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E3E" w:rsidRPr="00E633B7" w:rsidRDefault="00EA6E3E" w:rsidP="00EA6E3E">
      <w:pPr>
        <w:jc w:val="center"/>
        <w:rPr>
          <w:rFonts w:ascii="华文楷体" w:eastAsia="华文楷体" w:hAnsi="华文楷体"/>
          <w:b/>
          <w:sz w:val="44"/>
          <w:szCs w:val="44"/>
        </w:rPr>
      </w:pPr>
      <w:r w:rsidRPr="00E633B7">
        <w:rPr>
          <w:rFonts w:ascii="华文楷体" w:eastAsia="华文楷体" w:hAnsi="华文楷体" w:hint="eastAsia"/>
          <w:b/>
          <w:sz w:val="44"/>
          <w:szCs w:val="44"/>
        </w:rPr>
        <w:t>环渤海会议纪要</w:t>
      </w:r>
      <w:r w:rsidR="001464F2" w:rsidRPr="00E633B7">
        <w:rPr>
          <w:rFonts w:ascii="华文楷体" w:eastAsia="华文楷体" w:hAnsi="华文楷体" w:hint="eastAsia"/>
          <w:b/>
          <w:sz w:val="44"/>
          <w:szCs w:val="44"/>
        </w:rPr>
        <w:t>(20100114</w:t>
      </w:r>
      <w:r w:rsidRPr="00E633B7">
        <w:rPr>
          <w:rFonts w:ascii="华文楷体" w:eastAsia="华文楷体" w:hAnsi="华文楷体" w:hint="eastAsia"/>
          <w:b/>
          <w:sz w:val="44"/>
          <w:szCs w:val="44"/>
        </w:rPr>
        <w:t>)</w:t>
      </w:r>
    </w:p>
    <w:p w:rsidR="00EA6E3E" w:rsidRPr="00E633B7" w:rsidRDefault="00EA6E3E" w:rsidP="00EA6E3E">
      <w:pPr>
        <w:rPr>
          <w:rFonts w:ascii="华文楷体" w:eastAsia="华文楷体" w:hAnsi="华文楷体"/>
        </w:rPr>
      </w:pPr>
    </w:p>
    <w:p w:rsidR="00FD57C4" w:rsidRPr="00E633B7" w:rsidRDefault="00EA6E3E" w:rsidP="00AE0728">
      <w:pPr>
        <w:pStyle w:val="2"/>
        <w:rPr>
          <w:rFonts w:ascii="华文楷体" w:eastAsia="华文楷体" w:hAnsi="华文楷体"/>
        </w:rPr>
      </w:pPr>
      <w:r w:rsidRPr="00E633B7">
        <w:rPr>
          <w:rFonts w:ascii="华文楷体" w:eastAsia="华文楷体" w:hAnsi="华文楷体" w:hint="eastAsia"/>
        </w:rPr>
        <w:t>上午</w:t>
      </w:r>
    </w:p>
    <w:p w:rsidR="000F7258" w:rsidRPr="00E633B7" w:rsidRDefault="000F7258" w:rsidP="0000189D">
      <w:pPr>
        <w:pStyle w:val="a6"/>
        <w:numPr>
          <w:ilvl w:val="0"/>
          <w:numId w:val="1"/>
        </w:numPr>
        <w:ind w:firstLineChars="0"/>
        <w:rPr>
          <w:rFonts w:ascii="华文楷体" w:eastAsia="华文楷体" w:hAnsi="华文楷体"/>
          <w:sz w:val="24"/>
          <w:szCs w:val="24"/>
        </w:rPr>
      </w:pPr>
      <w:r w:rsidRPr="00E633B7">
        <w:rPr>
          <w:rFonts w:ascii="华文楷体" w:eastAsia="华文楷体" w:hAnsi="华文楷体" w:hint="eastAsia"/>
          <w:sz w:val="24"/>
          <w:szCs w:val="24"/>
        </w:rPr>
        <w:t>关于商户信息的录入时机：</w:t>
      </w:r>
    </w:p>
    <w:p w:rsidR="00995CD4" w:rsidRPr="00E633B7" w:rsidRDefault="001612D9" w:rsidP="005E1845">
      <w:pPr>
        <w:rPr>
          <w:rFonts w:ascii="华文楷体" w:eastAsia="华文楷体" w:hAnsi="华文楷体"/>
          <w:sz w:val="24"/>
          <w:szCs w:val="24"/>
        </w:rPr>
      </w:pPr>
      <w:r w:rsidRPr="00E633B7">
        <w:rPr>
          <w:rFonts w:ascii="华文楷体" w:eastAsia="华文楷体" w:hAnsi="华文楷体" w:hint="eastAsia"/>
          <w:sz w:val="24"/>
          <w:szCs w:val="24"/>
        </w:rPr>
        <w:t xml:space="preserve">--- </w:t>
      </w:r>
      <w:r w:rsidR="00313C29" w:rsidRPr="00E633B7">
        <w:rPr>
          <w:rFonts w:ascii="华文楷体" w:eastAsia="华文楷体" w:hAnsi="华文楷体" w:hint="eastAsia"/>
          <w:sz w:val="24"/>
          <w:szCs w:val="24"/>
        </w:rPr>
        <w:t>商户信息之</w:t>
      </w:r>
      <w:r w:rsidR="00791BC1" w:rsidRPr="00E633B7">
        <w:rPr>
          <w:rFonts w:ascii="华文楷体" w:eastAsia="华文楷体" w:hAnsi="华文楷体" w:hint="eastAsia"/>
          <w:sz w:val="24"/>
          <w:szCs w:val="24"/>
        </w:rPr>
        <w:t>资质部分是在招商管理时录入的，</w:t>
      </w:r>
      <w:r w:rsidR="00313C29" w:rsidRPr="00E633B7">
        <w:rPr>
          <w:rFonts w:ascii="华文楷体" w:eastAsia="华文楷体" w:hAnsi="华文楷体" w:hint="eastAsia"/>
          <w:sz w:val="24"/>
          <w:szCs w:val="24"/>
        </w:rPr>
        <w:t>但商户信息之</w:t>
      </w:r>
      <w:r w:rsidR="0038583F" w:rsidRPr="00E633B7">
        <w:rPr>
          <w:rFonts w:ascii="华文楷体" w:eastAsia="华文楷体" w:hAnsi="华文楷体" w:hint="eastAsia"/>
          <w:sz w:val="24"/>
          <w:szCs w:val="24"/>
        </w:rPr>
        <w:t>详细部分</w:t>
      </w:r>
      <w:r w:rsidR="00A82444" w:rsidRPr="00E633B7">
        <w:rPr>
          <w:rFonts w:ascii="华文楷体" w:eastAsia="华文楷体" w:hAnsi="华文楷体" w:hint="eastAsia"/>
          <w:sz w:val="24"/>
          <w:szCs w:val="24"/>
        </w:rPr>
        <w:t>的录入时机并没有限定，如果在招商时需要了解</w:t>
      </w:r>
      <w:r w:rsidR="00D11E7A" w:rsidRPr="00E633B7">
        <w:rPr>
          <w:rFonts w:ascii="华文楷体" w:eastAsia="华文楷体" w:hAnsi="华文楷体" w:hint="eastAsia"/>
          <w:sz w:val="24"/>
          <w:szCs w:val="24"/>
        </w:rPr>
        <w:t>商户的详细信息，则可以在</w:t>
      </w:r>
      <w:r w:rsidR="00372A1D" w:rsidRPr="00E633B7">
        <w:rPr>
          <w:rFonts w:ascii="华文楷体" w:eastAsia="华文楷体" w:hAnsi="华文楷体" w:hint="eastAsia"/>
          <w:sz w:val="24"/>
          <w:szCs w:val="24"/>
        </w:rPr>
        <w:t>招商环节时即录入商户的详细信息；反之则可以在招商结束后，商户成为正式商户后，再为其添加详细信息</w:t>
      </w:r>
      <w:r w:rsidR="00800F82" w:rsidRPr="00E633B7">
        <w:rPr>
          <w:rFonts w:ascii="华文楷体" w:eastAsia="华文楷体" w:hAnsi="华文楷体" w:hint="eastAsia"/>
          <w:sz w:val="24"/>
          <w:szCs w:val="24"/>
        </w:rPr>
        <w:t>也可以</w:t>
      </w:r>
      <w:r w:rsidR="00372A1D" w:rsidRPr="00E633B7">
        <w:rPr>
          <w:rFonts w:ascii="华文楷体" w:eastAsia="华文楷体" w:hAnsi="华文楷体" w:hint="eastAsia"/>
          <w:sz w:val="24"/>
          <w:szCs w:val="24"/>
        </w:rPr>
        <w:t>。</w:t>
      </w:r>
    </w:p>
    <w:p w:rsidR="00D0307B" w:rsidRPr="00E633B7" w:rsidRDefault="00D0307B" w:rsidP="005E1845">
      <w:pPr>
        <w:rPr>
          <w:rFonts w:ascii="华文楷体" w:eastAsia="华文楷体" w:hAnsi="华文楷体"/>
          <w:sz w:val="24"/>
          <w:szCs w:val="24"/>
        </w:rPr>
      </w:pPr>
    </w:p>
    <w:p w:rsidR="004775E3" w:rsidRPr="00E633B7" w:rsidRDefault="006209DA" w:rsidP="0000189D">
      <w:pPr>
        <w:pStyle w:val="a6"/>
        <w:numPr>
          <w:ilvl w:val="0"/>
          <w:numId w:val="1"/>
        </w:numPr>
        <w:ind w:firstLineChars="0"/>
        <w:rPr>
          <w:rFonts w:ascii="华文楷体" w:eastAsia="华文楷体" w:hAnsi="华文楷体"/>
          <w:sz w:val="24"/>
          <w:szCs w:val="24"/>
        </w:rPr>
      </w:pPr>
      <w:r w:rsidRPr="00E633B7">
        <w:rPr>
          <w:rFonts w:ascii="华文楷体" w:eastAsia="华文楷体" w:hAnsi="华文楷体" w:hint="eastAsia"/>
          <w:sz w:val="24"/>
          <w:szCs w:val="24"/>
        </w:rPr>
        <w:t>关于售后管理的补充：</w:t>
      </w:r>
    </w:p>
    <w:p w:rsidR="000C6CC2" w:rsidRPr="00E633B7" w:rsidRDefault="000A1099" w:rsidP="0000189D">
      <w:pPr>
        <w:pStyle w:val="a6"/>
        <w:numPr>
          <w:ilvl w:val="0"/>
          <w:numId w:val="2"/>
        </w:numPr>
        <w:ind w:firstLineChars="0"/>
        <w:rPr>
          <w:rFonts w:ascii="华文楷体" w:eastAsia="华文楷体" w:hAnsi="华文楷体"/>
          <w:sz w:val="24"/>
          <w:szCs w:val="24"/>
        </w:rPr>
      </w:pPr>
      <w:r w:rsidRPr="00E633B7">
        <w:rPr>
          <w:rFonts w:ascii="华文楷体" w:eastAsia="华文楷体" w:hAnsi="华文楷体" w:hint="eastAsia"/>
          <w:sz w:val="24"/>
          <w:szCs w:val="24"/>
        </w:rPr>
        <w:t>目前售后管理</w:t>
      </w:r>
      <w:r w:rsidR="003B7753" w:rsidRPr="00E633B7">
        <w:rPr>
          <w:rFonts w:ascii="华文楷体" w:eastAsia="华文楷体" w:hAnsi="华文楷体" w:hint="eastAsia"/>
          <w:sz w:val="24"/>
          <w:szCs w:val="24"/>
        </w:rPr>
        <w:t>仅涉及</w:t>
      </w:r>
      <w:r w:rsidR="0038092A" w:rsidRPr="00E633B7">
        <w:rPr>
          <w:rFonts w:ascii="华文楷体" w:eastAsia="华文楷体" w:hAnsi="华文楷体" w:hint="eastAsia"/>
          <w:sz w:val="24"/>
          <w:szCs w:val="24"/>
        </w:rPr>
        <w:t>消费者投诉，</w:t>
      </w:r>
      <w:r w:rsidR="002776D4" w:rsidRPr="00E633B7">
        <w:rPr>
          <w:rFonts w:ascii="华文楷体" w:eastAsia="华文楷体" w:hAnsi="华文楷体" w:hint="eastAsia"/>
          <w:sz w:val="24"/>
          <w:szCs w:val="24"/>
        </w:rPr>
        <w:t>如果该</w:t>
      </w:r>
      <w:r w:rsidR="00E171B1" w:rsidRPr="00E633B7">
        <w:rPr>
          <w:rFonts w:ascii="华文楷体" w:eastAsia="华文楷体" w:hAnsi="华文楷体" w:hint="eastAsia"/>
          <w:sz w:val="24"/>
          <w:szCs w:val="24"/>
        </w:rPr>
        <w:t>投诉在市场部</w:t>
      </w:r>
      <w:r w:rsidR="006C7B13">
        <w:rPr>
          <w:rFonts w:ascii="华文楷体" w:eastAsia="华文楷体" w:hAnsi="华文楷体" w:hint="eastAsia"/>
          <w:sz w:val="24"/>
          <w:szCs w:val="24"/>
        </w:rPr>
        <w:t>无法解决</w:t>
      </w:r>
      <w:r w:rsidR="00E171B1" w:rsidRPr="00E633B7">
        <w:rPr>
          <w:rFonts w:ascii="华文楷体" w:eastAsia="华文楷体" w:hAnsi="华文楷体" w:hint="eastAsia"/>
          <w:sz w:val="24"/>
          <w:szCs w:val="24"/>
        </w:rPr>
        <w:t>的话</w:t>
      </w:r>
      <w:r w:rsidR="00E11614">
        <w:rPr>
          <w:rFonts w:ascii="华文楷体" w:eastAsia="华文楷体" w:hAnsi="华文楷体" w:hint="eastAsia"/>
          <w:sz w:val="24"/>
          <w:szCs w:val="24"/>
        </w:rPr>
        <w:t>，则</w:t>
      </w:r>
      <w:r w:rsidR="00D011B0" w:rsidRPr="00E633B7">
        <w:rPr>
          <w:rFonts w:ascii="华文楷体" w:eastAsia="华文楷体" w:hAnsi="华文楷体" w:hint="eastAsia"/>
          <w:sz w:val="24"/>
          <w:szCs w:val="24"/>
        </w:rPr>
        <w:t>会被转到投诉部处理，投</w:t>
      </w:r>
      <w:r w:rsidR="00E85CCC" w:rsidRPr="00E633B7">
        <w:rPr>
          <w:rFonts w:ascii="华文楷体" w:eastAsia="华文楷体" w:hAnsi="华文楷体" w:hint="eastAsia"/>
          <w:sz w:val="24"/>
          <w:szCs w:val="24"/>
        </w:rPr>
        <w:t>诉部处理的过程中，会对投诉信息进行记录，并在处理完成后，再</w:t>
      </w:r>
      <w:r w:rsidR="00492ECC" w:rsidRPr="00E633B7">
        <w:rPr>
          <w:rFonts w:ascii="华文楷体" w:eastAsia="华文楷体" w:hAnsi="华文楷体" w:hint="eastAsia"/>
          <w:sz w:val="24"/>
          <w:szCs w:val="24"/>
        </w:rPr>
        <w:t>返回到市场部进行确认。</w:t>
      </w:r>
      <w:r w:rsidR="00111056" w:rsidRPr="00E633B7">
        <w:rPr>
          <w:rFonts w:ascii="华文楷体" w:eastAsia="华文楷体" w:hAnsi="华文楷体" w:hint="eastAsia"/>
          <w:sz w:val="24"/>
          <w:szCs w:val="24"/>
        </w:rPr>
        <w:t>在此过程中会对投诉记录所涉及的商户或营业员进行评分，最终都将影响到对商户的综合评价。</w:t>
      </w:r>
    </w:p>
    <w:p w:rsidR="00D3423F" w:rsidRPr="00E633B7" w:rsidRDefault="0047262E" w:rsidP="0000189D">
      <w:pPr>
        <w:pStyle w:val="a6"/>
        <w:numPr>
          <w:ilvl w:val="0"/>
          <w:numId w:val="2"/>
        </w:numPr>
        <w:ind w:firstLineChars="0"/>
        <w:rPr>
          <w:rFonts w:ascii="华文楷体" w:eastAsia="华文楷体" w:hAnsi="华文楷体"/>
          <w:sz w:val="24"/>
          <w:szCs w:val="24"/>
        </w:rPr>
      </w:pPr>
      <w:r w:rsidRPr="00E633B7">
        <w:rPr>
          <w:rFonts w:ascii="华文楷体" w:eastAsia="华文楷体" w:hAnsi="华文楷体" w:hint="eastAsia"/>
          <w:sz w:val="24"/>
          <w:szCs w:val="24"/>
        </w:rPr>
        <w:t>对于各种违规</w:t>
      </w:r>
      <w:r w:rsidR="00ED38C5" w:rsidRPr="00E633B7">
        <w:rPr>
          <w:rFonts w:ascii="华文楷体" w:eastAsia="华文楷体" w:hAnsi="华文楷体" w:hint="eastAsia"/>
          <w:sz w:val="24"/>
          <w:szCs w:val="24"/>
        </w:rPr>
        <w:t>条例</w:t>
      </w:r>
      <w:r w:rsidR="000E10EF" w:rsidRPr="00E633B7">
        <w:rPr>
          <w:rFonts w:ascii="华文楷体" w:eastAsia="华文楷体" w:hAnsi="华文楷体" w:hint="eastAsia"/>
          <w:sz w:val="24"/>
          <w:szCs w:val="24"/>
        </w:rPr>
        <w:t>所占</w:t>
      </w:r>
      <w:r w:rsidR="00ED38C5" w:rsidRPr="00E633B7">
        <w:rPr>
          <w:rFonts w:ascii="华文楷体" w:eastAsia="华文楷体" w:hAnsi="华文楷体" w:hint="eastAsia"/>
          <w:sz w:val="24"/>
          <w:szCs w:val="24"/>
        </w:rPr>
        <w:t>的分数，及其在相关</w:t>
      </w:r>
      <w:r w:rsidR="000E10EF" w:rsidRPr="00E633B7">
        <w:rPr>
          <w:rFonts w:ascii="华文楷体" w:eastAsia="华文楷体" w:hAnsi="华文楷体" w:hint="eastAsia"/>
          <w:sz w:val="24"/>
          <w:szCs w:val="24"/>
        </w:rPr>
        <w:t>评分标准中所占</w:t>
      </w:r>
      <w:r w:rsidR="00EC0C66" w:rsidRPr="00E633B7">
        <w:rPr>
          <w:rFonts w:ascii="华文楷体" w:eastAsia="华文楷体" w:hAnsi="华文楷体" w:hint="eastAsia"/>
          <w:sz w:val="24"/>
          <w:szCs w:val="24"/>
        </w:rPr>
        <w:t>的</w:t>
      </w:r>
      <w:r w:rsidR="001B3483" w:rsidRPr="00E633B7">
        <w:rPr>
          <w:rFonts w:ascii="华文楷体" w:eastAsia="华文楷体" w:hAnsi="华文楷体" w:hint="eastAsia"/>
          <w:sz w:val="24"/>
          <w:szCs w:val="24"/>
        </w:rPr>
        <w:t>权重，可以在专门的商户评价管理中进行维护；针对商户</w:t>
      </w:r>
      <w:r w:rsidR="00212F9D" w:rsidRPr="00E633B7">
        <w:rPr>
          <w:rFonts w:ascii="华文楷体" w:eastAsia="华文楷体" w:hAnsi="华文楷体" w:hint="eastAsia"/>
          <w:sz w:val="24"/>
          <w:szCs w:val="24"/>
        </w:rPr>
        <w:t>的</w:t>
      </w:r>
      <w:r w:rsidR="001B3483" w:rsidRPr="00E633B7">
        <w:rPr>
          <w:rFonts w:ascii="华文楷体" w:eastAsia="华文楷体" w:hAnsi="华文楷体" w:hint="eastAsia"/>
          <w:sz w:val="24"/>
          <w:szCs w:val="24"/>
        </w:rPr>
        <w:t>综合评价</w:t>
      </w:r>
      <w:r w:rsidR="007D52FD" w:rsidRPr="00E633B7">
        <w:rPr>
          <w:rFonts w:ascii="华文楷体" w:eastAsia="华文楷体" w:hAnsi="华文楷体" w:hint="eastAsia"/>
          <w:sz w:val="24"/>
          <w:szCs w:val="24"/>
        </w:rPr>
        <w:t>信息，有对应的报表，即根据事先制定的评分标准及权重来显示评价结果。</w:t>
      </w:r>
    </w:p>
    <w:p w:rsidR="00DB7AB4" w:rsidRPr="00E633B7" w:rsidRDefault="000C6CC2" w:rsidP="0000189D">
      <w:pPr>
        <w:pStyle w:val="a6"/>
        <w:numPr>
          <w:ilvl w:val="1"/>
          <w:numId w:val="2"/>
        </w:numPr>
        <w:ind w:firstLineChars="0"/>
        <w:rPr>
          <w:rFonts w:ascii="华文楷体" w:eastAsia="华文楷体" w:hAnsi="华文楷体"/>
          <w:sz w:val="24"/>
          <w:szCs w:val="24"/>
        </w:rPr>
      </w:pPr>
      <w:r w:rsidRPr="00E633B7">
        <w:rPr>
          <w:rFonts w:ascii="华文楷体" w:eastAsia="华文楷体" w:hAnsi="华文楷体" w:hint="eastAsia"/>
          <w:sz w:val="24"/>
          <w:szCs w:val="24"/>
        </w:rPr>
        <w:t>报表的种类</w:t>
      </w:r>
      <w:r w:rsidR="00CB6A3A" w:rsidRPr="00E633B7">
        <w:rPr>
          <w:rFonts w:ascii="华文楷体" w:eastAsia="华文楷体" w:hAnsi="华文楷体" w:hint="eastAsia"/>
          <w:sz w:val="24"/>
          <w:szCs w:val="24"/>
        </w:rPr>
        <w:t>分为：</w:t>
      </w:r>
      <w:r w:rsidRPr="00E633B7">
        <w:rPr>
          <w:rFonts w:ascii="华文楷体" w:eastAsia="华文楷体" w:hAnsi="华文楷体" w:hint="eastAsia"/>
          <w:sz w:val="24"/>
          <w:szCs w:val="24"/>
        </w:rPr>
        <w:t>月报表</w:t>
      </w:r>
      <w:r w:rsidR="00CB6A3A" w:rsidRPr="00E633B7">
        <w:rPr>
          <w:rFonts w:ascii="华文楷体" w:eastAsia="华文楷体" w:hAnsi="华文楷体" w:hint="eastAsia"/>
          <w:sz w:val="24"/>
          <w:szCs w:val="24"/>
        </w:rPr>
        <w:t>、</w:t>
      </w:r>
      <w:r w:rsidR="00DB7AB4" w:rsidRPr="00E633B7">
        <w:rPr>
          <w:rFonts w:ascii="华文楷体" w:eastAsia="华文楷体" w:hAnsi="华文楷体" w:hint="eastAsia"/>
          <w:sz w:val="24"/>
          <w:szCs w:val="24"/>
        </w:rPr>
        <w:t>年报表</w:t>
      </w:r>
      <w:r w:rsidR="00CB6A3A" w:rsidRPr="00E633B7">
        <w:rPr>
          <w:rFonts w:ascii="华文楷体" w:eastAsia="华文楷体" w:hAnsi="华文楷体" w:hint="eastAsia"/>
          <w:sz w:val="24"/>
          <w:szCs w:val="24"/>
        </w:rPr>
        <w:t>！</w:t>
      </w:r>
    </w:p>
    <w:p w:rsidR="00D3423F" w:rsidRPr="00E633B7" w:rsidRDefault="003D0481" w:rsidP="0000189D">
      <w:pPr>
        <w:pStyle w:val="a6"/>
        <w:numPr>
          <w:ilvl w:val="1"/>
          <w:numId w:val="2"/>
        </w:numPr>
        <w:ind w:firstLineChars="0"/>
        <w:rPr>
          <w:rFonts w:ascii="华文楷体" w:eastAsia="华文楷体" w:hAnsi="华文楷体"/>
          <w:sz w:val="24"/>
          <w:szCs w:val="24"/>
        </w:rPr>
      </w:pPr>
      <w:r w:rsidRPr="00E633B7">
        <w:rPr>
          <w:rFonts w:ascii="华文楷体" w:eastAsia="华文楷体" w:hAnsi="华文楷体" w:hint="eastAsia"/>
          <w:sz w:val="24"/>
          <w:szCs w:val="24"/>
        </w:rPr>
        <w:t>对于各项评分标准及所占权重的维护，可以在</w:t>
      </w:r>
      <w:r w:rsidR="00660B62" w:rsidRPr="00E633B7">
        <w:rPr>
          <w:rFonts w:ascii="华文楷体" w:eastAsia="华文楷体" w:hAnsi="华文楷体" w:hint="eastAsia"/>
          <w:sz w:val="24"/>
          <w:szCs w:val="24"/>
        </w:rPr>
        <w:t>商户评价管理中对其进行维护。</w:t>
      </w:r>
    </w:p>
    <w:p w:rsidR="009C63A6" w:rsidRPr="00E633B7" w:rsidRDefault="009C63A6" w:rsidP="0000189D">
      <w:pPr>
        <w:pStyle w:val="a6"/>
        <w:numPr>
          <w:ilvl w:val="0"/>
          <w:numId w:val="2"/>
        </w:numPr>
        <w:ind w:firstLineChars="0"/>
        <w:rPr>
          <w:rFonts w:ascii="华文楷体" w:eastAsia="华文楷体" w:hAnsi="华文楷体"/>
          <w:sz w:val="24"/>
          <w:szCs w:val="24"/>
        </w:rPr>
      </w:pPr>
      <w:r w:rsidRPr="00E633B7">
        <w:rPr>
          <w:rFonts w:ascii="华文楷体" w:eastAsia="华文楷体" w:hAnsi="华文楷体" w:hint="eastAsia"/>
          <w:sz w:val="24"/>
          <w:szCs w:val="24"/>
        </w:rPr>
        <w:t>售后管理中涉及退货，但这部分的受理</w:t>
      </w:r>
      <w:r w:rsidR="00E41E71" w:rsidRPr="00E633B7">
        <w:rPr>
          <w:rFonts w:ascii="华文楷体" w:eastAsia="华文楷体" w:hAnsi="华文楷体" w:hint="eastAsia"/>
          <w:sz w:val="24"/>
          <w:szCs w:val="24"/>
        </w:rPr>
        <w:t>一般不易掌控，</w:t>
      </w:r>
      <w:r w:rsidR="000C6EA4" w:rsidRPr="00E633B7">
        <w:rPr>
          <w:rFonts w:ascii="华文楷体" w:eastAsia="华文楷体" w:hAnsi="华文楷体" w:hint="eastAsia"/>
          <w:sz w:val="24"/>
          <w:szCs w:val="24"/>
        </w:rPr>
        <w:t>故一般不在</w:t>
      </w:r>
      <w:r w:rsidR="00314EE9" w:rsidRPr="00E633B7">
        <w:rPr>
          <w:rFonts w:ascii="华文楷体" w:eastAsia="华文楷体" w:hAnsi="华文楷体" w:hint="eastAsia"/>
          <w:sz w:val="24"/>
          <w:szCs w:val="24"/>
        </w:rPr>
        <w:t>售后管理</w:t>
      </w:r>
      <w:r w:rsidR="009E6A39" w:rsidRPr="00E633B7">
        <w:rPr>
          <w:rFonts w:ascii="华文楷体" w:eastAsia="华文楷体" w:hAnsi="华文楷体" w:hint="eastAsia"/>
          <w:sz w:val="24"/>
          <w:szCs w:val="24"/>
        </w:rPr>
        <w:lastRenderedPageBreak/>
        <w:t>中处理，而是由人工解决，具体待考？！？！</w:t>
      </w:r>
    </w:p>
    <w:p w:rsidR="005A0E11" w:rsidRPr="00E633B7" w:rsidRDefault="00A60F0B" w:rsidP="0000189D">
      <w:pPr>
        <w:pStyle w:val="a6"/>
        <w:numPr>
          <w:ilvl w:val="0"/>
          <w:numId w:val="2"/>
        </w:numPr>
        <w:ind w:firstLineChars="0"/>
        <w:rPr>
          <w:rFonts w:ascii="华文楷体" w:eastAsia="华文楷体" w:hAnsi="华文楷体"/>
          <w:sz w:val="24"/>
          <w:szCs w:val="24"/>
        </w:rPr>
      </w:pPr>
      <w:r w:rsidRPr="00E633B7">
        <w:rPr>
          <w:rFonts w:ascii="华文楷体" w:eastAsia="华文楷体" w:hAnsi="华文楷体" w:hint="eastAsia"/>
          <w:sz w:val="24"/>
          <w:szCs w:val="24"/>
        </w:rPr>
        <w:t>售后管理</w:t>
      </w:r>
      <w:r w:rsidR="001448FE" w:rsidRPr="00E633B7">
        <w:rPr>
          <w:rFonts w:ascii="华文楷体" w:eastAsia="华文楷体" w:hAnsi="华文楷体" w:hint="eastAsia"/>
          <w:sz w:val="24"/>
          <w:szCs w:val="24"/>
        </w:rPr>
        <w:t>中记录的</w:t>
      </w:r>
      <w:r w:rsidRPr="00E633B7">
        <w:rPr>
          <w:rFonts w:ascii="华文楷体" w:eastAsia="华文楷体" w:hAnsi="华文楷体" w:hint="eastAsia"/>
          <w:sz w:val="24"/>
          <w:szCs w:val="24"/>
        </w:rPr>
        <w:t>投诉信息，并非是投诉流程中不可缺少的一个环节，其作用只是为了将投诉信息记录到系统中，并通过其评分功能，实现对商户的综合评价。</w:t>
      </w:r>
    </w:p>
    <w:p w:rsidR="006209DA" w:rsidRPr="00E633B7" w:rsidRDefault="006209DA" w:rsidP="009F6759">
      <w:pPr>
        <w:rPr>
          <w:rFonts w:ascii="华文楷体" w:eastAsia="华文楷体" w:hAnsi="华文楷体"/>
          <w:sz w:val="24"/>
          <w:szCs w:val="24"/>
        </w:rPr>
      </w:pPr>
    </w:p>
    <w:p w:rsidR="004775E3" w:rsidRPr="00E633B7" w:rsidRDefault="009F6759" w:rsidP="0000189D">
      <w:pPr>
        <w:pStyle w:val="a6"/>
        <w:numPr>
          <w:ilvl w:val="0"/>
          <w:numId w:val="1"/>
        </w:numPr>
        <w:ind w:firstLineChars="0"/>
        <w:rPr>
          <w:rFonts w:ascii="华文楷体" w:eastAsia="华文楷体" w:hAnsi="华文楷体"/>
          <w:sz w:val="24"/>
          <w:szCs w:val="24"/>
        </w:rPr>
      </w:pPr>
      <w:r w:rsidRPr="00E633B7">
        <w:rPr>
          <w:rFonts w:ascii="华文楷体" w:eastAsia="华文楷体" w:hAnsi="华文楷体" w:hint="eastAsia"/>
          <w:sz w:val="24"/>
          <w:szCs w:val="24"/>
        </w:rPr>
        <w:t>关于商户评价管理：</w:t>
      </w:r>
    </w:p>
    <w:p w:rsidR="005B3BA2" w:rsidRPr="00E633B7" w:rsidRDefault="00A910E5" w:rsidP="0000189D">
      <w:pPr>
        <w:pStyle w:val="a6"/>
        <w:numPr>
          <w:ilvl w:val="0"/>
          <w:numId w:val="3"/>
        </w:numPr>
        <w:ind w:firstLineChars="0"/>
        <w:rPr>
          <w:rFonts w:ascii="华文楷体" w:eastAsia="华文楷体" w:hAnsi="华文楷体"/>
          <w:sz w:val="24"/>
          <w:szCs w:val="24"/>
        </w:rPr>
      </w:pPr>
      <w:r w:rsidRPr="00E633B7">
        <w:rPr>
          <w:rFonts w:ascii="华文楷体" w:eastAsia="华文楷体" w:hAnsi="华文楷体" w:hint="eastAsia"/>
          <w:sz w:val="24"/>
          <w:szCs w:val="24"/>
        </w:rPr>
        <w:t>作</w:t>
      </w:r>
      <w:r w:rsidR="00605ED8" w:rsidRPr="00E633B7">
        <w:rPr>
          <w:rFonts w:ascii="华文楷体" w:eastAsia="华文楷体" w:hAnsi="华文楷体" w:hint="eastAsia"/>
          <w:sz w:val="24"/>
          <w:szCs w:val="24"/>
        </w:rPr>
        <w:t>用：汇总各方面的商户评价信息，得到一个针对商户的综合评价，其</w:t>
      </w:r>
      <w:r w:rsidR="002D3AD7" w:rsidRPr="00E633B7">
        <w:rPr>
          <w:rFonts w:ascii="华文楷体" w:eastAsia="华文楷体" w:hAnsi="华文楷体" w:hint="eastAsia"/>
          <w:sz w:val="24"/>
          <w:szCs w:val="24"/>
        </w:rPr>
        <w:t>将</w:t>
      </w:r>
      <w:r w:rsidR="00605ED8" w:rsidRPr="00E633B7">
        <w:rPr>
          <w:rFonts w:ascii="华文楷体" w:eastAsia="华文楷体" w:hAnsi="华文楷体" w:hint="eastAsia"/>
          <w:sz w:val="24"/>
          <w:szCs w:val="24"/>
        </w:rPr>
        <w:t>被作</w:t>
      </w:r>
      <w:r w:rsidR="005B3BA2" w:rsidRPr="00E633B7">
        <w:rPr>
          <w:rFonts w:ascii="华文楷体" w:eastAsia="华文楷体" w:hAnsi="华文楷体" w:hint="eastAsia"/>
          <w:sz w:val="24"/>
          <w:szCs w:val="24"/>
        </w:rPr>
        <w:t>为</w:t>
      </w:r>
      <w:r w:rsidR="00605ED8" w:rsidRPr="00E633B7">
        <w:rPr>
          <w:rFonts w:ascii="华文楷体" w:eastAsia="华文楷体" w:hAnsi="华文楷体" w:hint="eastAsia"/>
          <w:sz w:val="24"/>
          <w:szCs w:val="24"/>
        </w:rPr>
        <w:t>决策层的参考依据，</w:t>
      </w:r>
      <w:r w:rsidR="005B3BA2" w:rsidRPr="00E633B7">
        <w:rPr>
          <w:rFonts w:ascii="华文楷体" w:eastAsia="华文楷体" w:hAnsi="华文楷体" w:hint="eastAsia"/>
          <w:sz w:val="24"/>
          <w:szCs w:val="24"/>
        </w:rPr>
        <w:t>即考虑该商户的市场价值，是否有必要和其续租。</w:t>
      </w:r>
    </w:p>
    <w:p w:rsidR="00403D6A" w:rsidRPr="00E633B7" w:rsidRDefault="00413984" w:rsidP="0000189D">
      <w:pPr>
        <w:pStyle w:val="a6"/>
        <w:numPr>
          <w:ilvl w:val="0"/>
          <w:numId w:val="3"/>
        </w:numPr>
        <w:ind w:firstLineChars="0"/>
        <w:rPr>
          <w:rFonts w:ascii="华文楷体" w:eastAsia="华文楷体" w:hAnsi="华文楷体"/>
          <w:sz w:val="24"/>
          <w:szCs w:val="24"/>
        </w:rPr>
      </w:pPr>
      <w:r w:rsidRPr="00E633B7">
        <w:rPr>
          <w:rFonts w:ascii="华文楷体" w:eastAsia="华文楷体" w:hAnsi="华文楷体" w:hint="eastAsia"/>
          <w:sz w:val="24"/>
          <w:szCs w:val="24"/>
        </w:rPr>
        <w:t>商户的综合评价来自于各模块的评分</w:t>
      </w:r>
      <w:r w:rsidR="00403D6A" w:rsidRPr="00E633B7">
        <w:rPr>
          <w:rFonts w:ascii="华文楷体" w:eastAsia="华文楷体" w:hAnsi="华文楷体" w:hint="eastAsia"/>
          <w:sz w:val="24"/>
          <w:szCs w:val="24"/>
        </w:rPr>
        <w:t>汇总，</w:t>
      </w:r>
      <w:r w:rsidR="0062232A" w:rsidRPr="00E633B7">
        <w:rPr>
          <w:rFonts w:ascii="华文楷体" w:eastAsia="华文楷体" w:hAnsi="华文楷体" w:hint="eastAsia"/>
          <w:sz w:val="24"/>
          <w:szCs w:val="24"/>
        </w:rPr>
        <w:t>各模块有各自详细的评分标准及该模块评分在整个商户评价中所占的权重。</w:t>
      </w:r>
    </w:p>
    <w:p w:rsidR="00EA53FB" w:rsidRPr="00E633B7" w:rsidRDefault="008B6E0C" w:rsidP="0000189D">
      <w:pPr>
        <w:pStyle w:val="a6"/>
        <w:numPr>
          <w:ilvl w:val="0"/>
          <w:numId w:val="3"/>
        </w:numPr>
        <w:ind w:firstLineChars="0"/>
        <w:rPr>
          <w:rFonts w:ascii="华文楷体" w:eastAsia="华文楷体" w:hAnsi="华文楷体"/>
          <w:sz w:val="24"/>
          <w:szCs w:val="24"/>
        </w:rPr>
      </w:pPr>
      <w:r w:rsidRPr="00E633B7">
        <w:rPr>
          <w:rFonts w:ascii="华文楷体" w:eastAsia="华文楷体" w:hAnsi="华文楷体" w:hint="eastAsia"/>
          <w:sz w:val="24"/>
          <w:szCs w:val="24"/>
        </w:rPr>
        <w:t>对于各模块的具体评分标准和所占权重，可以在商户评价管理中实现详细配</w:t>
      </w:r>
      <w:r w:rsidR="007D23D2" w:rsidRPr="00E633B7">
        <w:rPr>
          <w:rFonts w:ascii="华文楷体" w:eastAsia="华文楷体" w:hAnsi="华文楷体" w:hint="eastAsia"/>
          <w:sz w:val="24"/>
          <w:szCs w:val="24"/>
        </w:rPr>
        <w:t>置，例如：增加新的评分模块、评分标准，修改该模块所占的评分权重、具体品分标准等。</w:t>
      </w:r>
      <w:r w:rsidR="004B00AD" w:rsidRPr="00E633B7">
        <w:rPr>
          <w:rFonts w:ascii="华文楷体" w:eastAsia="华文楷体" w:hAnsi="华文楷体" w:hint="eastAsia"/>
          <w:sz w:val="24"/>
          <w:szCs w:val="24"/>
        </w:rPr>
        <w:t>关于评分权重，可以包含如下两方面信息：</w:t>
      </w:r>
    </w:p>
    <w:p w:rsidR="003B3EBF" w:rsidRPr="00E633B7" w:rsidRDefault="004B00AD" w:rsidP="0000189D">
      <w:pPr>
        <w:pStyle w:val="a6"/>
        <w:numPr>
          <w:ilvl w:val="1"/>
          <w:numId w:val="2"/>
        </w:numPr>
        <w:ind w:firstLineChars="0"/>
        <w:rPr>
          <w:rFonts w:ascii="华文楷体" w:eastAsia="华文楷体" w:hAnsi="华文楷体"/>
          <w:sz w:val="24"/>
          <w:szCs w:val="24"/>
        </w:rPr>
      </w:pPr>
      <w:r w:rsidRPr="00E633B7">
        <w:rPr>
          <w:rFonts w:ascii="华文楷体" w:eastAsia="华文楷体" w:hAnsi="华文楷体" w:hint="eastAsia"/>
          <w:sz w:val="24"/>
          <w:szCs w:val="24"/>
        </w:rPr>
        <w:t>某模块的分数占整个商户评价的比重。</w:t>
      </w:r>
    </w:p>
    <w:p w:rsidR="003B3EBF" w:rsidRPr="00E633B7" w:rsidRDefault="004E47F6" w:rsidP="0000189D">
      <w:pPr>
        <w:pStyle w:val="a6"/>
        <w:numPr>
          <w:ilvl w:val="1"/>
          <w:numId w:val="2"/>
        </w:numPr>
        <w:ind w:firstLineChars="0"/>
        <w:rPr>
          <w:rFonts w:ascii="华文楷体" w:eastAsia="华文楷体" w:hAnsi="华文楷体"/>
          <w:sz w:val="24"/>
          <w:szCs w:val="24"/>
        </w:rPr>
      </w:pPr>
      <w:r w:rsidRPr="00E633B7">
        <w:rPr>
          <w:rFonts w:ascii="华文楷体" w:eastAsia="华文楷体" w:hAnsi="华文楷体" w:hint="eastAsia"/>
          <w:sz w:val="24"/>
          <w:szCs w:val="24"/>
        </w:rPr>
        <w:t>某模块中某标准的分数占该模块分数的比重。</w:t>
      </w:r>
    </w:p>
    <w:p w:rsidR="00EA53FB" w:rsidRPr="00E633B7" w:rsidRDefault="00B45BFD" w:rsidP="0000189D">
      <w:pPr>
        <w:pStyle w:val="a6"/>
        <w:numPr>
          <w:ilvl w:val="0"/>
          <w:numId w:val="3"/>
        </w:numPr>
        <w:ind w:firstLineChars="0"/>
        <w:rPr>
          <w:rFonts w:ascii="华文楷体" w:eastAsia="华文楷体" w:hAnsi="华文楷体"/>
          <w:sz w:val="24"/>
          <w:szCs w:val="24"/>
        </w:rPr>
      </w:pPr>
      <w:r w:rsidRPr="00E633B7">
        <w:rPr>
          <w:rFonts w:ascii="华文楷体" w:eastAsia="华文楷体" w:hAnsi="华文楷体" w:hint="eastAsia"/>
          <w:sz w:val="24"/>
          <w:szCs w:val="24"/>
        </w:rPr>
        <w:t>涉及到评分标准的具体模块有很多，诸如：售后管理、商</w:t>
      </w:r>
      <w:r w:rsidR="00790421" w:rsidRPr="00E633B7">
        <w:rPr>
          <w:rFonts w:ascii="华文楷体" w:eastAsia="华文楷体" w:hAnsi="华文楷体" w:hint="eastAsia"/>
          <w:sz w:val="24"/>
          <w:szCs w:val="24"/>
        </w:rPr>
        <w:t xml:space="preserve">户管理 - </w:t>
      </w:r>
      <w:r w:rsidRPr="00E633B7">
        <w:rPr>
          <w:rFonts w:ascii="华文楷体" w:eastAsia="华文楷体" w:hAnsi="华文楷体" w:hint="eastAsia"/>
          <w:sz w:val="24"/>
          <w:szCs w:val="24"/>
        </w:rPr>
        <w:t>日常管理等。</w:t>
      </w:r>
      <w:r w:rsidR="007401D5" w:rsidRPr="00E633B7">
        <w:rPr>
          <w:rFonts w:ascii="华文楷体" w:eastAsia="华文楷体" w:hAnsi="华文楷体" w:hint="eastAsia"/>
          <w:sz w:val="24"/>
          <w:szCs w:val="24"/>
        </w:rPr>
        <w:t>各模块的具体评分标准</w:t>
      </w:r>
      <w:r w:rsidR="004A5D8B" w:rsidRPr="00E633B7">
        <w:rPr>
          <w:rFonts w:ascii="华文楷体" w:eastAsia="华文楷体" w:hAnsi="华文楷体" w:hint="eastAsia"/>
          <w:sz w:val="24"/>
          <w:szCs w:val="24"/>
        </w:rPr>
        <w:t>会涉及到很多细则，</w:t>
      </w:r>
      <w:r w:rsidR="0058579D" w:rsidRPr="00E633B7">
        <w:rPr>
          <w:rFonts w:ascii="华文楷体" w:eastAsia="华文楷体" w:hAnsi="华文楷体" w:hint="eastAsia"/>
          <w:sz w:val="24"/>
          <w:szCs w:val="24"/>
        </w:rPr>
        <w:t>这些细则</w:t>
      </w:r>
      <w:r w:rsidR="00C80861" w:rsidRPr="00E633B7">
        <w:rPr>
          <w:rFonts w:ascii="华文楷体" w:eastAsia="华文楷体" w:hAnsi="华文楷体" w:hint="eastAsia"/>
          <w:sz w:val="24"/>
          <w:szCs w:val="24"/>
        </w:rPr>
        <w:t>及其所占权重</w:t>
      </w:r>
      <w:r w:rsidR="0058579D" w:rsidRPr="00E633B7">
        <w:rPr>
          <w:rFonts w:ascii="华文楷体" w:eastAsia="华文楷体" w:hAnsi="华文楷体" w:hint="eastAsia"/>
          <w:sz w:val="24"/>
          <w:szCs w:val="24"/>
        </w:rPr>
        <w:t>都是可以在综合评价模块中</w:t>
      </w:r>
      <w:r w:rsidR="00F21CE1" w:rsidRPr="00E633B7">
        <w:rPr>
          <w:rFonts w:ascii="华文楷体" w:eastAsia="华文楷体" w:hAnsi="华文楷体" w:hint="eastAsia"/>
          <w:sz w:val="24"/>
          <w:szCs w:val="24"/>
        </w:rPr>
        <w:t>进行</w:t>
      </w:r>
      <w:r w:rsidR="000659E0" w:rsidRPr="00E633B7">
        <w:rPr>
          <w:rFonts w:ascii="华文楷体" w:eastAsia="华文楷体" w:hAnsi="华文楷体" w:hint="eastAsia"/>
          <w:sz w:val="24"/>
          <w:szCs w:val="24"/>
        </w:rPr>
        <w:t>维护的，该标准需要由具体的用户来维护</w:t>
      </w:r>
      <w:r w:rsidR="00DD40B9" w:rsidRPr="00E633B7">
        <w:rPr>
          <w:rFonts w:ascii="华文楷体" w:eastAsia="华文楷体" w:hAnsi="华文楷体" w:hint="eastAsia"/>
          <w:sz w:val="24"/>
          <w:szCs w:val="24"/>
        </w:rPr>
        <w:t>，当评分标准有变化时，就需要由上级来授权。</w:t>
      </w:r>
    </w:p>
    <w:p w:rsidR="00EA53FB" w:rsidRPr="00E633B7" w:rsidRDefault="00225A42" w:rsidP="0000189D">
      <w:pPr>
        <w:pStyle w:val="a6"/>
        <w:numPr>
          <w:ilvl w:val="0"/>
          <w:numId w:val="3"/>
        </w:numPr>
        <w:ind w:firstLineChars="0"/>
        <w:rPr>
          <w:rFonts w:ascii="华文楷体" w:eastAsia="华文楷体" w:hAnsi="华文楷体"/>
          <w:sz w:val="24"/>
          <w:szCs w:val="24"/>
        </w:rPr>
      </w:pPr>
      <w:r w:rsidRPr="00E633B7">
        <w:rPr>
          <w:rFonts w:ascii="华文楷体" w:eastAsia="华文楷体" w:hAnsi="华文楷体" w:hint="eastAsia"/>
          <w:sz w:val="24"/>
          <w:szCs w:val="24"/>
        </w:rPr>
        <w:t>在综合评价</w:t>
      </w:r>
      <w:r w:rsidR="00C3268D" w:rsidRPr="00E633B7">
        <w:rPr>
          <w:rFonts w:ascii="华文楷体" w:eastAsia="华文楷体" w:hAnsi="华文楷体" w:hint="eastAsia"/>
          <w:sz w:val="24"/>
          <w:szCs w:val="24"/>
        </w:rPr>
        <w:t>所</w:t>
      </w:r>
      <w:r w:rsidRPr="00E633B7">
        <w:rPr>
          <w:rFonts w:ascii="华文楷体" w:eastAsia="华文楷体" w:hAnsi="华文楷体" w:hint="eastAsia"/>
          <w:sz w:val="24"/>
          <w:szCs w:val="24"/>
        </w:rPr>
        <w:t>涉及的查询报表中，</w:t>
      </w:r>
      <w:r w:rsidR="00422AA6" w:rsidRPr="00E633B7">
        <w:rPr>
          <w:rFonts w:ascii="华文楷体" w:eastAsia="华文楷体" w:hAnsi="华文楷体" w:hint="eastAsia"/>
          <w:sz w:val="24"/>
          <w:szCs w:val="24"/>
        </w:rPr>
        <w:t>可以选择要显示的各个评分项目，</w:t>
      </w:r>
      <w:r w:rsidR="00E71909" w:rsidRPr="00E633B7">
        <w:rPr>
          <w:rFonts w:ascii="华文楷体" w:eastAsia="华文楷体" w:hAnsi="华文楷体" w:hint="eastAsia"/>
          <w:sz w:val="24"/>
          <w:szCs w:val="24"/>
        </w:rPr>
        <w:t>进而体现在报表中！</w:t>
      </w:r>
    </w:p>
    <w:p w:rsidR="00623541" w:rsidRPr="00E633B7" w:rsidRDefault="00C34BD1" w:rsidP="0000189D">
      <w:pPr>
        <w:pStyle w:val="a6"/>
        <w:numPr>
          <w:ilvl w:val="0"/>
          <w:numId w:val="3"/>
        </w:numPr>
        <w:ind w:firstLineChars="0"/>
        <w:rPr>
          <w:rFonts w:ascii="华文楷体" w:eastAsia="华文楷体" w:hAnsi="华文楷体"/>
          <w:sz w:val="24"/>
          <w:szCs w:val="24"/>
        </w:rPr>
      </w:pPr>
      <w:r w:rsidRPr="00E633B7">
        <w:rPr>
          <w:rFonts w:ascii="华文楷体" w:eastAsia="华文楷体" w:hAnsi="华文楷体" w:hint="eastAsia"/>
          <w:sz w:val="24"/>
          <w:szCs w:val="24"/>
        </w:rPr>
        <w:t>现有模块中，涉及评分标准的如下：</w:t>
      </w:r>
    </w:p>
    <w:p w:rsidR="00C34BD1" w:rsidRPr="001D257D" w:rsidRDefault="00402856" w:rsidP="001D257D">
      <w:pPr>
        <w:pStyle w:val="a6"/>
        <w:numPr>
          <w:ilvl w:val="0"/>
          <w:numId w:val="10"/>
        </w:numPr>
        <w:ind w:firstLineChars="0"/>
        <w:rPr>
          <w:rFonts w:ascii="华文楷体" w:eastAsia="华文楷体" w:hAnsi="华文楷体"/>
          <w:sz w:val="24"/>
          <w:szCs w:val="24"/>
        </w:rPr>
      </w:pPr>
      <w:r>
        <w:rPr>
          <w:rFonts w:ascii="华文楷体" w:eastAsia="华文楷体" w:hAnsi="华文楷体" w:hint="eastAsia"/>
          <w:sz w:val="24"/>
          <w:szCs w:val="24"/>
        </w:rPr>
        <w:lastRenderedPageBreak/>
        <w:t>商户管理中针对营业员的日常巡查:</w:t>
      </w:r>
      <w:r>
        <w:rPr>
          <w:rFonts w:ascii="华文楷体" w:eastAsia="华文楷体" w:hAnsi="华文楷体" w:hint="eastAsia"/>
          <w:sz w:val="24"/>
          <w:szCs w:val="24"/>
        </w:rPr>
        <w:tab/>
      </w:r>
      <w:r w:rsidR="00C34BD1" w:rsidRPr="001D257D">
        <w:rPr>
          <w:rFonts w:ascii="华文楷体" w:eastAsia="华文楷体" w:hAnsi="华文楷体" w:hint="eastAsia"/>
          <w:sz w:val="24"/>
          <w:szCs w:val="24"/>
        </w:rPr>
        <w:t>针对营业员的评分，间接影响到对商户的评价。</w:t>
      </w:r>
    </w:p>
    <w:p w:rsidR="00C34BD1" w:rsidRPr="001D257D" w:rsidRDefault="00AB1D6D" w:rsidP="001D257D">
      <w:pPr>
        <w:pStyle w:val="a6"/>
        <w:numPr>
          <w:ilvl w:val="0"/>
          <w:numId w:val="10"/>
        </w:numPr>
        <w:ind w:firstLineChars="0"/>
        <w:rPr>
          <w:rFonts w:ascii="华文楷体" w:eastAsia="华文楷体" w:hAnsi="华文楷体"/>
          <w:sz w:val="24"/>
          <w:szCs w:val="24"/>
        </w:rPr>
      </w:pPr>
      <w:r>
        <w:rPr>
          <w:rFonts w:ascii="华文楷体" w:eastAsia="华文楷体" w:hAnsi="华文楷体" w:hint="eastAsia"/>
          <w:sz w:val="24"/>
          <w:szCs w:val="24"/>
        </w:rPr>
        <w:t>商户管理</w:t>
      </w:r>
      <w:r w:rsidR="00CB7E31">
        <w:rPr>
          <w:rFonts w:ascii="华文楷体" w:eastAsia="华文楷体" w:hAnsi="华文楷体" w:hint="eastAsia"/>
          <w:sz w:val="24"/>
          <w:szCs w:val="24"/>
        </w:rPr>
        <w:t>中</w:t>
      </w:r>
      <w:r>
        <w:rPr>
          <w:rFonts w:ascii="华文楷体" w:eastAsia="华文楷体" w:hAnsi="华文楷体" w:hint="eastAsia"/>
          <w:sz w:val="24"/>
          <w:szCs w:val="24"/>
        </w:rPr>
        <w:t>针对商户的</w:t>
      </w:r>
      <w:r w:rsidR="00CB7E31">
        <w:rPr>
          <w:rFonts w:ascii="华文楷体" w:eastAsia="华文楷体" w:hAnsi="华文楷体" w:hint="eastAsia"/>
          <w:sz w:val="24"/>
          <w:szCs w:val="24"/>
        </w:rPr>
        <w:t>日常巡查：</w:t>
      </w:r>
      <w:r w:rsidR="00C34BD1" w:rsidRPr="001D257D">
        <w:rPr>
          <w:rFonts w:ascii="华文楷体" w:eastAsia="华文楷体" w:hAnsi="华文楷体" w:hint="eastAsia"/>
          <w:sz w:val="24"/>
          <w:szCs w:val="24"/>
        </w:rPr>
        <w:t>针对商铺的评分，直接影响到对商户的评价。</w:t>
      </w:r>
    </w:p>
    <w:p w:rsidR="00C34BD1" w:rsidRPr="001D257D" w:rsidRDefault="00E76F2B" w:rsidP="001D257D">
      <w:pPr>
        <w:pStyle w:val="a6"/>
        <w:numPr>
          <w:ilvl w:val="0"/>
          <w:numId w:val="10"/>
        </w:numPr>
        <w:ind w:firstLineChars="0"/>
        <w:rPr>
          <w:rFonts w:ascii="华文楷体" w:eastAsia="华文楷体" w:hAnsi="华文楷体"/>
          <w:sz w:val="24"/>
          <w:szCs w:val="24"/>
        </w:rPr>
      </w:pPr>
      <w:r w:rsidRPr="001D257D">
        <w:rPr>
          <w:rFonts w:ascii="华文楷体" w:eastAsia="华文楷体" w:hAnsi="华文楷体" w:hint="eastAsia"/>
          <w:sz w:val="24"/>
          <w:szCs w:val="24"/>
        </w:rPr>
        <w:t>售后管理：由市场部评分，针对投诉涉及对象的评分</w:t>
      </w:r>
      <w:r w:rsidR="00C34BD1" w:rsidRPr="001D257D">
        <w:rPr>
          <w:rFonts w:ascii="华文楷体" w:eastAsia="华文楷体" w:hAnsi="华文楷体" w:hint="eastAsia"/>
          <w:sz w:val="24"/>
          <w:szCs w:val="24"/>
        </w:rPr>
        <w:t>(就是针对商户、营业员的投诉，不包括针对内部卖场的投诉，否则就要扩展到人力资源了)</w:t>
      </w:r>
      <w:r w:rsidRPr="001D257D">
        <w:rPr>
          <w:rFonts w:ascii="华文楷体" w:eastAsia="华文楷体" w:hAnsi="华文楷体" w:hint="eastAsia"/>
          <w:sz w:val="24"/>
          <w:szCs w:val="24"/>
        </w:rPr>
        <w:t>，直接或间接影响到对商户的评价。</w:t>
      </w:r>
      <w:r w:rsidR="0021566D">
        <w:rPr>
          <w:rFonts w:ascii="华文楷体" w:eastAsia="华文楷体" w:hAnsi="华文楷体" w:hint="eastAsia"/>
          <w:sz w:val="24"/>
          <w:szCs w:val="24"/>
        </w:rPr>
        <w:t xml:space="preserve"> </w:t>
      </w:r>
    </w:p>
    <w:p w:rsidR="00791BC1" w:rsidRPr="00E633B7" w:rsidRDefault="00791BC1" w:rsidP="005E1845">
      <w:pPr>
        <w:rPr>
          <w:rFonts w:ascii="华文楷体" w:eastAsia="华文楷体" w:hAnsi="华文楷体"/>
          <w:sz w:val="24"/>
          <w:szCs w:val="24"/>
        </w:rPr>
      </w:pPr>
    </w:p>
    <w:p w:rsidR="00FD1854" w:rsidRPr="00E633B7" w:rsidRDefault="00FD1854" w:rsidP="0000189D">
      <w:pPr>
        <w:pStyle w:val="a6"/>
        <w:numPr>
          <w:ilvl w:val="0"/>
          <w:numId w:val="1"/>
        </w:numPr>
        <w:ind w:firstLineChars="0"/>
        <w:rPr>
          <w:rFonts w:ascii="华文楷体" w:eastAsia="华文楷体" w:hAnsi="华文楷体"/>
          <w:sz w:val="24"/>
          <w:szCs w:val="24"/>
        </w:rPr>
      </w:pPr>
      <w:r w:rsidRPr="00E633B7">
        <w:rPr>
          <w:rFonts w:ascii="华文楷体" w:eastAsia="华文楷体" w:hAnsi="华文楷体" w:hint="eastAsia"/>
          <w:sz w:val="24"/>
          <w:szCs w:val="24"/>
        </w:rPr>
        <w:t>品牌管理追加：</w:t>
      </w:r>
    </w:p>
    <w:p w:rsidR="00FD1854" w:rsidRPr="00E633B7" w:rsidRDefault="004601DB" w:rsidP="0000189D">
      <w:pPr>
        <w:pStyle w:val="a6"/>
        <w:numPr>
          <w:ilvl w:val="0"/>
          <w:numId w:val="4"/>
        </w:numPr>
        <w:ind w:firstLineChars="0"/>
        <w:rPr>
          <w:rFonts w:ascii="华文楷体" w:eastAsia="华文楷体" w:hAnsi="华文楷体"/>
          <w:sz w:val="24"/>
          <w:szCs w:val="24"/>
        </w:rPr>
      </w:pPr>
      <w:r w:rsidRPr="00E633B7">
        <w:rPr>
          <w:rFonts w:ascii="华文楷体" w:eastAsia="华文楷体" w:hAnsi="华文楷体" w:hint="eastAsia"/>
          <w:sz w:val="24"/>
          <w:szCs w:val="24"/>
        </w:rPr>
        <w:t>对于各种各样的品牌，有的品牌信息十分相似，</w:t>
      </w:r>
      <w:r w:rsidR="00277B33" w:rsidRPr="00E633B7">
        <w:rPr>
          <w:rFonts w:ascii="华文楷体" w:eastAsia="华文楷体" w:hAnsi="华文楷体" w:hint="eastAsia"/>
          <w:sz w:val="24"/>
          <w:szCs w:val="24"/>
        </w:rPr>
        <w:t>但只要</w:t>
      </w:r>
      <w:r w:rsidR="0026519F" w:rsidRPr="00E633B7">
        <w:rPr>
          <w:rFonts w:ascii="华文楷体" w:eastAsia="华文楷体" w:hAnsi="华文楷体" w:hint="eastAsia"/>
          <w:sz w:val="24"/>
          <w:szCs w:val="24"/>
        </w:rPr>
        <w:t>有一点不同就可以</w:t>
      </w:r>
      <w:r w:rsidR="00B2798F" w:rsidRPr="00E633B7">
        <w:rPr>
          <w:rFonts w:ascii="华文楷体" w:eastAsia="华文楷体" w:hAnsi="华文楷体" w:hint="eastAsia"/>
          <w:sz w:val="24"/>
          <w:szCs w:val="24"/>
        </w:rPr>
        <w:t>被</w:t>
      </w:r>
      <w:r w:rsidR="0026519F" w:rsidRPr="00E633B7">
        <w:rPr>
          <w:rFonts w:ascii="华文楷体" w:eastAsia="华文楷体" w:hAnsi="华文楷体" w:hint="eastAsia"/>
          <w:sz w:val="24"/>
          <w:szCs w:val="24"/>
        </w:rPr>
        <w:t>认为是</w:t>
      </w:r>
      <w:r w:rsidR="00B2798F" w:rsidRPr="00E633B7">
        <w:rPr>
          <w:rFonts w:ascii="华文楷体" w:eastAsia="华文楷体" w:hAnsi="华文楷体" w:hint="eastAsia"/>
          <w:sz w:val="24"/>
          <w:szCs w:val="24"/>
        </w:rPr>
        <w:t>不同的品牌，需要对其进行重新录入。</w:t>
      </w:r>
    </w:p>
    <w:p w:rsidR="00C3543C" w:rsidRPr="00E633B7" w:rsidRDefault="00696400" w:rsidP="0000189D">
      <w:pPr>
        <w:pStyle w:val="a6"/>
        <w:numPr>
          <w:ilvl w:val="0"/>
          <w:numId w:val="4"/>
        </w:numPr>
        <w:ind w:firstLineChars="0"/>
        <w:rPr>
          <w:rFonts w:ascii="华文楷体" w:eastAsia="华文楷体" w:hAnsi="华文楷体"/>
          <w:sz w:val="24"/>
          <w:szCs w:val="24"/>
        </w:rPr>
      </w:pPr>
      <w:r w:rsidRPr="00E633B7">
        <w:rPr>
          <w:rFonts w:ascii="华文楷体" w:eastAsia="华文楷体" w:hAnsi="华文楷体" w:hint="eastAsia"/>
          <w:sz w:val="24"/>
          <w:szCs w:val="24"/>
        </w:rPr>
        <w:t>当有多个商户在经营统一品牌时，可以</w:t>
      </w:r>
      <w:r w:rsidR="00DF07C4" w:rsidRPr="00E633B7">
        <w:rPr>
          <w:rFonts w:ascii="华文楷体" w:eastAsia="华文楷体" w:hAnsi="华文楷体" w:hint="eastAsia"/>
          <w:sz w:val="24"/>
          <w:szCs w:val="24"/>
        </w:rPr>
        <w:t>通过选中的方式来直接引用，即对于已有的品牌，无需重新录入，直接选中即可。</w:t>
      </w:r>
    </w:p>
    <w:p w:rsidR="00EE16E4" w:rsidRPr="00E633B7" w:rsidRDefault="00EE16E4" w:rsidP="00DC2CDB">
      <w:pPr>
        <w:rPr>
          <w:rFonts w:ascii="华文楷体" w:eastAsia="华文楷体" w:hAnsi="华文楷体"/>
        </w:rPr>
      </w:pPr>
    </w:p>
    <w:p w:rsidR="000D28ED" w:rsidRPr="00E633B7" w:rsidRDefault="00FA298F" w:rsidP="0000189D">
      <w:pPr>
        <w:pStyle w:val="a6"/>
        <w:numPr>
          <w:ilvl w:val="0"/>
          <w:numId w:val="1"/>
        </w:numPr>
        <w:ind w:firstLineChars="0"/>
        <w:rPr>
          <w:rFonts w:ascii="华文楷体" w:eastAsia="华文楷体" w:hAnsi="华文楷体"/>
          <w:sz w:val="24"/>
          <w:szCs w:val="24"/>
        </w:rPr>
      </w:pPr>
      <w:r w:rsidRPr="00E633B7">
        <w:rPr>
          <w:rFonts w:ascii="华文楷体" w:eastAsia="华文楷体" w:hAnsi="华文楷体" w:hint="eastAsia"/>
          <w:sz w:val="24"/>
          <w:szCs w:val="24"/>
        </w:rPr>
        <w:t>关于各种统一处理方式</w:t>
      </w:r>
      <w:r w:rsidR="00344EB9" w:rsidRPr="00E633B7">
        <w:rPr>
          <w:rFonts w:ascii="华文楷体" w:eastAsia="华文楷体" w:hAnsi="华文楷体" w:hint="eastAsia"/>
          <w:sz w:val="24"/>
          <w:szCs w:val="24"/>
        </w:rPr>
        <w:t>的说明：</w:t>
      </w:r>
    </w:p>
    <w:p w:rsidR="00F318A7" w:rsidRPr="00E633B7" w:rsidRDefault="000D28ED" w:rsidP="0000189D">
      <w:pPr>
        <w:pStyle w:val="a6"/>
        <w:numPr>
          <w:ilvl w:val="0"/>
          <w:numId w:val="5"/>
        </w:numPr>
        <w:ind w:firstLineChars="0"/>
        <w:rPr>
          <w:rFonts w:ascii="华文楷体" w:eastAsia="华文楷体" w:hAnsi="华文楷体"/>
          <w:sz w:val="24"/>
          <w:szCs w:val="24"/>
        </w:rPr>
      </w:pPr>
      <w:r w:rsidRPr="00E633B7">
        <w:rPr>
          <w:rFonts w:ascii="华文楷体" w:eastAsia="华文楷体" w:hAnsi="华文楷体" w:hint="eastAsia"/>
          <w:sz w:val="24"/>
          <w:szCs w:val="24"/>
        </w:rPr>
        <w:t>目前包含统一收银、统一售后！</w:t>
      </w:r>
      <w:r w:rsidRPr="00E633B7">
        <w:rPr>
          <w:rFonts w:ascii="华文楷体" w:eastAsia="华文楷体" w:hAnsi="华文楷体"/>
          <w:sz w:val="24"/>
          <w:szCs w:val="24"/>
        </w:rPr>
        <w:t xml:space="preserve"> </w:t>
      </w:r>
    </w:p>
    <w:p w:rsidR="003814BC" w:rsidRPr="00E633B7" w:rsidRDefault="003814BC" w:rsidP="0000189D">
      <w:pPr>
        <w:pStyle w:val="a6"/>
        <w:numPr>
          <w:ilvl w:val="0"/>
          <w:numId w:val="5"/>
        </w:numPr>
        <w:ind w:firstLineChars="0"/>
        <w:rPr>
          <w:rFonts w:ascii="华文楷体" w:eastAsia="华文楷体" w:hAnsi="华文楷体"/>
          <w:sz w:val="24"/>
          <w:szCs w:val="24"/>
        </w:rPr>
      </w:pPr>
      <w:r w:rsidRPr="00E633B7">
        <w:rPr>
          <w:rFonts w:ascii="华文楷体" w:eastAsia="华文楷体" w:hAnsi="华文楷体" w:hint="eastAsia"/>
          <w:sz w:val="24"/>
          <w:szCs w:val="24"/>
        </w:rPr>
        <w:t>关于统一售后：</w:t>
      </w:r>
    </w:p>
    <w:p w:rsidR="00811786" w:rsidRPr="00E633B7" w:rsidRDefault="00811786" w:rsidP="00811786">
      <w:pPr>
        <w:rPr>
          <w:rFonts w:ascii="华文楷体" w:eastAsia="华文楷体" w:hAnsi="华文楷体"/>
          <w:sz w:val="24"/>
          <w:szCs w:val="24"/>
        </w:rPr>
      </w:pPr>
      <w:r w:rsidRPr="00E633B7">
        <w:rPr>
          <w:rFonts w:ascii="华文楷体" w:eastAsia="华文楷体" w:hAnsi="华文楷体" w:hint="eastAsia"/>
          <w:sz w:val="24"/>
          <w:szCs w:val="24"/>
        </w:rPr>
        <w:t>[1]</w:t>
      </w:r>
      <w:r w:rsidRPr="00E633B7">
        <w:rPr>
          <w:rFonts w:ascii="华文楷体" w:eastAsia="华文楷体" w:hAnsi="华文楷体" w:hint="eastAsia"/>
          <w:sz w:val="24"/>
          <w:szCs w:val="24"/>
        </w:rPr>
        <w:tab/>
      </w:r>
      <w:r w:rsidR="001F4DE6" w:rsidRPr="00E633B7">
        <w:rPr>
          <w:rFonts w:ascii="华文楷体" w:eastAsia="华文楷体" w:hAnsi="华文楷体" w:hint="eastAsia"/>
          <w:sz w:val="24"/>
          <w:szCs w:val="24"/>
        </w:rPr>
        <w:t>在没有统一售后处理时，容易造成消费者投诉无门，无法对商户进行有效制约，致使售后服务质量参差不齐！</w:t>
      </w:r>
    </w:p>
    <w:p w:rsidR="000F50AB" w:rsidRPr="00E633B7" w:rsidRDefault="00811786" w:rsidP="00811786">
      <w:pPr>
        <w:rPr>
          <w:rFonts w:ascii="华文楷体" w:eastAsia="华文楷体" w:hAnsi="华文楷体"/>
          <w:sz w:val="24"/>
          <w:szCs w:val="24"/>
        </w:rPr>
      </w:pPr>
      <w:r w:rsidRPr="00E633B7">
        <w:rPr>
          <w:rFonts w:ascii="华文楷体" w:eastAsia="华文楷体" w:hAnsi="华文楷体" w:hint="eastAsia"/>
          <w:sz w:val="24"/>
          <w:szCs w:val="24"/>
        </w:rPr>
        <w:t>[2]</w:t>
      </w:r>
      <w:r w:rsidRPr="00E633B7">
        <w:rPr>
          <w:rFonts w:ascii="华文楷体" w:eastAsia="华文楷体" w:hAnsi="华文楷体" w:hint="eastAsia"/>
          <w:sz w:val="24"/>
          <w:szCs w:val="24"/>
        </w:rPr>
        <w:tab/>
      </w:r>
      <w:r w:rsidR="00835C6B">
        <w:rPr>
          <w:rFonts w:ascii="华文楷体" w:eastAsia="华文楷体" w:hAnsi="华文楷体" w:hint="eastAsia"/>
          <w:sz w:val="24"/>
          <w:szCs w:val="24"/>
        </w:rPr>
        <w:t>进行统一售后</w:t>
      </w:r>
      <w:r w:rsidR="00E13A1B" w:rsidRPr="00E633B7">
        <w:rPr>
          <w:rFonts w:ascii="华文楷体" w:eastAsia="华文楷体" w:hAnsi="华文楷体" w:hint="eastAsia"/>
          <w:sz w:val="24"/>
          <w:szCs w:val="24"/>
        </w:rPr>
        <w:t>，可以对售后质量进行保障。</w:t>
      </w:r>
      <w:r w:rsidR="00EA2F1C" w:rsidRPr="00E633B7">
        <w:rPr>
          <w:rFonts w:ascii="华文楷体" w:eastAsia="华文楷体" w:hAnsi="华文楷体" w:hint="eastAsia"/>
          <w:sz w:val="24"/>
          <w:szCs w:val="24"/>
        </w:rPr>
        <w:t>其中包含统一印单，常常是一式三样，分给消费者、商户、</w:t>
      </w:r>
      <w:r w:rsidR="00DE75A2" w:rsidRPr="00E633B7">
        <w:rPr>
          <w:rFonts w:ascii="华文楷体" w:eastAsia="华文楷体" w:hAnsi="华文楷体" w:hint="eastAsia"/>
          <w:sz w:val="24"/>
          <w:szCs w:val="24"/>
        </w:rPr>
        <w:t>卖场等！</w:t>
      </w:r>
    </w:p>
    <w:p w:rsidR="00E13A1B" w:rsidRPr="00E633B7" w:rsidRDefault="00C454A3" w:rsidP="0000189D">
      <w:pPr>
        <w:pStyle w:val="a6"/>
        <w:numPr>
          <w:ilvl w:val="0"/>
          <w:numId w:val="5"/>
        </w:numPr>
        <w:ind w:firstLineChars="0"/>
        <w:rPr>
          <w:rFonts w:ascii="华文楷体" w:eastAsia="华文楷体" w:hAnsi="华文楷体"/>
          <w:sz w:val="24"/>
          <w:szCs w:val="24"/>
        </w:rPr>
      </w:pPr>
      <w:r w:rsidRPr="00E633B7">
        <w:rPr>
          <w:rFonts w:ascii="华文楷体" w:eastAsia="华文楷体" w:hAnsi="华文楷体" w:hint="eastAsia"/>
          <w:sz w:val="24"/>
          <w:szCs w:val="24"/>
        </w:rPr>
        <w:t>关于统一收银：</w:t>
      </w:r>
    </w:p>
    <w:p w:rsidR="00B815A1" w:rsidRPr="00E633B7" w:rsidRDefault="00811786" w:rsidP="00E13A1B">
      <w:pPr>
        <w:rPr>
          <w:rFonts w:ascii="华文楷体" w:eastAsia="华文楷体" w:hAnsi="华文楷体"/>
          <w:sz w:val="24"/>
          <w:szCs w:val="24"/>
        </w:rPr>
      </w:pPr>
      <w:r w:rsidRPr="00E633B7">
        <w:rPr>
          <w:rFonts w:ascii="华文楷体" w:eastAsia="华文楷体" w:hAnsi="华文楷体" w:hint="eastAsia"/>
          <w:sz w:val="24"/>
          <w:szCs w:val="24"/>
        </w:rPr>
        <w:t>[1]</w:t>
      </w:r>
      <w:r w:rsidRPr="00E633B7">
        <w:rPr>
          <w:rFonts w:ascii="华文楷体" w:eastAsia="华文楷体" w:hAnsi="华文楷体" w:hint="eastAsia"/>
          <w:sz w:val="24"/>
          <w:szCs w:val="24"/>
        </w:rPr>
        <w:tab/>
        <w:t>非统一收银时，</w:t>
      </w:r>
      <w:r w:rsidR="00B815A1" w:rsidRPr="00E633B7">
        <w:rPr>
          <w:rFonts w:ascii="华文楷体" w:eastAsia="华文楷体" w:hAnsi="华文楷体" w:hint="eastAsia"/>
          <w:sz w:val="24"/>
          <w:szCs w:val="24"/>
        </w:rPr>
        <w:t>商户开具的销售单据容易出现大小头问题，即开具给消费者</w:t>
      </w:r>
      <w:r w:rsidR="00B815A1" w:rsidRPr="00E633B7">
        <w:rPr>
          <w:rFonts w:ascii="华文楷体" w:eastAsia="华文楷体" w:hAnsi="华文楷体" w:hint="eastAsia"/>
          <w:sz w:val="24"/>
          <w:szCs w:val="24"/>
        </w:rPr>
        <w:lastRenderedPageBreak/>
        <w:t>的销售单据</w:t>
      </w:r>
      <w:r w:rsidR="00581A22" w:rsidRPr="00E633B7">
        <w:rPr>
          <w:rFonts w:ascii="华文楷体" w:eastAsia="华文楷体" w:hAnsi="华文楷体" w:hint="eastAsia"/>
          <w:sz w:val="24"/>
          <w:szCs w:val="24"/>
        </w:rPr>
        <w:t>中</w:t>
      </w:r>
      <w:r w:rsidR="00B815A1" w:rsidRPr="00E633B7">
        <w:rPr>
          <w:rFonts w:ascii="华文楷体" w:eastAsia="华文楷体" w:hAnsi="华文楷体" w:hint="eastAsia"/>
          <w:sz w:val="24"/>
          <w:szCs w:val="24"/>
        </w:rPr>
        <w:t>记录了真实的货款信息，反馈给卖场的销售单据中记录的货款信息远小于实际金额，目的就是为了少报款项</w:t>
      </w:r>
      <w:r w:rsidR="00C85925" w:rsidRPr="00E633B7">
        <w:rPr>
          <w:rFonts w:ascii="华文楷体" w:eastAsia="华文楷体" w:hAnsi="华文楷体" w:hint="eastAsia"/>
          <w:sz w:val="24"/>
          <w:szCs w:val="24"/>
        </w:rPr>
        <w:t>，从而少纳税或少上缴手续费。在没有统一收银时，都是商户到卖场领取票据，用完后再领取新的票据。</w:t>
      </w:r>
    </w:p>
    <w:p w:rsidR="00B815A1" w:rsidRPr="00E633B7" w:rsidRDefault="009973B7" w:rsidP="00E13A1B">
      <w:pPr>
        <w:rPr>
          <w:rFonts w:ascii="华文楷体" w:eastAsia="华文楷体" w:hAnsi="华文楷体"/>
          <w:sz w:val="24"/>
          <w:szCs w:val="24"/>
        </w:rPr>
      </w:pPr>
      <w:r w:rsidRPr="00E633B7">
        <w:rPr>
          <w:rFonts w:ascii="华文楷体" w:eastAsia="华文楷体" w:hAnsi="华文楷体" w:hint="eastAsia"/>
          <w:sz w:val="24"/>
          <w:szCs w:val="24"/>
        </w:rPr>
        <w:t>[2]</w:t>
      </w:r>
      <w:r w:rsidR="007444DE" w:rsidRPr="00E633B7">
        <w:rPr>
          <w:rFonts w:ascii="华文楷体" w:eastAsia="华文楷体" w:hAnsi="华文楷体" w:hint="eastAsia"/>
          <w:sz w:val="24"/>
          <w:szCs w:val="24"/>
        </w:rPr>
        <w:tab/>
      </w:r>
      <w:r w:rsidR="00835C6B">
        <w:rPr>
          <w:rFonts w:ascii="华文楷体" w:eastAsia="华文楷体" w:hAnsi="华文楷体" w:hint="eastAsia"/>
          <w:sz w:val="24"/>
          <w:szCs w:val="24"/>
        </w:rPr>
        <w:t>进行统一收银</w:t>
      </w:r>
      <w:r w:rsidR="008C008E" w:rsidRPr="00E633B7">
        <w:rPr>
          <w:rFonts w:ascii="华文楷体" w:eastAsia="华文楷体" w:hAnsi="华文楷体" w:hint="eastAsia"/>
          <w:sz w:val="24"/>
          <w:szCs w:val="24"/>
        </w:rPr>
        <w:t>，则可以对</w:t>
      </w:r>
      <w:r w:rsidR="00602FD3" w:rsidRPr="00E633B7">
        <w:rPr>
          <w:rFonts w:ascii="华文楷体" w:eastAsia="华文楷体" w:hAnsi="华文楷体" w:hint="eastAsia"/>
          <w:sz w:val="24"/>
          <w:szCs w:val="24"/>
        </w:rPr>
        <w:t>消费票据进行集中管理，有效避免大小头问题。</w:t>
      </w:r>
    </w:p>
    <w:p w:rsidR="00F318A7" w:rsidRPr="00E633B7" w:rsidRDefault="007444DE" w:rsidP="00F318A7">
      <w:pPr>
        <w:rPr>
          <w:rFonts w:ascii="华文楷体" w:eastAsia="华文楷体" w:hAnsi="华文楷体"/>
          <w:sz w:val="24"/>
          <w:szCs w:val="24"/>
        </w:rPr>
      </w:pPr>
      <w:r w:rsidRPr="00E633B7">
        <w:rPr>
          <w:rFonts w:ascii="华文楷体" w:eastAsia="华文楷体" w:hAnsi="华文楷体" w:hint="eastAsia"/>
          <w:sz w:val="24"/>
          <w:szCs w:val="24"/>
        </w:rPr>
        <w:t>[3]</w:t>
      </w:r>
      <w:r w:rsidRPr="00E633B7">
        <w:rPr>
          <w:rFonts w:ascii="华文楷体" w:eastAsia="华文楷体" w:hAnsi="华文楷体" w:hint="eastAsia"/>
          <w:sz w:val="24"/>
          <w:szCs w:val="24"/>
        </w:rPr>
        <w:tab/>
        <w:t>并非所有卖场都适用于统一收银，</w:t>
      </w:r>
      <w:r w:rsidR="00C20F51" w:rsidRPr="00E633B7">
        <w:rPr>
          <w:rFonts w:ascii="华文楷体" w:eastAsia="华文楷体" w:hAnsi="华文楷体" w:hint="eastAsia"/>
          <w:sz w:val="24"/>
          <w:szCs w:val="24"/>
        </w:rPr>
        <w:t>例如：针</w:t>
      </w:r>
      <w:r w:rsidR="004B623D" w:rsidRPr="00E633B7">
        <w:rPr>
          <w:rFonts w:ascii="华文楷体" w:eastAsia="华文楷体" w:hAnsi="华文楷体" w:hint="eastAsia"/>
          <w:sz w:val="24"/>
          <w:szCs w:val="24"/>
        </w:rPr>
        <w:t>对于大胡同批发市场，其中的商品种类过多且价格很低，不易统一收银，也没有必要。</w:t>
      </w:r>
    </w:p>
    <w:p w:rsidR="00FA298F" w:rsidRPr="00E633B7" w:rsidRDefault="00FA298F" w:rsidP="00FA298F">
      <w:pPr>
        <w:rPr>
          <w:rFonts w:ascii="华文楷体" w:eastAsia="华文楷体" w:hAnsi="华文楷体"/>
        </w:rPr>
      </w:pPr>
    </w:p>
    <w:p w:rsidR="00865B07" w:rsidRPr="00E633B7" w:rsidRDefault="00865B07" w:rsidP="00FA298F">
      <w:pPr>
        <w:rPr>
          <w:rFonts w:ascii="华文楷体" w:eastAsia="华文楷体" w:hAnsi="华文楷体"/>
        </w:rPr>
      </w:pPr>
    </w:p>
    <w:p w:rsidR="007004FE" w:rsidRPr="00E633B7" w:rsidRDefault="00BA50D6" w:rsidP="00AE0728">
      <w:pPr>
        <w:pStyle w:val="2"/>
        <w:rPr>
          <w:rFonts w:ascii="华文楷体" w:eastAsia="华文楷体" w:hAnsi="华文楷体" w:cstheme="minorBidi"/>
          <w:b w:val="0"/>
          <w:bCs w:val="0"/>
          <w:sz w:val="24"/>
          <w:szCs w:val="24"/>
        </w:rPr>
      </w:pPr>
      <w:r w:rsidRPr="00E633B7">
        <w:rPr>
          <w:rFonts w:ascii="华文楷体" w:eastAsia="华文楷体" w:hAnsi="华文楷体" w:hint="eastAsia"/>
        </w:rPr>
        <w:t>下午</w:t>
      </w:r>
    </w:p>
    <w:p w:rsidR="00AE0728" w:rsidRPr="00E633B7" w:rsidRDefault="004D0007" w:rsidP="004D0007">
      <w:pPr>
        <w:pStyle w:val="a6"/>
        <w:numPr>
          <w:ilvl w:val="0"/>
          <w:numId w:val="1"/>
        </w:numPr>
        <w:ind w:firstLineChars="0"/>
        <w:rPr>
          <w:rFonts w:ascii="华文楷体" w:eastAsia="华文楷体" w:hAnsi="华文楷体"/>
          <w:sz w:val="24"/>
          <w:szCs w:val="24"/>
        </w:rPr>
      </w:pPr>
      <w:r w:rsidRPr="00E633B7">
        <w:rPr>
          <w:rFonts w:ascii="华文楷体" w:eastAsia="华文楷体" w:hAnsi="华文楷体" w:hint="eastAsia"/>
          <w:sz w:val="24"/>
          <w:szCs w:val="24"/>
        </w:rPr>
        <w:t>关于资源管理的追加</w:t>
      </w:r>
      <w:r w:rsidR="00A35613" w:rsidRPr="00E633B7">
        <w:rPr>
          <w:rFonts w:ascii="华文楷体" w:eastAsia="华文楷体" w:hAnsi="华文楷体" w:hint="eastAsia"/>
          <w:sz w:val="24"/>
          <w:szCs w:val="24"/>
        </w:rPr>
        <w:t>：</w:t>
      </w:r>
    </w:p>
    <w:p w:rsidR="00A35613" w:rsidRPr="00E633B7" w:rsidRDefault="003F3CD3" w:rsidP="00A35613">
      <w:pPr>
        <w:pStyle w:val="a6"/>
        <w:numPr>
          <w:ilvl w:val="0"/>
          <w:numId w:val="6"/>
        </w:numPr>
        <w:ind w:firstLineChars="0"/>
        <w:rPr>
          <w:rFonts w:ascii="华文楷体" w:eastAsia="华文楷体" w:hAnsi="华文楷体"/>
          <w:sz w:val="24"/>
          <w:szCs w:val="24"/>
        </w:rPr>
      </w:pPr>
      <w:r w:rsidRPr="00E633B7">
        <w:rPr>
          <w:rFonts w:ascii="华文楷体" w:eastAsia="华文楷体" w:hAnsi="华文楷体" w:hint="eastAsia"/>
          <w:sz w:val="24"/>
          <w:szCs w:val="24"/>
        </w:rPr>
        <w:t>对于摊位的管理，有标准摊位的概念，具体如下：</w:t>
      </w:r>
    </w:p>
    <w:p w:rsidR="003F3CD3" w:rsidRPr="00E633B7" w:rsidRDefault="00442462" w:rsidP="003F3CD3">
      <w:pPr>
        <w:rPr>
          <w:rFonts w:ascii="华文楷体" w:eastAsia="华文楷体" w:hAnsi="华文楷体"/>
          <w:sz w:val="24"/>
          <w:szCs w:val="24"/>
        </w:rPr>
      </w:pPr>
      <w:r w:rsidRPr="00E633B7">
        <w:rPr>
          <w:rFonts w:ascii="华文楷体" w:eastAsia="华文楷体" w:hAnsi="华文楷体" w:hint="eastAsia"/>
          <w:sz w:val="24"/>
          <w:szCs w:val="24"/>
        </w:rPr>
        <w:t>--- 对于某一层或某一区域</w:t>
      </w:r>
      <w:r w:rsidR="00C54F74" w:rsidRPr="00E633B7">
        <w:rPr>
          <w:rFonts w:ascii="华文楷体" w:eastAsia="华文楷体" w:hAnsi="华文楷体" w:hint="eastAsia"/>
          <w:sz w:val="24"/>
          <w:szCs w:val="24"/>
        </w:rPr>
        <w:t>内</w:t>
      </w:r>
      <w:r w:rsidRPr="00E633B7">
        <w:rPr>
          <w:rFonts w:ascii="华文楷体" w:eastAsia="华文楷体" w:hAnsi="华文楷体" w:hint="eastAsia"/>
          <w:sz w:val="24"/>
          <w:szCs w:val="24"/>
        </w:rPr>
        <w:t>的所有摊位，为了便于统一管理，</w:t>
      </w:r>
      <w:r w:rsidR="00C54F74" w:rsidRPr="00E633B7">
        <w:rPr>
          <w:rFonts w:ascii="华文楷体" w:eastAsia="华文楷体" w:hAnsi="华文楷体" w:hint="eastAsia"/>
          <w:sz w:val="24"/>
          <w:szCs w:val="24"/>
        </w:rPr>
        <w:t>往往要定义一个标准摊位</w:t>
      </w:r>
      <w:r w:rsidR="00133837" w:rsidRPr="00E633B7">
        <w:rPr>
          <w:rFonts w:ascii="华文楷体" w:eastAsia="华文楷体" w:hAnsi="华文楷体" w:hint="eastAsia"/>
          <w:sz w:val="24"/>
          <w:szCs w:val="24"/>
        </w:rPr>
        <w:t>（标准摊位包含标砖面积和标准租金）</w:t>
      </w:r>
      <w:r w:rsidR="00C54F74" w:rsidRPr="00E633B7">
        <w:rPr>
          <w:rFonts w:ascii="华文楷体" w:eastAsia="华文楷体" w:hAnsi="华文楷体" w:hint="eastAsia"/>
          <w:sz w:val="24"/>
          <w:szCs w:val="24"/>
        </w:rPr>
        <w:t>，</w:t>
      </w:r>
      <w:r w:rsidR="008F2FCE" w:rsidRPr="00E633B7">
        <w:rPr>
          <w:rFonts w:ascii="华文楷体" w:eastAsia="华文楷体" w:hAnsi="华文楷体" w:hint="eastAsia"/>
          <w:sz w:val="24"/>
          <w:szCs w:val="24"/>
        </w:rPr>
        <w:t>各商户所占用的面积都是以标准面积为单位</w:t>
      </w:r>
      <w:r w:rsidR="00FA081C" w:rsidRPr="00E633B7">
        <w:rPr>
          <w:rFonts w:ascii="华文楷体" w:eastAsia="华文楷体" w:hAnsi="华文楷体" w:hint="eastAsia"/>
          <w:sz w:val="24"/>
          <w:szCs w:val="24"/>
        </w:rPr>
        <w:t>的，</w:t>
      </w:r>
      <w:r w:rsidR="008F2FCE" w:rsidRPr="00E633B7">
        <w:rPr>
          <w:rFonts w:ascii="华文楷体" w:eastAsia="华文楷体" w:hAnsi="华文楷体" w:hint="eastAsia"/>
          <w:sz w:val="24"/>
          <w:szCs w:val="24"/>
        </w:rPr>
        <w:t>当然也可以是1.5、2.5个标准面积。</w:t>
      </w:r>
    </w:p>
    <w:p w:rsidR="00212CF4" w:rsidRPr="00E633B7" w:rsidRDefault="00D316D2" w:rsidP="00D316D2">
      <w:pPr>
        <w:rPr>
          <w:rFonts w:ascii="华文楷体" w:eastAsia="华文楷体" w:hAnsi="华文楷体"/>
          <w:sz w:val="24"/>
          <w:szCs w:val="24"/>
        </w:rPr>
      </w:pPr>
      <w:r w:rsidRPr="00E633B7">
        <w:rPr>
          <w:rFonts w:ascii="华文楷体" w:eastAsia="华文楷体" w:hAnsi="华文楷体" w:hint="eastAsia"/>
          <w:sz w:val="24"/>
          <w:szCs w:val="24"/>
        </w:rPr>
        <w:t>[1]</w:t>
      </w:r>
      <w:r w:rsidRPr="00E633B7">
        <w:rPr>
          <w:rFonts w:ascii="华文楷体" w:eastAsia="华文楷体" w:hAnsi="华文楷体" w:hint="eastAsia"/>
          <w:sz w:val="24"/>
          <w:szCs w:val="24"/>
        </w:rPr>
        <w:tab/>
      </w:r>
      <w:r w:rsidR="00732E1A" w:rsidRPr="00E633B7">
        <w:rPr>
          <w:rFonts w:ascii="华文楷体" w:eastAsia="华文楷体" w:hAnsi="华文楷体" w:hint="eastAsia"/>
          <w:sz w:val="24"/>
          <w:szCs w:val="24"/>
        </w:rPr>
        <w:t>如果某</w:t>
      </w:r>
      <w:r w:rsidR="00153A97" w:rsidRPr="00E633B7">
        <w:rPr>
          <w:rFonts w:ascii="华文楷体" w:eastAsia="华文楷体" w:hAnsi="华文楷体" w:hint="eastAsia"/>
          <w:sz w:val="24"/>
          <w:szCs w:val="24"/>
        </w:rPr>
        <w:t>摊位正在被某商户占用，则不允许对其所占用的摊位进行重新划分！</w:t>
      </w:r>
    </w:p>
    <w:p w:rsidR="00212CF4" w:rsidRPr="00E633B7" w:rsidRDefault="00D316D2" w:rsidP="00D316D2">
      <w:pPr>
        <w:rPr>
          <w:rFonts w:ascii="华文楷体" w:eastAsia="华文楷体" w:hAnsi="华文楷体"/>
          <w:sz w:val="24"/>
          <w:szCs w:val="24"/>
        </w:rPr>
      </w:pPr>
      <w:r w:rsidRPr="00E633B7">
        <w:rPr>
          <w:rFonts w:ascii="华文楷体" w:eastAsia="华文楷体" w:hAnsi="华文楷体" w:hint="eastAsia"/>
          <w:sz w:val="24"/>
          <w:szCs w:val="24"/>
        </w:rPr>
        <w:t>[2]</w:t>
      </w:r>
      <w:r w:rsidRPr="00E633B7">
        <w:rPr>
          <w:rFonts w:ascii="华文楷体" w:eastAsia="华文楷体" w:hAnsi="华文楷体" w:hint="eastAsia"/>
          <w:sz w:val="24"/>
          <w:szCs w:val="24"/>
        </w:rPr>
        <w:tab/>
      </w:r>
      <w:r w:rsidR="00153A97" w:rsidRPr="00E633B7">
        <w:rPr>
          <w:rFonts w:ascii="华文楷体" w:eastAsia="华文楷体" w:hAnsi="华文楷体" w:hint="eastAsia"/>
          <w:sz w:val="24"/>
          <w:szCs w:val="24"/>
        </w:rPr>
        <w:t>只可对空闲的摊位进行重新</w:t>
      </w:r>
      <w:r w:rsidR="00C470AA" w:rsidRPr="00E633B7">
        <w:rPr>
          <w:rFonts w:ascii="华文楷体" w:eastAsia="华文楷体" w:hAnsi="华文楷体" w:hint="eastAsia"/>
          <w:sz w:val="24"/>
          <w:szCs w:val="24"/>
        </w:rPr>
        <w:t>划分</w:t>
      </w:r>
      <w:r w:rsidR="004316E0">
        <w:rPr>
          <w:rFonts w:ascii="华文楷体" w:eastAsia="华文楷体" w:hAnsi="华文楷体" w:hint="eastAsia"/>
          <w:sz w:val="24"/>
          <w:szCs w:val="24"/>
        </w:rPr>
        <w:t>，且重新划分的范围往往是某一区域内的所有摊位，而不是仅针对</w:t>
      </w:r>
      <w:r w:rsidR="00C470AA" w:rsidRPr="00E633B7">
        <w:rPr>
          <w:rFonts w:ascii="华文楷体" w:eastAsia="华文楷体" w:hAnsi="华文楷体" w:hint="eastAsia"/>
          <w:sz w:val="24"/>
          <w:szCs w:val="24"/>
        </w:rPr>
        <w:t>部分空闲</w:t>
      </w:r>
      <w:r w:rsidR="002F0BE8">
        <w:rPr>
          <w:rFonts w:ascii="华文楷体" w:eastAsia="华文楷体" w:hAnsi="华文楷体" w:hint="eastAsia"/>
          <w:sz w:val="24"/>
          <w:szCs w:val="24"/>
        </w:rPr>
        <w:t>的</w:t>
      </w:r>
      <w:r w:rsidR="00C470AA" w:rsidRPr="00E633B7">
        <w:rPr>
          <w:rFonts w:ascii="华文楷体" w:eastAsia="华文楷体" w:hAnsi="华文楷体" w:hint="eastAsia"/>
          <w:sz w:val="24"/>
          <w:szCs w:val="24"/>
        </w:rPr>
        <w:t>摊位。</w:t>
      </w:r>
    </w:p>
    <w:p w:rsidR="00D316D2" w:rsidRPr="00E633B7" w:rsidRDefault="00D316D2" w:rsidP="003F3CD3">
      <w:pPr>
        <w:rPr>
          <w:rFonts w:ascii="华文楷体" w:eastAsia="华文楷体" w:hAnsi="华文楷体"/>
          <w:sz w:val="24"/>
          <w:szCs w:val="24"/>
        </w:rPr>
      </w:pPr>
      <w:r w:rsidRPr="00E633B7">
        <w:rPr>
          <w:rFonts w:ascii="华文楷体" w:eastAsia="华文楷体" w:hAnsi="华文楷体" w:hint="eastAsia"/>
          <w:sz w:val="24"/>
          <w:szCs w:val="24"/>
        </w:rPr>
        <w:t>[3]</w:t>
      </w:r>
      <w:r w:rsidRPr="00E633B7">
        <w:rPr>
          <w:rFonts w:ascii="华文楷体" w:eastAsia="华文楷体" w:hAnsi="华文楷体" w:hint="eastAsia"/>
          <w:sz w:val="24"/>
          <w:szCs w:val="24"/>
        </w:rPr>
        <w:tab/>
      </w:r>
      <w:r w:rsidR="00153A97" w:rsidRPr="00E633B7">
        <w:rPr>
          <w:rFonts w:ascii="华文楷体" w:eastAsia="华文楷体" w:hAnsi="华文楷体" w:hint="eastAsia"/>
          <w:sz w:val="24"/>
          <w:szCs w:val="24"/>
        </w:rPr>
        <w:t>实际操作往往是</w:t>
      </w:r>
      <w:r w:rsidR="00C56A06" w:rsidRPr="00E633B7">
        <w:rPr>
          <w:rFonts w:ascii="华文楷体" w:eastAsia="华文楷体" w:hAnsi="华文楷体" w:hint="eastAsia"/>
          <w:sz w:val="24"/>
          <w:szCs w:val="24"/>
        </w:rPr>
        <w:t>在某一层的摊位全部空</w:t>
      </w:r>
      <w:r w:rsidR="00A840BB" w:rsidRPr="00E633B7">
        <w:rPr>
          <w:rFonts w:ascii="华文楷体" w:eastAsia="华文楷体" w:hAnsi="华文楷体" w:hint="eastAsia"/>
          <w:sz w:val="24"/>
          <w:szCs w:val="24"/>
        </w:rPr>
        <w:t>闲时，将该层的摊位信息全部打乱，然后再按照新的摊位标准进行划分，并为各个摊位分配新的标识。</w:t>
      </w:r>
    </w:p>
    <w:p w:rsidR="00CF2A48" w:rsidRPr="00E633B7" w:rsidRDefault="00212CF4" w:rsidP="00F17F57">
      <w:pPr>
        <w:pStyle w:val="a6"/>
        <w:numPr>
          <w:ilvl w:val="0"/>
          <w:numId w:val="6"/>
        </w:numPr>
        <w:ind w:firstLineChars="0"/>
        <w:rPr>
          <w:rFonts w:ascii="华文楷体" w:eastAsia="华文楷体" w:hAnsi="华文楷体"/>
          <w:sz w:val="24"/>
          <w:szCs w:val="24"/>
        </w:rPr>
      </w:pPr>
      <w:r w:rsidRPr="00E633B7">
        <w:rPr>
          <w:rFonts w:ascii="华文楷体" w:eastAsia="华文楷体" w:hAnsi="华文楷体" w:hint="eastAsia"/>
          <w:sz w:val="24"/>
          <w:szCs w:val="24"/>
        </w:rPr>
        <w:t>摊位的资源信息应该包含如下数据</w:t>
      </w:r>
      <w:r w:rsidR="00F17F57" w:rsidRPr="00E633B7">
        <w:rPr>
          <w:rFonts w:ascii="华文楷体" w:eastAsia="华文楷体" w:hAnsi="华文楷体" w:hint="eastAsia"/>
          <w:sz w:val="24"/>
          <w:szCs w:val="24"/>
        </w:rPr>
        <w:t>：</w:t>
      </w:r>
    </w:p>
    <w:p w:rsidR="00840ACB" w:rsidRPr="00E633B7" w:rsidRDefault="00840ACB" w:rsidP="007F1CF7">
      <w:pPr>
        <w:rPr>
          <w:rFonts w:ascii="华文楷体" w:eastAsia="华文楷体" w:hAnsi="华文楷体"/>
          <w:sz w:val="24"/>
          <w:szCs w:val="24"/>
        </w:rPr>
      </w:pPr>
      <w:r w:rsidRPr="00E633B7">
        <w:rPr>
          <w:rFonts w:ascii="华文楷体" w:eastAsia="华文楷体" w:hAnsi="华文楷体" w:hint="eastAsia"/>
          <w:sz w:val="24"/>
          <w:szCs w:val="24"/>
        </w:rPr>
        <w:t>[1]</w:t>
      </w:r>
      <w:r w:rsidRPr="00E633B7">
        <w:rPr>
          <w:rFonts w:ascii="华文楷体" w:eastAsia="华文楷体" w:hAnsi="华文楷体" w:hint="eastAsia"/>
          <w:sz w:val="24"/>
          <w:szCs w:val="24"/>
        </w:rPr>
        <w:tab/>
      </w:r>
      <w:r w:rsidR="005121ED" w:rsidRPr="00E633B7">
        <w:rPr>
          <w:rFonts w:ascii="华文楷体" w:eastAsia="华文楷体" w:hAnsi="华文楷体" w:hint="eastAsia"/>
          <w:sz w:val="24"/>
          <w:szCs w:val="24"/>
        </w:rPr>
        <w:t>资源</w:t>
      </w:r>
      <w:r w:rsidR="00BF3700" w:rsidRPr="00E633B7">
        <w:rPr>
          <w:rFonts w:ascii="华文楷体" w:eastAsia="华文楷体" w:hAnsi="华文楷体" w:hint="eastAsia"/>
          <w:sz w:val="24"/>
          <w:szCs w:val="24"/>
        </w:rPr>
        <w:t>层次结构</w:t>
      </w:r>
    </w:p>
    <w:p w:rsidR="007F1CF7" w:rsidRPr="00E633B7" w:rsidRDefault="007F1CF7" w:rsidP="007F1CF7">
      <w:pPr>
        <w:rPr>
          <w:rFonts w:ascii="华文楷体" w:eastAsia="华文楷体" w:hAnsi="华文楷体"/>
          <w:sz w:val="24"/>
          <w:szCs w:val="24"/>
        </w:rPr>
      </w:pPr>
      <w:r w:rsidRPr="00E633B7">
        <w:rPr>
          <w:rFonts w:ascii="华文楷体" w:eastAsia="华文楷体" w:hAnsi="华文楷体" w:hint="eastAsia"/>
          <w:sz w:val="24"/>
          <w:szCs w:val="24"/>
        </w:rPr>
        <w:t>--- 总部 - 分市场 - 建筑 - 层 - 摊位</w:t>
      </w:r>
    </w:p>
    <w:p w:rsidR="005121ED" w:rsidRPr="00E633B7" w:rsidRDefault="005121ED" w:rsidP="005121ED">
      <w:pPr>
        <w:rPr>
          <w:rFonts w:ascii="华文楷体" w:eastAsia="华文楷体" w:hAnsi="华文楷体"/>
          <w:sz w:val="24"/>
          <w:szCs w:val="24"/>
        </w:rPr>
      </w:pPr>
      <w:r w:rsidRPr="00E633B7">
        <w:rPr>
          <w:rFonts w:ascii="华文楷体" w:eastAsia="华文楷体" w:hAnsi="华文楷体" w:hint="eastAsia"/>
          <w:sz w:val="24"/>
          <w:szCs w:val="24"/>
        </w:rPr>
        <w:lastRenderedPageBreak/>
        <w:t>[2]</w:t>
      </w:r>
      <w:r w:rsidRPr="00E633B7">
        <w:rPr>
          <w:rFonts w:ascii="华文楷体" w:eastAsia="华文楷体" w:hAnsi="华文楷体" w:hint="eastAsia"/>
          <w:sz w:val="24"/>
          <w:szCs w:val="24"/>
        </w:rPr>
        <w:tab/>
        <w:t>资源基本信息，具体包括如下：</w:t>
      </w:r>
    </w:p>
    <w:p w:rsidR="006026EE" w:rsidRDefault="005121ED" w:rsidP="005121ED">
      <w:pPr>
        <w:rPr>
          <w:rFonts w:ascii="华文楷体" w:eastAsia="华文楷体" w:hAnsi="华文楷体"/>
          <w:sz w:val="24"/>
          <w:szCs w:val="24"/>
        </w:rPr>
      </w:pPr>
      <w:r w:rsidRPr="00E633B7">
        <w:rPr>
          <w:rFonts w:ascii="华文楷体" w:eastAsia="华文楷体" w:hAnsi="华文楷体" w:hint="eastAsia"/>
          <w:sz w:val="24"/>
          <w:szCs w:val="24"/>
        </w:rPr>
        <w:t>--- 资源名称(编号)、面积大小、资源位置、租金价格、资源状态、租约开始日期、租约截止日期</w:t>
      </w:r>
    </w:p>
    <w:p w:rsidR="006026EE" w:rsidRPr="00AA2E6F" w:rsidRDefault="00AA2E6F" w:rsidP="00AA2E6F">
      <w:pPr>
        <w:pStyle w:val="a6"/>
        <w:numPr>
          <w:ilvl w:val="0"/>
          <w:numId w:val="6"/>
        </w:numPr>
        <w:ind w:firstLineChars="0"/>
        <w:rPr>
          <w:rFonts w:ascii="华文楷体" w:eastAsia="华文楷体" w:hAnsi="华文楷体"/>
          <w:sz w:val="24"/>
          <w:szCs w:val="24"/>
        </w:rPr>
      </w:pPr>
      <w:r>
        <w:rPr>
          <w:rFonts w:ascii="华文楷体" w:eastAsia="华文楷体" w:hAnsi="华文楷体" w:hint="eastAsia"/>
          <w:sz w:val="24"/>
          <w:szCs w:val="24"/>
        </w:rPr>
        <w:t>管理资源的方式：</w:t>
      </w:r>
      <w:r w:rsidR="009D595F">
        <w:rPr>
          <w:rFonts w:ascii="华文楷体" w:eastAsia="华文楷体" w:hAnsi="华文楷体" w:hint="eastAsia"/>
          <w:sz w:val="24"/>
          <w:szCs w:val="24"/>
        </w:rPr>
        <w:t>传统方式、图像化管理方式</w:t>
      </w:r>
    </w:p>
    <w:p w:rsidR="006026EE" w:rsidRDefault="00D14A44" w:rsidP="005121ED">
      <w:pPr>
        <w:rPr>
          <w:rFonts w:ascii="华文楷体" w:eastAsia="华文楷体" w:hAnsi="华文楷体"/>
          <w:sz w:val="24"/>
          <w:szCs w:val="24"/>
        </w:rPr>
      </w:pPr>
      <w:r>
        <w:rPr>
          <w:rFonts w:ascii="华文楷体" w:eastAsia="华文楷体" w:hAnsi="华文楷体" w:hint="eastAsia"/>
          <w:sz w:val="24"/>
          <w:szCs w:val="24"/>
        </w:rPr>
        <w:t>[1]</w:t>
      </w:r>
      <w:r>
        <w:rPr>
          <w:rFonts w:ascii="华文楷体" w:eastAsia="华文楷体" w:hAnsi="华文楷体" w:hint="eastAsia"/>
          <w:sz w:val="24"/>
          <w:szCs w:val="24"/>
        </w:rPr>
        <w:tab/>
        <w:t>传统方式就是通过表单来提交操作请求的。</w:t>
      </w:r>
    </w:p>
    <w:p w:rsidR="00AA32D3" w:rsidRDefault="00D14A44" w:rsidP="003027FE">
      <w:pPr>
        <w:rPr>
          <w:rFonts w:ascii="华文楷体" w:eastAsia="华文楷体" w:hAnsi="华文楷体"/>
          <w:sz w:val="24"/>
          <w:szCs w:val="24"/>
        </w:rPr>
      </w:pPr>
      <w:r>
        <w:rPr>
          <w:rFonts w:ascii="华文楷体" w:eastAsia="华文楷体" w:hAnsi="华文楷体" w:hint="eastAsia"/>
          <w:sz w:val="24"/>
          <w:szCs w:val="24"/>
        </w:rPr>
        <w:t>[2]</w:t>
      </w:r>
      <w:r>
        <w:rPr>
          <w:rFonts w:ascii="华文楷体" w:eastAsia="华文楷体" w:hAnsi="华文楷体" w:hint="eastAsia"/>
          <w:sz w:val="24"/>
          <w:szCs w:val="24"/>
        </w:rPr>
        <w:tab/>
        <w:t>图形化管理方式</w:t>
      </w:r>
      <w:r w:rsidR="00AA32D3">
        <w:rPr>
          <w:rFonts w:ascii="华文楷体" w:eastAsia="华文楷体" w:hAnsi="华文楷体" w:hint="eastAsia"/>
          <w:sz w:val="24"/>
          <w:szCs w:val="24"/>
        </w:rPr>
        <w:t>：</w:t>
      </w:r>
    </w:p>
    <w:p w:rsidR="003027FE" w:rsidRDefault="00AA32D3" w:rsidP="003027FE">
      <w:pPr>
        <w:rPr>
          <w:rFonts w:ascii="华文楷体" w:eastAsia="华文楷体" w:hAnsi="华文楷体"/>
          <w:sz w:val="24"/>
          <w:szCs w:val="24"/>
        </w:rPr>
      </w:pPr>
      <w:r>
        <w:rPr>
          <w:rFonts w:ascii="华文楷体" w:eastAsia="华文楷体" w:hAnsi="华文楷体" w:hint="eastAsia"/>
          <w:sz w:val="24"/>
          <w:szCs w:val="24"/>
        </w:rPr>
        <w:t>I.</w:t>
      </w:r>
      <w:r>
        <w:rPr>
          <w:rFonts w:ascii="华文楷体" w:eastAsia="华文楷体" w:hAnsi="华文楷体" w:hint="eastAsia"/>
          <w:sz w:val="24"/>
          <w:szCs w:val="24"/>
        </w:rPr>
        <w:tab/>
      </w:r>
      <w:r w:rsidR="00D14A44">
        <w:rPr>
          <w:rFonts w:ascii="华文楷体" w:eastAsia="华文楷体" w:hAnsi="华文楷体" w:hint="eastAsia"/>
          <w:sz w:val="24"/>
          <w:szCs w:val="24"/>
        </w:rPr>
        <w:t>通过图形</w:t>
      </w:r>
      <w:r w:rsidR="003027FE" w:rsidRPr="003027FE">
        <w:rPr>
          <w:rFonts w:ascii="华文楷体" w:eastAsia="华文楷体" w:hAnsi="华文楷体" w:hint="eastAsia"/>
          <w:sz w:val="24"/>
          <w:szCs w:val="24"/>
        </w:rPr>
        <w:t>方式</w:t>
      </w:r>
      <w:r w:rsidR="00D14A44">
        <w:rPr>
          <w:rFonts w:ascii="华文楷体" w:eastAsia="华文楷体" w:hAnsi="华文楷体" w:hint="eastAsia"/>
          <w:sz w:val="24"/>
          <w:szCs w:val="24"/>
        </w:rPr>
        <w:t>来查看、</w:t>
      </w:r>
      <w:r w:rsidR="00D01FFE">
        <w:rPr>
          <w:rFonts w:ascii="华文楷体" w:eastAsia="华文楷体" w:hAnsi="华文楷体" w:hint="eastAsia"/>
          <w:sz w:val="24"/>
          <w:szCs w:val="24"/>
        </w:rPr>
        <w:t>编辑</w:t>
      </w:r>
      <w:r w:rsidR="00632774">
        <w:rPr>
          <w:rFonts w:ascii="华文楷体" w:eastAsia="华文楷体" w:hAnsi="华文楷体" w:hint="eastAsia"/>
          <w:sz w:val="24"/>
          <w:szCs w:val="24"/>
        </w:rPr>
        <w:t xml:space="preserve">! </w:t>
      </w:r>
      <w:r w:rsidR="00A27A37">
        <w:rPr>
          <w:rFonts w:ascii="华文楷体" w:eastAsia="华文楷体" w:hAnsi="华文楷体" w:hint="eastAsia"/>
          <w:sz w:val="24"/>
          <w:szCs w:val="24"/>
        </w:rPr>
        <w:t>即将</w:t>
      </w:r>
      <w:r w:rsidR="003027FE" w:rsidRPr="003027FE">
        <w:rPr>
          <w:rFonts w:ascii="华文楷体" w:eastAsia="华文楷体" w:hAnsi="华文楷体" w:hint="eastAsia"/>
          <w:sz w:val="24"/>
          <w:szCs w:val="24"/>
        </w:rPr>
        <w:t>该资源</w:t>
      </w:r>
      <w:r w:rsidR="00A27A37">
        <w:rPr>
          <w:rFonts w:ascii="华文楷体" w:eastAsia="华文楷体" w:hAnsi="华文楷体" w:hint="eastAsia"/>
          <w:sz w:val="24"/>
          <w:szCs w:val="24"/>
        </w:rPr>
        <w:t>的图表和其</w:t>
      </w:r>
      <w:r w:rsidR="003027FE" w:rsidRPr="003027FE">
        <w:rPr>
          <w:rFonts w:ascii="华文楷体" w:eastAsia="华文楷体" w:hAnsi="华文楷体" w:hint="eastAsia"/>
          <w:sz w:val="24"/>
          <w:szCs w:val="24"/>
        </w:rPr>
        <w:t>相关的所有信息(资源信息、商户信息、品牌信息等等)</w:t>
      </w:r>
      <w:r w:rsidR="00A27A37">
        <w:rPr>
          <w:rFonts w:ascii="华文楷体" w:eastAsia="华文楷体" w:hAnsi="华文楷体" w:hint="eastAsia"/>
          <w:sz w:val="24"/>
          <w:szCs w:val="24"/>
        </w:rPr>
        <w:t>相关联</w:t>
      </w:r>
      <w:r w:rsidR="003027FE" w:rsidRPr="003027FE">
        <w:rPr>
          <w:rFonts w:ascii="华文楷体" w:eastAsia="华文楷体" w:hAnsi="华文楷体" w:hint="eastAsia"/>
          <w:sz w:val="24"/>
          <w:szCs w:val="24"/>
        </w:rPr>
        <w:t>。</w:t>
      </w:r>
    </w:p>
    <w:p w:rsidR="00DB227A" w:rsidRDefault="00AA32D3" w:rsidP="003027FE">
      <w:pPr>
        <w:rPr>
          <w:rFonts w:ascii="华文楷体" w:eastAsia="华文楷体" w:hAnsi="华文楷体"/>
          <w:sz w:val="24"/>
          <w:szCs w:val="24"/>
        </w:rPr>
      </w:pPr>
      <w:r>
        <w:rPr>
          <w:rFonts w:ascii="华文楷体" w:eastAsia="华文楷体" w:hAnsi="华文楷体" w:hint="eastAsia"/>
          <w:sz w:val="24"/>
          <w:szCs w:val="24"/>
        </w:rPr>
        <w:t>II.</w:t>
      </w:r>
      <w:r>
        <w:rPr>
          <w:rFonts w:ascii="华文楷体" w:eastAsia="华文楷体" w:hAnsi="华文楷体" w:hint="eastAsia"/>
          <w:sz w:val="24"/>
          <w:szCs w:val="24"/>
        </w:rPr>
        <w:tab/>
      </w:r>
      <w:r w:rsidR="00DB227A">
        <w:rPr>
          <w:rFonts w:ascii="华文楷体" w:eastAsia="华文楷体" w:hAnsi="华文楷体" w:hint="eastAsia"/>
          <w:sz w:val="24"/>
          <w:szCs w:val="24"/>
        </w:rPr>
        <w:t>资源</w:t>
      </w:r>
      <w:r w:rsidRPr="003027FE">
        <w:rPr>
          <w:rFonts w:ascii="华文楷体" w:eastAsia="华文楷体" w:hAnsi="华文楷体" w:hint="eastAsia"/>
          <w:sz w:val="24"/>
          <w:szCs w:val="24"/>
        </w:rPr>
        <w:t>图表上</w:t>
      </w:r>
      <w:r w:rsidR="00DB227A">
        <w:rPr>
          <w:rFonts w:ascii="华文楷体" w:eastAsia="华文楷体" w:hAnsi="华文楷体" w:hint="eastAsia"/>
          <w:sz w:val="24"/>
          <w:szCs w:val="24"/>
        </w:rPr>
        <w:t>默认</w:t>
      </w:r>
      <w:r w:rsidRPr="003027FE">
        <w:rPr>
          <w:rFonts w:ascii="华文楷体" w:eastAsia="华文楷体" w:hAnsi="华文楷体" w:hint="eastAsia"/>
          <w:sz w:val="24"/>
          <w:szCs w:val="24"/>
        </w:rPr>
        <w:t>显示</w:t>
      </w:r>
      <w:r w:rsidR="00DB227A">
        <w:rPr>
          <w:rFonts w:ascii="华文楷体" w:eastAsia="华文楷体" w:hAnsi="华文楷体" w:hint="eastAsia"/>
          <w:sz w:val="24"/>
          <w:szCs w:val="24"/>
        </w:rPr>
        <w:t>的信息：</w:t>
      </w:r>
    </w:p>
    <w:p w:rsidR="00AA32D3" w:rsidRDefault="00DB227A" w:rsidP="003027FE">
      <w:pPr>
        <w:rPr>
          <w:rFonts w:ascii="华文楷体" w:eastAsia="华文楷体" w:hAnsi="华文楷体"/>
          <w:sz w:val="24"/>
          <w:szCs w:val="24"/>
        </w:rPr>
      </w:pPr>
      <w:r>
        <w:rPr>
          <w:rFonts w:ascii="华文楷体" w:eastAsia="华文楷体" w:hAnsi="华文楷体" w:hint="eastAsia"/>
          <w:sz w:val="24"/>
          <w:szCs w:val="24"/>
        </w:rPr>
        <w:t xml:space="preserve">--- </w:t>
      </w:r>
      <w:r w:rsidR="005D29C7">
        <w:rPr>
          <w:rFonts w:ascii="华文楷体" w:eastAsia="华文楷体" w:hAnsi="华文楷体" w:hint="eastAsia"/>
          <w:sz w:val="24"/>
          <w:szCs w:val="24"/>
        </w:rPr>
        <w:t>资源编号、占用商户的名称、租期（对于租约即将到期的资源，会有特别提示</w:t>
      </w:r>
      <w:r w:rsidR="00376DB9">
        <w:rPr>
          <w:rFonts w:ascii="华文楷体" w:eastAsia="华文楷体" w:hAnsi="华文楷体" w:hint="eastAsia"/>
          <w:sz w:val="24"/>
          <w:szCs w:val="24"/>
        </w:rPr>
        <w:t>，例如：可以通过图表颜色来实现</w:t>
      </w:r>
      <w:r w:rsidR="005D29C7">
        <w:rPr>
          <w:rFonts w:ascii="华文楷体" w:eastAsia="华文楷体" w:hAnsi="华文楷体" w:hint="eastAsia"/>
          <w:sz w:val="24"/>
          <w:szCs w:val="24"/>
        </w:rPr>
        <w:t>）</w:t>
      </w:r>
      <w:r>
        <w:rPr>
          <w:rFonts w:ascii="华文楷体" w:eastAsia="华文楷体" w:hAnsi="华文楷体" w:hint="eastAsia"/>
          <w:sz w:val="24"/>
          <w:szCs w:val="24"/>
        </w:rPr>
        <w:t xml:space="preserve"> </w:t>
      </w:r>
    </w:p>
    <w:p w:rsidR="00DC1E8B" w:rsidRDefault="00DC1E8B" w:rsidP="003027FE">
      <w:pPr>
        <w:rPr>
          <w:rFonts w:ascii="华文楷体" w:eastAsia="华文楷体" w:hAnsi="华文楷体"/>
          <w:sz w:val="24"/>
          <w:szCs w:val="24"/>
        </w:rPr>
      </w:pPr>
      <w:r>
        <w:rPr>
          <w:rFonts w:ascii="华文楷体" w:eastAsia="华文楷体" w:hAnsi="华文楷体" w:hint="eastAsia"/>
          <w:sz w:val="24"/>
          <w:szCs w:val="24"/>
        </w:rPr>
        <w:t>III．</w:t>
      </w:r>
      <w:r w:rsidR="00824311">
        <w:rPr>
          <w:rFonts w:ascii="华文楷体" w:eastAsia="华文楷体" w:hAnsi="华文楷体" w:hint="eastAsia"/>
          <w:sz w:val="24"/>
          <w:szCs w:val="24"/>
        </w:rPr>
        <w:t>补充：</w:t>
      </w:r>
    </w:p>
    <w:p w:rsidR="00AA32D3" w:rsidRDefault="00824311" w:rsidP="00DC1E8B">
      <w:pPr>
        <w:pStyle w:val="a6"/>
        <w:numPr>
          <w:ilvl w:val="0"/>
          <w:numId w:val="9"/>
        </w:numPr>
        <w:ind w:firstLineChars="0"/>
        <w:rPr>
          <w:rFonts w:ascii="华文楷体" w:eastAsia="华文楷体" w:hAnsi="华文楷体"/>
          <w:sz w:val="24"/>
          <w:szCs w:val="24"/>
        </w:rPr>
      </w:pPr>
      <w:r w:rsidRPr="00DC1E8B">
        <w:rPr>
          <w:rFonts w:ascii="华文楷体" w:eastAsia="华文楷体" w:hAnsi="华文楷体" w:hint="eastAsia"/>
          <w:sz w:val="24"/>
          <w:szCs w:val="24"/>
        </w:rPr>
        <w:t>对于各种期限型数据，不仅要有相关的提示功能，还要有</w:t>
      </w:r>
      <w:r w:rsidR="003B1A55" w:rsidRPr="00DC1E8B">
        <w:rPr>
          <w:rFonts w:ascii="华文楷体" w:eastAsia="华文楷体" w:hAnsi="华文楷体" w:hint="eastAsia"/>
          <w:sz w:val="24"/>
          <w:szCs w:val="24"/>
        </w:rPr>
        <w:t>独立的查询功能。</w:t>
      </w:r>
    </w:p>
    <w:p w:rsidR="00513CA2" w:rsidRDefault="00DC1E8B" w:rsidP="003027FE">
      <w:pPr>
        <w:pStyle w:val="a6"/>
        <w:numPr>
          <w:ilvl w:val="0"/>
          <w:numId w:val="9"/>
        </w:numPr>
        <w:ind w:firstLineChars="0"/>
        <w:rPr>
          <w:rFonts w:ascii="华文楷体" w:eastAsia="华文楷体" w:hAnsi="华文楷体"/>
          <w:sz w:val="24"/>
          <w:szCs w:val="24"/>
        </w:rPr>
      </w:pPr>
      <w:r>
        <w:rPr>
          <w:rFonts w:ascii="华文楷体" w:eastAsia="华文楷体" w:hAnsi="华文楷体" w:hint="eastAsia"/>
          <w:sz w:val="24"/>
          <w:szCs w:val="24"/>
        </w:rPr>
        <w:t>对于资源图上显示的信息，不同权限的人，最好看到的信息也不同。</w:t>
      </w:r>
    </w:p>
    <w:p w:rsidR="00AA32D3" w:rsidRPr="00513CA2" w:rsidRDefault="006215C1" w:rsidP="00513CA2">
      <w:pPr>
        <w:pStyle w:val="a6"/>
        <w:numPr>
          <w:ilvl w:val="0"/>
          <w:numId w:val="6"/>
        </w:numPr>
        <w:ind w:firstLineChars="0"/>
        <w:rPr>
          <w:rFonts w:ascii="华文楷体" w:eastAsia="华文楷体" w:hAnsi="华文楷体"/>
          <w:color w:val="FF0000"/>
          <w:sz w:val="24"/>
          <w:szCs w:val="24"/>
        </w:rPr>
      </w:pPr>
      <w:r w:rsidRPr="00513CA2">
        <w:rPr>
          <w:rFonts w:ascii="华文楷体" w:eastAsia="华文楷体" w:hAnsi="华文楷体" w:hint="eastAsia"/>
          <w:color w:val="FF0000"/>
          <w:sz w:val="24"/>
          <w:szCs w:val="24"/>
        </w:rPr>
        <w:t>不确定</w:t>
      </w:r>
      <w:r w:rsidR="00162541" w:rsidRPr="00513CA2">
        <w:rPr>
          <w:rFonts w:ascii="华文楷体" w:eastAsia="华文楷体" w:hAnsi="华文楷体" w:hint="eastAsia"/>
          <w:color w:val="FF0000"/>
          <w:sz w:val="24"/>
          <w:szCs w:val="24"/>
        </w:rPr>
        <w:t>部分：</w:t>
      </w:r>
    </w:p>
    <w:p w:rsidR="006215C1" w:rsidRPr="00513CA2" w:rsidRDefault="0024323C" w:rsidP="003027FE">
      <w:pPr>
        <w:rPr>
          <w:rFonts w:ascii="华文楷体" w:eastAsia="华文楷体" w:hAnsi="华文楷体"/>
          <w:color w:val="FF0000"/>
          <w:sz w:val="24"/>
          <w:szCs w:val="24"/>
        </w:rPr>
      </w:pPr>
      <w:r w:rsidRPr="00513CA2">
        <w:rPr>
          <w:rFonts w:ascii="华文楷体" w:eastAsia="华文楷体" w:hAnsi="华文楷体" w:hint="eastAsia"/>
          <w:color w:val="FF0000"/>
          <w:sz w:val="24"/>
          <w:szCs w:val="24"/>
        </w:rPr>
        <w:t xml:space="preserve">--- </w:t>
      </w:r>
      <w:r w:rsidR="006215C1" w:rsidRPr="00513CA2">
        <w:rPr>
          <w:rFonts w:ascii="华文楷体" w:eastAsia="华文楷体" w:hAnsi="华文楷体" w:hint="eastAsia"/>
          <w:color w:val="FF0000"/>
          <w:sz w:val="24"/>
          <w:szCs w:val="24"/>
        </w:rPr>
        <w:t>资源管理中的最小面积是否还可以拆分出租，</w:t>
      </w:r>
      <w:r w:rsidR="00BF7622" w:rsidRPr="00513CA2">
        <w:rPr>
          <w:rFonts w:ascii="华文楷体" w:eastAsia="华文楷体" w:hAnsi="华文楷体" w:hint="eastAsia"/>
          <w:color w:val="FF0000"/>
          <w:sz w:val="24"/>
          <w:szCs w:val="24"/>
        </w:rPr>
        <w:t>即不要最小标准，</w:t>
      </w:r>
      <w:r w:rsidR="00136EA2" w:rsidRPr="00513CA2">
        <w:rPr>
          <w:rFonts w:ascii="华文楷体" w:eastAsia="华文楷体" w:hAnsi="华文楷体" w:hint="eastAsia"/>
          <w:color w:val="FF0000"/>
          <w:sz w:val="24"/>
          <w:szCs w:val="24"/>
        </w:rPr>
        <w:t>而是</w:t>
      </w:r>
      <w:r w:rsidR="00BF7622" w:rsidRPr="00513CA2">
        <w:rPr>
          <w:rFonts w:ascii="华文楷体" w:eastAsia="华文楷体" w:hAnsi="华文楷体" w:hint="eastAsia"/>
          <w:color w:val="FF0000"/>
          <w:sz w:val="24"/>
          <w:szCs w:val="24"/>
        </w:rPr>
        <w:t>根据需要动态决定摊位大小</w:t>
      </w:r>
      <w:r w:rsidR="00136EA2" w:rsidRPr="00513CA2">
        <w:rPr>
          <w:rFonts w:ascii="华文楷体" w:eastAsia="华文楷体" w:hAnsi="华文楷体" w:hint="eastAsia"/>
          <w:color w:val="FF0000"/>
          <w:sz w:val="24"/>
          <w:szCs w:val="24"/>
        </w:rPr>
        <w:t>，这部分暂时待定？！</w:t>
      </w:r>
    </w:p>
    <w:p w:rsidR="003027FE" w:rsidRDefault="006C0375" w:rsidP="006C0375">
      <w:pPr>
        <w:pStyle w:val="a6"/>
        <w:numPr>
          <w:ilvl w:val="0"/>
          <w:numId w:val="6"/>
        </w:numPr>
        <w:ind w:firstLineChars="0"/>
        <w:rPr>
          <w:rFonts w:ascii="华文楷体" w:eastAsia="华文楷体" w:hAnsi="华文楷体"/>
          <w:sz w:val="24"/>
          <w:szCs w:val="24"/>
        </w:rPr>
      </w:pPr>
      <w:r>
        <w:rPr>
          <w:rFonts w:ascii="华文楷体" w:eastAsia="华文楷体" w:hAnsi="华文楷体" w:hint="eastAsia"/>
          <w:sz w:val="24"/>
          <w:szCs w:val="24"/>
        </w:rPr>
        <w:t>其他：</w:t>
      </w:r>
    </w:p>
    <w:p w:rsidR="006C0375" w:rsidRPr="006C0375" w:rsidRDefault="006C0375" w:rsidP="006C0375">
      <w:pPr>
        <w:rPr>
          <w:rFonts w:ascii="华文楷体" w:eastAsia="华文楷体" w:hAnsi="华文楷体"/>
          <w:sz w:val="24"/>
          <w:szCs w:val="24"/>
        </w:rPr>
      </w:pPr>
      <w:r>
        <w:rPr>
          <w:rFonts w:ascii="华文楷体" w:eastAsia="华文楷体" w:hAnsi="华文楷体" w:hint="eastAsia"/>
          <w:sz w:val="24"/>
          <w:szCs w:val="24"/>
        </w:rPr>
        <w:t>--- 对于资源管理人员来说，</w:t>
      </w:r>
      <w:r w:rsidR="00F114A9">
        <w:rPr>
          <w:rFonts w:ascii="华文楷体" w:eastAsia="华文楷体" w:hAnsi="华文楷体" w:hint="eastAsia"/>
          <w:sz w:val="24"/>
          <w:szCs w:val="24"/>
        </w:rPr>
        <w:t>其</w:t>
      </w:r>
      <w:r>
        <w:rPr>
          <w:rFonts w:ascii="华文楷体" w:eastAsia="华文楷体" w:hAnsi="华文楷体" w:hint="eastAsia"/>
          <w:sz w:val="24"/>
          <w:szCs w:val="24"/>
        </w:rPr>
        <w:t>最大的过错</w:t>
      </w:r>
      <w:r w:rsidR="00F114A9">
        <w:rPr>
          <w:rFonts w:ascii="华文楷体" w:eastAsia="华文楷体" w:hAnsi="华文楷体" w:hint="eastAsia"/>
          <w:sz w:val="24"/>
          <w:szCs w:val="24"/>
        </w:rPr>
        <w:t>是造成资源的闲置，会被处罚。</w:t>
      </w:r>
    </w:p>
    <w:p w:rsidR="006026EE" w:rsidRDefault="006026EE" w:rsidP="003027FE">
      <w:pPr>
        <w:rPr>
          <w:rFonts w:ascii="华文楷体" w:eastAsia="华文楷体" w:hAnsi="华文楷体"/>
          <w:sz w:val="24"/>
          <w:szCs w:val="24"/>
        </w:rPr>
      </w:pPr>
    </w:p>
    <w:p w:rsidR="00CE210A" w:rsidRPr="001F2ABF" w:rsidRDefault="00D508AA" w:rsidP="001F2ABF">
      <w:pPr>
        <w:pStyle w:val="a6"/>
        <w:numPr>
          <w:ilvl w:val="0"/>
          <w:numId w:val="1"/>
        </w:numPr>
        <w:ind w:firstLineChars="0"/>
        <w:rPr>
          <w:rFonts w:ascii="华文楷体" w:eastAsia="华文楷体" w:hAnsi="华文楷体"/>
          <w:sz w:val="24"/>
          <w:szCs w:val="24"/>
        </w:rPr>
      </w:pPr>
      <w:r w:rsidRPr="001F2ABF">
        <w:rPr>
          <w:rFonts w:ascii="华文楷体" w:eastAsia="华文楷体" w:hAnsi="华文楷体" w:hint="eastAsia"/>
          <w:sz w:val="24"/>
          <w:szCs w:val="24"/>
        </w:rPr>
        <w:t>关于合同管理</w:t>
      </w:r>
    </w:p>
    <w:p w:rsidR="00824084" w:rsidRPr="00DC7EFB" w:rsidRDefault="00D03733" w:rsidP="00DC7EFB">
      <w:pPr>
        <w:pStyle w:val="a6"/>
        <w:numPr>
          <w:ilvl w:val="0"/>
          <w:numId w:val="24"/>
        </w:numPr>
        <w:ind w:firstLineChars="0"/>
        <w:rPr>
          <w:rFonts w:ascii="华文楷体" w:eastAsia="华文楷体" w:hAnsi="华文楷体"/>
          <w:sz w:val="24"/>
          <w:szCs w:val="24"/>
        </w:rPr>
      </w:pPr>
      <w:r w:rsidRPr="00DC7EFB">
        <w:rPr>
          <w:rFonts w:ascii="华文楷体" w:eastAsia="华文楷体" w:hAnsi="华文楷体" w:hint="eastAsia"/>
          <w:sz w:val="24"/>
          <w:szCs w:val="24"/>
        </w:rPr>
        <w:t>基本功能：</w:t>
      </w:r>
    </w:p>
    <w:p w:rsidR="00624CAB" w:rsidRDefault="00B019BF" w:rsidP="001C226F">
      <w:pPr>
        <w:pStyle w:val="a6"/>
        <w:numPr>
          <w:ilvl w:val="0"/>
          <w:numId w:val="13"/>
        </w:numPr>
        <w:ind w:firstLineChars="0"/>
        <w:rPr>
          <w:rFonts w:ascii="华文楷体" w:eastAsia="华文楷体" w:hAnsi="华文楷体"/>
          <w:sz w:val="24"/>
          <w:szCs w:val="24"/>
        </w:rPr>
      </w:pPr>
      <w:r w:rsidRPr="001C226F">
        <w:rPr>
          <w:rFonts w:ascii="华文楷体" w:eastAsia="华文楷体" w:hAnsi="华文楷体" w:hint="eastAsia"/>
          <w:sz w:val="24"/>
          <w:szCs w:val="24"/>
        </w:rPr>
        <w:lastRenderedPageBreak/>
        <w:t>确定的：</w:t>
      </w:r>
      <w:r w:rsidR="00C43408" w:rsidRPr="001C226F">
        <w:rPr>
          <w:rFonts w:ascii="华文楷体" w:eastAsia="华文楷体" w:hAnsi="华文楷体" w:hint="eastAsia"/>
          <w:sz w:val="24"/>
          <w:szCs w:val="24"/>
        </w:rPr>
        <w:t>查询</w:t>
      </w:r>
      <w:r w:rsidR="008D4669" w:rsidRPr="001C226F">
        <w:rPr>
          <w:rFonts w:ascii="华文楷体" w:eastAsia="华文楷体" w:hAnsi="华文楷体" w:hint="eastAsia"/>
          <w:sz w:val="24"/>
          <w:szCs w:val="24"/>
        </w:rPr>
        <w:t>合同</w:t>
      </w:r>
      <w:r w:rsidR="00C43408">
        <w:rPr>
          <w:rFonts w:ascii="华文楷体" w:eastAsia="华文楷体" w:hAnsi="华文楷体" w:hint="eastAsia"/>
          <w:sz w:val="24"/>
          <w:szCs w:val="24"/>
        </w:rPr>
        <w:t>信息</w:t>
      </w:r>
      <w:r w:rsidR="008D4669" w:rsidRPr="001C226F">
        <w:rPr>
          <w:rFonts w:ascii="华文楷体" w:eastAsia="华文楷体" w:hAnsi="华文楷体" w:hint="eastAsia"/>
          <w:sz w:val="24"/>
          <w:szCs w:val="24"/>
        </w:rPr>
        <w:t>、</w:t>
      </w:r>
      <w:r w:rsidR="00C43408">
        <w:rPr>
          <w:rFonts w:ascii="华文楷体" w:eastAsia="华文楷体" w:hAnsi="华文楷体" w:hint="eastAsia"/>
          <w:sz w:val="24"/>
          <w:szCs w:val="24"/>
        </w:rPr>
        <w:t>登记</w:t>
      </w:r>
      <w:r w:rsidR="007864D5">
        <w:rPr>
          <w:rFonts w:ascii="华文楷体" w:eastAsia="华文楷体" w:hAnsi="华文楷体" w:hint="eastAsia"/>
          <w:sz w:val="24"/>
          <w:szCs w:val="24"/>
        </w:rPr>
        <w:t>合同</w:t>
      </w:r>
      <w:r w:rsidR="006E760A">
        <w:rPr>
          <w:rFonts w:ascii="华文楷体" w:eastAsia="华文楷体" w:hAnsi="华文楷体" w:hint="eastAsia"/>
          <w:sz w:val="24"/>
          <w:szCs w:val="24"/>
        </w:rPr>
        <w:t>信息</w:t>
      </w:r>
      <w:r w:rsidR="00D03733" w:rsidRPr="001C226F">
        <w:rPr>
          <w:rFonts w:ascii="华文楷体" w:eastAsia="华文楷体" w:hAnsi="华文楷体" w:hint="eastAsia"/>
          <w:sz w:val="24"/>
          <w:szCs w:val="24"/>
        </w:rPr>
        <w:t>、</w:t>
      </w:r>
      <w:r w:rsidR="00C43408" w:rsidRPr="001C226F">
        <w:rPr>
          <w:rFonts w:ascii="华文楷体" w:eastAsia="华文楷体" w:hAnsi="华文楷体" w:hint="eastAsia"/>
          <w:sz w:val="24"/>
          <w:szCs w:val="24"/>
        </w:rPr>
        <w:t>变更</w:t>
      </w:r>
      <w:r w:rsidR="006E760A">
        <w:rPr>
          <w:rFonts w:ascii="华文楷体" w:eastAsia="华文楷体" w:hAnsi="华文楷体" w:hint="eastAsia"/>
          <w:sz w:val="24"/>
          <w:szCs w:val="24"/>
        </w:rPr>
        <w:t>合同信息</w:t>
      </w:r>
      <w:r w:rsidR="00A616A1" w:rsidRPr="001C226F">
        <w:rPr>
          <w:rFonts w:ascii="华文楷体" w:eastAsia="华文楷体" w:hAnsi="华文楷体" w:hint="eastAsia"/>
          <w:sz w:val="24"/>
          <w:szCs w:val="24"/>
        </w:rPr>
        <w:t>、</w:t>
      </w:r>
      <w:r w:rsidR="00C43408" w:rsidRPr="001C226F">
        <w:rPr>
          <w:rFonts w:ascii="华文楷体" w:eastAsia="华文楷体" w:hAnsi="华文楷体" w:hint="eastAsia"/>
          <w:sz w:val="24"/>
          <w:szCs w:val="24"/>
        </w:rPr>
        <w:t>删除</w:t>
      </w:r>
      <w:r w:rsidR="00C21D05" w:rsidRPr="001C226F">
        <w:rPr>
          <w:rFonts w:ascii="华文楷体" w:eastAsia="华文楷体" w:hAnsi="华文楷体" w:hint="eastAsia"/>
          <w:sz w:val="24"/>
          <w:szCs w:val="24"/>
        </w:rPr>
        <w:t>合同</w:t>
      </w:r>
      <w:r w:rsidR="006E760A">
        <w:rPr>
          <w:rFonts w:ascii="华文楷体" w:eastAsia="华文楷体" w:hAnsi="华文楷体" w:hint="eastAsia"/>
          <w:sz w:val="24"/>
          <w:szCs w:val="24"/>
        </w:rPr>
        <w:t>信息</w:t>
      </w:r>
      <w:r w:rsidR="00C21D05">
        <w:rPr>
          <w:rFonts w:ascii="华文楷体" w:eastAsia="华文楷体" w:hAnsi="华文楷体" w:hint="eastAsia"/>
          <w:sz w:val="24"/>
          <w:szCs w:val="24"/>
        </w:rPr>
        <w:t>、</w:t>
      </w:r>
      <w:r w:rsidR="004A700D">
        <w:rPr>
          <w:rFonts w:ascii="华文楷体" w:eastAsia="华文楷体" w:hAnsi="华文楷体" w:hint="eastAsia"/>
          <w:sz w:val="24"/>
          <w:szCs w:val="24"/>
        </w:rPr>
        <w:t>审核</w:t>
      </w:r>
      <w:r w:rsidR="00746B7F">
        <w:rPr>
          <w:rFonts w:ascii="华文楷体" w:eastAsia="华文楷体" w:hAnsi="华文楷体" w:hint="eastAsia"/>
          <w:sz w:val="24"/>
          <w:szCs w:val="24"/>
        </w:rPr>
        <w:t>合同</w:t>
      </w:r>
      <w:r w:rsidR="006E760A">
        <w:rPr>
          <w:rFonts w:ascii="华文楷体" w:eastAsia="华文楷体" w:hAnsi="华文楷体" w:hint="eastAsia"/>
          <w:sz w:val="24"/>
          <w:szCs w:val="24"/>
        </w:rPr>
        <w:t>信息</w:t>
      </w:r>
      <w:r w:rsidR="00746B7F">
        <w:rPr>
          <w:rFonts w:ascii="华文楷体" w:eastAsia="华文楷体" w:hAnsi="华文楷体" w:hint="eastAsia"/>
          <w:sz w:val="24"/>
          <w:szCs w:val="24"/>
        </w:rPr>
        <w:t>、</w:t>
      </w:r>
      <w:r w:rsidR="00F33FF8">
        <w:rPr>
          <w:rFonts w:ascii="华文楷体" w:eastAsia="华文楷体" w:hAnsi="华文楷体" w:hint="eastAsia"/>
          <w:sz w:val="24"/>
          <w:szCs w:val="24"/>
        </w:rPr>
        <w:t>创建</w:t>
      </w:r>
      <w:r w:rsidR="00C43408">
        <w:rPr>
          <w:rFonts w:ascii="华文楷体" w:eastAsia="华文楷体" w:hAnsi="华文楷体" w:hint="eastAsia"/>
          <w:sz w:val="24"/>
          <w:szCs w:val="24"/>
        </w:rPr>
        <w:t>合同</w:t>
      </w:r>
      <w:r w:rsidR="00F33FF8">
        <w:rPr>
          <w:rFonts w:ascii="华文楷体" w:eastAsia="华文楷体" w:hAnsi="华文楷体" w:hint="eastAsia"/>
          <w:sz w:val="24"/>
          <w:szCs w:val="24"/>
        </w:rPr>
        <w:t>文本及</w:t>
      </w:r>
      <w:r w:rsidR="00C21D05">
        <w:rPr>
          <w:rFonts w:ascii="华文楷体" w:eastAsia="华文楷体" w:hAnsi="华文楷体" w:hint="eastAsia"/>
          <w:sz w:val="24"/>
          <w:szCs w:val="24"/>
        </w:rPr>
        <w:t>打印、合同缴费</w:t>
      </w:r>
      <w:r w:rsidR="00C21D05" w:rsidRPr="001C226F">
        <w:rPr>
          <w:rFonts w:ascii="华文楷体" w:eastAsia="华文楷体" w:hAnsi="华文楷体" w:hint="eastAsia"/>
          <w:sz w:val="24"/>
          <w:szCs w:val="24"/>
        </w:rPr>
        <w:t>确认</w:t>
      </w:r>
      <w:r w:rsidR="0053717C">
        <w:rPr>
          <w:rFonts w:ascii="华文楷体" w:eastAsia="华文楷体" w:hAnsi="华文楷体" w:hint="eastAsia"/>
          <w:sz w:val="24"/>
          <w:szCs w:val="24"/>
        </w:rPr>
        <w:t>、</w:t>
      </w:r>
      <w:r w:rsidR="00D03733" w:rsidRPr="001C226F">
        <w:rPr>
          <w:rFonts w:ascii="华文楷体" w:eastAsia="华文楷体" w:hAnsi="华文楷体" w:hint="eastAsia"/>
          <w:sz w:val="24"/>
          <w:szCs w:val="24"/>
        </w:rPr>
        <w:t>合同终止、</w:t>
      </w:r>
      <w:r w:rsidR="00624CAB" w:rsidRPr="001C226F">
        <w:rPr>
          <w:rFonts w:ascii="华文楷体" w:eastAsia="华文楷体" w:hAnsi="华文楷体" w:hint="eastAsia"/>
          <w:sz w:val="24"/>
          <w:szCs w:val="24"/>
        </w:rPr>
        <w:t>合同延续</w:t>
      </w:r>
    </w:p>
    <w:p w:rsidR="00193995" w:rsidRPr="007D66A8" w:rsidRDefault="00193995" w:rsidP="00193995">
      <w:pPr>
        <w:pStyle w:val="a6"/>
        <w:ind w:left="420" w:firstLineChars="0" w:firstLine="0"/>
        <w:rPr>
          <w:rFonts w:ascii="华文楷体" w:eastAsia="华文楷体" w:hAnsi="华文楷体"/>
          <w:color w:val="FF0000"/>
          <w:sz w:val="24"/>
          <w:szCs w:val="24"/>
        </w:rPr>
      </w:pPr>
      <w:r w:rsidRPr="007D66A8">
        <w:rPr>
          <w:rFonts w:ascii="华文楷体" w:eastAsia="华文楷体" w:hAnsi="华文楷体" w:hint="eastAsia"/>
          <w:color w:val="FF0000"/>
          <w:sz w:val="24"/>
          <w:szCs w:val="24"/>
        </w:rPr>
        <w:t>目前所说的合同变更都是针对合同文本的变更，是否在合同生效后还有变更，有待考证？？</w:t>
      </w:r>
    </w:p>
    <w:p w:rsidR="00D03733" w:rsidRPr="00132CD3" w:rsidRDefault="00B019BF" w:rsidP="00132CD3">
      <w:pPr>
        <w:pStyle w:val="a6"/>
        <w:numPr>
          <w:ilvl w:val="0"/>
          <w:numId w:val="13"/>
        </w:numPr>
        <w:ind w:firstLineChars="0"/>
        <w:rPr>
          <w:rFonts w:ascii="华文楷体" w:eastAsia="华文楷体" w:hAnsi="华文楷体"/>
          <w:sz w:val="24"/>
          <w:szCs w:val="24"/>
        </w:rPr>
      </w:pPr>
      <w:r w:rsidRPr="001C226F">
        <w:rPr>
          <w:rFonts w:ascii="华文楷体" w:eastAsia="华文楷体" w:hAnsi="华文楷体" w:hint="eastAsia"/>
          <w:sz w:val="24"/>
          <w:szCs w:val="24"/>
        </w:rPr>
        <w:t>不确定的：</w:t>
      </w:r>
      <w:r w:rsidR="00D130C4" w:rsidRPr="001C226F">
        <w:rPr>
          <w:rFonts w:ascii="华文楷体" w:eastAsia="华文楷体" w:hAnsi="华文楷体" w:hint="eastAsia"/>
          <w:sz w:val="24"/>
          <w:szCs w:val="24"/>
        </w:rPr>
        <w:t>合同转租（待定，转租合同的</w:t>
      </w:r>
      <w:r w:rsidR="00EB3878" w:rsidRPr="001C226F">
        <w:rPr>
          <w:rFonts w:ascii="华文楷体" w:eastAsia="华文楷体" w:hAnsi="华文楷体" w:hint="eastAsia"/>
          <w:sz w:val="24"/>
          <w:szCs w:val="24"/>
        </w:rPr>
        <w:t>保证金、评价都不好维护</w:t>
      </w:r>
      <w:r w:rsidR="00C371F7">
        <w:rPr>
          <w:rFonts w:ascii="华文楷体" w:eastAsia="华文楷体" w:hAnsi="华文楷体" w:hint="eastAsia"/>
          <w:sz w:val="24"/>
          <w:szCs w:val="24"/>
        </w:rPr>
        <w:t>，容易失控！</w:t>
      </w:r>
      <w:r w:rsidR="00D130C4" w:rsidRPr="001C226F">
        <w:rPr>
          <w:rFonts w:ascii="华文楷体" w:eastAsia="华文楷体" w:hAnsi="华文楷体" w:hint="eastAsia"/>
          <w:sz w:val="24"/>
          <w:szCs w:val="24"/>
        </w:rPr>
        <w:t>）</w:t>
      </w:r>
    </w:p>
    <w:p w:rsidR="00971DB7" w:rsidRPr="00DC7EFB" w:rsidRDefault="00132CD3" w:rsidP="00DC7EFB">
      <w:pPr>
        <w:pStyle w:val="a6"/>
        <w:numPr>
          <w:ilvl w:val="0"/>
          <w:numId w:val="24"/>
        </w:numPr>
        <w:ind w:firstLineChars="0"/>
        <w:rPr>
          <w:rFonts w:ascii="华文楷体" w:eastAsia="华文楷体" w:hAnsi="华文楷体"/>
          <w:sz w:val="24"/>
          <w:szCs w:val="24"/>
        </w:rPr>
      </w:pPr>
      <w:r w:rsidRPr="00DC7EFB">
        <w:rPr>
          <w:rFonts w:ascii="华文楷体" w:eastAsia="华文楷体" w:hAnsi="华文楷体" w:hint="eastAsia"/>
          <w:sz w:val="24"/>
          <w:szCs w:val="24"/>
        </w:rPr>
        <w:t>合同类型分类：</w:t>
      </w:r>
    </w:p>
    <w:p w:rsidR="00132CD3" w:rsidRPr="00971DB7" w:rsidRDefault="00132CD3" w:rsidP="00132CD3">
      <w:pPr>
        <w:pStyle w:val="a6"/>
        <w:numPr>
          <w:ilvl w:val="0"/>
          <w:numId w:val="15"/>
        </w:numPr>
        <w:ind w:firstLineChars="0"/>
        <w:rPr>
          <w:rFonts w:ascii="华文楷体" w:eastAsia="华文楷体" w:hAnsi="华文楷体"/>
          <w:sz w:val="24"/>
          <w:szCs w:val="24"/>
        </w:rPr>
      </w:pPr>
      <w:r w:rsidRPr="00971DB7">
        <w:rPr>
          <w:rFonts w:ascii="华文楷体" w:eastAsia="华文楷体" w:hAnsi="华文楷体" w:hint="eastAsia"/>
          <w:sz w:val="24"/>
          <w:szCs w:val="24"/>
        </w:rPr>
        <w:t>一般的合同分类：租赁合同、物业合同、运营许可合同</w:t>
      </w:r>
      <w:r w:rsidR="00E62AC0">
        <w:rPr>
          <w:rFonts w:ascii="华文楷体" w:eastAsia="华文楷体" w:hAnsi="华文楷体" w:hint="eastAsia"/>
          <w:sz w:val="24"/>
          <w:szCs w:val="24"/>
        </w:rPr>
        <w:t>、项目合同（其他各种类型的合同均可归到如此）！</w:t>
      </w:r>
    </w:p>
    <w:p w:rsidR="00792EED" w:rsidRPr="000A65E3" w:rsidRDefault="00C801D6" w:rsidP="00792EED">
      <w:pPr>
        <w:pStyle w:val="a6"/>
        <w:numPr>
          <w:ilvl w:val="0"/>
          <w:numId w:val="15"/>
        </w:numPr>
        <w:ind w:firstLineChars="0"/>
        <w:rPr>
          <w:rFonts w:ascii="华文楷体" w:eastAsia="华文楷体" w:hAnsi="华文楷体"/>
          <w:sz w:val="24"/>
          <w:szCs w:val="24"/>
        </w:rPr>
      </w:pPr>
      <w:r>
        <w:rPr>
          <w:rFonts w:ascii="华文楷体" w:eastAsia="华文楷体" w:hAnsi="华文楷体" w:hint="eastAsia"/>
          <w:sz w:val="24"/>
          <w:szCs w:val="24"/>
        </w:rPr>
        <w:t>按合同条款类型分类：</w:t>
      </w:r>
    </w:p>
    <w:p w:rsidR="000A65E3" w:rsidRDefault="00A41EF0" w:rsidP="000A65E3">
      <w:pPr>
        <w:pStyle w:val="a6"/>
        <w:numPr>
          <w:ilvl w:val="0"/>
          <w:numId w:val="18"/>
        </w:numPr>
        <w:ind w:firstLineChars="0"/>
        <w:rPr>
          <w:rFonts w:ascii="华文楷体" w:eastAsia="华文楷体" w:hAnsi="华文楷体"/>
          <w:sz w:val="24"/>
          <w:szCs w:val="24"/>
        </w:rPr>
      </w:pPr>
      <w:r w:rsidRPr="000A65E3">
        <w:rPr>
          <w:rFonts w:ascii="华文楷体" w:eastAsia="华文楷体" w:hAnsi="华文楷体" w:hint="eastAsia"/>
          <w:sz w:val="24"/>
          <w:szCs w:val="24"/>
        </w:rPr>
        <w:t>简单合同：</w:t>
      </w:r>
      <w:r w:rsidR="001D4711" w:rsidRPr="000A65E3">
        <w:rPr>
          <w:rFonts w:ascii="华文楷体" w:eastAsia="华文楷体" w:hAnsi="华文楷体" w:hint="eastAsia"/>
          <w:sz w:val="24"/>
          <w:szCs w:val="24"/>
        </w:rPr>
        <w:t>只包含单一</w:t>
      </w:r>
      <w:r w:rsidR="00C17575" w:rsidRPr="000A65E3">
        <w:rPr>
          <w:rFonts w:ascii="华文楷体" w:eastAsia="华文楷体" w:hAnsi="华文楷体" w:hint="eastAsia"/>
          <w:sz w:val="24"/>
          <w:szCs w:val="24"/>
        </w:rPr>
        <w:t>类型</w:t>
      </w:r>
      <w:r w:rsidR="001D4711" w:rsidRPr="000A65E3">
        <w:rPr>
          <w:rFonts w:ascii="华文楷体" w:eastAsia="华文楷体" w:hAnsi="华文楷体" w:hint="eastAsia"/>
          <w:sz w:val="24"/>
          <w:szCs w:val="24"/>
        </w:rPr>
        <w:t>条款的合同</w:t>
      </w:r>
      <w:r w:rsidR="00C17575" w:rsidRPr="000A65E3">
        <w:rPr>
          <w:rFonts w:ascii="华文楷体" w:eastAsia="华文楷体" w:hAnsi="华文楷体" w:hint="eastAsia"/>
          <w:sz w:val="24"/>
          <w:szCs w:val="24"/>
        </w:rPr>
        <w:t>，例如：纯粹的租赁合同、物业合同</w:t>
      </w:r>
    </w:p>
    <w:p w:rsidR="001E4D86" w:rsidRPr="001205F5" w:rsidRDefault="00A41EF0" w:rsidP="001205F5">
      <w:pPr>
        <w:pStyle w:val="a6"/>
        <w:numPr>
          <w:ilvl w:val="0"/>
          <w:numId w:val="18"/>
        </w:numPr>
        <w:ind w:firstLineChars="0"/>
        <w:rPr>
          <w:rFonts w:ascii="华文楷体" w:eastAsia="华文楷体" w:hAnsi="华文楷体"/>
          <w:sz w:val="24"/>
          <w:szCs w:val="24"/>
        </w:rPr>
      </w:pPr>
      <w:r w:rsidRPr="000A65E3">
        <w:rPr>
          <w:rFonts w:ascii="华文楷体" w:eastAsia="华文楷体" w:hAnsi="华文楷体" w:hint="eastAsia"/>
          <w:sz w:val="24"/>
          <w:szCs w:val="24"/>
        </w:rPr>
        <w:t>复杂合同：</w:t>
      </w:r>
      <w:r w:rsidR="00134352" w:rsidRPr="000A65E3">
        <w:rPr>
          <w:rFonts w:ascii="华文楷体" w:eastAsia="华文楷体" w:hAnsi="华文楷体" w:hint="eastAsia"/>
          <w:sz w:val="24"/>
          <w:szCs w:val="24"/>
        </w:rPr>
        <w:t>包含</w:t>
      </w:r>
      <w:r w:rsidR="008935FD" w:rsidRPr="000A65E3">
        <w:rPr>
          <w:rFonts w:ascii="华文楷体" w:eastAsia="华文楷体" w:hAnsi="华文楷体" w:hint="eastAsia"/>
          <w:sz w:val="24"/>
          <w:szCs w:val="24"/>
        </w:rPr>
        <w:t>多种类型条款的合同，例如：商户入驻后可以签订一份</w:t>
      </w:r>
      <w:r w:rsidR="00BC58A8" w:rsidRPr="000A65E3">
        <w:rPr>
          <w:rFonts w:ascii="华文楷体" w:eastAsia="华文楷体" w:hAnsi="华文楷体" w:hint="eastAsia"/>
          <w:sz w:val="24"/>
          <w:szCs w:val="24"/>
        </w:rPr>
        <w:t>内容全面的合同，其中既包含相关的租赁条款，又包含物业条款，甚至还有</w:t>
      </w:r>
      <w:r w:rsidR="008935FD" w:rsidRPr="000A65E3">
        <w:rPr>
          <w:rFonts w:ascii="华文楷体" w:eastAsia="华文楷体" w:hAnsi="华文楷体" w:hint="eastAsia"/>
          <w:sz w:val="24"/>
          <w:szCs w:val="24"/>
        </w:rPr>
        <w:t>一些运营条款。</w:t>
      </w:r>
    </w:p>
    <w:p w:rsidR="001D4711" w:rsidRDefault="001205F5" w:rsidP="00DC7EFB">
      <w:pPr>
        <w:pStyle w:val="a6"/>
        <w:numPr>
          <w:ilvl w:val="0"/>
          <w:numId w:val="24"/>
        </w:numPr>
        <w:ind w:firstLineChars="0"/>
        <w:rPr>
          <w:rFonts w:ascii="华文楷体" w:eastAsia="华文楷体" w:hAnsi="华文楷体"/>
          <w:sz w:val="24"/>
          <w:szCs w:val="24"/>
        </w:rPr>
      </w:pPr>
      <w:r>
        <w:rPr>
          <w:rFonts w:ascii="华文楷体" w:eastAsia="华文楷体" w:hAnsi="华文楷体" w:hint="eastAsia"/>
          <w:sz w:val="24"/>
          <w:szCs w:val="24"/>
        </w:rPr>
        <w:t>签订合同到录入系统的流程：</w:t>
      </w:r>
    </w:p>
    <w:p w:rsidR="00DC4F16" w:rsidRDefault="00DC4F16" w:rsidP="00987B03">
      <w:pPr>
        <w:pStyle w:val="a6"/>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合同管理人员调用某个</w:t>
      </w:r>
      <w:r w:rsidR="00955A1E">
        <w:rPr>
          <w:rFonts w:ascii="华文楷体" w:eastAsia="华文楷体" w:hAnsi="华文楷体" w:hint="eastAsia"/>
          <w:sz w:val="24"/>
          <w:szCs w:val="24"/>
        </w:rPr>
        <w:t>合同模板后，</w:t>
      </w:r>
      <w:r w:rsidR="001F7C6D">
        <w:rPr>
          <w:rFonts w:ascii="华文楷体" w:eastAsia="华文楷体" w:hAnsi="华文楷体" w:hint="eastAsia"/>
          <w:sz w:val="24"/>
          <w:szCs w:val="24"/>
        </w:rPr>
        <w:t>进行在线编辑或</w:t>
      </w:r>
      <w:r w:rsidR="00832AA0">
        <w:rPr>
          <w:rFonts w:ascii="华文楷体" w:eastAsia="华文楷体" w:hAnsi="华文楷体" w:hint="eastAsia"/>
          <w:sz w:val="24"/>
          <w:szCs w:val="24"/>
        </w:rPr>
        <w:t>打印出合同后再手动录入，</w:t>
      </w:r>
      <w:r w:rsidR="0051686A">
        <w:rPr>
          <w:rFonts w:ascii="华文楷体" w:eastAsia="华文楷体" w:hAnsi="华文楷体" w:hint="eastAsia"/>
          <w:sz w:val="24"/>
          <w:szCs w:val="24"/>
        </w:rPr>
        <w:t>然后甲乙方在合同上签字，使合同生效，关于向合同条款中引入信息的方式如下：</w:t>
      </w:r>
    </w:p>
    <w:p w:rsidR="00996727" w:rsidRDefault="001A4592" w:rsidP="00996727">
      <w:pPr>
        <w:pStyle w:val="a6"/>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打印出合同后，手动录入</w:t>
      </w:r>
      <w:r w:rsidR="00AD7D6A">
        <w:rPr>
          <w:rFonts w:ascii="华文楷体" w:eastAsia="华文楷体" w:hAnsi="华文楷体" w:hint="eastAsia"/>
          <w:sz w:val="24"/>
          <w:szCs w:val="24"/>
        </w:rPr>
        <w:t>合同</w:t>
      </w:r>
      <w:r w:rsidR="004426FF">
        <w:rPr>
          <w:rFonts w:ascii="华文楷体" w:eastAsia="华文楷体" w:hAnsi="华文楷体" w:hint="eastAsia"/>
          <w:sz w:val="24"/>
          <w:szCs w:val="24"/>
        </w:rPr>
        <w:t>信息</w:t>
      </w:r>
      <w:r>
        <w:rPr>
          <w:rFonts w:ascii="华文楷体" w:eastAsia="华文楷体" w:hAnsi="华文楷体" w:hint="eastAsia"/>
          <w:sz w:val="24"/>
          <w:szCs w:val="24"/>
        </w:rPr>
        <w:t>。</w:t>
      </w:r>
    </w:p>
    <w:p w:rsidR="00996727" w:rsidRDefault="00572E65" w:rsidP="00996727">
      <w:pPr>
        <w:pStyle w:val="a6"/>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在线编辑合同</w:t>
      </w:r>
      <w:r w:rsidR="004426FF">
        <w:rPr>
          <w:rFonts w:ascii="华文楷体" w:eastAsia="华文楷体" w:hAnsi="华文楷体" w:hint="eastAsia"/>
          <w:sz w:val="24"/>
          <w:szCs w:val="24"/>
        </w:rPr>
        <w:t>信息</w:t>
      </w:r>
      <w:r>
        <w:rPr>
          <w:rFonts w:ascii="华文楷体" w:eastAsia="华文楷体" w:hAnsi="华文楷体" w:hint="eastAsia"/>
          <w:sz w:val="24"/>
          <w:szCs w:val="24"/>
        </w:rPr>
        <w:t>。</w:t>
      </w:r>
    </w:p>
    <w:p w:rsidR="00A02586" w:rsidRPr="004E4904" w:rsidRDefault="00A02586" w:rsidP="00A02586">
      <w:pPr>
        <w:pStyle w:val="a6"/>
        <w:numPr>
          <w:ilvl w:val="0"/>
          <w:numId w:val="20"/>
        </w:numPr>
        <w:ind w:firstLineChars="0"/>
        <w:rPr>
          <w:rFonts w:ascii="华文楷体" w:eastAsia="华文楷体" w:hAnsi="华文楷体"/>
          <w:color w:val="FF0000"/>
          <w:sz w:val="24"/>
          <w:szCs w:val="24"/>
        </w:rPr>
      </w:pPr>
      <w:r w:rsidRPr="004E4904">
        <w:rPr>
          <w:rFonts w:ascii="华文楷体" w:eastAsia="华文楷体" w:hAnsi="华文楷体" w:hint="eastAsia"/>
          <w:color w:val="FF0000"/>
          <w:sz w:val="24"/>
          <w:szCs w:val="24"/>
        </w:rPr>
        <w:t>系统中记录了商户信息，</w:t>
      </w:r>
      <w:r w:rsidR="00615DC6" w:rsidRPr="004E4904">
        <w:rPr>
          <w:rFonts w:ascii="华文楷体" w:eastAsia="华文楷体" w:hAnsi="华文楷体" w:hint="eastAsia"/>
          <w:color w:val="FF0000"/>
          <w:sz w:val="24"/>
          <w:szCs w:val="24"/>
        </w:rPr>
        <w:t>在编辑</w:t>
      </w:r>
      <w:r w:rsidR="00624C65" w:rsidRPr="004E4904">
        <w:rPr>
          <w:rFonts w:ascii="华文楷体" w:eastAsia="华文楷体" w:hAnsi="华文楷体" w:hint="eastAsia"/>
          <w:color w:val="FF0000"/>
          <w:sz w:val="24"/>
          <w:szCs w:val="24"/>
        </w:rPr>
        <w:t>合同时自动关联要引入的商户，此方式似乎不妥，待考？！</w:t>
      </w:r>
    </w:p>
    <w:p w:rsidR="001205F5" w:rsidRDefault="001F6B03" w:rsidP="001205F5">
      <w:pPr>
        <w:pStyle w:val="a6"/>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lastRenderedPageBreak/>
        <w:t>合同管理人员根据</w:t>
      </w:r>
      <w:r w:rsidR="005E6B17">
        <w:rPr>
          <w:rFonts w:ascii="华文楷体" w:eastAsia="华文楷体" w:hAnsi="华文楷体" w:hint="eastAsia"/>
          <w:sz w:val="24"/>
          <w:szCs w:val="24"/>
        </w:rPr>
        <w:t>签订的合同</w:t>
      </w:r>
      <w:r w:rsidR="001271AC">
        <w:rPr>
          <w:rFonts w:ascii="华文楷体" w:eastAsia="华文楷体" w:hAnsi="华文楷体" w:hint="eastAsia"/>
          <w:sz w:val="24"/>
          <w:szCs w:val="24"/>
        </w:rPr>
        <w:t>信息进行合同登记，</w:t>
      </w:r>
      <w:r w:rsidR="00BB32B5">
        <w:rPr>
          <w:rFonts w:ascii="华文楷体" w:eastAsia="华文楷体" w:hAnsi="华文楷体" w:hint="eastAsia"/>
          <w:sz w:val="24"/>
          <w:szCs w:val="24"/>
        </w:rPr>
        <w:t>具体如下：</w:t>
      </w:r>
    </w:p>
    <w:p w:rsidR="00F62C93" w:rsidRDefault="00BB32B5" w:rsidP="00BB32B5">
      <w:pPr>
        <w:pStyle w:val="a6"/>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如果该合同属于简单合同，</w:t>
      </w:r>
      <w:r w:rsidR="00074A68">
        <w:rPr>
          <w:rFonts w:ascii="华文楷体" w:eastAsia="华文楷体" w:hAnsi="华文楷体" w:hint="eastAsia"/>
          <w:sz w:val="24"/>
          <w:szCs w:val="24"/>
        </w:rPr>
        <w:t>则录入该合同的</w:t>
      </w:r>
      <w:r w:rsidR="009A2565">
        <w:rPr>
          <w:rFonts w:ascii="华文楷体" w:eastAsia="华文楷体" w:hAnsi="华文楷体" w:hint="eastAsia"/>
          <w:sz w:val="24"/>
          <w:szCs w:val="24"/>
        </w:rPr>
        <w:t>基本</w:t>
      </w:r>
      <w:r w:rsidR="00074A68">
        <w:rPr>
          <w:rFonts w:ascii="华文楷体" w:eastAsia="华文楷体" w:hAnsi="华文楷体" w:hint="eastAsia"/>
          <w:sz w:val="24"/>
          <w:szCs w:val="24"/>
        </w:rPr>
        <w:t>信息</w:t>
      </w:r>
      <w:r w:rsidR="009A2565">
        <w:rPr>
          <w:rFonts w:ascii="华文楷体" w:eastAsia="华文楷体" w:hAnsi="华文楷体" w:hint="eastAsia"/>
          <w:sz w:val="24"/>
          <w:szCs w:val="24"/>
        </w:rPr>
        <w:t>即可</w:t>
      </w:r>
      <w:r w:rsidR="00074A68">
        <w:rPr>
          <w:rFonts w:ascii="华文楷体" w:eastAsia="华文楷体" w:hAnsi="华文楷体" w:hint="eastAsia"/>
          <w:sz w:val="24"/>
          <w:szCs w:val="24"/>
        </w:rPr>
        <w:t>，</w:t>
      </w:r>
      <w:r w:rsidR="009A2565">
        <w:rPr>
          <w:rFonts w:ascii="华文楷体" w:eastAsia="华文楷体" w:hAnsi="华文楷体" w:hint="eastAsia"/>
          <w:sz w:val="24"/>
          <w:szCs w:val="24"/>
        </w:rPr>
        <w:t>具体</w:t>
      </w:r>
      <w:r w:rsidR="00074A68">
        <w:rPr>
          <w:rFonts w:ascii="华文楷体" w:eastAsia="华文楷体" w:hAnsi="华文楷体" w:hint="eastAsia"/>
          <w:sz w:val="24"/>
          <w:szCs w:val="24"/>
        </w:rPr>
        <w:t>包括</w:t>
      </w:r>
      <w:r w:rsidR="009A2565">
        <w:rPr>
          <w:rFonts w:ascii="华文楷体" w:eastAsia="华文楷体" w:hAnsi="华文楷体" w:hint="eastAsia"/>
          <w:sz w:val="24"/>
          <w:szCs w:val="24"/>
        </w:rPr>
        <w:t>如下：</w:t>
      </w:r>
      <w:r w:rsidR="00074A68">
        <w:rPr>
          <w:rFonts w:ascii="华文楷体" w:eastAsia="华文楷体" w:hAnsi="华文楷体" w:hint="eastAsia"/>
          <w:sz w:val="24"/>
          <w:szCs w:val="24"/>
        </w:rPr>
        <w:t>合同编号、合同名、</w:t>
      </w:r>
      <w:r w:rsidR="002B3F58">
        <w:rPr>
          <w:rFonts w:ascii="华文楷体" w:eastAsia="华文楷体" w:hAnsi="华文楷体" w:hint="eastAsia"/>
          <w:sz w:val="24"/>
          <w:szCs w:val="24"/>
        </w:rPr>
        <w:t>合同助记符、</w:t>
      </w:r>
      <w:r w:rsidR="00D7546F">
        <w:rPr>
          <w:rFonts w:ascii="华文楷体" w:eastAsia="华文楷体" w:hAnsi="华文楷体" w:hint="eastAsia"/>
          <w:sz w:val="24"/>
          <w:szCs w:val="24"/>
        </w:rPr>
        <w:t>合同类型</w:t>
      </w:r>
      <w:r w:rsidR="00027E89">
        <w:rPr>
          <w:rFonts w:ascii="华文楷体" w:eastAsia="华文楷体" w:hAnsi="华文楷体" w:hint="eastAsia"/>
          <w:sz w:val="24"/>
          <w:szCs w:val="24"/>
        </w:rPr>
        <w:t>（租赁合同、物业合同、运营合同等？）</w:t>
      </w:r>
      <w:r w:rsidR="00D7546F">
        <w:rPr>
          <w:rFonts w:ascii="华文楷体" w:eastAsia="华文楷体" w:hAnsi="华文楷体" w:hint="eastAsia"/>
          <w:sz w:val="24"/>
          <w:szCs w:val="24"/>
        </w:rPr>
        <w:t>、</w:t>
      </w:r>
      <w:r w:rsidR="0074484E">
        <w:rPr>
          <w:rFonts w:ascii="华文楷体" w:eastAsia="华文楷体" w:hAnsi="华文楷体" w:hint="eastAsia"/>
          <w:sz w:val="24"/>
          <w:szCs w:val="24"/>
        </w:rPr>
        <w:t>合同状态、</w:t>
      </w:r>
    </w:p>
    <w:p w:rsidR="00C90866" w:rsidRDefault="00354D8D" w:rsidP="00BB32B5">
      <w:pPr>
        <w:pStyle w:val="a6"/>
        <w:numPr>
          <w:ilvl w:val="0"/>
          <w:numId w:val="21"/>
        </w:numPr>
        <w:ind w:firstLineChars="0"/>
        <w:rPr>
          <w:rFonts w:ascii="华文楷体" w:eastAsia="华文楷体" w:hAnsi="华文楷体"/>
          <w:sz w:val="24"/>
          <w:szCs w:val="24"/>
        </w:rPr>
      </w:pPr>
      <w:r w:rsidRPr="00C90866">
        <w:rPr>
          <w:rFonts w:ascii="华文楷体" w:eastAsia="华文楷体" w:hAnsi="华文楷体" w:hint="eastAsia"/>
          <w:sz w:val="24"/>
          <w:szCs w:val="24"/>
        </w:rPr>
        <w:t>甲方</w:t>
      </w:r>
      <w:r w:rsidR="008B7144" w:rsidRPr="00C90866">
        <w:rPr>
          <w:rFonts w:ascii="华文楷体" w:eastAsia="华文楷体" w:hAnsi="华文楷体" w:hint="eastAsia"/>
          <w:sz w:val="24"/>
          <w:szCs w:val="24"/>
        </w:rPr>
        <w:t>（甲方名）</w:t>
      </w:r>
      <w:r w:rsidR="005A7940" w:rsidRPr="00C90866">
        <w:rPr>
          <w:rFonts w:ascii="华文楷体" w:eastAsia="华文楷体" w:hAnsi="华文楷体" w:hint="eastAsia"/>
          <w:sz w:val="24"/>
          <w:szCs w:val="24"/>
        </w:rPr>
        <w:t>、</w:t>
      </w:r>
      <w:r w:rsidRPr="00C90866">
        <w:rPr>
          <w:rFonts w:ascii="华文楷体" w:eastAsia="华文楷体" w:hAnsi="华文楷体" w:hint="eastAsia"/>
          <w:sz w:val="24"/>
          <w:szCs w:val="24"/>
        </w:rPr>
        <w:t>乙方</w:t>
      </w:r>
      <w:r w:rsidR="008B7144" w:rsidRPr="00C90866">
        <w:rPr>
          <w:rFonts w:ascii="华文楷体" w:eastAsia="华文楷体" w:hAnsi="华文楷体" w:hint="eastAsia"/>
          <w:sz w:val="24"/>
          <w:szCs w:val="24"/>
        </w:rPr>
        <w:t>（签约商户名、助记符）</w:t>
      </w:r>
      <w:r w:rsidR="00872320" w:rsidRPr="00C90866">
        <w:rPr>
          <w:rFonts w:ascii="华文楷体" w:eastAsia="华文楷体" w:hAnsi="华文楷体" w:hint="eastAsia"/>
          <w:sz w:val="24"/>
          <w:szCs w:val="24"/>
        </w:rPr>
        <w:t>、</w:t>
      </w:r>
      <w:r w:rsidR="00C90866">
        <w:rPr>
          <w:rFonts w:ascii="华文楷体" w:eastAsia="华文楷体" w:hAnsi="华文楷体" w:hint="eastAsia"/>
          <w:sz w:val="24"/>
          <w:szCs w:val="24"/>
        </w:rPr>
        <w:t>乙方联系人、乙方联系方式</w:t>
      </w:r>
    </w:p>
    <w:p w:rsidR="00313FA8" w:rsidRDefault="00313FA8" w:rsidP="00BB32B5">
      <w:pPr>
        <w:pStyle w:val="a6"/>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合同租约、合同起始日期、合同截止日期</w:t>
      </w:r>
    </w:p>
    <w:p w:rsidR="00F62C93" w:rsidRDefault="00C86963" w:rsidP="00BB32B5">
      <w:pPr>
        <w:pStyle w:val="a6"/>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统一</w:t>
      </w:r>
      <w:r w:rsidR="00313FA8">
        <w:rPr>
          <w:rFonts w:ascii="华文楷体" w:eastAsia="华文楷体" w:hAnsi="华文楷体" w:hint="eastAsia"/>
          <w:sz w:val="24"/>
          <w:szCs w:val="24"/>
        </w:rPr>
        <w:t>付款方式</w:t>
      </w:r>
      <w:r w:rsidR="00371FEB">
        <w:rPr>
          <w:rFonts w:ascii="华文楷体" w:eastAsia="华文楷体" w:hAnsi="华文楷体" w:hint="eastAsia"/>
          <w:sz w:val="24"/>
          <w:szCs w:val="24"/>
        </w:rPr>
        <w:t>类型（现金、支票、汇票、分期）</w:t>
      </w:r>
      <w:r>
        <w:rPr>
          <w:rFonts w:ascii="华文楷体" w:eastAsia="华文楷体" w:hAnsi="华文楷体" w:hint="eastAsia"/>
          <w:sz w:val="24"/>
          <w:szCs w:val="24"/>
        </w:rPr>
        <w:t>、</w:t>
      </w:r>
      <w:r w:rsidR="002E3887" w:rsidRPr="00C90866">
        <w:rPr>
          <w:rFonts w:ascii="华文楷体" w:eastAsia="华文楷体" w:hAnsi="华文楷体" w:hint="eastAsia"/>
          <w:sz w:val="24"/>
          <w:szCs w:val="24"/>
        </w:rPr>
        <w:t>合同</w:t>
      </w:r>
      <w:r w:rsidR="002E3887">
        <w:rPr>
          <w:rFonts w:ascii="华文楷体" w:eastAsia="华文楷体" w:hAnsi="华文楷体" w:hint="eastAsia"/>
          <w:sz w:val="24"/>
          <w:szCs w:val="24"/>
        </w:rPr>
        <w:t>费用总计、</w:t>
      </w:r>
      <w:r>
        <w:rPr>
          <w:rFonts w:ascii="华文楷体" w:eastAsia="华文楷体" w:hAnsi="华文楷体" w:hint="eastAsia"/>
          <w:sz w:val="24"/>
          <w:szCs w:val="24"/>
        </w:rPr>
        <w:t>统一优惠</w:t>
      </w:r>
      <w:r w:rsidR="002E3887">
        <w:rPr>
          <w:rFonts w:ascii="华文楷体" w:eastAsia="华文楷体" w:hAnsi="华文楷体" w:hint="eastAsia"/>
          <w:sz w:val="24"/>
          <w:szCs w:val="24"/>
        </w:rPr>
        <w:t>、实际合同费用</w:t>
      </w:r>
    </w:p>
    <w:p w:rsidR="00272214" w:rsidRPr="00853C54" w:rsidRDefault="003C0BD2" w:rsidP="00853C54">
      <w:pPr>
        <w:pStyle w:val="a6"/>
        <w:numPr>
          <w:ilvl w:val="0"/>
          <w:numId w:val="40"/>
        </w:numPr>
        <w:ind w:firstLineChars="0"/>
        <w:rPr>
          <w:rFonts w:ascii="华文楷体" w:eastAsia="华文楷体" w:hAnsi="华文楷体"/>
          <w:sz w:val="24"/>
          <w:szCs w:val="24"/>
        </w:rPr>
      </w:pPr>
      <w:r>
        <w:rPr>
          <w:rFonts w:ascii="华文楷体" w:eastAsia="华文楷体" w:hAnsi="华文楷体" w:hint="eastAsia"/>
          <w:sz w:val="24"/>
          <w:szCs w:val="24"/>
        </w:rPr>
        <w:t>如上</w:t>
      </w:r>
      <w:r w:rsidR="002E3887">
        <w:rPr>
          <w:rFonts w:ascii="华文楷体" w:eastAsia="华文楷体" w:hAnsi="华文楷体" w:hint="eastAsia"/>
          <w:sz w:val="24"/>
          <w:szCs w:val="24"/>
        </w:rPr>
        <w:t>统一</w:t>
      </w:r>
      <w:r w:rsidR="00E7563B" w:rsidRPr="005A11D9">
        <w:rPr>
          <w:rFonts w:ascii="华文楷体" w:eastAsia="华文楷体" w:hAnsi="华文楷体" w:hint="eastAsia"/>
          <w:sz w:val="24"/>
          <w:szCs w:val="24"/>
        </w:rPr>
        <w:t>付款方式</w:t>
      </w:r>
      <w:r w:rsidR="00605620">
        <w:rPr>
          <w:rFonts w:ascii="华文楷体" w:eastAsia="华文楷体" w:hAnsi="华文楷体" w:hint="eastAsia"/>
          <w:sz w:val="24"/>
          <w:szCs w:val="24"/>
        </w:rPr>
        <w:t>如果是</w:t>
      </w:r>
      <w:r w:rsidR="00F0235F">
        <w:rPr>
          <w:rFonts w:ascii="华文楷体" w:eastAsia="华文楷体" w:hAnsi="华文楷体" w:hint="eastAsia"/>
          <w:sz w:val="24"/>
          <w:szCs w:val="24"/>
        </w:rPr>
        <w:t>现金、支票、汇票，则表示一次性付款</w:t>
      </w:r>
      <w:r w:rsidR="00853C54">
        <w:rPr>
          <w:rFonts w:ascii="华文楷体" w:eastAsia="华文楷体" w:hAnsi="华文楷体" w:hint="eastAsia"/>
          <w:sz w:val="24"/>
          <w:szCs w:val="24"/>
        </w:rPr>
        <w:t>；</w:t>
      </w:r>
      <w:r w:rsidR="009B093A" w:rsidRPr="00853C54">
        <w:rPr>
          <w:rFonts w:ascii="华文楷体" w:eastAsia="华文楷体" w:hAnsi="华文楷体" w:hint="eastAsia"/>
          <w:sz w:val="24"/>
          <w:szCs w:val="24"/>
        </w:rPr>
        <w:t>如果付款方式为分期付款，则</w:t>
      </w:r>
      <w:r w:rsidR="00272214" w:rsidRPr="00853C54">
        <w:rPr>
          <w:rFonts w:ascii="华文楷体" w:eastAsia="华文楷体" w:hAnsi="华文楷体" w:hint="eastAsia"/>
          <w:sz w:val="24"/>
          <w:szCs w:val="24"/>
        </w:rPr>
        <w:t>还要录入如下数据：</w:t>
      </w:r>
    </w:p>
    <w:p w:rsidR="00E7563B" w:rsidRDefault="00272214" w:rsidP="00DD1CA4">
      <w:pPr>
        <w:pStyle w:val="a6"/>
        <w:ind w:left="420" w:firstLineChars="0" w:firstLine="0"/>
        <w:rPr>
          <w:rFonts w:ascii="华文楷体" w:eastAsia="华文楷体" w:hAnsi="华文楷体"/>
          <w:sz w:val="24"/>
          <w:szCs w:val="24"/>
        </w:rPr>
      </w:pPr>
      <w:r>
        <w:rPr>
          <w:rFonts w:ascii="华文楷体" w:eastAsia="华文楷体" w:hAnsi="华文楷体" w:hint="eastAsia"/>
          <w:sz w:val="24"/>
          <w:szCs w:val="24"/>
        </w:rPr>
        <w:t>--- 分期次数，各分期起始日期、结束日期</w:t>
      </w:r>
      <w:r w:rsidR="00F0235F">
        <w:rPr>
          <w:rFonts w:ascii="华文楷体" w:eastAsia="华文楷体" w:hAnsi="华文楷体" w:hint="eastAsia"/>
          <w:sz w:val="24"/>
          <w:szCs w:val="24"/>
        </w:rPr>
        <w:t>、各分期具体付款方式（现金、支票、汇票），</w:t>
      </w:r>
      <w:r w:rsidR="00F217E7">
        <w:rPr>
          <w:rFonts w:ascii="华文楷体" w:eastAsia="华文楷体" w:hAnsi="华文楷体" w:hint="eastAsia"/>
          <w:sz w:val="24"/>
          <w:szCs w:val="24"/>
        </w:rPr>
        <w:t>各分期支付费用</w:t>
      </w:r>
    </w:p>
    <w:p w:rsidR="002E3887" w:rsidRPr="00E8113D" w:rsidRDefault="002E3887" w:rsidP="00E8113D">
      <w:pPr>
        <w:pStyle w:val="a6"/>
        <w:numPr>
          <w:ilvl w:val="0"/>
          <w:numId w:val="40"/>
        </w:numPr>
        <w:ind w:firstLineChars="0"/>
        <w:rPr>
          <w:rFonts w:ascii="华文楷体" w:eastAsia="华文楷体" w:hAnsi="华文楷体"/>
          <w:sz w:val="24"/>
          <w:szCs w:val="24"/>
        </w:rPr>
      </w:pPr>
      <w:r>
        <w:rPr>
          <w:rFonts w:ascii="华文楷体" w:eastAsia="华文楷体" w:hAnsi="华文楷体" w:hint="eastAsia"/>
          <w:sz w:val="24"/>
          <w:szCs w:val="24"/>
        </w:rPr>
        <w:t>如上统一优惠是针对</w:t>
      </w:r>
      <w:r w:rsidR="00AB7750">
        <w:rPr>
          <w:rFonts w:ascii="华文楷体" w:eastAsia="华文楷体" w:hAnsi="华文楷体" w:hint="eastAsia"/>
          <w:sz w:val="24"/>
          <w:szCs w:val="24"/>
        </w:rPr>
        <w:t>合同费用总计</w:t>
      </w:r>
      <w:r w:rsidR="00F75787">
        <w:rPr>
          <w:rFonts w:ascii="华文楷体" w:eastAsia="华文楷体" w:hAnsi="华文楷体" w:hint="eastAsia"/>
          <w:sz w:val="24"/>
          <w:szCs w:val="24"/>
        </w:rPr>
        <w:t>的优惠额度。</w:t>
      </w:r>
      <w:r w:rsidR="00582011">
        <w:rPr>
          <w:rFonts w:ascii="华文楷体" w:eastAsia="华文楷体" w:hAnsi="华文楷体" w:hint="eastAsia"/>
          <w:sz w:val="24"/>
          <w:szCs w:val="24"/>
        </w:rPr>
        <w:t>如果该</w:t>
      </w:r>
      <w:r w:rsidR="00D75C3A">
        <w:rPr>
          <w:rFonts w:ascii="华文楷体" w:eastAsia="华文楷体" w:hAnsi="华文楷体" w:hint="eastAsia"/>
          <w:sz w:val="24"/>
          <w:szCs w:val="24"/>
        </w:rPr>
        <w:t>合同是一个复杂合同，即</w:t>
      </w:r>
      <w:r w:rsidR="00582011">
        <w:rPr>
          <w:rFonts w:ascii="华文楷体" w:eastAsia="华文楷体" w:hAnsi="华文楷体" w:hint="eastAsia"/>
          <w:sz w:val="24"/>
          <w:szCs w:val="24"/>
        </w:rPr>
        <w:t>有多个收费条款，则</w:t>
      </w:r>
      <w:r w:rsidR="00D75C3A">
        <w:rPr>
          <w:rFonts w:ascii="华文楷体" w:eastAsia="华文楷体" w:hAnsi="华文楷体" w:hint="eastAsia"/>
          <w:sz w:val="24"/>
          <w:szCs w:val="24"/>
        </w:rPr>
        <w:t>针对各收费条款，可以为各自维护一个优惠额度。当然若各个收费条款采用一个统一的收费额度也是可以的，即不用</w:t>
      </w:r>
      <w:r w:rsidR="00E8113D">
        <w:rPr>
          <w:rFonts w:ascii="华文楷体" w:eastAsia="华文楷体" w:hAnsi="华文楷体" w:hint="eastAsia"/>
          <w:sz w:val="24"/>
          <w:szCs w:val="24"/>
        </w:rPr>
        <w:t>再</w:t>
      </w:r>
      <w:r w:rsidR="00D75C3A">
        <w:rPr>
          <w:rFonts w:ascii="华文楷体" w:eastAsia="华文楷体" w:hAnsi="华文楷体" w:hint="eastAsia"/>
          <w:sz w:val="24"/>
          <w:szCs w:val="24"/>
        </w:rPr>
        <w:t>维护各个具体的收费额度。</w:t>
      </w:r>
    </w:p>
    <w:p w:rsidR="00BB32B5" w:rsidRDefault="002C3E43" w:rsidP="00BB32B5">
      <w:pPr>
        <w:pStyle w:val="a6"/>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录入人、录入日期、备注等。</w:t>
      </w:r>
    </w:p>
    <w:p w:rsidR="00C976B7" w:rsidRPr="00BB32B5" w:rsidRDefault="008B0A6D" w:rsidP="00BB32B5">
      <w:pPr>
        <w:pStyle w:val="a6"/>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如果该合同属于复杂</w:t>
      </w:r>
      <w:r w:rsidR="004018F2">
        <w:rPr>
          <w:rFonts w:ascii="华文楷体" w:eastAsia="华文楷体" w:hAnsi="华文楷体" w:hint="eastAsia"/>
          <w:sz w:val="24"/>
          <w:szCs w:val="24"/>
        </w:rPr>
        <w:t>合同，则不仅要录入</w:t>
      </w:r>
      <w:r w:rsidR="009A2565">
        <w:rPr>
          <w:rFonts w:ascii="华文楷体" w:eastAsia="华文楷体" w:hAnsi="华文楷体" w:hint="eastAsia"/>
          <w:sz w:val="24"/>
          <w:szCs w:val="24"/>
        </w:rPr>
        <w:t>该合同的基本信息（详情见上！），还要录入该合同的详细条款</w:t>
      </w:r>
      <w:r w:rsidR="002B5EE9">
        <w:rPr>
          <w:rFonts w:ascii="华文楷体" w:eastAsia="华文楷体" w:hAnsi="华文楷体" w:hint="eastAsia"/>
          <w:sz w:val="24"/>
          <w:szCs w:val="24"/>
        </w:rPr>
        <w:t>（子合同）</w:t>
      </w:r>
      <w:r w:rsidR="006B74C9">
        <w:rPr>
          <w:rFonts w:ascii="华文楷体" w:eastAsia="华文楷体" w:hAnsi="华文楷体" w:hint="eastAsia"/>
          <w:sz w:val="24"/>
          <w:szCs w:val="24"/>
        </w:rPr>
        <w:t>信息，相当于</w:t>
      </w:r>
      <w:r w:rsidR="009A2565">
        <w:rPr>
          <w:rFonts w:ascii="华文楷体" w:eastAsia="华文楷体" w:hAnsi="华文楷体" w:hint="eastAsia"/>
          <w:sz w:val="24"/>
          <w:szCs w:val="24"/>
        </w:rPr>
        <w:t>明细，具体包含如下：</w:t>
      </w:r>
    </w:p>
    <w:p w:rsidR="00BB32B5" w:rsidRDefault="002B5EE9" w:rsidP="009A2565">
      <w:pPr>
        <w:ind w:left="360"/>
        <w:rPr>
          <w:rFonts w:ascii="华文楷体" w:eastAsia="华文楷体" w:hAnsi="华文楷体"/>
          <w:sz w:val="24"/>
          <w:szCs w:val="24"/>
        </w:rPr>
      </w:pPr>
      <w:r>
        <w:rPr>
          <w:rFonts w:ascii="华文楷体" w:eastAsia="华文楷体" w:hAnsi="华文楷体" w:hint="eastAsia"/>
          <w:sz w:val="24"/>
          <w:szCs w:val="24"/>
        </w:rPr>
        <w:t>子合同</w:t>
      </w:r>
      <w:r w:rsidR="009A2565">
        <w:rPr>
          <w:rFonts w:ascii="华文楷体" w:eastAsia="华文楷体" w:hAnsi="华文楷体" w:hint="eastAsia"/>
          <w:sz w:val="24"/>
          <w:szCs w:val="24"/>
        </w:rPr>
        <w:t>编号？、</w:t>
      </w:r>
      <w:r>
        <w:rPr>
          <w:rFonts w:ascii="华文楷体" w:eastAsia="华文楷体" w:hAnsi="华文楷体" w:hint="eastAsia"/>
          <w:sz w:val="24"/>
          <w:szCs w:val="24"/>
        </w:rPr>
        <w:t>子</w:t>
      </w:r>
      <w:r w:rsidR="009A2565">
        <w:rPr>
          <w:rFonts w:ascii="华文楷体" w:eastAsia="华文楷体" w:hAnsi="华文楷体" w:hint="eastAsia"/>
          <w:sz w:val="24"/>
          <w:szCs w:val="24"/>
        </w:rPr>
        <w:t>合同类型</w:t>
      </w:r>
      <w:r w:rsidR="000647B3">
        <w:rPr>
          <w:rFonts w:ascii="华文楷体" w:eastAsia="华文楷体" w:hAnsi="华文楷体" w:hint="eastAsia"/>
          <w:sz w:val="24"/>
          <w:szCs w:val="24"/>
        </w:rPr>
        <w:t>、</w:t>
      </w:r>
      <w:r w:rsidR="009C13ED">
        <w:rPr>
          <w:rFonts w:ascii="华文楷体" w:eastAsia="华文楷体" w:hAnsi="华文楷体" w:hint="eastAsia"/>
          <w:sz w:val="24"/>
          <w:szCs w:val="24"/>
        </w:rPr>
        <w:t>子合同费用</w:t>
      </w:r>
      <w:r w:rsidR="00812C88">
        <w:rPr>
          <w:rFonts w:ascii="华文楷体" w:eastAsia="华文楷体" w:hAnsi="华文楷体" w:hint="eastAsia"/>
          <w:sz w:val="24"/>
          <w:szCs w:val="24"/>
        </w:rPr>
        <w:t>、子合同折扣、子合同描述</w:t>
      </w:r>
    </w:p>
    <w:p w:rsidR="00B50B0D" w:rsidRPr="00641BE4" w:rsidRDefault="003A3CE2" w:rsidP="000F0847">
      <w:pPr>
        <w:pStyle w:val="a6"/>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如上(1)\(2)</w:t>
      </w:r>
      <w:r w:rsidR="00824AD0">
        <w:rPr>
          <w:rFonts w:ascii="华文楷体" w:eastAsia="华文楷体" w:hAnsi="华文楷体" w:hint="eastAsia"/>
          <w:sz w:val="24"/>
          <w:szCs w:val="24"/>
        </w:rPr>
        <w:t>属于合同的共性</w:t>
      </w:r>
      <w:r w:rsidR="00790B2F">
        <w:rPr>
          <w:rFonts w:ascii="华文楷体" w:eastAsia="华文楷体" w:hAnsi="华文楷体" w:hint="eastAsia"/>
          <w:sz w:val="24"/>
          <w:szCs w:val="24"/>
        </w:rPr>
        <w:t>信息，对于某些类型的合同，</w:t>
      </w:r>
      <w:r>
        <w:rPr>
          <w:rFonts w:ascii="华文楷体" w:eastAsia="华文楷体" w:hAnsi="华文楷体" w:hint="eastAsia"/>
          <w:sz w:val="24"/>
          <w:szCs w:val="24"/>
        </w:rPr>
        <w:t>还会有一些</w:t>
      </w:r>
      <w:r w:rsidR="00790B2F">
        <w:rPr>
          <w:rFonts w:ascii="华文楷体" w:eastAsia="华文楷体" w:hAnsi="华文楷体" w:hint="eastAsia"/>
          <w:sz w:val="24"/>
          <w:szCs w:val="24"/>
        </w:rPr>
        <w:t xml:space="preserve">个性化信息，例如: </w:t>
      </w:r>
      <w:r w:rsidR="00573919">
        <w:rPr>
          <w:rFonts w:ascii="华文楷体" w:eastAsia="华文楷体" w:hAnsi="华文楷体" w:hint="eastAsia"/>
          <w:sz w:val="24"/>
          <w:szCs w:val="24"/>
        </w:rPr>
        <w:t>对于租赁合同，还要涉及</w:t>
      </w:r>
      <w:r w:rsidR="00790B2F">
        <w:rPr>
          <w:rFonts w:ascii="华文楷体" w:eastAsia="华文楷体" w:hAnsi="华文楷体" w:hint="eastAsia"/>
          <w:sz w:val="24"/>
          <w:szCs w:val="24"/>
        </w:rPr>
        <w:t>单位</w:t>
      </w:r>
      <w:r w:rsidR="00573919">
        <w:rPr>
          <w:rFonts w:ascii="华文楷体" w:eastAsia="华文楷体" w:hAnsi="华文楷体" w:hint="eastAsia"/>
          <w:sz w:val="24"/>
          <w:szCs w:val="24"/>
        </w:rPr>
        <w:t>面积</w:t>
      </w:r>
      <w:r w:rsidR="00790B2F">
        <w:rPr>
          <w:rFonts w:ascii="华文楷体" w:eastAsia="华文楷体" w:hAnsi="华文楷体" w:hint="eastAsia"/>
          <w:sz w:val="24"/>
          <w:szCs w:val="24"/>
        </w:rPr>
        <w:t>的</w:t>
      </w:r>
      <w:r w:rsidR="00573919">
        <w:rPr>
          <w:rFonts w:ascii="华文楷体" w:eastAsia="华文楷体" w:hAnsi="华文楷体" w:hint="eastAsia"/>
          <w:sz w:val="24"/>
          <w:szCs w:val="24"/>
        </w:rPr>
        <w:t>标准租金（事先定制的）和</w:t>
      </w:r>
      <w:r w:rsidR="00573919">
        <w:rPr>
          <w:rFonts w:ascii="华文楷体" w:eastAsia="华文楷体" w:hAnsi="华文楷体" w:hint="eastAsia"/>
          <w:sz w:val="24"/>
          <w:szCs w:val="24"/>
        </w:rPr>
        <w:lastRenderedPageBreak/>
        <w:t>非标准租金问题（</w:t>
      </w:r>
      <w:r w:rsidR="00824AD0">
        <w:rPr>
          <w:rFonts w:ascii="华文楷体" w:eastAsia="华文楷体" w:hAnsi="华文楷体" w:hint="eastAsia"/>
          <w:sz w:val="24"/>
          <w:szCs w:val="24"/>
        </w:rPr>
        <w:t>具体合同的个性化定制</w:t>
      </w:r>
      <w:r w:rsidR="00573919">
        <w:rPr>
          <w:rFonts w:ascii="华文楷体" w:eastAsia="华文楷体" w:hAnsi="华文楷体" w:hint="eastAsia"/>
          <w:sz w:val="24"/>
          <w:szCs w:val="24"/>
        </w:rPr>
        <w:t>）</w:t>
      </w:r>
      <w:r w:rsidR="002C370F">
        <w:rPr>
          <w:rFonts w:ascii="华文楷体" w:eastAsia="华文楷体" w:hAnsi="华文楷体" w:hint="eastAsia"/>
          <w:sz w:val="24"/>
          <w:szCs w:val="24"/>
        </w:rPr>
        <w:t>、摊位号、摊位面积等。</w:t>
      </w:r>
      <w:r w:rsidR="00824AD0">
        <w:rPr>
          <w:rFonts w:ascii="华文楷体" w:eastAsia="华文楷体" w:hAnsi="华文楷体" w:hint="eastAsia"/>
          <w:sz w:val="24"/>
          <w:szCs w:val="24"/>
        </w:rPr>
        <w:t>这些个性化信息需要在选择合同类型时自动生成。</w:t>
      </w:r>
    </w:p>
    <w:p w:rsidR="00433D3A" w:rsidRDefault="00F62AAC" w:rsidP="008E6305">
      <w:pPr>
        <w:rPr>
          <w:rFonts w:ascii="华文楷体" w:eastAsia="华文楷体" w:hAnsi="华文楷体"/>
          <w:color w:val="FF0000"/>
          <w:sz w:val="24"/>
          <w:szCs w:val="24"/>
        </w:rPr>
      </w:pPr>
      <w:r w:rsidRPr="00264DC7">
        <w:rPr>
          <w:rFonts w:ascii="华文楷体" w:eastAsia="华文楷体" w:hAnsi="华文楷体" w:hint="eastAsia"/>
          <w:color w:val="FF0000"/>
          <w:sz w:val="24"/>
          <w:szCs w:val="24"/>
        </w:rPr>
        <w:t>注：</w:t>
      </w:r>
    </w:p>
    <w:p w:rsidR="00BB32B5" w:rsidRPr="00433D3A" w:rsidRDefault="00F62AAC" w:rsidP="00433D3A">
      <w:pPr>
        <w:pStyle w:val="a6"/>
        <w:numPr>
          <w:ilvl w:val="0"/>
          <w:numId w:val="22"/>
        </w:numPr>
        <w:ind w:firstLineChars="0"/>
        <w:rPr>
          <w:rFonts w:ascii="华文楷体" w:eastAsia="华文楷体" w:hAnsi="华文楷体"/>
          <w:color w:val="FF0000"/>
          <w:sz w:val="24"/>
          <w:szCs w:val="24"/>
        </w:rPr>
      </w:pPr>
      <w:r w:rsidRPr="00433D3A">
        <w:rPr>
          <w:rFonts w:ascii="华文楷体" w:eastAsia="华文楷体" w:hAnsi="华文楷体" w:hint="eastAsia"/>
          <w:color w:val="FF0000"/>
          <w:sz w:val="24"/>
          <w:szCs w:val="24"/>
        </w:rPr>
        <w:t>如上的合同登记流程，需要再确认！</w:t>
      </w:r>
    </w:p>
    <w:p w:rsidR="00433D3A" w:rsidRPr="00433D3A" w:rsidRDefault="00205A5B" w:rsidP="00433D3A">
      <w:pPr>
        <w:pStyle w:val="a6"/>
        <w:numPr>
          <w:ilvl w:val="0"/>
          <w:numId w:val="22"/>
        </w:numPr>
        <w:ind w:firstLineChars="0"/>
        <w:rPr>
          <w:rFonts w:ascii="华文楷体" w:eastAsia="华文楷体" w:hAnsi="华文楷体"/>
          <w:color w:val="FF0000"/>
          <w:sz w:val="24"/>
          <w:szCs w:val="24"/>
        </w:rPr>
      </w:pPr>
      <w:r>
        <w:rPr>
          <w:rFonts w:ascii="华文楷体" w:eastAsia="华文楷体" w:hAnsi="华文楷体" w:hint="eastAsia"/>
          <w:color w:val="FF0000"/>
          <w:sz w:val="24"/>
          <w:szCs w:val="24"/>
        </w:rPr>
        <w:t>疑问：对于登记合同信息的</w:t>
      </w:r>
      <w:r w:rsidR="004E5681">
        <w:rPr>
          <w:rFonts w:ascii="华文楷体" w:eastAsia="华文楷体" w:hAnsi="华文楷体" w:hint="eastAsia"/>
          <w:color w:val="FF0000"/>
          <w:sz w:val="24"/>
          <w:szCs w:val="24"/>
        </w:rPr>
        <w:t>功能，是否可以在将合同</w:t>
      </w:r>
      <w:r>
        <w:rPr>
          <w:rFonts w:ascii="华文楷体" w:eastAsia="华文楷体" w:hAnsi="华文楷体" w:hint="eastAsia"/>
          <w:color w:val="FF0000"/>
          <w:sz w:val="24"/>
          <w:szCs w:val="24"/>
        </w:rPr>
        <w:t>信息登记</w:t>
      </w:r>
      <w:r w:rsidR="004E5681">
        <w:rPr>
          <w:rFonts w:ascii="华文楷体" w:eastAsia="华文楷体" w:hAnsi="华文楷体" w:hint="eastAsia"/>
          <w:color w:val="FF0000"/>
          <w:sz w:val="24"/>
          <w:szCs w:val="24"/>
        </w:rPr>
        <w:t>到系统的过程中（通过表单创建，而非通过合同文本创建）</w:t>
      </w:r>
      <w:r w:rsidR="00674165">
        <w:rPr>
          <w:rFonts w:ascii="华文楷体" w:eastAsia="华文楷体" w:hAnsi="华文楷体" w:hint="eastAsia"/>
          <w:color w:val="FF0000"/>
          <w:sz w:val="24"/>
          <w:szCs w:val="24"/>
        </w:rPr>
        <w:t>，自动关联</w:t>
      </w:r>
      <w:r w:rsidR="008A3096">
        <w:rPr>
          <w:rFonts w:ascii="华文楷体" w:eastAsia="华文楷体" w:hAnsi="华文楷体" w:hint="eastAsia"/>
          <w:color w:val="FF0000"/>
          <w:sz w:val="24"/>
          <w:szCs w:val="24"/>
        </w:rPr>
        <w:t>某个合同模板，将录入的合同信息</w:t>
      </w:r>
      <w:r w:rsidR="00D637FA">
        <w:rPr>
          <w:rFonts w:ascii="华文楷体" w:eastAsia="华文楷体" w:hAnsi="华文楷体" w:hint="eastAsia"/>
          <w:color w:val="FF0000"/>
          <w:sz w:val="24"/>
          <w:szCs w:val="24"/>
        </w:rPr>
        <w:t>自动写入该合同模板</w:t>
      </w:r>
      <w:r w:rsidR="00477D68">
        <w:rPr>
          <w:rFonts w:ascii="华文楷体" w:eastAsia="华文楷体" w:hAnsi="华文楷体" w:hint="eastAsia"/>
          <w:color w:val="FF0000"/>
          <w:sz w:val="24"/>
          <w:szCs w:val="24"/>
        </w:rPr>
        <w:t>的文本</w:t>
      </w:r>
      <w:r w:rsidR="00D637FA">
        <w:rPr>
          <w:rFonts w:ascii="华文楷体" w:eastAsia="华文楷体" w:hAnsi="华文楷体" w:hint="eastAsia"/>
          <w:color w:val="FF0000"/>
          <w:sz w:val="24"/>
          <w:szCs w:val="24"/>
        </w:rPr>
        <w:t>中，然后打印出该合同！？！？</w:t>
      </w:r>
    </w:p>
    <w:p w:rsidR="00BB32B5" w:rsidRPr="00A0233F" w:rsidRDefault="00477D68" w:rsidP="00BB32B5">
      <w:pPr>
        <w:rPr>
          <w:rFonts w:ascii="华文楷体" w:eastAsia="华文楷体" w:hAnsi="华文楷体"/>
          <w:color w:val="FF0000"/>
          <w:sz w:val="24"/>
          <w:szCs w:val="24"/>
        </w:rPr>
      </w:pPr>
      <w:r w:rsidRPr="00A0233F">
        <w:rPr>
          <w:rFonts w:ascii="华文楷体" w:eastAsia="华文楷体" w:hAnsi="华文楷体" w:hint="eastAsia"/>
          <w:color w:val="FF0000"/>
          <w:sz w:val="24"/>
          <w:szCs w:val="24"/>
        </w:rPr>
        <w:t>--- 经考虑，此种方法无法做到通用，</w:t>
      </w:r>
      <w:r w:rsidR="005F375A" w:rsidRPr="00A0233F">
        <w:rPr>
          <w:rFonts w:ascii="华文楷体" w:eastAsia="华文楷体" w:hAnsi="华文楷体" w:hint="eastAsia"/>
          <w:color w:val="FF0000"/>
          <w:sz w:val="24"/>
          <w:szCs w:val="24"/>
        </w:rPr>
        <w:t>各种合同模板</w:t>
      </w:r>
      <w:r w:rsidR="00B84B55" w:rsidRPr="00A0233F">
        <w:rPr>
          <w:rFonts w:ascii="华文楷体" w:eastAsia="华文楷体" w:hAnsi="华文楷体" w:hint="eastAsia"/>
          <w:color w:val="FF0000"/>
          <w:sz w:val="24"/>
          <w:szCs w:val="24"/>
        </w:rPr>
        <w:t>的信息比较复杂，无法做到通用式处理！</w:t>
      </w:r>
    </w:p>
    <w:p w:rsidR="004917EB" w:rsidRPr="006011DC" w:rsidRDefault="00CF3FC9" w:rsidP="005A52E9">
      <w:pPr>
        <w:pStyle w:val="a6"/>
        <w:numPr>
          <w:ilvl w:val="0"/>
          <w:numId w:val="22"/>
        </w:numPr>
        <w:ind w:firstLineChars="0"/>
        <w:rPr>
          <w:rFonts w:ascii="华文楷体" w:eastAsia="华文楷体" w:hAnsi="华文楷体"/>
          <w:sz w:val="24"/>
          <w:szCs w:val="24"/>
        </w:rPr>
      </w:pPr>
      <w:r>
        <w:rPr>
          <w:rFonts w:ascii="华文楷体" w:eastAsia="华文楷体" w:hAnsi="华文楷体" w:hint="eastAsia"/>
          <w:sz w:val="24"/>
          <w:szCs w:val="24"/>
        </w:rPr>
        <w:t>参考资料：</w:t>
      </w:r>
      <w:r w:rsidR="00295E6C">
        <w:rPr>
          <w:rFonts w:ascii="华文楷体" w:eastAsia="华文楷体" w:hAnsi="华文楷体" w:hint="eastAsia"/>
          <w:sz w:val="24"/>
          <w:szCs w:val="24"/>
        </w:rPr>
        <w:t>方法科技PPT：</w:t>
      </w:r>
      <w:r w:rsidR="008F5150">
        <w:rPr>
          <w:rFonts w:ascii="华文楷体" w:eastAsia="华文楷体" w:hAnsi="华文楷体" w:hint="eastAsia"/>
          <w:sz w:val="24"/>
          <w:szCs w:val="24"/>
        </w:rPr>
        <w:t>合同登记</w:t>
      </w:r>
      <w:r w:rsidR="00140390">
        <w:rPr>
          <w:rFonts w:ascii="华文楷体" w:eastAsia="华文楷体" w:hAnsi="华文楷体" w:hint="eastAsia"/>
          <w:sz w:val="24"/>
          <w:szCs w:val="24"/>
        </w:rPr>
        <w:t>（ppt_16）</w:t>
      </w:r>
      <w:r w:rsidR="008F5150">
        <w:rPr>
          <w:rFonts w:ascii="华文楷体" w:eastAsia="华文楷体" w:hAnsi="华文楷体" w:hint="eastAsia"/>
          <w:sz w:val="24"/>
          <w:szCs w:val="24"/>
        </w:rPr>
        <w:t>、</w:t>
      </w:r>
      <w:r w:rsidR="00DD034A">
        <w:rPr>
          <w:rFonts w:ascii="华文楷体" w:eastAsia="华文楷体" w:hAnsi="华文楷体" w:hint="eastAsia"/>
          <w:sz w:val="24"/>
          <w:szCs w:val="24"/>
        </w:rPr>
        <w:t>合同打印（ppt_19）</w:t>
      </w:r>
      <w:r w:rsidR="006A4F17">
        <w:rPr>
          <w:rFonts w:ascii="华文楷体" w:eastAsia="华文楷体" w:hAnsi="华文楷体" w:hint="eastAsia"/>
          <w:sz w:val="24"/>
          <w:szCs w:val="24"/>
        </w:rPr>
        <w:t>!</w:t>
      </w:r>
    </w:p>
    <w:p w:rsidR="002B623E" w:rsidRDefault="00820520" w:rsidP="006011DC">
      <w:pPr>
        <w:pStyle w:val="a6"/>
        <w:numPr>
          <w:ilvl w:val="0"/>
          <w:numId w:val="24"/>
        </w:numPr>
        <w:ind w:firstLineChars="0"/>
        <w:rPr>
          <w:rFonts w:ascii="华文楷体" w:eastAsia="华文楷体" w:hAnsi="华文楷体"/>
          <w:sz w:val="24"/>
          <w:szCs w:val="24"/>
        </w:rPr>
      </w:pPr>
      <w:r>
        <w:rPr>
          <w:rFonts w:ascii="华文楷体" w:eastAsia="华文楷体" w:hAnsi="华文楷体" w:hint="eastAsia"/>
          <w:sz w:val="24"/>
          <w:szCs w:val="24"/>
        </w:rPr>
        <w:t>登记</w:t>
      </w:r>
      <w:r w:rsidR="006011DC">
        <w:rPr>
          <w:rFonts w:ascii="华文楷体" w:eastAsia="华文楷体" w:hAnsi="华文楷体" w:hint="eastAsia"/>
          <w:sz w:val="24"/>
          <w:szCs w:val="24"/>
        </w:rPr>
        <w:t>合同</w:t>
      </w:r>
      <w:r>
        <w:rPr>
          <w:rFonts w:ascii="华文楷体" w:eastAsia="华文楷体" w:hAnsi="华文楷体" w:hint="eastAsia"/>
          <w:sz w:val="24"/>
          <w:szCs w:val="24"/>
        </w:rPr>
        <w:t>信息</w:t>
      </w:r>
      <w:r w:rsidR="006011DC">
        <w:rPr>
          <w:rFonts w:ascii="华文楷体" w:eastAsia="华文楷体" w:hAnsi="华文楷体" w:hint="eastAsia"/>
          <w:sz w:val="24"/>
          <w:szCs w:val="24"/>
        </w:rPr>
        <w:t>到合同缴费确认的完整流程：</w:t>
      </w:r>
    </w:p>
    <w:p w:rsidR="001F373B" w:rsidRPr="00CC3AB3" w:rsidRDefault="00495D47" w:rsidP="00037F99">
      <w:pPr>
        <w:pStyle w:val="a7"/>
        <w:numPr>
          <w:ilvl w:val="0"/>
          <w:numId w:val="26"/>
        </w:numPr>
        <w:rPr>
          <w:rFonts w:ascii="华文楷体" w:eastAsia="华文楷体" w:hAnsi="华文楷体"/>
          <w:sz w:val="24"/>
          <w:szCs w:val="24"/>
        </w:rPr>
      </w:pPr>
      <w:r w:rsidRPr="00CC3AB3">
        <w:rPr>
          <w:rFonts w:ascii="华文楷体" w:eastAsia="华文楷体" w:hAnsi="华文楷体" w:hint="eastAsia"/>
          <w:sz w:val="24"/>
          <w:szCs w:val="24"/>
        </w:rPr>
        <w:t>合同管理人</w:t>
      </w:r>
      <w:r w:rsidR="002470B1" w:rsidRPr="00CC3AB3">
        <w:rPr>
          <w:rFonts w:ascii="华文楷体" w:eastAsia="华文楷体" w:hAnsi="华文楷体" w:hint="eastAsia"/>
          <w:sz w:val="24"/>
          <w:szCs w:val="24"/>
        </w:rPr>
        <w:t>员调用合同模板并</w:t>
      </w:r>
      <w:r w:rsidRPr="00CC3AB3">
        <w:rPr>
          <w:rFonts w:ascii="华文楷体" w:eastAsia="华文楷体" w:hAnsi="华文楷体" w:hint="eastAsia"/>
          <w:sz w:val="24"/>
          <w:szCs w:val="24"/>
        </w:rPr>
        <w:t>进行在线编辑，草拟合同条款后打印，</w:t>
      </w:r>
      <w:r w:rsidR="002470B1" w:rsidRPr="00CC3AB3">
        <w:rPr>
          <w:rFonts w:ascii="华文楷体" w:eastAsia="华文楷体" w:hAnsi="华文楷体" w:hint="eastAsia"/>
          <w:sz w:val="24"/>
          <w:szCs w:val="24"/>
        </w:rPr>
        <w:t>甲乙双方签订合同。</w:t>
      </w:r>
      <w:r w:rsidR="00D515F9" w:rsidRPr="00CC3AB3">
        <w:rPr>
          <w:rFonts w:ascii="华文楷体" w:eastAsia="华文楷体" w:hAnsi="华文楷体" w:hint="eastAsia"/>
          <w:sz w:val="24"/>
          <w:szCs w:val="24"/>
        </w:rPr>
        <w:t xml:space="preserve"> </w:t>
      </w:r>
    </w:p>
    <w:p w:rsidR="00D515F9" w:rsidRDefault="00285D72" w:rsidP="00037F99">
      <w:pPr>
        <w:pStyle w:val="a7"/>
        <w:numPr>
          <w:ilvl w:val="0"/>
          <w:numId w:val="26"/>
        </w:numPr>
        <w:rPr>
          <w:rFonts w:ascii="华文楷体" w:eastAsia="华文楷体" w:hAnsi="华文楷体"/>
          <w:sz w:val="24"/>
          <w:szCs w:val="24"/>
        </w:rPr>
      </w:pPr>
      <w:r w:rsidRPr="00CC3AB3">
        <w:rPr>
          <w:rFonts w:ascii="华文楷体" w:eastAsia="华文楷体" w:hAnsi="华文楷体" w:hint="eastAsia"/>
          <w:sz w:val="24"/>
          <w:szCs w:val="24"/>
        </w:rPr>
        <w:t>合同签订后，合同管理人员将该合同信息登记到系统中，即记</w:t>
      </w:r>
      <w:r w:rsidR="004913A3" w:rsidRPr="00CC3AB3">
        <w:rPr>
          <w:rFonts w:ascii="华文楷体" w:eastAsia="华文楷体" w:hAnsi="华文楷体" w:hint="eastAsia"/>
          <w:sz w:val="24"/>
          <w:szCs w:val="24"/>
        </w:rPr>
        <w:t>录合同的核心信息（详情见上），</w:t>
      </w:r>
      <w:r w:rsidR="00554DA4" w:rsidRPr="00CC3AB3">
        <w:rPr>
          <w:rFonts w:ascii="华文楷体" w:eastAsia="华文楷体" w:hAnsi="华文楷体" w:hint="eastAsia"/>
          <w:sz w:val="24"/>
          <w:szCs w:val="24"/>
        </w:rPr>
        <w:t>此时该合同的状态为“待缴费确认”</w:t>
      </w:r>
      <w:r w:rsidR="00641BE4">
        <w:rPr>
          <w:rFonts w:ascii="华文楷体" w:eastAsia="华文楷体" w:hAnsi="华文楷体" w:hint="eastAsia"/>
          <w:sz w:val="24"/>
          <w:szCs w:val="24"/>
        </w:rPr>
        <w:t>，并打印合同的缴费通知单，缴费通知单包含如下信息：</w:t>
      </w:r>
    </w:p>
    <w:p w:rsidR="000F2FEF" w:rsidRPr="000F2FEF" w:rsidRDefault="00A94F69" w:rsidP="000F2FEF">
      <w:pPr>
        <w:pStyle w:val="a7"/>
        <w:numPr>
          <w:ilvl w:val="0"/>
          <w:numId w:val="41"/>
        </w:numPr>
        <w:rPr>
          <w:rFonts w:ascii="华文楷体" w:eastAsia="华文楷体" w:hAnsi="华文楷体"/>
          <w:sz w:val="24"/>
          <w:szCs w:val="24"/>
        </w:rPr>
      </w:pPr>
      <w:r w:rsidRPr="000F2FEF">
        <w:rPr>
          <w:rFonts w:ascii="华文楷体" w:eastAsia="华文楷体" w:hAnsi="华文楷体" w:hint="eastAsia"/>
          <w:sz w:val="24"/>
        </w:rPr>
        <w:t>合同号</w:t>
      </w:r>
      <w:r>
        <w:rPr>
          <w:rFonts w:ascii="华文楷体" w:eastAsia="华文楷体" w:hAnsi="华文楷体" w:hint="eastAsia"/>
          <w:sz w:val="24"/>
        </w:rPr>
        <w:t>、</w:t>
      </w:r>
      <w:r w:rsidR="000F2FEF" w:rsidRPr="000F2FEF">
        <w:rPr>
          <w:rFonts w:ascii="华文楷体" w:eastAsia="华文楷体" w:hAnsi="华文楷体" w:hint="eastAsia"/>
          <w:sz w:val="24"/>
        </w:rPr>
        <w:t>商户号、商户名称、合同类型</w:t>
      </w:r>
    </w:p>
    <w:p w:rsidR="00641BE4" w:rsidRDefault="00E56798" w:rsidP="003E2F72">
      <w:pPr>
        <w:pStyle w:val="a7"/>
        <w:numPr>
          <w:ilvl w:val="0"/>
          <w:numId w:val="41"/>
        </w:numPr>
        <w:rPr>
          <w:rFonts w:ascii="华文楷体" w:eastAsia="华文楷体" w:hAnsi="华文楷体"/>
          <w:sz w:val="24"/>
          <w:szCs w:val="24"/>
        </w:rPr>
      </w:pPr>
      <w:r>
        <w:rPr>
          <w:rFonts w:ascii="华文楷体" w:eastAsia="华文楷体" w:hAnsi="华文楷体" w:hint="eastAsia"/>
          <w:sz w:val="24"/>
        </w:rPr>
        <w:t>缴费总额</w:t>
      </w:r>
    </w:p>
    <w:p w:rsidR="0096490E" w:rsidRPr="0077745B" w:rsidRDefault="000F2FEF" w:rsidP="000D5981">
      <w:pPr>
        <w:pStyle w:val="a8"/>
        <w:numPr>
          <w:ilvl w:val="0"/>
          <w:numId w:val="41"/>
        </w:numPr>
        <w:spacing w:afterLines="50" w:line="360" w:lineRule="auto"/>
        <w:ind w:leftChars="0"/>
        <w:rPr>
          <w:rFonts w:ascii="华文楷体" w:eastAsia="华文楷体" w:hAnsi="华文楷体"/>
          <w:sz w:val="24"/>
        </w:rPr>
      </w:pPr>
      <w:r w:rsidRPr="00953712">
        <w:rPr>
          <w:rFonts w:ascii="华文楷体" w:eastAsia="华文楷体" w:hAnsi="华文楷体" w:hint="eastAsia"/>
          <w:sz w:val="24"/>
        </w:rPr>
        <w:t>经办人、经办日期</w:t>
      </w:r>
    </w:p>
    <w:p w:rsidR="00D515F9" w:rsidRPr="00CC3AB3" w:rsidRDefault="000F2CC2" w:rsidP="00037F99">
      <w:pPr>
        <w:pStyle w:val="a7"/>
        <w:numPr>
          <w:ilvl w:val="0"/>
          <w:numId w:val="26"/>
        </w:numPr>
        <w:rPr>
          <w:rFonts w:ascii="华文楷体" w:eastAsia="华文楷体" w:hAnsi="华文楷体"/>
          <w:sz w:val="24"/>
          <w:szCs w:val="24"/>
        </w:rPr>
      </w:pPr>
      <w:r w:rsidRPr="00CC3AB3">
        <w:rPr>
          <w:rFonts w:ascii="华文楷体" w:eastAsia="华文楷体" w:hAnsi="华文楷体" w:hint="eastAsia"/>
          <w:sz w:val="24"/>
          <w:szCs w:val="24"/>
        </w:rPr>
        <w:t>乙方拿合同的缴费通知单到财务部门缴费，</w:t>
      </w:r>
      <w:r w:rsidR="00351D15" w:rsidRPr="00CC3AB3">
        <w:rPr>
          <w:rFonts w:ascii="华文楷体" w:eastAsia="华文楷体" w:hAnsi="华文楷体" w:hint="eastAsia"/>
          <w:sz w:val="24"/>
          <w:szCs w:val="24"/>
        </w:rPr>
        <w:t>得到确认后，合同的状态变为“已确认”。</w:t>
      </w:r>
    </w:p>
    <w:p w:rsidR="00A6695A" w:rsidRPr="00CC3AB3" w:rsidRDefault="00D56C1C" w:rsidP="00D56C1C">
      <w:pPr>
        <w:pStyle w:val="a7"/>
        <w:rPr>
          <w:rFonts w:ascii="华文楷体" w:eastAsia="华文楷体" w:hAnsi="华文楷体"/>
          <w:sz w:val="24"/>
          <w:szCs w:val="24"/>
        </w:rPr>
      </w:pPr>
      <w:r w:rsidRPr="00CC3AB3">
        <w:rPr>
          <w:rFonts w:ascii="华文楷体" w:eastAsia="华文楷体" w:hAnsi="华文楷体" w:hint="eastAsia"/>
          <w:sz w:val="24"/>
          <w:szCs w:val="24"/>
        </w:rPr>
        <w:t>注：</w:t>
      </w:r>
    </w:p>
    <w:p w:rsidR="00AE3924" w:rsidRDefault="00087FE7" w:rsidP="00AE3924">
      <w:pPr>
        <w:pStyle w:val="a7"/>
        <w:ind w:left="360"/>
        <w:rPr>
          <w:rFonts w:ascii="华文楷体" w:eastAsia="华文楷体" w:hAnsi="华文楷体"/>
          <w:sz w:val="24"/>
          <w:szCs w:val="24"/>
        </w:rPr>
        <w:pPrChange w:id="0" w:author="David" w:date="2010-01-20T17:39:00Z">
          <w:pPr>
            <w:pStyle w:val="a7"/>
            <w:numPr>
              <w:numId w:val="27"/>
            </w:numPr>
            <w:ind w:left="360" w:hanging="360"/>
          </w:pPr>
        </w:pPrChange>
      </w:pPr>
      <w:del w:id="1" w:author="David" w:date="2010-01-20T17:39:00Z">
        <w:r w:rsidRPr="00CC3AB3" w:rsidDel="00063580">
          <w:rPr>
            <w:rFonts w:ascii="华文楷体" w:eastAsia="华文楷体" w:hAnsi="华文楷体" w:hint="eastAsia"/>
            <w:sz w:val="24"/>
            <w:szCs w:val="24"/>
          </w:rPr>
          <w:lastRenderedPageBreak/>
          <w:delText>如上的I\II过程并不一定是必须的，即不一定先</w:delText>
        </w:r>
        <w:r w:rsidR="00A6695A" w:rsidRPr="00CC3AB3" w:rsidDel="00063580">
          <w:rPr>
            <w:rFonts w:ascii="华文楷体" w:eastAsia="华文楷体" w:hAnsi="华文楷体" w:hint="eastAsia"/>
            <w:sz w:val="24"/>
            <w:szCs w:val="24"/>
          </w:rPr>
          <w:delText>签订合同再进行合同登记；也可以</w:delText>
        </w:r>
        <w:r w:rsidR="00EB37C4" w:rsidDel="00063580">
          <w:rPr>
            <w:rFonts w:ascii="华文楷体" w:eastAsia="华文楷体" w:hAnsi="华文楷体" w:hint="eastAsia"/>
            <w:sz w:val="24"/>
            <w:szCs w:val="24"/>
          </w:rPr>
          <w:delText>先登记合同信息，经过审批后再生成合同文本，然后甲乙方签字生效，再</w:delText>
        </w:r>
        <w:r w:rsidR="00A8377F" w:rsidRPr="00CC3AB3" w:rsidDel="00063580">
          <w:rPr>
            <w:rFonts w:ascii="华文楷体" w:eastAsia="华文楷体" w:hAnsi="华文楷体" w:hint="eastAsia"/>
            <w:sz w:val="24"/>
            <w:szCs w:val="24"/>
          </w:rPr>
          <w:delText>按照如下流程：</w:delText>
        </w:r>
      </w:del>
    </w:p>
    <w:p w:rsidR="00A8377F" w:rsidRPr="00CC3AB3" w:rsidRDefault="00023B16" w:rsidP="00A8377F">
      <w:pPr>
        <w:pStyle w:val="a7"/>
        <w:numPr>
          <w:ilvl w:val="0"/>
          <w:numId w:val="28"/>
        </w:numPr>
        <w:rPr>
          <w:rFonts w:ascii="华文楷体" w:eastAsia="华文楷体" w:hAnsi="华文楷体"/>
          <w:sz w:val="24"/>
          <w:szCs w:val="24"/>
        </w:rPr>
      </w:pPr>
      <w:r w:rsidRPr="00CC3AB3">
        <w:rPr>
          <w:rFonts w:ascii="华文楷体" w:eastAsia="华文楷体" w:hAnsi="华文楷体" w:hint="eastAsia"/>
          <w:sz w:val="24"/>
          <w:szCs w:val="24"/>
        </w:rPr>
        <w:t>合同管理人员</w:t>
      </w:r>
      <w:r w:rsidR="00A6695A" w:rsidRPr="00CC3AB3">
        <w:rPr>
          <w:rFonts w:ascii="华文楷体" w:eastAsia="华文楷体" w:hAnsi="华文楷体" w:hint="eastAsia"/>
          <w:sz w:val="24"/>
          <w:szCs w:val="24"/>
        </w:rPr>
        <w:t>先进行合同登记（此时其状态为“</w:t>
      </w:r>
      <w:r w:rsidR="00642712" w:rsidRPr="00CC3AB3">
        <w:rPr>
          <w:rFonts w:ascii="华文楷体" w:eastAsia="华文楷体" w:hAnsi="华文楷体" w:hint="eastAsia"/>
          <w:sz w:val="24"/>
          <w:szCs w:val="24"/>
        </w:rPr>
        <w:t>待审核</w:t>
      </w:r>
      <w:r w:rsidR="00A6695A" w:rsidRPr="00CC3AB3">
        <w:rPr>
          <w:rFonts w:ascii="华文楷体" w:eastAsia="华文楷体" w:hAnsi="华文楷体" w:hint="eastAsia"/>
          <w:sz w:val="24"/>
          <w:szCs w:val="24"/>
        </w:rPr>
        <w:t>”）</w:t>
      </w:r>
    </w:p>
    <w:p w:rsidR="00A8377F" w:rsidRPr="00CC3AB3" w:rsidRDefault="00A8377F" w:rsidP="00A8377F">
      <w:pPr>
        <w:pStyle w:val="a7"/>
        <w:numPr>
          <w:ilvl w:val="0"/>
          <w:numId w:val="28"/>
        </w:numPr>
        <w:rPr>
          <w:rFonts w:ascii="华文楷体" w:eastAsia="华文楷体" w:hAnsi="华文楷体"/>
          <w:sz w:val="24"/>
          <w:szCs w:val="24"/>
        </w:rPr>
      </w:pPr>
      <w:r w:rsidRPr="00CC3AB3">
        <w:rPr>
          <w:rFonts w:ascii="华文楷体" w:eastAsia="华文楷体" w:hAnsi="华文楷体" w:hint="eastAsia"/>
          <w:sz w:val="24"/>
          <w:szCs w:val="24"/>
        </w:rPr>
        <w:t>再</w:t>
      </w:r>
      <w:r w:rsidR="00E4298E" w:rsidRPr="00CC3AB3">
        <w:rPr>
          <w:rFonts w:ascii="华文楷体" w:eastAsia="华文楷体" w:hAnsi="华文楷体" w:hint="eastAsia"/>
          <w:sz w:val="24"/>
          <w:szCs w:val="24"/>
        </w:rPr>
        <w:t>经过</w:t>
      </w:r>
      <w:r w:rsidR="00A049FB" w:rsidRPr="00CC3AB3">
        <w:rPr>
          <w:rFonts w:ascii="华文楷体" w:eastAsia="华文楷体" w:hAnsi="华文楷体" w:hint="eastAsia"/>
          <w:sz w:val="24"/>
          <w:szCs w:val="24"/>
        </w:rPr>
        <w:t>合同审核人员</w:t>
      </w:r>
      <w:r w:rsidR="008A607F" w:rsidRPr="00CC3AB3">
        <w:rPr>
          <w:rFonts w:ascii="华文楷体" w:eastAsia="华文楷体" w:hAnsi="华文楷体" w:hint="eastAsia"/>
          <w:sz w:val="24"/>
          <w:szCs w:val="24"/>
        </w:rPr>
        <w:t>的</w:t>
      </w:r>
      <w:r w:rsidR="00A6695A" w:rsidRPr="00CC3AB3">
        <w:rPr>
          <w:rFonts w:ascii="华文楷体" w:eastAsia="华文楷体" w:hAnsi="华文楷体" w:hint="eastAsia"/>
          <w:sz w:val="24"/>
          <w:szCs w:val="24"/>
        </w:rPr>
        <w:t>审核（此时其状态为“</w:t>
      </w:r>
      <w:r w:rsidR="0024732E" w:rsidRPr="00CC3AB3">
        <w:rPr>
          <w:rFonts w:ascii="华文楷体" w:eastAsia="华文楷体" w:hAnsi="华文楷体" w:hint="eastAsia"/>
          <w:sz w:val="24"/>
          <w:szCs w:val="24"/>
        </w:rPr>
        <w:t>审核通过</w:t>
      </w:r>
      <w:r w:rsidR="00A6695A" w:rsidRPr="00CC3AB3">
        <w:rPr>
          <w:rFonts w:ascii="华文楷体" w:eastAsia="华文楷体" w:hAnsi="华文楷体" w:hint="eastAsia"/>
          <w:sz w:val="24"/>
          <w:szCs w:val="24"/>
        </w:rPr>
        <w:t>”）</w:t>
      </w:r>
    </w:p>
    <w:p w:rsidR="001A7463" w:rsidRPr="00CC3AB3" w:rsidRDefault="00A8377F" w:rsidP="001A7463">
      <w:pPr>
        <w:pStyle w:val="a7"/>
        <w:numPr>
          <w:ilvl w:val="0"/>
          <w:numId w:val="28"/>
        </w:numPr>
        <w:rPr>
          <w:rFonts w:ascii="华文楷体" w:eastAsia="华文楷体" w:hAnsi="华文楷体"/>
          <w:sz w:val="24"/>
          <w:szCs w:val="24"/>
        </w:rPr>
      </w:pPr>
      <w:r w:rsidRPr="00CC3AB3">
        <w:rPr>
          <w:rFonts w:ascii="华文楷体" w:eastAsia="华文楷体" w:hAnsi="华文楷体" w:hint="eastAsia"/>
          <w:sz w:val="24"/>
          <w:szCs w:val="24"/>
        </w:rPr>
        <w:t>然后才是</w:t>
      </w:r>
      <w:r w:rsidR="00653775" w:rsidRPr="00CC3AB3">
        <w:rPr>
          <w:rFonts w:ascii="华文楷体" w:eastAsia="华文楷体" w:hAnsi="华文楷体" w:hint="eastAsia"/>
          <w:sz w:val="24"/>
          <w:szCs w:val="24"/>
        </w:rPr>
        <w:t>由合同管理人员</w:t>
      </w:r>
      <w:r w:rsidRPr="00CC3AB3">
        <w:rPr>
          <w:rFonts w:ascii="华文楷体" w:eastAsia="华文楷体" w:hAnsi="华文楷体" w:hint="eastAsia"/>
          <w:sz w:val="24"/>
          <w:szCs w:val="24"/>
        </w:rPr>
        <w:t>创建合同</w:t>
      </w:r>
      <w:r w:rsidR="00006E6C">
        <w:rPr>
          <w:rFonts w:ascii="华文楷体" w:eastAsia="华文楷体" w:hAnsi="华文楷体" w:hint="eastAsia"/>
          <w:sz w:val="24"/>
          <w:szCs w:val="24"/>
        </w:rPr>
        <w:t>，即编辑合同具体文本并打印出来</w:t>
      </w:r>
    </w:p>
    <w:p w:rsidR="001A7463" w:rsidRPr="00CC3AB3" w:rsidRDefault="001A7463" w:rsidP="001A7463">
      <w:pPr>
        <w:pStyle w:val="a7"/>
        <w:numPr>
          <w:ilvl w:val="0"/>
          <w:numId w:val="28"/>
        </w:numPr>
        <w:rPr>
          <w:rFonts w:ascii="华文楷体" w:eastAsia="华文楷体" w:hAnsi="华文楷体"/>
          <w:sz w:val="24"/>
          <w:szCs w:val="24"/>
        </w:rPr>
      </w:pPr>
      <w:r w:rsidRPr="00CC3AB3">
        <w:rPr>
          <w:rFonts w:ascii="华文楷体" w:eastAsia="华文楷体" w:hAnsi="华文楷体" w:hint="eastAsia"/>
          <w:sz w:val="24"/>
          <w:szCs w:val="24"/>
        </w:rPr>
        <w:t>合同的甲乙双方签约后，由合同管理人员确认生效，即修改合同状态为“待缴费确认”，并生成缴费通知单。</w:t>
      </w:r>
    </w:p>
    <w:p w:rsidR="002B623E" w:rsidRDefault="00642712" w:rsidP="002B623E">
      <w:pPr>
        <w:pStyle w:val="a7"/>
        <w:numPr>
          <w:ilvl w:val="0"/>
          <w:numId w:val="28"/>
        </w:numPr>
        <w:rPr>
          <w:rFonts w:ascii="华文楷体" w:eastAsia="华文楷体" w:hAnsi="华文楷体"/>
          <w:sz w:val="24"/>
          <w:szCs w:val="24"/>
        </w:rPr>
      </w:pPr>
      <w:r w:rsidRPr="00CC3AB3">
        <w:rPr>
          <w:rFonts w:ascii="华文楷体" w:eastAsia="华文楷体" w:hAnsi="华文楷体" w:hint="eastAsia"/>
          <w:sz w:val="24"/>
          <w:szCs w:val="24"/>
        </w:rPr>
        <w:t>乙方到财务部进行针对该合同的缴费确认，合同状态被修改为“确认缴费”</w:t>
      </w:r>
      <w:r w:rsidR="004E2D8F" w:rsidRPr="00CC3AB3">
        <w:rPr>
          <w:rFonts w:ascii="华文楷体" w:eastAsia="华文楷体" w:hAnsi="华文楷体" w:hint="eastAsia"/>
          <w:sz w:val="24"/>
          <w:szCs w:val="24"/>
        </w:rPr>
        <w:t>。</w:t>
      </w:r>
    </w:p>
    <w:p w:rsidR="00935F70" w:rsidRPr="00E351E3" w:rsidRDefault="00935F70" w:rsidP="00E351E3">
      <w:pPr>
        <w:pStyle w:val="a7"/>
        <w:numPr>
          <w:ilvl w:val="0"/>
          <w:numId w:val="13"/>
        </w:numPr>
        <w:rPr>
          <w:rFonts w:ascii="华文楷体" w:eastAsia="华文楷体" w:hAnsi="华文楷体"/>
          <w:color w:val="FF0000"/>
          <w:sz w:val="24"/>
          <w:szCs w:val="24"/>
        </w:rPr>
      </w:pPr>
      <w:r w:rsidRPr="00E351E3">
        <w:rPr>
          <w:rFonts w:ascii="华文楷体" w:eastAsia="华文楷体" w:hAnsi="华文楷体" w:hint="eastAsia"/>
          <w:color w:val="FF0000"/>
          <w:sz w:val="24"/>
          <w:szCs w:val="24"/>
        </w:rPr>
        <w:t>疑问：</w:t>
      </w:r>
    </w:p>
    <w:p w:rsidR="004279D3" w:rsidRPr="00E351E3" w:rsidRDefault="00810776" w:rsidP="008B5F6C">
      <w:pPr>
        <w:pStyle w:val="a7"/>
        <w:numPr>
          <w:ilvl w:val="3"/>
          <w:numId w:val="2"/>
        </w:numPr>
        <w:ind w:left="426" w:hanging="426"/>
        <w:rPr>
          <w:rFonts w:ascii="华文楷体" w:eastAsia="华文楷体" w:hAnsi="华文楷体"/>
          <w:color w:val="FF0000"/>
          <w:sz w:val="24"/>
          <w:szCs w:val="24"/>
        </w:rPr>
      </w:pPr>
      <w:r w:rsidRPr="00E351E3">
        <w:rPr>
          <w:rFonts w:ascii="华文楷体" w:eastAsia="华文楷体" w:hAnsi="华文楷体" w:hint="eastAsia"/>
          <w:color w:val="FF0000"/>
          <w:sz w:val="24"/>
          <w:szCs w:val="24"/>
        </w:rPr>
        <w:t>关于编辑合同文本、登记合同</w:t>
      </w:r>
      <w:r w:rsidR="004279D3" w:rsidRPr="00E351E3">
        <w:rPr>
          <w:rFonts w:ascii="华文楷体" w:eastAsia="华文楷体" w:hAnsi="华文楷体" w:hint="eastAsia"/>
          <w:color w:val="FF0000"/>
          <w:sz w:val="24"/>
          <w:szCs w:val="24"/>
        </w:rPr>
        <w:t>的</w:t>
      </w:r>
      <w:r w:rsidRPr="00E351E3">
        <w:rPr>
          <w:rFonts w:ascii="华文楷体" w:eastAsia="华文楷体" w:hAnsi="华文楷体" w:hint="eastAsia"/>
          <w:color w:val="FF0000"/>
          <w:sz w:val="24"/>
          <w:szCs w:val="24"/>
        </w:rPr>
        <w:t>相关</w:t>
      </w:r>
      <w:r w:rsidR="004279D3" w:rsidRPr="00E351E3">
        <w:rPr>
          <w:rFonts w:ascii="华文楷体" w:eastAsia="华文楷体" w:hAnsi="华文楷体" w:hint="eastAsia"/>
          <w:color w:val="FF0000"/>
          <w:sz w:val="24"/>
          <w:szCs w:val="24"/>
        </w:rPr>
        <w:t>疑问：</w:t>
      </w:r>
    </w:p>
    <w:p w:rsidR="004279D3" w:rsidRPr="00E351E3" w:rsidRDefault="004E5A9E" w:rsidP="004279D3">
      <w:pPr>
        <w:pStyle w:val="a7"/>
        <w:numPr>
          <w:ilvl w:val="0"/>
          <w:numId w:val="30"/>
        </w:numPr>
        <w:rPr>
          <w:rFonts w:ascii="华文楷体" w:eastAsia="华文楷体" w:hAnsi="华文楷体"/>
          <w:color w:val="FF0000"/>
          <w:sz w:val="24"/>
          <w:szCs w:val="24"/>
        </w:rPr>
      </w:pPr>
      <w:r w:rsidRPr="00E351E3">
        <w:rPr>
          <w:rFonts w:ascii="华文楷体" w:eastAsia="华文楷体" w:hAnsi="华文楷体" w:hint="eastAsia"/>
          <w:color w:val="FF0000"/>
          <w:sz w:val="24"/>
          <w:szCs w:val="24"/>
        </w:rPr>
        <w:t>先登记合同信息</w:t>
      </w:r>
      <w:r w:rsidR="00A33320" w:rsidRPr="00E351E3">
        <w:rPr>
          <w:rFonts w:ascii="华文楷体" w:eastAsia="华文楷体" w:hAnsi="华文楷体" w:hint="eastAsia"/>
          <w:color w:val="FF0000"/>
          <w:sz w:val="24"/>
          <w:szCs w:val="24"/>
        </w:rPr>
        <w:t>，</w:t>
      </w:r>
      <w:r w:rsidRPr="00E351E3">
        <w:rPr>
          <w:rFonts w:ascii="华文楷体" w:eastAsia="华文楷体" w:hAnsi="华文楷体" w:hint="eastAsia"/>
          <w:color w:val="FF0000"/>
          <w:sz w:val="24"/>
          <w:szCs w:val="24"/>
        </w:rPr>
        <w:t>然后</w:t>
      </w:r>
      <w:r w:rsidR="00A33320" w:rsidRPr="00E351E3">
        <w:rPr>
          <w:rFonts w:ascii="华文楷体" w:eastAsia="华文楷体" w:hAnsi="华文楷体" w:hint="eastAsia"/>
          <w:color w:val="FF0000"/>
          <w:sz w:val="24"/>
          <w:szCs w:val="24"/>
        </w:rPr>
        <w:t>可否</w:t>
      </w:r>
      <w:r w:rsidR="00B26BDF" w:rsidRPr="00E351E3">
        <w:rPr>
          <w:rFonts w:ascii="华文楷体" w:eastAsia="华文楷体" w:hAnsi="华文楷体" w:hint="eastAsia"/>
          <w:color w:val="FF0000"/>
          <w:sz w:val="24"/>
          <w:szCs w:val="24"/>
        </w:rPr>
        <w:t>根据合同信息及套用的模板，自</w:t>
      </w:r>
      <w:r w:rsidR="004942F2" w:rsidRPr="00E351E3">
        <w:rPr>
          <w:rFonts w:ascii="华文楷体" w:eastAsia="华文楷体" w:hAnsi="华文楷体" w:hint="eastAsia"/>
          <w:color w:val="FF0000"/>
          <w:sz w:val="24"/>
          <w:szCs w:val="24"/>
        </w:rPr>
        <w:t>动生成合同文本，即不用再手动编辑合同文本了？</w:t>
      </w:r>
    </w:p>
    <w:p w:rsidR="004279D3" w:rsidRDefault="004E5A9E" w:rsidP="004279D3">
      <w:pPr>
        <w:pStyle w:val="a7"/>
        <w:numPr>
          <w:ilvl w:val="0"/>
          <w:numId w:val="30"/>
        </w:numPr>
        <w:rPr>
          <w:rFonts w:ascii="华文楷体" w:eastAsia="华文楷体" w:hAnsi="华文楷体"/>
          <w:color w:val="FF0000"/>
          <w:sz w:val="24"/>
          <w:szCs w:val="24"/>
        </w:rPr>
      </w:pPr>
      <w:r w:rsidRPr="00E351E3">
        <w:rPr>
          <w:rFonts w:ascii="华文楷体" w:eastAsia="华文楷体" w:hAnsi="华文楷体" w:hint="eastAsia"/>
          <w:color w:val="FF0000"/>
          <w:sz w:val="24"/>
          <w:szCs w:val="24"/>
        </w:rPr>
        <w:t>先编辑合同文本，然后可否自动将合同文本中的信息登记到系统中，即不用再手动登记合同了？</w:t>
      </w:r>
    </w:p>
    <w:p w:rsidR="001D7F64" w:rsidRPr="001D7F64" w:rsidRDefault="001D7F64" w:rsidP="001D7F64">
      <w:pPr>
        <w:pStyle w:val="a7"/>
        <w:rPr>
          <w:rFonts w:ascii="华文楷体" w:eastAsia="华文楷体" w:hAnsi="华文楷体"/>
          <w:color w:val="000000" w:themeColor="text1"/>
          <w:sz w:val="24"/>
          <w:szCs w:val="24"/>
        </w:rPr>
      </w:pPr>
      <w:r w:rsidRPr="001D7F64">
        <w:rPr>
          <w:rFonts w:ascii="华文楷体" w:eastAsia="华文楷体" w:hAnsi="华文楷体" w:hint="eastAsia"/>
          <w:color w:val="000000" w:themeColor="text1"/>
          <w:sz w:val="24"/>
          <w:szCs w:val="24"/>
        </w:rPr>
        <w:t xml:space="preserve">--- </w:t>
      </w:r>
      <w:r>
        <w:rPr>
          <w:rFonts w:ascii="华文楷体" w:eastAsia="华文楷体" w:hAnsi="华文楷体" w:hint="eastAsia"/>
          <w:color w:val="000000" w:themeColor="text1"/>
          <w:sz w:val="24"/>
          <w:szCs w:val="24"/>
        </w:rPr>
        <w:t>经确认，合同登记信息和合同文本之间没有直接关联，</w:t>
      </w:r>
      <w:r w:rsidR="003510B2">
        <w:rPr>
          <w:rFonts w:ascii="华文楷体" w:eastAsia="华文楷体" w:hAnsi="华文楷体" w:hint="eastAsia"/>
          <w:color w:val="000000" w:themeColor="text1"/>
          <w:sz w:val="24"/>
          <w:szCs w:val="24"/>
        </w:rPr>
        <w:t>合同登记信息被确认后，</w:t>
      </w:r>
    </w:p>
    <w:p w:rsidR="001F50D2" w:rsidRPr="001F50D2" w:rsidRDefault="008B5F6C" w:rsidP="000041C5">
      <w:pPr>
        <w:pStyle w:val="a7"/>
        <w:numPr>
          <w:ilvl w:val="0"/>
          <w:numId w:val="30"/>
        </w:numPr>
        <w:rPr>
          <w:rFonts w:ascii="华文楷体" w:eastAsia="华文楷体" w:hAnsi="华文楷体"/>
          <w:color w:val="FF0000"/>
          <w:sz w:val="24"/>
          <w:szCs w:val="24"/>
        </w:rPr>
      </w:pPr>
      <w:r w:rsidRPr="00E351E3">
        <w:rPr>
          <w:rFonts w:ascii="华文楷体" w:eastAsia="华文楷体" w:hAnsi="华文楷体" w:hint="eastAsia"/>
          <w:color w:val="FF0000"/>
          <w:sz w:val="24"/>
          <w:szCs w:val="24"/>
        </w:rPr>
        <w:t>在编辑合同</w:t>
      </w:r>
      <w:r w:rsidR="0033649D" w:rsidRPr="00E351E3">
        <w:rPr>
          <w:rFonts w:ascii="华文楷体" w:eastAsia="华文楷体" w:hAnsi="华文楷体" w:hint="eastAsia"/>
          <w:color w:val="FF0000"/>
          <w:sz w:val="24"/>
          <w:szCs w:val="24"/>
        </w:rPr>
        <w:t>Word</w:t>
      </w:r>
      <w:r w:rsidRPr="00E351E3">
        <w:rPr>
          <w:rFonts w:ascii="华文楷体" w:eastAsia="华文楷体" w:hAnsi="华文楷体" w:hint="eastAsia"/>
          <w:color w:val="FF0000"/>
          <w:sz w:val="24"/>
          <w:szCs w:val="24"/>
        </w:rPr>
        <w:t>文本的过程中，可否自动引入系统中已经记录的信息，例如：在乙方处</w:t>
      </w:r>
      <w:r w:rsidR="0033649D" w:rsidRPr="00E351E3">
        <w:rPr>
          <w:rFonts w:ascii="华文楷体" w:eastAsia="华文楷体" w:hAnsi="华文楷体" w:hint="eastAsia"/>
          <w:color w:val="FF0000"/>
          <w:sz w:val="24"/>
          <w:szCs w:val="24"/>
        </w:rPr>
        <w:t>可以</w:t>
      </w:r>
      <w:r w:rsidRPr="00E351E3">
        <w:rPr>
          <w:rFonts w:ascii="华文楷体" w:eastAsia="华文楷体" w:hAnsi="华文楷体" w:hint="eastAsia"/>
          <w:color w:val="FF0000"/>
          <w:sz w:val="24"/>
          <w:szCs w:val="24"/>
        </w:rPr>
        <w:t>选中</w:t>
      </w:r>
      <w:r w:rsidR="0033649D" w:rsidRPr="00E351E3">
        <w:rPr>
          <w:rFonts w:ascii="华文楷体" w:eastAsia="华文楷体" w:hAnsi="华文楷体" w:hint="eastAsia"/>
          <w:color w:val="FF0000"/>
          <w:sz w:val="24"/>
          <w:szCs w:val="24"/>
        </w:rPr>
        <w:t>关联</w:t>
      </w:r>
      <w:r w:rsidRPr="00E351E3">
        <w:rPr>
          <w:rFonts w:ascii="华文楷体" w:eastAsia="华文楷体" w:hAnsi="华文楷体" w:hint="eastAsia"/>
          <w:color w:val="FF0000"/>
          <w:sz w:val="24"/>
          <w:szCs w:val="24"/>
        </w:rPr>
        <w:t>系统中已经记录的某</w:t>
      </w:r>
      <w:r w:rsidR="0033649D" w:rsidRPr="00E351E3">
        <w:rPr>
          <w:rFonts w:ascii="华文楷体" w:eastAsia="华文楷体" w:hAnsi="华文楷体" w:hint="eastAsia"/>
          <w:color w:val="FF0000"/>
          <w:sz w:val="24"/>
          <w:szCs w:val="24"/>
        </w:rPr>
        <w:t>商户信息？</w:t>
      </w:r>
    </w:p>
    <w:p w:rsidR="000041C5" w:rsidRDefault="00A46832" w:rsidP="001F50D2">
      <w:pPr>
        <w:pStyle w:val="a7"/>
        <w:numPr>
          <w:ilvl w:val="0"/>
          <w:numId w:val="30"/>
        </w:numPr>
        <w:rPr>
          <w:rFonts w:ascii="华文楷体" w:eastAsia="华文楷体" w:hAnsi="华文楷体"/>
          <w:sz w:val="24"/>
          <w:szCs w:val="24"/>
        </w:rPr>
      </w:pPr>
      <w:r w:rsidRPr="001C226F">
        <w:rPr>
          <w:rFonts w:ascii="华文楷体" w:eastAsia="华文楷体" w:hAnsi="华文楷体" w:hint="eastAsia"/>
          <w:sz w:val="24"/>
          <w:szCs w:val="24"/>
        </w:rPr>
        <w:t>查询合同</w:t>
      </w:r>
      <w:r>
        <w:rPr>
          <w:rFonts w:ascii="华文楷体" w:eastAsia="华文楷体" w:hAnsi="华文楷体" w:hint="eastAsia"/>
          <w:sz w:val="24"/>
          <w:szCs w:val="24"/>
        </w:rPr>
        <w:t>信息</w:t>
      </w:r>
    </w:p>
    <w:p w:rsidR="00146CE1" w:rsidRDefault="00FF0B53" w:rsidP="00146CE1">
      <w:pPr>
        <w:pStyle w:val="a7"/>
        <w:rPr>
          <w:rFonts w:ascii="华文楷体" w:eastAsia="华文楷体" w:hAnsi="华文楷体"/>
          <w:sz w:val="24"/>
          <w:szCs w:val="24"/>
        </w:rPr>
      </w:pPr>
      <w:r>
        <w:rPr>
          <w:rFonts w:ascii="华文楷体" w:eastAsia="华文楷体" w:hAnsi="华文楷体" w:hint="eastAsia"/>
          <w:sz w:val="24"/>
          <w:szCs w:val="24"/>
        </w:rPr>
        <w:t>--- 分为两部分，</w:t>
      </w:r>
      <w:r w:rsidR="0074502B">
        <w:rPr>
          <w:rFonts w:ascii="华文楷体" w:eastAsia="华文楷体" w:hAnsi="华文楷体" w:hint="eastAsia"/>
          <w:sz w:val="24"/>
          <w:szCs w:val="24"/>
        </w:rPr>
        <w:t>一个是对现有合同登记信息（即录入的合同基本信息）</w:t>
      </w:r>
      <w:r w:rsidR="00BD5FE8">
        <w:rPr>
          <w:rFonts w:ascii="华文楷体" w:eastAsia="华文楷体" w:hAnsi="华文楷体" w:hint="eastAsia"/>
          <w:sz w:val="24"/>
          <w:szCs w:val="24"/>
        </w:rPr>
        <w:t>的查询</w:t>
      </w:r>
      <w:r w:rsidR="00146CE1">
        <w:rPr>
          <w:rFonts w:ascii="华文楷体" w:eastAsia="华文楷体" w:hAnsi="华文楷体" w:hint="eastAsia"/>
          <w:sz w:val="24"/>
          <w:szCs w:val="24"/>
        </w:rPr>
        <w:t>。</w:t>
      </w:r>
    </w:p>
    <w:p w:rsidR="00D540C2" w:rsidRDefault="00146CE1" w:rsidP="00146CE1">
      <w:pPr>
        <w:pStyle w:val="a7"/>
        <w:rPr>
          <w:rFonts w:ascii="华文楷体" w:eastAsia="华文楷体" w:hAnsi="华文楷体"/>
          <w:sz w:val="24"/>
          <w:szCs w:val="24"/>
        </w:rPr>
      </w:pPr>
      <w:r>
        <w:rPr>
          <w:rFonts w:ascii="华文楷体" w:eastAsia="华文楷体" w:hAnsi="华文楷体" w:hint="eastAsia"/>
          <w:sz w:val="24"/>
          <w:szCs w:val="24"/>
        </w:rPr>
        <w:t>--- 是否可以对合同详细</w:t>
      </w:r>
      <w:r w:rsidR="00D540C2">
        <w:rPr>
          <w:rFonts w:ascii="华文楷体" w:eastAsia="华文楷体" w:hAnsi="华文楷体" w:hint="eastAsia"/>
          <w:sz w:val="24"/>
          <w:szCs w:val="24"/>
        </w:rPr>
        <w:t>Word</w:t>
      </w:r>
      <w:r>
        <w:rPr>
          <w:rFonts w:ascii="华文楷体" w:eastAsia="华文楷体" w:hAnsi="华文楷体" w:hint="eastAsia"/>
          <w:sz w:val="24"/>
          <w:szCs w:val="24"/>
        </w:rPr>
        <w:t>文本的查询？？？</w:t>
      </w:r>
      <w:r w:rsidR="00B62E6F">
        <w:rPr>
          <w:rFonts w:ascii="华文楷体" w:eastAsia="华文楷体" w:hAnsi="华文楷体" w:hint="eastAsia"/>
          <w:sz w:val="24"/>
          <w:szCs w:val="24"/>
        </w:rPr>
        <w:t>如何存入数据库或服务器</w:t>
      </w:r>
      <w:r w:rsidR="00B62E6F">
        <w:rPr>
          <w:rFonts w:ascii="华文楷体" w:eastAsia="华文楷体" w:hAnsi="华文楷体" w:hint="eastAsia"/>
          <w:sz w:val="24"/>
          <w:szCs w:val="24"/>
        </w:rPr>
        <w:lastRenderedPageBreak/>
        <w:t>上？？？</w:t>
      </w:r>
    </w:p>
    <w:p w:rsidR="00D540C2" w:rsidRDefault="00D540C2" w:rsidP="00D540C2">
      <w:pPr>
        <w:pStyle w:val="a7"/>
        <w:numPr>
          <w:ilvl w:val="0"/>
          <w:numId w:val="30"/>
        </w:numPr>
        <w:rPr>
          <w:rFonts w:ascii="华文楷体" w:eastAsia="华文楷体" w:hAnsi="华文楷体"/>
          <w:sz w:val="24"/>
          <w:szCs w:val="24"/>
        </w:rPr>
      </w:pPr>
      <w:r>
        <w:rPr>
          <w:rFonts w:ascii="华文楷体" w:eastAsia="华文楷体" w:hAnsi="华文楷体" w:hint="eastAsia"/>
          <w:sz w:val="24"/>
          <w:szCs w:val="24"/>
        </w:rPr>
        <w:t>登记合同信息</w:t>
      </w:r>
    </w:p>
    <w:p w:rsidR="00D540C2" w:rsidRDefault="008C051D" w:rsidP="00937393">
      <w:pPr>
        <w:pStyle w:val="a7"/>
        <w:numPr>
          <w:ilvl w:val="0"/>
          <w:numId w:val="33"/>
        </w:numPr>
        <w:rPr>
          <w:rFonts w:ascii="华文楷体" w:eastAsia="华文楷体" w:hAnsi="华文楷体"/>
          <w:sz w:val="24"/>
          <w:szCs w:val="24"/>
        </w:rPr>
      </w:pPr>
      <w:r>
        <w:rPr>
          <w:rFonts w:ascii="华文楷体" w:eastAsia="华文楷体" w:hAnsi="华文楷体" w:hint="eastAsia"/>
          <w:sz w:val="24"/>
          <w:szCs w:val="24"/>
        </w:rPr>
        <w:t>合同管理人员根据事先商定，录入必要的合同信息，</w:t>
      </w:r>
      <w:r w:rsidR="00BB72CF">
        <w:rPr>
          <w:rFonts w:ascii="华文楷体" w:eastAsia="华文楷体" w:hAnsi="华文楷体" w:hint="eastAsia"/>
          <w:sz w:val="24"/>
          <w:szCs w:val="24"/>
        </w:rPr>
        <w:t>包含如下：</w:t>
      </w:r>
    </w:p>
    <w:p w:rsidR="00BB72CF" w:rsidRDefault="009516C8" w:rsidP="00D540C2">
      <w:pPr>
        <w:pStyle w:val="a7"/>
        <w:rPr>
          <w:rFonts w:ascii="华文楷体" w:eastAsia="华文楷体" w:hAnsi="华文楷体"/>
          <w:sz w:val="24"/>
          <w:szCs w:val="24"/>
        </w:rPr>
      </w:pPr>
      <w:r>
        <w:rPr>
          <w:rFonts w:ascii="华文楷体" w:eastAsia="华文楷体" w:hAnsi="华文楷体" w:hint="eastAsia"/>
          <w:sz w:val="24"/>
          <w:szCs w:val="24"/>
        </w:rPr>
        <w:t>合同编号、合同名、合同助记符、合同类型（租赁合同、物业合同、运营合同等？）、合同状态、甲方（甲方名）、乙方（签约商户名、助记符）、合同租约、合同起始日期、合同截止日期、合同总费用、合同描述、录入人、录入日期、备注等。</w:t>
      </w:r>
    </w:p>
    <w:p w:rsidR="00DE559B" w:rsidRPr="00EE2CC1" w:rsidRDefault="0085615A" w:rsidP="00DE559B">
      <w:pPr>
        <w:pStyle w:val="a7"/>
        <w:numPr>
          <w:ilvl w:val="0"/>
          <w:numId w:val="33"/>
        </w:numPr>
        <w:rPr>
          <w:rFonts w:ascii="华文楷体" w:eastAsia="华文楷体" w:hAnsi="华文楷体"/>
          <w:sz w:val="24"/>
          <w:szCs w:val="24"/>
        </w:rPr>
      </w:pPr>
      <w:r>
        <w:rPr>
          <w:rFonts w:ascii="华文楷体" w:eastAsia="华文楷体" w:hAnsi="华文楷体" w:hint="eastAsia"/>
          <w:sz w:val="24"/>
          <w:szCs w:val="24"/>
        </w:rPr>
        <w:t>合同登记后，其状态为初始的“</w:t>
      </w:r>
      <w:r w:rsidR="00CD1D40">
        <w:rPr>
          <w:rFonts w:ascii="华文楷体" w:eastAsia="华文楷体" w:hAnsi="华文楷体" w:hint="eastAsia"/>
          <w:sz w:val="24"/>
          <w:szCs w:val="24"/>
        </w:rPr>
        <w:t>待审核</w:t>
      </w:r>
      <w:r>
        <w:rPr>
          <w:rFonts w:ascii="华文楷体" w:eastAsia="华文楷体" w:hAnsi="华文楷体" w:hint="eastAsia"/>
          <w:sz w:val="24"/>
          <w:szCs w:val="24"/>
        </w:rPr>
        <w:t>”。</w:t>
      </w:r>
    </w:p>
    <w:p w:rsidR="00DE559B" w:rsidRPr="00BB72CF" w:rsidRDefault="00EE2CC1" w:rsidP="00EE2CC1">
      <w:pPr>
        <w:pStyle w:val="a7"/>
        <w:numPr>
          <w:ilvl w:val="0"/>
          <w:numId w:val="30"/>
        </w:numPr>
        <w:rPr>
          <w:rFonts w:ascii="华文楷体" w:eastAsia="华文楷体" w:hAnsi="华文楷体"/>
          <w:sz w:val="24"/>
          <w:szCs w:val="24"/>
        </w:rPr>
      </w:pPr>
      <w:r>
        <w:rPr>
          <w:rFonts w:ascii="华文楷体" w:eastAsia="华文楷体" w:hAnsi="华文楷体" w:hint="eastAsia"/>
          <w:sz w:val="24"/>
          <w:szCs w:val="24"/>
        </w:rPr>
        <w:t>变更合同信息</w:t>
      </w:r>
    </w:p>
    <w:p w:rsidR="00CA21EE" w:rsidRDefault="006B0889" w:rsidP="006B0889">
      <w:pPr>
        <w:pStyle w:val="a7"/>
        <w:rPr>
          <w:rFonts w:ascii="华文楷体" w:eastAsia="华文楷体" w:hAnsi="华文楷体"/>
          <w:sz w:val="24"/>
          <w:szCs w:val="24"/>
        </w:rPr>
      </w:pPr>
      <w:r>
        <w:rPr>
          <w:rFonts w:ascii="华文楷体" w:eastAsia="华文楷体" w:hAnsi="华文楷体" w:hint="eastAsia"/>
          <w:sz w:val="24"/>
          <w:szCs w:val="24"/>
        </w:rPr>
        <w:t>---</w:t>
      </w:r>
      <w:r w:rsidR="00543190">
        <w:rPr>
          <w:rFonts w:ascii="华文楷体" w:eastAsia="华文楷体" w:hAnsi="华文楷体" w:hint="eastAsia"/>
          <w:sz w:val="24"/>
          <w:szCs w:val="24"/>
        </w:rPr>
        <w:t xml:space="preserve"> </w:t>
      </w:r>
      <w:r w:rsidR="00C164F5">
        <w:rPr>
          <w:rFonts w:ascii="华文楷体" w:eastAsia="华文楷体" w:hAnsi="华文楷体" w:hint="eastAsia"/>
          <w:sz w:val="24"/>
          <w:szCs w:val="24"/>
        </w:rPr>
        <w:t>主要是针对未生效</w:t>
      </w:r>
      <w:r w:rsidR="00BC252C">
        <w:rPr>
          <w:rFonts w:ascii="华文楷体" w:eastAsia="华文楷体" w:hAnsi="华文楷体" w:hint="eastAsia"/>
          <w:sz w:val="24"/>
          <w:szCs w:val="24"/>
        </w:rPr>
        <w:t>合同登记信息文本的修改，</w:t>
      </w:r>
      <w:r w:rsidR="00CA21EE">
        <w:rPr>
          <w:rFonts w:ascii="华文楷体" w:eastAsia="华文楷体" w:hAnsi="华文楷体" w:hint="eastAsia"/>
          <w:sz w:val="24"/>
          <w:szCs w:val="24"/>
        </w:rPr>
        <w:t>而非对已生效合同条款的变更！</w:t>
      </w:r>
    </w:p>
    <w:p w:rsidR="00F54AA6" w:rsidRDefault="00F54AA6" w:rsidP="006B0889">
      <w:pPr>
        <w:pStyle w:val="a7"/>
        <w:rPr>
          <w:rFonts w:ascii="华文楷体" w:eastAsia="华文楷体" w:hAnsi="华文楷体"/>
          <w:sz w:val="24"/>
          <w:szCs w:val="24"/>
        </w:rPr>
      </w:pPr>
      <w:r>
        <w:rPr>
          <w:rFonts w:ascii="华文楷体" w:eastAsia="华文楷体" w:hAnsi="华文楷体" w:hint="eastAsia"/>
          <w:sz w:val="24"/>
          <w:szCs w:val="24"/>
        </w:rPr>
        <w:t>对于已经签订生效的合同，</w:t>
      </w:r>
      <w:r w:rsidR="00C52568">
        <w:rPr>
          <w:rFonts w:ascii="华文楷体" w:eastAsia="华文楷体" w:hAnsi="华文楷体" w:hint="eastAsia"/>
          <w:sz w:val="24"/>
          <w:szCs w:val="24"/>
        </w:rPr>
        <w:t>则不允许</w:t>
      </w:r>
      <w:r w:rsidR="00AE3154">
        <w:rPr>
          <w:rFonts w:ascii="华文楷体" w:eastAsia="华文楷体" w:hAnsi="华文楷体" w:hint="eastAsia"/>
          <w:sz w:val="24"/>
          <w:szCs w:val="24"/>
        </w:rPr>
        <w:t>修改合同信息，除非走合同变更</w:t>
      </w:r>
      <w:r w:rsidR="00AE3154" w:rsidRPr="00352365">
        <w:rPr>
          <w:rFonts w:ascii="华文楷体" w:eastAsia="华文楷体" w:hAnsi="华文楷体" w:hint="eastAsia"/>
          <w:color w:val="C00000"/>
          <w:sz w:val="24"/>
          <w:szCs w:val="24"/>
        </w:rPr>
        <w:t>（</w:t>
      </w:r>
      <w:r w:rsidR="00352365" w:rsidRPr="00352365">
        <w:rPr>
          <w:rFonts w:ascii="华文楷体" w:eastAsia="华文楷体" w:hAnsi="华文楷体" w:hint="eastAsia"/>
          <w:color w:val="C00000"/>
          <w:sz w:val="24"/>
          <w:szCs w:val="24"/>
        </w:rPr>
        <w:t>待定？</w:t>
      </w:r>
      <w:r w:rsidR="00AE3154" w:rsidRPr="00352365">
        <w:rPr>
          <w:rFonts w:ascii="华文楷体" w:eastAsia="华文楷体" w:hAnsi="华文楷体" w:hint="eastAsia"/>
          <w:color w:val="C00000"/>
          <w:sz w:val="24"/>
          <w:szCs w:val="24"/>
        </w:rPr>
        <w:t>）</w:t>
      </w:r>
      <w:r w:rsidR="006B38ED" w:rsidRPr="006B38ED">
        <w:rPr>
          <w:rFonts w:ascii="华文楷体" w:eastAsia="华文楷体" w:hAnsi="华文楷体" w:hint="eastAsia"/>
          <w:sz w:val="24"/>
          <w:szCs w:val="24"/>
        </w:rPr>
        <w:t>或终止</w:t>
      </w:r>
      <w:r w:rsidR="006374E5">
        <w:rPr>
          <w:rFonts w:ascii="华文楷体" w:eastAsia="华文楷体" w:hAnsi="华文楷体" w:hint="eastAsia"/>
          <w:sz w:val="24"/>
          <w:szCs w:val="24"/>
        </w:rPr>
        <w:t>原合同，然后创建新合同。</w:t>
      </w:r>
    </w:p>
    <w:p w:rsidR="001F5276" w:rsidRDefault="00A63EE5" w:rsidP="001F5276">
      <w:pPr>
        <w:pStyle w:val="a7"/>
        <w:numPr>
          <w:ilvl w:val="0"/>
          <w:numId w:val="30"/>
        </w:numPr>
        <w:rPr>
          <w:rFonts w:ascii="华文楷体" w:eastAsia="华文楷体" w:hAnsi="华文楷体"/>
          <w:sz w:val="24"/>
          <w:szCs w:val="24"/>
        </w:rPr>
      </w:pPr>
      <w:r>
        <w:rPr>
          <w:rFonts w:ascii="华文楷体" w:eastAsia="华文楷体" w:hAnsi="华文楷体" w:hint="eastAsia"/>
          <w:sz w:val="24"/>
          <w:szCs w:val="24"/>
        </w:rPr>
        <w:t>删除合同信息</w:t>
      </w:r>
    </w:p>
    <w:p w:rsidR="00A63EE5" w:rsidRDefault="00A63EE5" w:rsidP="00A63EE5">
      <w:pPr>
        <w:pStyle w:val="a7"/>
        <w:rPr>
          <w:rFonts w:ascii="华文楷体" w:eastAsia="华文楷体" w:hAnsi="华文楷体"/>
          <w:sz w:val="24"/>
          <w:szCs w:val="24"/>
        </w:rPr>
      </w:pPr>
      <w:r>
        <w:rPr>
          <w:rFonts w:ascii="华文楷体" w:eastAsia="华文楷体" w:hAnsi="华文楷体" w:hint="eastAsia"/>
          <w:sz w:val="24"/>
          <w:szCs w:val="24"/>
        </w:rPr>
        <w:t xml:space="preserve">--- </w:t>
      </w:r>
      <w:r w:rsidR="00A97005">
        <w:rPr>
          <w:rFonts w:ascii="华文楷体" w:eastAsia="华文楷体" w:hAnsi="华文楷体" w:hint="eastAsia"/>
          <w:sz w:val="24"/>
          <w:szCs w:val="24"/>
        </w:rPr>
        <w:t>主要是针对未生效合同登记信息文本的删除。</w:t>
      </w:r>
    </w:p>
    <w:p w:rsidR="00783EF9" w:rsidRDefault="00783EF9" w:rsidP="00783EF9">
      <w:pPr>
        <w:pStyle w:val="a7"/>
        <w:numPr>
          <w:ilvl w:val="0"/>
          <w:numId w:val="30"/>
        </w:numPr>
        <w:rPr>
          <w:rFonts w:ascii="华文楷体" w:eastAsia="华文楷体" w:hAnsi="华文楷体"/>
          <w:sz w:val="24"/>
          <w:szCs w:val="24"/>
        </w:rPr>
      </w:pPr>
      <w:r>
        <w:rPr>
          <w:rFonts w:ascii="华文楷体" w:eastAsia="华文楷体" w:hAnsi="华文楷体" w:hint="eastAsia"/>
          <w:sz w:val="24"/>
          <w:szCs w:val="24"/>
        </w:rPr>
        <w:t>审核合同信息</w:t>
      </w:r>
    </w:p>
    <w:p w:rsidR="00783EF9" w:rsidRDefault="00783EF9" w:rsidP="00783EF9">
      <w:pPr>
        <w:pStyle w:val="a7"/>
        <w:rPr>
          <w:rFonts w:ascii="华文楷体" w:eastAsia="华文楷体" w:hAnsi="华文楷体"/>
          <w:sz w:val="24"/>
          <w:szCs w:val="24"/>
        </w:rPr>
      </w:pPr>
      <w:r>
        <w:rPr>
          <w:rFonts w:ascii="华文楷体" w:eastAsia="华文楷体" w:hAnsi="华文楷体" w:hint="eastAsia"/>
          <w:sz w:val="24"/>
          <w:szCs w:val="24"/>
        </w:rPr>
        <w:t>--- 对初始状态的合同信息进行审核，涉及合同内容及对非标内容的界定，审核通过后</w:t>
      </w:r>
      <w:r w:rsidR="00627795">
        <w:rPr>
          <w:rFonts w:ascii="华文楷体" w:eastAsia="华文楷体" w:hAnsi="华文楷体" w:hint="eastAsia"/>
          <w:sz w:val="24"/>
          <w:szCs w:val="24"/>
        </w:rPr>
        <w:t>，合同管理人员将该合同的状态置为“</w:t>
      </w:r>
      <w:r w:rsidR="00E86C05">
        <w:rPr>
          <w:rFonts w:ascii="华文楷体" w:eastAsia="华文楷体" w:hAnsi="华文楷体" w:hint="eastAsia"/>
          <w:sz w:val="24"/>
          <w:szCs w:val="24"/>
        </w:rPr>
        <w:t>已审核</w:t>
      </w:r>
      <w:r w:rsidR="00627795">
        <w:rPr>
          <w:rFonts w:ascii="华文楷体" w:eastAsia="华文楷体" w:hAnsi="华文楷体" w:hint="eastAsia"/>
          <w:sz w:val="24"/>
          <w:szCs w:val="24"/>
        </w:rPr>
        <w:t>”。</w:t>
      </w:r>
    </w:p>
    <w:p w:rsidR="009774FE" w:rsidRDefault="009774FE" w:rsidP="009774FE">
      <w:pPr>
        <w:rPr>
          <w:rFonts w:ascii="华文楷体" w:eastAsia="华文楷体" w:hAnsi="华文楷体"/>
          <w:sz w:val="24"/>
          <w:szCs w:val="24"/>
        </w:rPr>
      </w:pPr>
      <w:r>
        <w:rPr>
          <w:rFonts w:ascii="华文楷体" w:eastAsia="华文楷体" w:hAnsi="华文楷体" w:hint="eastAsia"/>
          <w:sz w:val="24"/>
          <w:szCs w:val="24"/>
        </w:rPr>
        <w:t>--- 对于合同的标准内容、非标准内容的审核（例如：单位租金等），都需要在合同审核中完成！具体分类如下：</w:t>
      </w:r>
    </w:p>
    <w:p w:rsidR="009774FE" w:rsidRDefault="009774FE" w:rsidP="009774FE">
      <w:pPr>
        <w:pStyle w:val="a6"/>
        <w:numPr>
          <w:ilvl w:val="0"/>
          <w:numId w:val="32"/>
        </w:numPr>
        <w:ind w:firstLineChars="0"/>
        <w:rPr>
          <w:rFonts w:ascii="华文楷体" w:eastAsia="华文楷体" w:hAnsi="华文楷体"/>
          <w:sz w:val="24"/>
          <w:szCs w:val="24"/>
        </w:rPr>
      </w:pPr>
      <w:r>
        <w:rPr>
          <w:rFonts w:ascii="华文楷体" w:eastAsia="华文楷体" w:hAnsi="华文楷体" w:hint="eastAsia"/>
          <w:sz w:val="24"/>
          <w:szCs w:val="24"/>
        </w:rPr>
        <w:t>对于标准合同，主要审核合同的信息是否有误。</w:t>
      </w:r>
    </w:p>
    <w:p w:rsidR="009774FE" w:rsidRPr="004D7BAD" w:rsidRDefault="009774FE" w:rsidP="00783EF9">
      <w:pPr>
        <w:pStyle w:val="a6"/>
        <w:numPr>
          <w:ilvl w:val="0"/>
          <w:numId w:val="32"/>
        </w:numPr>
        <w:ind w:firstLineChars="0"/>
        <w:rPr>
          <w:rFonts w:ascii="华文楷体" w:eastAsia="华文楷体" w:hAnsi="华文楷体"/>
          <w:sz w:val="24"/>
          <w:szCs w:val="24"/>
        </w:rPr>
      </w:pPr>
      <w:r>
        <w:rPr>
          <w:rFonts w:ascii="华文楷体" w:eastAsia="华文楷体" w:hAnsi="华文楷体" w:hint="eastAsia"/>
          <w:sz w:val="24"/>
          <w:szCs w:val="24"/>
        </w:rPr>
        <w:t>对于非标准合同，不仅要审核合同的信息，还要审核合同的非标信息。</w:t>
      </w:r>
    </w:p>
    <w:p w:rsidR="00170133" w:rsidRDefault="009419E7" w:rsidP="009419E7">
      <w:pPr>
        <w:pStyle w:val="a7"/>
        <w:numPr>
          <w:ilvl w:val="0"/>
          <w:numId w:val="30"/>
        </w:numPr>
        <w:rPr>
          <w:rFonts w:ascii="华文楷体" w:eastAsia="华文楷体" w:hAnsi="华文楷体"/>
          <w:sz w:val="24"/>
          <w:szCs w:val="24"/>
        </w:rPr>
      </w:pPr>
      <w:r>
        <w:rPr>
          <w:rFonts w:ascii="华文楷体" w:eastAsia="华文楷体" w:hAnsi="华文楷体" w:hint="eastAsia"/>
          <w:sz w:val="24"/>
          <w:szCs w:val="24"/>
        </w:rPr>
        <w:t>创建合同文本及打印</w:t>
      </w:r>
    </w:p>
    <w:p w:rsidR="00932679" w:rsidRDefault="009419E7" w:rsidP="002F4E67">
      <w:pPr>
        <w:pStyle w:val="a7"/>
        <w:rPr>
          <w:rFonts w:ascii="华文楷体" w:eastAsia="华文楷体" w:hAnsi="华文楷体"/>
          <w:sz w:val="24"/>
          <w:szCs w:val="24"/>
        </w:rPr>
      </w:pPr>
      <w:r>
        <w:rPr>
          <w:rFonts w:ascii="华文楷体" w:eastAsia="华文楷体" w:hAnsi="华文楷体" w:hint="eastAsia"/>
          <w:sz w:val="24"/>
          <w:szCs w:val="24"/>
        </w:rPr>
        <w:t xml:space="preserve">--- </w:t>
      </w:r>
      <w:r w:rsidR="00B923B0">
        <w:rPr>
          <w:rFonts w:ascii="华文楷体" w:eastAsia="华文楷体" w:hAnsi="华文楷体" w:hint="eastAsia"/>
          <w:sz w:val="24"/>
          <w:szCs w:val="24"/>
        </w:rPr>
        <w:t>调用某合同模板后，通过在线编辑，生成具体的合同文本</w:t>
      </w:r>
      <w:r w:rsidR="002F4E67">
        <w:rPr>
          <w:rFonts w:ascii="华文楷体" w:eastAsia="华文楷体" w:hAnsi="华文楷体" w:hint="eastAsia"/>
          <w:sz w:val="24"/>
          <w:szCs w:val="24"/>
        </w:rPr>
        <w:t>及合同叫缴费通知</w:t>
      </w:r>
      <w:r w:rsidR="002F4E67">
        <w:rPr>
          <w:rFonts w:ascii="华文楷体" w:eastAsia="华文楷体" w:hAnsi="华文楷体" w:hint="eastAsia"/>
          <w:sz w:val="24"/>
          <w:szCs w:val="24"/>
        </w:rPr>
        <w:lastRenderedPageBreak/>
        <w:t>单</w:t>
      </w:r>
      <w:r w:rsidR="00B923B0">
        <w:rPr>
          <w:rFonts w:ascii="华文楷体" w:eastAsia="华文楷体" w:hAnsi="华文楷体" w:hint="eastAsia"/>
          <w:sz w:val="24"/>
          <w:szCs w:val="24"/>
        </w:rPr>
        <w:t>，并进行打印。</w:t>
      </w:r>
    </w:p>
    <w:p w:rsidR="002F4E67" w:rsidRDefault="002F4E67" w:rsidP="002F4E67">
      <w:pPr>
        <w:pStyle w:val="a7"/>
        <w:numPr>
          <w:ilvl w:val="0"/>
          <w:numId w:val="30"/>
        </w:numPr>
        <w:rPr>
          <w:rFonts w:ascii="华文楷体" w:eastAsia="华文楷体" w:hAnsi="华文楷体"/>
          <w:sz w:val="24"/>
          <w:szCs w:val="24"/>
        </w:rPr>
      </w:pPr>
      <w:r>
        <w:rPr>
          <w:rFonts w:ascii="华文楷体" w:eastAsia="华文楷体" w:hAnsi="华文楷体" w:hint="eastAsia"/>
          <w:sz w:val="24"/>
          <w:szCs w:val="24"/>
        </w:rPr>
        <w:t>合同缴费确认（应该放在财务管理模块）</w:t>
      </w:r>
    </w:p>
    <w:p w:rsidR="000041C5" w:rsidRDefault="002F4E67" w:rsidP="000041C5">
      <w:pPr>
        <w:pStyle w:val="a7"/>
        <w:rPr>
          <w:rFonts w:ascii="华文楷体" w:eastAsia="华文楷体" w:hAnsi="华文楷体"/>
          <w:sz w:val="24"/>
          <w:szCs w:val="24"/>
        </w:rPr>
      </w:pPr>
      <w:r>
        <w:rPr>
          <w:rFonts w:ascii="华文楷体" w:eastAsia="华文楷体" w:hAnsi="华文楷体" w:hint="eastAsia"/>
          <w:sz w:val="24"/>
          <w:szCs w:val="24"/>
        </w:rPr>
        <w:t>--- 乙方持合同</w:t>
      </w:r>
      <w:r w:rsidR="00C1581A">
        <w:rPr>
          <w:rFonts w:ascii="华文楷体" w:eastAsia="华文楷体" w:hAnsi="华文楷体" w:hint="eastAsia"/>
          <w:sz w:val="24"/>
          <w:szCs w:val="24"/>
        </w:rPr>
        <w:t>及合同缴费通知单到财务部缴费，财务部在收款后可以进行缴费确认。</w:t>
      </w:r>
    </w:p>
    <w:p w:rsidR="000D4100" w:rsidRDefault="00512FF4" w:rsidP="00512FF4">
      <w:pPr>
        <w:pStyle w:val="a7"/>
        <w:numPr>
          <w:ilvl w:val="0"/>
          <w:numId w:val="30"/>
        </w:numPr>
        <w:rPr>
          <w:rFonts w:ascii="华文楷体" w:eastAsia="华文楷体" w:hAnsi="华文楷体"/>
          <w:sz w:val="24"/>
          <w:szCs w:val="24"/>
        </w:rPr>
      </w:pPr>
      <w:r>
        <w:rPr>
          <w:rFonts w:ascii="华文楷体" w:eastAsia="华文楷体" w:hAnsi="华文楷体" w:hint="eastAsia"/>
          <w:sz w:val="24"/>
          <w:szCs w:val="24"/>
        </w:rPr>
        <w:t>合同终止</w:t>
      </w:r>
    </w:p>
    <w:p w:rsidR="00512FF4" w:rsidRDefault="002506F7" w:rsidP="00512FF4">
      <w:pPr>
        <w:pStyle w:val="a7"/>
        <w:rPr>
          <w:rFonts w:ascii="华文楷体" w:eastAsia="华文楷体" w:hAnsi="华文楷体"/>
          <w:sz w:val="24"/>
          <w:szCs w:val="24"/>
        </w:rPr>
      </w:pPr>
      <w:r>
        <w:rPr>
          <w:rFonts w:ascii="华文楷体" w:eastAsia="华文楷体" w:hAnsi="华文楷体" w:hint="eastAsia"/>
          <w:sz w:val="24"/>
          <w:szCs w:val="24"/>
        </w:rPr>
        <w:t>--- 分为两种：合同到期后的正常终止、因违约或其他情况，提前终止合同。</w:t>
      </w:r>
    </w:p>
    <w:p w:rsidR="00053646" w:rsidRDefault="00053646" w:rsidP="00512FF4">
      <w:pPr>
        <w:pStyle w:val="a7"/>
        <w:rPr>
          <w:rFonts w:ascii="华文楷体" w:eastAsia="华文楷体" w:hAnsi="华文楷体"/>
          <w:sz w:val="24"/>
          <w:szCs w:val="24"/>
        </w:rPr>
      </w:pPr>
      <w:r>
        <w:rPr>
          <w:rFonts w:ascii="华文楷体" w:eastAsia="华文楷体" w:hAnsi="华文楷体" w:hint="eastAsia"/>
          <w:sz w:val="24"/>
          <w:szCs w:val="24"/>
        </w:rPr>
        <w:t xml:space="preserve">--- </w:t>
      </w:r>
      <w:r w:rsidR="0047276C">
        <w:rPr>
          <w:rFonts w:ascii="华文楷体" w:eastAsia="华文楷体" w:hAnsi="华文楷体" w:hint="eastAsia"/>
          <w:sz w:val="24"/>
          <w:szCs w:val="24"/>
        </w:rPr>
        <w:t>由</w:t>
      </w:r>
      <w:r>
        <w:rPr>
          <w:rFonts w:ascii="华文楷体" w:eastAsia="华文楷体" w:hAnsi="华文楷体" w:hint="eastAsia"/>
          <w:sz w:val="24"/>
          <w:szCs w:val="24"/>
        </w:rPr>
        <w:t>合同管理人员提出终止申请</w:t>
      </w:r>
      <w:r w:rsidR="0047276C">
        <w:rPr>
          <w:rFonts w:ascii="华文楷体" w:eastAsia="华文楷体" w:hAnsi="华文楷体" w:hint="eastAsia"/>
          <w:sz w:val="24"/>
          <w:szCs w:val="24"/>
        </w:rPr>
        <w:t>，然后由上级进行审批。</w:t>
      </w:r>
    </w:p>
    <w:p w:rsidR="000C1F81" w:rsidRDefault="000C1F81" w:rsidP="000C1F81">
      <w:pPr>
        <w:pStyle w:val="a7"/>
        <w:rPr>
          <w:rFonts w:ascii="华文楷体" w:eastAsia="华文楷体" w:hAnsi="华文楷体"/>
          <w:sz w:val="24"/>
          <w:szCs w:val="24"/>
        </w:rPr>
      </w:pPr>
      <w:r>
        <w:rPr>
          <w:rFonts w:ascii="华文楷体" w:eastAsia="华文楷体" w:hAnsi="华文楷体" w:hint="eastAsia"/>
          <w:sz w:val="24"/>
          <w:szCs w:val="24"/>
        </w:rPr>
        <w:t>--- 最终也是要由财务结算，在结算确认完成后，即自动使该合同终止。</w:t>
      </w:r>
    </w:p>
    <w:p w:rsidR="00512FF4" w:rsidRDefault="00512FF4" w:rsidP="00512FF4">
      <w:pPr>
        <w:pStyle w:val="a7"/>
        <w:numPr>
          <w:ilvl w:val="0"/>
          <w:numId w:val="30"/>
        </w:numPr>
        <w:rPr>
          <w:rFonts w:ascii="华文楷体" w:eastAsia="华文楷体" w:hAnsi="华文楷体"/>
          <w:sz w:val="24"/>
          <w:szCs w:val="24"/>
        </w:rPr>
      </w:pPr>
      <w:r>
        <w:rPr>
          <w:rFonts w:ascii="华文楷体" w:eastAsia="华文楷体" w:hAnsi="华文楷体" w:hint="eastAsia"/>
          <w:sz w:val="24"/>
          <w:szCs w:val="24"/>
        </w:rPr>
        <w:t>合同延续</w:t>
      </w:r>
      <w:r w:rsidR="0046721C">
        <w:rPr>
          <w:rFonts w:ascii="华文楷体" w:eastAsia="华文楷体" w:hAnsi="华文楷体" w:hint="eastAsia"/>
          <w:sz w:val="24"/>
          <w:szCs w:val="24"/>
        </w:rPr>
        <w:t>（合同续租）</w:t>
      </w:r>
    </w:p>
    <w:p w:rsidR="0046721C" w:rsidRDefault="00053646" w:rsidP="004018BF">
      <w:pPr>
        <w:pStyle w:val="a7"/>
        <w:rPr>
          <w:rFonts w:ascii="华文楷体" w:eastAsia="华文楷体" w:hAnsi="华文楷体"/>
          <w:sz w:val="24"/>
          <w:szCs w:val="24"/>
        </w:rPr>
      </w:pPr>
      <w:r>
        <w:rPr>
          <w:rFonts w:ascii="华文楷体" w:eastAsia="华文楷体" w:hAnsi="华文楷体" w:hint="eastAsia"/>
          <w:sz w:val="24"/>
          <w:szCs w:val="24"/>
        </w:rPr>
        <w:t>--- 在现有合同的基础上进行延续，</w:t>
      </w:r>
      <w:r w:rsidR="0046721C">
        <w:rPr>
          <w:rFonts w:ascii="华文楷体" w:eastAsia="华文楷体" w:hAnsi="华文楷体" w:hint="eastAsia"/>
          <w:sz w:val="24"/>
          <w:szCs w:val="24"/>
        </w:rPr>
        <w:t>且现有合同的条款要和被延续之原合同的条款完全一致。如果新旧合同有不一致的现象，则</w:t>
      </w:r>
      <w:r w:rsidR="006761D5">
        <w:rPr>
          <w:rFonts w:ascii="华文楷体" w:eastAsia="华文楷体" w:hAnsi="华文楷体" w:hint="eastAsia"/>
          <w:sz w:val="24"/>
          <w:szCs w:val="24"/>
        </w:rPr>
        <w:t>不存在合同延续之说了，此合同延续就是创建新的合同了！</w:t>
      </w:r>
    </w:p>
    <w:p w:rsidR="009E2F11" w:rsidRDefault="002C096F" w:rsidP="004018BF">
      <w:pPr>
        <w:pStyle w:val="a7"/>
        <w:rPr>
          <w:rFonts w:ascii="华文楷体" w:eastAsia="华文楷体" w:hAnsi="华文楷体"/>
          <w:sz w:val="24"/>
          <w:szCs w:val="24"/>
        </w:rPr>
      </w:pPr>
      <w:r>
        <w:rPr>
          <w:rFonts w:ascii="华文楷体" w:eastAsia="华文楷体" w:hAnsi="华文楷体" w:hint="eastAsia"/>
          <w:sz w:val="24"/>
          <w:szCs w:val="24"/>
        </w:rPr>
        <w:t>--- 如果是延续合同，则针对该合同</w:t>
      </w:r>
      <w:r w:rsidR="003029A9">
        <w:rPr>
          <w:rFonts w:ascii="华文楷体" w:eastAsia="华文楷体" w:hAnsi="华文楷体" w:hint="eastAsia"/>
          <w:sz w:val="24"/>
          <w:szCs w:val="24"/>
        </w:rPr>
        <w:t>的合同类型上应该有标明，及延续自哪一个合同！！！</w:t>
      </w:r>
    </w:p>
    <w:p w:rsidR="00B446E2" w:rsidRPr="007659BB" w:rsidRDefault="007659BB" w:rsidP="004018BF">
      <w:pPr>
        <w:pStyle w:val="a7"/>
        <w:numPr>
          <w:ilvl w:val="0"/>
          <w:numId w:val="13"/>
        </w:numPr>
        <w:rPr>
          <w:rFonts w:ascii="华文楷体" w:eastAsia="华文楷体" w:hAnsi="华文楷体"/>
          <w:color w:val="FF0000"/>
          <w:sz w:val="24"/>
          <w:szCs w:val="24"/>
        </w:rPr>
      </w:pPr>
      <w:r>
        <w:rPr>
          <w:rFonts w:ascii="华文楷体" w:eastAsia="华文楷体" w:hAnsi="华文楷体" w:hint="eastAsia"/>
          <w:color w:val="FF0000"/>
          <w:sz w:val="24"/>
          <w:szCs w:val="24"/>
        </w:rPr>
        <w:t>对</w:t>
      </w:r>
      <w:r w:rsidR="00B446E2" w:rsidRPr="007659BB">
        <w:rPr>
          <w:rFonts w:ascii="华文楷体" w:eastAsia="华文楷体" w:hAnsi="华文楷体" w:hint="eastAsia"/>
          <w:color w:val="FF0000"/>
          <w:sz w:val="24"/>
          <w:szCs w:val="24"/>
        </w:rPr>
        <w:t>原有</w:t>
      </w:r>
      <w:r>
        <w:rPr>
          <w:rFonts w:ascii="华文楷体" w:eastAsia="华文楷体" w:hAnsi="华文楷体" w:hint="eastAsia"/>
          <w:color w:val="FF0000"/>
          <w:sz w:val="24"/>
          <w:szCs w:val="24"/>
        </w:rPr>
        <w:t>的</w:t>
      </w:r>
      <w:r w:rsidR="00B446E2" w:rsidRPr="007659BB">
        <w:rPr>
          <w:rFonts w:ascii="华文楷体" w:eastAsia="华文楷体" w:hAnsi="华文楷体" w:hint="eastAsia"/>
          <w:color w:val="FF0000"/>
          <w:sz w:val="24"/>
          <w:szCs w:val="24"/>
        </w:rPr>
        <w:t>修改：</w:t>
      </w:r>
      <w:r w:rsidR="00E861DB" w:rsidRPr="007659BB">
        <w:rPr>
          <w:rFonts w:ascii="华文楷体" w:eastAsia="华文楷体" w:hAnsi="华文楷体" w:hint="eastAsia"/>
          <w:color w:val="FF0000"/>
          <w:sz w:val="24"/>
          <w:szCs w:val="24"/>
        </w:rPr>
        <w:t xml:space="preserve"> </w:t>
      </w:r>
    </w:p>
    <w:p w:rsidR="00CE6E9A" w:rsidRPr="007659BB" w:rsidRDefault="00CE6E9A" w:rsidP="007659BB">
      <w:pPr>
        <w:pStyle w:val="a7"/>
        <w:numPr>
          <w:ilvl w:val="0"/>
          <w:numId w:val="43"/>
        </w:numPr>
        <w:rPr>
          <w:rFonts w:ascii="华文楷体" w:eastAsia="华文楷体" w:hAnsi="华文楷体"/>
          <w:color w:val="FF0000"/>
          <w:sz w:val="24"/>
          <w:szCs w:val="24"/>
        </w:rPr>
      </w:pPr>
      <w:r w:rsidRPr="007659BB">
        <w:rPr>
          <w:rFonts w:ascii="华文楷体" w:eastAsia="华文楷体" w:hAnsi="华文楷体" w:hint="eastAsia"/>
          <w:color w:val="FF0000"/>
          <w:sz w:val="24"/>
        </w:rPr>
        <w:t>该部分不属于合同范围,应该移动到商户管理,商户在开业之前,如上的装修\安保\物业必须经过审批,审批通过后,商户才可以开业,对应于系统,次步骤仅仅记录审批结果,而不关心审批流程</w:t>
      </w:r>
    </w:p>
    <w:p w:rsidR="00CE6E9A" w:rsidRDefault="000A2FFE" w:rsidP="007659BB">
      <w:pPr>
        <w:pStyle w:val="a7"/>
        <w:numPr>
          <w:ilvl w:val="0"/>
          <w:numId w:val="43"/>
        </w:numPr>
        <w:rPr>
          <w:rFonts w:ascii="华文楷体" w:eastAsia="华文楷体" w:hAnsi="华文楷体"/>
          <w:color w:val="FF0000"/>
          <w:sz w:val="24"/>
          <w:szCs w:val="24"/>
        </w:rPr>
      </w:pPr>
      <w:r w:rsidRPr="00E80333">
        <w:rPr>
          <w:rFonts w:ascii="华文楷体" w:eastAsia="华文楷体" w:hAnsi="华文楷体" w:hint="eastAsia"/>
          <w:color w:val="FF0000"/>
          <w:sz w:val="24"/>
          <w:szCs w:val="24"/>
        </w:rPr>
        <w:t>原来是将合同内容分为两部分，即合同基本信息、合同明细信息，现在统一将二者合在一起。</w:t>
      </w:r>
    </w:p>
    <w:p w:rsidR="00B446E2" w:rsidRDefault="00E80333" w:rsidP="004018BF">
      <w:pPr>
        <w:pStyle w:val="a7"/>
        <w:numPr>
          <w:ilvl w:val="0"/>
          <w:numId w:val="43"/>
        </w:numPr>
        <w:rPr>
          <w:rFonts w:ascii="华文楷体" w:eastAsia="华文楷体" w:hAnsi="华文楷体"/>
          <w:color w:val="FF0000"/>
          <w:sz w:val="24"/>
          <w:szCs w:val="24"/>
        </w:rPr>
      </w:pPr>
      <w:r>
        <w:rPr>
          <w:rFonts w:ascii="华文楷体" w:eastAsia="华文楷体" w:hAnsi="华文楷体" w:hint="eastAsia"/>
          <w:color w:val="FF0000"/>
          <w:sz w:val="24"/>
          <w:szCs w:val="24"/>
        </w:rPr>
        <w:t>目前不要合同变更（即对已生效合同的变更），合同变更似乎不好控制。只有针对未生效合同的文本修改功能。</w:t>
      </w:r>
    </w:p>
    <w:p w:rsidR="00932D9C" w:rsidRPr="00932D9C" w:rsidRDefault="00932D9C" w:rsidP="00932D9C">
      <w:pPr>
        <w:pStyle w:val="a7"/>
        <w:rPr>
          <w:rFonts w:ascii="华文楷体" w:eastAsia="华文楷体" w:hAnsi="华文楷体"/>
          <w:color w:val="FF0000"/>
          <w:sz w:val="24"/>
          <w:szCs w:val="24"/>
        </w:rPr>
      </w:pPr>
    </w:p>
    <w:p w:rsidR="004E1F58" w:rsidRDefault="003D53FD" w:rsidP="000376AF">
      <w:pPr>
        <w:pStyle w:val="a7"/>
        <w:numPr>
          <w:ilvl w:val="0"/>
          <w:numId w:val="1"/>
        </w:numPr>
        <w:rPr>
          <w:rFonts w:ascii="华文楷体" w:eastAsia="华文楷体" w:hAnsi="华文楷体"/>
          <w:sz w:val="24"/>
          <w:szCs w:val="24"/>
        </w:rPr>
      </w:pPr>
      <w:r>
        <w:rPr>
          <w:rFonts w:ascii="华文楷体" w:eastAsia="华文楷体" w:hAnsi="华文楷体" w:hint="eastAsia"/>
          <w:sz w:val="24"/>
          <w:szCs w:val="24"/>
        </w:rPr>
        <w:t>关于</w:t>
      </w:r>
      <w:r w:rsidR="00B216E0">
        <w:rPr>
          <w:rFonts w:ascii="华文楷体" w:eastAsia="华文楷体" w:hAnsi="华文楷体" w:hint="eastAsia"/>
          <w:sz w:val="24"/>
          <w:szCs w:val="24"/>
        </w:rPr>
        <w:t>统一收银的追加：</w:t>
      </w:r>
    </w:p>
    <w:p w:rsidR="007F7C32" w:rsidRDefault="00F45645" w:rsidP="007F7C32">
      <w:pPr>
        <w:pStyle w:val="a7"/>
        <w:rPr>
          <w:rFonts w:ascii="华文楷体" w:eastAsia="华文楷体" w:hAnsi="华文楷体"/>
          <w:sz w:val="24"/>
          <w:szCs w:val="24"/>
        </w:rPr>
      </w:pPr>
      <w:r>
        <w:rPr>
          <w:rFonts w:ascii="华文楷体" w:eastAsia="华文楷体" w:hAnsi="华文楷体" w:hint="eastAsia"/>
          <w:sz w:val="24"/>
          <w:szCs w:val="24"/>
        </w:rPr>
        <w:t xml:space="preserve">--- </w:t>
      </w:r>
      <w:r w:rsidR="009D2172">
        <w:rPr>
          <w:rFonts w:ascii="华文楷体" w:eastAsia="华文楷体" w:hAnsi="华文楷体" w:hint="eastAsia"/>
          <w:sz w:val="24"/>
          <w:szCs w:val="24"/>
        </w:rPr>
        <w:t>针对多个市场的联网统一收银处理!</w:t>
      </w:r>
    </w:p>
    <w:p w:rsidR="007E5CF8" w:rsidRDefault="00D50C4D" w:rsidP="00D50C4D">
      <w:pPr>
        <w:pStyle w:val="a7"/>
        <w:numPr>
          <w:ilvl w:val="0"/>
          <w:numId w:val="36"/>
        </w:numPr>
        <w:rPr>
          <w:rFonts w:ascii="华文楷体" w:eastAsia="华文楷体" w:hAnsi="华文楷体"/>
          <w:sz w:val="24"/>
          <w:szCs w:val="24"/>
        </w:rPr>
      </w:pPr>
      <w:r>
        <w:rPr>
          <w:rFonts w:ascii="华文楷体" w:eastAsia="华文楷体" w:hAnsi="华文楷体" w:hint="eastAsia"/>
          <w:sz w:val="24"/>
          <w:szCs w:val="24"/>
        </w:rPr>
        <w:t>同时存在多个卖场，不仅每个卖场中要实现</w:t>
      </w:r>
      <w:r w:rsidR="002940D8">
        <w:rPr>
          <w:rFonts w:ascii="华文楷体" w:eastAsia="华文楷体" w:hAnsi="华文楷体" w:hint="eastAsia"/>
          <w:sz w:val="24"/>
          <w:szCs w:val="24"/>
        </w:rPr>
        <w:t>统一收银，且总部服务器中要能够</w:t>
      </w:r>
      <w:r w:rsidR="00D00433">
        <w:rPr>
          <w:rFonts w:ascii="华文楷体" w:eastAsia="华文楷体" w:hAnsi="华文楷体" w:hint="eastAsia"/>
          <w:sz w:val="24"/>
          <w:szCs w:val="24"/>
        </w:rPr>
        <w:t>对各分卖场的统一收银数据进行管理，具体可分为如下两种情况：</w:t>
      </w:r>
    </w:p>
    <w:p w:rsidR="00D00433" w:rsidRDefault="0067536F" w:rsidP="00D00433">
      <w:pPr>
        <w:pStyle w:val="a7"/>
        <w:numPr>
          <w:ilvl w:val="0"/>
          <w:numId w:val="37"/>
        </w:numPr>
        <w:rPr>
          <w:rFonts w:ascii="华文楷体" w:eastAsia="华文楷体" w:hAnsi="华文楷体"/>
          <w:sz w:val="24"/>
          <w:szCs w:val="24"/>
        </w:rPr>
      </w:pPr>
      <w:r>
        <w:rPr>
          <w:rFonts w:ascii="华文楷体" w:eastAsia="华文楷体" w:hAnsi="华文楷体" w:hint="eastAsia"/>
          <w:sz w:val="24"/>
          <w:szCs w:val="24"/>
        </w:rPr>
        <w:t>每个卖场的每个收银台，在进行收费后，</w:t>
      </w:r>
      <w:r w:rsidR="00650883">
        <w:rPr>
          <w:rFonts w:ascii="华文楷体" w:eastAsia="华文楷体" w:hAnsi="华文楷体" w:hint="eastAsia"/>
          <w:sz w:val="24"/>
          <w:szCs w:val="24"/>
        </w:rPr>
        <w:t>可以实时将数据提供给中心服务器，即中心服务器可以</w:t>
      </w:r>
      <w:r w:rsidR="00756E6E">
        <w:rPr>
          <w:rFonts w:ascii="华文楷体" w:eastAsia="华文楷体" w:hAnsi="华文楷体" w:hint="eastAsia"/>
          <w:sz w:val="24"/>
          <w:szCs w:val="24"/>
        </w:rPr>
        <w:t>看到当前各卖场的实时交易数据。</w:t>
      </w:r>
    </w:p>
    <w:p w:rsidR="0067536F" w:rsidRDefault="00F861FF" w:rsidP="00D00433">
      <w:pPr>
        <w:pStyle w:val="a7"/>
        <w:numPr>
          <w:ilvl w:val="0"/>
          <w:numId w:val="37"/>
        </w:numPr>
        <w:rPr>
          <w:rFonts w:ascii="华文楷体" w:eastAsia="华文楷体" w:hAnsi="华文楷体"/>
          <w:sz w:val="24"/>
          <w:szCs w:val="24"/>
        </w:rPr>
      </w:pPr>
      <w:r>
        <w:rPr>
          <w:rFonts w:ascii="华文楷体" w:eastAsia="华文楷体" w:hAnsi="华文楷体" w:hint="eastAsia"/>
          <w:sz w:val="24"/>
          <w:szCs w:val="24"/>
        </w:rPr>
        <w:t>每个卖场当日的交易数据，</w:t>
      </w:r>
      <w:r w:rsidR="005C6151">
        <w:rPr>
          <w:rFonts w:ascii="华文楷体" w:eastAsia="华文楷体" w:hAnsi="华文楷体" w:hint="eastAsia"/>
          <w:sz w:val="24"/>
          <w:szCs w:val="24"/>
        </w:rPr>
        <w:t>先存储于各卖场的本地服务器上，然后在每日日终</w:t>
      </w:r>
      <w:r w:rsidR="00292A3A">
        <w:rPr>
          <w:rFonts w:ascii="华文楷体" w:eastAsia="华文楷体" w:hAnsi="华文楷体" w:hint="eastAsia"/>
          <w:sz w:val="24"/>
          <w:szCs w:val="24"/>
        </w:rPr>
        <w:t>结算</w:t>
      </w:r>
      <w:r w:rsidR="005C6151">
        <w:rPr>
          <w:rFonts w:ascii="华文楷体" w:eastAsia="华文楷体" w:hAnsi="华文楷体" w:hint="eastAsia"/>
          <w:sz w:val="24"/>
          <w:szCs w:val="24"/>
        </w:rPr>
        <w:t>时，</w:t>
      </w:r>
      <w:r w:rsidR="003B6494">
        <w:rPr>
          <w:rFonts w:ascii="华文楷体" w:eastAsia="华文楷体" w:hAnsi="华文楷体" w:hint="eastAsia"/>
          <w:sz w:val="24"/>
          <w:szCs w:val="24"/>
        </w:rPr>
        <w:t>将这些数据批量上传到中心服务器，是否还需要一个数据交换平台（IDC）</w:t>
      </w:r>
    </w:p>
    <w:p w:rsidR="008C7579" w:rsidRDefault="00350B48" w:rsidP="007F7C32">
      <w:pPr>
        <w:pStyle w:val="a7"/>
        <w:rPr>
          <w:rFonts w:ascii="华文楷体" w:eastAsia="华文楷体" w:hAnsi="华文楷体"/>
          <w:sz w:val="24"/>
          <w:szCs w:val="24"/>
        </w:rPr>
      </w:pPr>
      <w:r>
        <w:rPr>
          <w:rFonts w:ascii="华文楷体" w:eastAsia="华文楷体" w:hAnsi="华文楷体" w:hint="eastAsia"/>
          <w:sz w:val="24"/>
          <w:szCs w:val="24"/>
        </w:rPr>
        <w:t>注：</w:t>
      </w:r>
    </w:p>
    <w:p w:rsidR="00350B48" w:rsidRDefault="00350B48" w:rsidP="00350B48">
      <w:pPr>
        <w:pStyle w:val="a7"/>
        <w:numPr>
          <w:ilvl w:val="0"/>
          <w:numId w:val="38"/>
        </w:numPr>
        <w:rPr>
          <w:rFonts w:ascii="华文楷体" w:eastAsia="华文楷体" w:hAnsi="华文楷体"/>
          <w:sz w:val="24"/>
          <w:szCs w:val="24"/>
        </w:rPr>
      </w:pPr>
      <w:r>
        <w:rPr>
          <w:rFonts w:ascii="华文楷体" w:eastAsia="华文楷体" w:hAnsi="华文楷体" w:hint="eastAsia"/>
          <w:sz w:val="24"/>
          <w:szCs w:val="24"/>
        </w:rPr>
        <w:t>市场管理软件的日常办公，可以在内网、外网进行，但针对统一收银，应该在内网中进行</w:t>
      </w:r>
      <w:r w:rsidR="00153EAF">
        <w:rPr>
          <w:rFonts w:ascii="华文楷体" w:eastAsia="华文楷体" w:hAnsi="华文楷体" w:hint="eastAsia"/>
          <w:sz w:val="24"/>
          <w:szCs w:val="24"/>
        </w:rPr>
        <w:t>，即为确保安全性，需要铺设专线，每个分市场中有专用的应用服务器。</w:t>
      </w:r>
    </w:p>
    <w:p w:rsidR="00153EAF" w:rsidRDefault="00FB1BF0" w:rsidP="00FB1BF0">
      <w:pPr>
        <w:pStyle w:val="a7"/>
        <w:numPr>
          <w:ilvl w:val="0"/>
          <w:numId w:val="38"/>
        </w:numPr>
        <w:rPr>
          <w:rFonts w:ascii="华文楷体" w:eastAsia="华文楷体" w:hAnsi="华文楷体"/>
          <w:sz w:val="24"/>
          <w:szCs w:val="24"/>
        </w:rPr>
      </w:pPr>
      <w:r>
        <w:rPr>
          <w:rFonts w:ascii="华文楷体" w:eastAsia="华文楷体" w:hAnsi="华文楷体" w:hint="eastAsia"/>
          <w:sz w:val="24"/>
          <w:szCs w:val="24"/>
        </w:rPr>
        <w:t>针对是否有统一收银，可以考虑开发不同的版本，即网络版、单机版！</w:t>
      </w:r>
    </w:p>
    <w:p w:rsidR="00153EAF" w:rsidRDefault="00153EAF" w:rsidP="007F7C32">
      <w:pPr>
        <w:pStyle w:val="a7"/>
        <w:rPr>
          <w:rFonts w:ascii="华文楷体" w:eastAsia="华文楷体" w:hAnsi="华文楷体"/>
          <w:sz w:val="24"/>
          <w:szCs w:val="24"/>
        </w:rPr>
      </w:pPr>
    </w:p>
    <w:p w:rsidR="00A72E90" w:rsidRDefault="00A72E90" w:rsidP="007F7C32">
      <w:pPr>
        <w:pStyle w:val="a7"/>
        <w:numPr>
          <w:ilvl w:val="0"/>
          <w:numId w:val="1"/>
        </w:numPr>
        <w:rPr>
          <w:rFonts w:ascii="华文楷体" w:eastAsia="华文楷体" w:hAnsi="华文楷体"/>
          <w:sz w:val="24"/>
          <w:szCs w:val="24"/>
        </w:rPr>
      </w:pPr>
      <w:r>
        <w:rPr>
          <w:rFonts w:ascii="华文楷体" w:eastAsia="华文楷体" w:hAnsi="华文楷体" w:hint="eastAsia"/>
          <w:sz w:val="24"/>
          <w:szCs w:val="24"/>
        </w:rPr>
        <w:t>其他：</w:t>
      </w:r>
    </w:p>
    <w:p w:rsidR="007F7C32" w:rsidRPr="00A72E90" w:rsidRDefault="00A72E90" w:rsidP="00A72E90">
      <w:pPr>
        <w:pStyle w:val="a7"/>
        <w:rPr>
          <w:rFonts w:ascii="华文楷体" w:eastAsia="华文楷体" w:hAnsi="华文楷体"/>
          <w:sz w:val="24"/>
          <w:szCs w:val="24"/>
        </w:rPr>
      </w:pPr>
      <w:r>
        <w:rPr>
          <w:rFonts w:ascii="华文楷体" w:eastAsia="华文楷体" w:hAnsi="华文楷体" w:hint="eastAsia"/>
          <w:sz w:val="24"/>
          <w:szCs w:val="24"/>
        </w:rPr>
        <w:t>--- 据说某软件中，针对某操作的</w:t>
      </w:r>
      <w:r w:rsidR="007F7C32" w:rsidRPr="00A72E90">
        <w:rPr>
          <w:rFonts w:ascii="华文楷体" w:eastAsia="华文楷体" w:hAnsi="华文楷体" w:hint="eastAsia"/>
          <w:sz w:val="24"/>
          <w:szCs w:val="24"/>
        </w:rPr>
        <w:t>权限</w:t>
      </w:r>
      <w:r>
        <w:rPr>
          <w:rFonts w:ascii="华文楷体" w:eastAsia="华文楷体" w:hAnsi="华文楷体" w:hint="eastAsia"/>
          <w:sz w:val="24"/>
          <w:szCs w:val="24"/>
        </w:rPr>
        <w:t>控制，可以</w:t>
      </w:r>
      <w:r w:rsidR="007F7C32" w:rsidRPr="00A72E90">
        <w:rPr>
          <w:rFonts w:ascii="华文楷体" w:eastAsia="华文楷体" w:hAnsi="华文楷体" w:hint="eastAsia"/>
          <w:sz w:val="24"/>
          <w:szCs w:val="24"/>
        </w:rPr>
        <w:t>精确到字段</w:t>
      </w:r>
      <w:r>
        <w:rPr>
          <w:rFonts w:ascii="华文楷体" w:eastAsia="华文楷体" w:hAnsi="华文楷体" w:hint="eastAsia"/>
          <w:sz w:val="24"/>
          <w:szCs w:val="24"/>
        </w:rPr>
        <w:t>？</w:t>
      </w:r>
    </w:p>
    <w:p w:rsidR="0091759C" w:rsidRPr="00824084" w:rsidRDefault="0091759C" w:rsidP="003027FE">
      <w:pPr>
        <w:rPr>
          <w:rFonts w:ascii="华文楷体" w:eastAsia="华文楷体" w:hAnsi="华文楷体"/>
          <w:sz w:val="24"/>
          <w:szCs w:val="24"/>
        </w:rPr>
      </w:pPr>
    </w:p>
    <w:sectPr w:rsidR="0091759C" w:rsidRPr="00824084" w:rsidSect="00BB33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2ECC" w:rsidRDefault="00F72ECC" w:rsidP="00EA6E3E">
      <w:r>
        <w:separator/>
      </w:r>
    </w:p>
  </w:endnote>
  <w:endnote w:type="continuationSeparator" w:id="1">
    <w:p w:rsidR="00F72ECC" w:rsidRDefault="00F72ECC" w:rsidP="00EA6E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2ECC" w:rsidRDefault="00F72ECC" w:rsidP="00EA6E3E">
      <w:r>
        <w:separator/>
      </w:r>
    </w:p>
  </w:footnote>
  <w:footnote w:type="continuationSeparator" w:id="1">
    <w:p w:rsidR="00F72ECC" w:rsidRDefault="00F72ECC" w:rsidP="00EA6E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C7247"/>
    <w:multiLevelType w:val="hybridMultilevel"/>
    <w:tmpl w:val="0978B69A"/>
    <w:lvl w:ilvl="0" w:tplc="2D7A1F2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4306A5"/>
    <w:multiLevelType w:val="hybridMultilevel"/>
    <w:tmpl w:val="A3A0CBAE"/>
    <w:lvl w:ilvl="0" w:tplc="8C4CC2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03B11"/>
    <w:multiLevelType w:val="hybridMultilevel"/>
    <w:tmpl w:val="D45A25D4"/>
    <w:lvl w:ilvl="0" w:tplc="2458A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694941"/>
    <w:multiLevelType w:val="hybridMultilevel"/>
    <w:tmpl w:val="DE0ACC5A"/>
    <w:lvl w:ilvl="0" w:tplc="1B9A415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3F316D"/>
    <w:multiLevelType w:val="hybridMultilevel"/>
    <w:tmpl w:val="427CE1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7A433CD"/>
    <w:multiLevelType w:val="hybridMultilevel"/>
    <w:tmpl w:val="76B0BEF6"/>
    <w:lvl w:ilvl="0" w:tplc="3008EE3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0D5C53"/>
    <w:multiLevelType w:val="hybridMultilevel"/>
    <w:tmpl w:val="DE6C8FB2"/>
    <w:lvl w:ilvl="0" w:tplc="F9A4D328">
      <w:start w:val="1"/>
      <w:numFmt w:val="upperRoma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9E1FCA"/>
    <w:multiLevelType w:val="hybridMultilevel"/>
    <w:tmpl w:val="9A28697C"/>
    <w:lvl w:ilvl="0" w:tplc="D9E0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880E7E"/>
    <w:multiLevelType w:val="hybridMultilevel"/>
    <w:tmpl w:val="3F4C99DA"/>
    <w:lvl w:ilvl="0" w:tplc="2BB4F49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EAF6536"/>
    <w:multiLevelType w:val="hybridMultilevel"/>
    <w:tmpl w:val="23A4D5DC"/>
    <w:lvl w:ilvl="0" w:tplc="C74E99E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556A42"/>
    <w:multiLevelType w:val="hybridMultilevel"/>
    <w:tmpl w:val="3CBE96D2"/>
    <w:lvl w:ilvl="0" w:tplc="9C003D9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002032"/>
    <w:multiLevelType w:val="hybridMultilevel"/>
    <w:tmpl w:val="F474B4E2"/>
    <w:lvl w:ilvl="0" w:tplc="110EB4B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6537154"/>
    <w:multiLevelType w:val="hybridMultilevel"/>
    <w:tmpl w:val="87FC6784"/>
    <w:lvl w:ilvl="0" w:tplc="0BE467B2">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6D45C0A"/>
    <w:multiLevelType w:val="hybridMultilevel"/>
    <w:tmpl w:val="833ADAB0"/>
    <w:lvl w:ilvl="0" w:tplc="0409001B">
      <w:start w:val="1"/>
      <w:numFmt w:val="lowerRoman"/>
      <w:lvlText w:val="%1."/>
      <w:lvlJc w:val="righ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4">
    <w:nsid w:val="273379D1"/>
    <w:multiLevelType w:val="hybridMultilevel"/>
    <w:tmpl w:val="3AD4434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8FE4E6E"/>
    <w:multiLevelType w:val="hybridMultilevel"/>
    <w:tmpl w:val="13C02692"/>
    <w:lvl w:ilvl="0" w:tplc="E250CEA8">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E867A2E"/>
    <w:multiLevelType w:val="hybridMultilevel"/>
    <w:tmpl w:val="0DCEF52C"/>
    <w:lvl w:ilvl="0" w:tplc="F9A4D328">
      <w:start w:val="1"/>
      <w:numFmt w:val="upperRoman"/>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24C3F46"/>
    <w:multiLevelType w:val="hybridMultilevel"/>
    <w:tmpl w:val="28F215CC"/>
    <w:lvl w:ilvl="0" w:tplc="07162A9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5CA4593"/>
    <w:multiLevelType w:val="hybridMultilevel"/>
    <w:tmpl w:val="A9FA835E"/>
    <w:lvl w:ilvl="0" w:tplc="81E4A09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5D31AAD"/>
    <w:multiLevelType w:val="hybridMultilevel"/>
    <w:tmpl w:val="69DC769A"/>
    <w:lvl w:ilvl="0" w:tplc="64ACABB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6616EDD"/>
    <w:multiLevelType w:val="hybridMultilevel"/>
    <w:tmpl w:val="6E5E95D2"/>
    <w:lvl w:ilvl="0" w:tplc="EA681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B8B765A"/>
    <w:multiLevelType w:val="hybridMultilevel"/>
    <w:tmpl w:val="4678EB60"/>
    <w:lvl w:ilvl="0" w:tplc="4A202FA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F084AA2"/>
    <w:multiLevelType w:val="hybridMultilevel"/>
    <w:tmpl w:val="54C2136C"/>
    <w:lvl w:ilvl="0" w:tplc="1018CF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3EE3D5B"/>
    <w:multiLevelType w:val="hybridMultilevel"/>
    <w:tmpl w:val="FEB27700"/>
    <w:lvl w:ilvl="0" w:tplc="B6D21E62">
      <w:start w:val="2"/>
      <w:numFmt w:val="bullet"/>
      <w:lvlText w:val=""/>
      <w:lvlJc w:val="left"/>
      <w:pPr>
        <w:ind w:left="360" w:hanging="360"/>
      </w:pPr>
      <w:rPr>
        <w:rFonts w:ascii="Wingdings" w:eastAsia="华文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400014E"/>
    <w:multiLevelType w:val="hybridMultilevel"/>
    <w:tmpl w:val="EB24824A"/>
    <w:lvl w:ilvl="0" w:tplc="3A1A4A6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8D7328C"/>
    <w:multiLevelType w:val="hybridMultilevel"/>
    <w:tmpl w:val="46B8542C"/>
    <w:lvl w:ilvl="0" w:tplc="B356969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AEE5547"/>
    <w:multiLevelType w:val="hybridMultilevel"/>
    <w:tmpl w:val="8870CD98"/>
    <w:lvl w:ilvl="0" w:tplc="F9A4D328">
      <w:start w:val="1"/>
      <w:numFmt w:val="upperRoman"/>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D1B4CB1"/>
    <w:multiLevelType w:val="hybridMultilevel"/>
    <w:tmpl w:val="16BA4BF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25E2C7F"/>
    <w:multiLevelType w:val="hybridMultilevel"/>
    <w:tmpl w:val="92F66246"/>
    <w:lvl w:ilvl="0" w:tplc="A67A2CF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38444EB"/>
    <w:multiLevelType w:val="hybridMultilevel"/>
    <w:tmpl w:val="7AF6C096"/>
    <w:lvl w:ilvl="0" w:tplc="0DA851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75A721E"/>
    <w:multiLevelType w:val="hybridMultilevel"/>
    <w:tmpl w:val="98D6D01C"/>
    <w:lvl w:ilvl="0" w:tplc="94A40052">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8E171C4"/>
    <w:multiLevelType w:val="hybridMultilevel"/>
    <w:tmpl w:val="91284534"/>
    <w:lvl w:ilvl="0" w:tplc="4F54A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C6E22BC"/>
    <w:multiLevelType w:val="hybridMultilevel"/>
    <w:tmpl w:val="C388B584"/>
    <w:lvl w:ilvl="0" w:tplc="DFDE0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22B53E3"/>
    <w:multiLevelType w:val="hybridMultilevel"/>
    <w:tmpl w:val="EFB0FBEE"/>
    <w:lvl w:ilvl="0" w:tplc="59326D5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2580ED0"/>
    <w:multiLevelType w:val="hybridMultilevel"/>
    <w:tmpl w:val="E16EB85C"/>
    <w:lvl w:ilvl="0" w:tplc="B6C097DE">
      <w:start w:val="1"/>
      <w:numFmt w:val="decimal"/>
      <w:lvlText w:val="%1)"/>
      <w:lvlJc w:val="left"/>
      <w:pPr>
        <w:ind w:left="360" w:hanging="360"/>
      </w:pPr>
      <w:rPr>
        <w:rFonts w:hint="default"/>
      </w:rPr>
    </w:lvl>
    <w:lvl w:ilvl="1" w:tplc="4E2C7124">
      <w:start w:val="1"/>
      <w:numFmt w:val="upperRoman"/>
      <w:lvlText w:val="%2."/>
      <w:lvlJc w:val="left"/>
      <w:pPr>
        <w:ind w:left="1140" w:hanging="720"/>
      </w:pPr>
      <w:rPr>
        <w:rFonts w:hint="default"/>
      </w:rPr>
    </w:lvl>
    <w:lvl w:ilvl="2" w:tplc="E6BA2FC0">
      <w:start w:val="4"/>
      <w:numFmt w:val="decimal"/>
      <w:lvlText w:val="%3）"/>
      <w:lvlJc w:val="left"/>
      <w:pPr>
        <w:ind w:left="1560" w:hanging="720"/>
      </w:pPr>
      <w:rPr>
        <w:rFonts w:hint="default"/>
      </w:rPr>
    </w:lvl>
    <w:lvl w:ilvl="3" w:tplc="6CE04E0C">
      <w:start w:val="1"/>
      <w:numFmt w:val="lowerLetter"/>
      <w:lvlText w:val="%4."/>
      <w:lvlJc w:val="left"/>
      <w:pPr>
        <w:ind w:left="1620" w:hanging="360"/>
      </w:pPr>
      <w:rPr>
        <w:rFonts w:hint="default"/>
      </w:rPr>
    </w:lvl>
    <w:lvl w:ilvl="4" w:tplc="4EA8F43A">
      <w:start w:val="1"/>
      <w:numFmt w:val="upperRoman"/>
      <w:lvlText w:val="%5．"/>
      <w:lvlJc w:val="left"/>
      <w:pPr>
        <w:ind w:left="2760" w:hanging="108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32124C5"/>
    <w:multiLevelType w:val="hybridMultilevel"/>
    <w:tmpl w:val="1110F5E4"/>
    <w:lvl w:ilvl="0" w:tplc="74A8C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43F162A"/>
    <w:multiLevelType w:val="hybridMultilevel"/>
    <w:tmpl w:val="F2A2E174"/>
    <w:lvl w:ilvl="0" w:tplc="34C6E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C170BDE"/>
    <w:multiLevelType w:val="hybridMultilevel"/>
    <w:tmpl w:val="8F901968"/>
    <w:lvl w:ilvl="0" w:tplc="1B1A38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D5B0F59"/>
    <w:multiLevelType w:val="hybridMultilevel"/>
    <w:tmpl w:val="28408908"/>
    <w:lvl w:ilvl="0" w:tplc="42B69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27375F5"/>
    <w:multiLevelType w:val="hybridMultilevel"/>
    <w:tmpl w:val="F36C3B26"/>
    <w:lvl w:ilvl="0" w:tplc="4EA8F43A">
      <w:start w:val="1"/>
      <w:numFmt w:val="upperRoman"/>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889711F"/>
    <w:multiLevelType w:val="hybridMultilevel"/>
    <w:tmpl w:val="5C06D412"/>
    <w:lvl w:ilvl="0" w:tplc="5A98E3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BC33C52"/>
    <w:multiLevelType w:val="hybridMultilevel"/>
    <w:tmpl w:val="3C305760"/>
    <w:lvl w:ilvl="0" w:tplc="4622DE8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D7D04BC"/>
    <w:multiLevelType w:val="hybridMultilevel"/>
    <w:tmpl w:val="F258D87E"/>
    <w:lvl w:ilvl="0" w:tplc="43241A6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FB6318E"/>
    <w:multiLevelType w:val="hybridMultilevel"/>
    <w:tmpl w:val="65943986"/>
    <w:lvl w:ilvl="0" w:tplc="F9A4D32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34"/>
  </w:num>
  <w:num w:numId="3">
    <w:abstractNumId w:val="7"/>
  </w:num>
  <w:num w:numId="4">
    <w:abstractNumId w:val="2"/>
  </w:num>
  <w:num w:numId="5">
    <w:abstractNumId w:val="19"/>
  </w:num>
  <w:num w:numId="6">
    <w:abstractNumId w:val="32"/>
  </w:num>
  <w:num w:numId="7">
    <w:abstractNumId w:val="21"/>
  </w:num>
  <w:num w:numId="8">
    <w:abstractNumId w:val="24"/>
  </w:num>
  <w:num w:numId="9">
    <w:abstractNumId w:val="40"/>
  </w:num>
  <w:num w:numId="10">
    <w:abstractNumId w:val="25"/>
  </w:num>
  <w:num w:numId="11">
    <w:abstractNumId w:val="29"/>
  </w:num>
  <w:num w:numId="12">
    <w:abstractNumId w:val="6"/>
  </w:num>
  <w:num w:numId="13">
    <w:abstractNumId w:val="4"/>
  </w:num>
  <w:num w:numId="14">
    <w:abstractNumId w:val="12"/>
  </w:num>
  <w:num w:numId="15">
    <w:abstractNumId w:val="16"/>
  </w:num>
  <w:num w:numId="16">
    <w:abstractNumId w:val="15"/>
  </w:num>
  <w:num w:numId="17">
    <w:abstractNumId w:val="27"/>
  </w:num>
  <w:num w:numId="18">
    <w:abstractNumId w:val="9"/>
  </w:num>
  <w:num w:numId="19">
    <w:abstractNumId w:val="26"/>
  </w:num>
  <w:num w:numId="20">
    <w:abstractNumId w:val="33"/>
  </w:num>
  <w:num w:numId="21">
    <w:abstractNumId w:val="20"/>
  </w:num>
  <w:num w:numId="22">
    <w:abstractNumId w:val="10"/>
  </w:num>
  <w:num w:numId="23">
    <w:abstractNumId w:val="8"/>
  </w:num>
  <w:num w:numId="24">
    <w:abstractNumId w:val="36"/>
  </w:num>
  <w:num w:numId="25">
    <w:abstractNumId w:val="11"/>
  </w:num>
  <w:num w:numId="26">
    <w:abstractNumId w:val="43"/>
  </w:num>
  <w:num w:numId="27">
    <w:abstractNumId w:val="41"/>
  </w:num>
  <w:num w:numId="28">
    <w:abstractNumId w:val="22"/>
  </w:num>
  <w:num w:numId="29">
    <w:abstractNumId w:val="37"/>
  </w:num>
  <w:num w:numId="30">
    <w:abstractNumId w:val="42"/>
  </w:num>
  <w:num w:numId="31">
    <w:abstractNumId w:val="39"/>
  </w:num>
  <w:num w:numId="32">
    <w:abstractNumId w:val="0"/>
  </w:num>
  <w:num w:numId="33">
    <w:abstractNumId w:val="17"/>
  </w:num>
  <w:num w:numId="34">
    <w:abstractNumId w:val="18"/>
  </w:num>
  <w:num w:numId="35">
    <w:abstractNumId w:val="5"/>
  </w:num>
  <w:num w:numId="36">
    <w:abstractNumId w:val="1"/>
  </w:num>
  <w:num w:numId="37">
    <w:abstractNumId w:val="28"/>
  </w:num>
  <w:num w:numId="38">
    <w:abstractNumId w:val="38"/>
  </w:num>
  <w:num w:numId="39">
    <w:abstractNumId w:val="30"/>
  </w:num>
  <w:num w:numId="40">
    <w:abstractNumId w:val="14"/>
  </w:num>
  <w:num w:numId="41">
    <w:abstractNumId w:val="31"/>
  </w:num>
  <w:num w:numId="42">
    <w:abstractNumId w:val="13"/>
  </w:num>
  <w:num w:numId="43">
    <w:abstractNumId w:val="3"/>
  </w:num>
  <w:num w:numId="44">
    <w:abstractNumId w:val="2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A6E3E"/>
    <w:rsid w:val="0000189D"/>
    <w:rsid w:val="000041C5"/>
    <w:rsid w:val="00004F3D"/>
    <w:rsid w:val="000065E2"/>
    <w:rsid w:val="00006E6C"/>
    <w:rsid w:val="00010DF8"/>
    <w:rsid w:val="000118B7"/>
    <w:rsid w:val="00016A1E"/>
    <w:rsid w:val="00020861"/>
    <w:rsid w:val="00023B16"/>
    <w:rsid w:val="00023D27"/>
    <w:rsid w:val="00027E89"/>
    <w:rsid w:val="000317AB"/>
    <w:rsid w:val="000376AF"/>
    <w:rsid w:val="00037F99"/>
    <w:rsid w:val="000406C1"/>
    <w:rsid w:val="00042BDF"/>
    <w:rsid w:val="00042D65"/>
    <w:rsid w:val="00053646"/>
    <w:rsid w:val="000546EA"/>
    <w:rsid w:val="000624B1"/>
    <w:rsid w:val="00063580"/>
    <w:rsid w:val="000647B3"/>
    <w:rsid w:val="000659E0"/>
    <w:rsid w:val="0006603A"/>
    <w:rsid w:val="00070CA3"/>
    <w:rsid w:val="00074A68"/>
    <w:rsid w:val="000836EE"/>
    <w:rsid w:val="000856D9"/>
    <w:rsid w:val="00087FE7"/>
    <w:rsid w:val="00095572"/>
    <w:rsid w:val="000A1099"/>
    <w:rsid w:val="000A2FFE"/>
    <w:rsid w:val="000A65E3"/>
    <w:rsid w:val="000A7EFE"/>
    <w:rsid w:val="000B2C35"/>
    <w:rsid w:val="000B2FC1"/>
    <w:rsid w:val="000C1F81"/>
    <w:rsid w:val="000C2D49"/>
    <w:rsid w:val="000C2E88"/>
    <w:rsid w:val="000C4BF5"/>
    <w:rsid w:val="000C5F0C"/>
    <w:rsid w:val="000C6CC2"/>
    <w:rsid w:val="000C6EA4"/>
    <w:rsid w:val="000D28ED"/>
    <w:rsid w:val="000D31EA"/>
    <w:rsid w:val="000D4100"/>
    <w:rsid w:val="000D5981"/>
    <w:rsid w:val="000D7D44"/>
    <w:rsid w:val="000E10EF"/>
    <w:rsid w:val="000E3DFB"/>
    <w:rsid w:val="000F0847"/>
    <w:rsid w:val="000F2CC2"/>
    <w:rsid w:val="000F2FEF"/>
    <w:rsid w:val="000F3931"/>
    <w:rsid w:val="000F50AB"/>
    <w:rsid w:val="000F7258"/>
    <w:rsid w:val="00100310"/>
    <w:rsid w:val="00102B9C"/>
    <w:rsid w:val="0010454A"/>
    <w:rsid w:val="00105C53"/>
    <w:rsid w:val="00111056"/>
    <w:rsid w:val="001205F5"/>
    <w:rsid w:val="00124E2B"/>
    <w:rsid w:val="001271AC"/>
    <w:rsid w:val="00127971"/>
    <w:rsid w:val="00131580"/>
    <w:rsid w:val="00132CD3"/>
    <w:rsid w:val="00133837"/>
    <w:rsid w:val="00134352"/>
    <w:rsid w:val="00136EA2"/>
    <w:rsid w:val="00140390"/>
    <w:rsid w:val="001448FE"/>
    <w:rsid w:val="001464F2"/>
    <w:rsid w:val="00146CE1"/>
    <w:rsid w:val="00151084"/>
    <w:rsid w:val="00153A97"/>
    <w:rsid w:val="00153EAF"/>
    <w:rsid w:val="00154592"/>
    <w:rsid w:val="001612D9"/>
    <w:rsid w:val="00162541"/>
    <w:rsid w:val="00170133"/>
    <w:rsid w:val="00170221"/>
    <w:rsid w:val="00171B61"/>
    <w:rsid w:val="001814A2"/>
    <w:rsid w:val="00182080"/>
    <w:rsid w:val="00183CD9"/>
    <w:rsid w:val="00186193"/>
    <w:rsid w:val="00193995"/>
    <w:rsid w:val="001953A0"/>
    <w:rsid w:val="00196E76"/>
    <w:rsid w:val="001A0CFD"/>
    <w:rsid w:val="001A12B6"/>
    <w:rsid w:val="001A4592"/>
    <w:rsid w:val="001A7463"/>
    <w:rsid w:val="001B15C2"/>
    <w:rsid w:val="001B3483"/>
    <w:rsid w:val="001B7D71"/>
    <w:rsid w:val="001C226F"/>
    <w:rsid w:val="001C3596"/>
    <w:rsid w:val="001C3855"/>
    <w:rsid w:val="001C7568"/>
    <w:rsid w:val="001D04FD"/>
    <w:rsid w:val="001D257D"/>
    <w:rsid w:val="001D4711"/>
    <w:rsid w:val="001D5AC5"/>
    <w:rsid w:val="001D6B81"/>
    <w:rsid w:val="001D7F64"/>
    <w:rsid w:val="001E29A5"/>
    <w:rsid w:val="001E3AD8"/>
    <w:rsid w:val="001E44B9"/>
    <w:rsid w:val="001E4D86"/>
    <w:rsid w:val="001F1999"/>
    <w:rsid w:val="001F2ABF"/>
    <w:rsid w:val="001F373B"/>
    <w:rsid w:val="001F4DE6"/>
    <w:rsid w:val="001F50D2"/>
    <w:rsid w:val="001F5276"/>
    <w:rsid w:val="001F6B03"/>
    <w:rsid w:val="001F7C19"/>
    <w:rsid w:val="001F7C6D"/>
    <w:rsid w:val="00201B76"/>
    <w:rsid w:val="00205A5B"/>
    <w:rsid w:val="002128D9"/>
    <w:rsid w:val="00212CF4"/>
    <w:rsid w:val="00212D56"/>
    <w:rsid w:val="00212F9D"/>
    <w:rsid w:val="0021566D"/>
    <w:rsid w:val="0021675C"/>
    <w:rsid w:val="00223028"/>
    <w:rsid w:val="00225A42"/>
    <w:rsid w:val="00232D0D"/>
    <w:rsid w:val="00240166"/>
    <w:rsid w:val="0024323C"/>
    <w:rsid w:val="002444C5"/>
    <w:rsid w:val="00245F1E"/>
    <w:rsid w:val="00246C58"/>
    <w:rsid w:val="002470B1"/>
    <w:rsid w:val="0024732E"/>
    <w:rsid w:val="002506F7"/>
    <w:rsid w:val="00264DC7"/>
    <w:rsid w:val="0026519F"/>
    <w:rsid w:val="00267F0A"/>
    <w:rsid w:val="00272214"/>
    <w:rsid w:val="00274753"/>
    <w:rsid w:val="002776D4"/>
    <w:rsid w:val="00277740"/>
    <w:rsid w:val="00277B33"/>
    <w:rsid w:val="00284F73"/>
    <w:rsid w:val="002858FC"/>
    <w:rsid w:val="00285D72"/>
    <w:rsid w:val="00286748"/>
    <w:rsid w:val="00290910"/>
    <w:rsid w:val="00290975"/>
    <w:rsid w:val="002926FA"/>
    <w:rsid w:val="00292A3A"/>
    <w:rsid w:val="002940D8"/>
    <w:rsid w:val="00295E6C"/>
    <w:rsid w:val="0029654B"/>
    <w:rsid w:val="002A0697"/>
    <w:rsid w:val="002A4641"/>
    <w:rsid w:val="002A4954"/>
    <w:rsid w:val="002B3F58"/>
    <w:rsid w:val="002B5269"/>
    <w:rsid w:val="002B5EE9"/>
    <w:rsid w:val="002B623E"/>
    <w:rsid w:val="002B7896"/>
    <w:rsid w:val="002C096F"/>
    <w:rsid w:val="002C1312"/>
    <w:rsid w:val="002C370F"/>
    <w:rsid w:val="002C3E43"/>
    <w:rsid w:val="002D3AD7"/>
    <w:rsid w:val="002E14B0"/>
    <w:rsid w:val="002E2C46"/>
    <w:rsid w:val="002E3887"/>
    <w:rsid w:val="002F0BE8"/>
    <w:rsid w:val="002F35D7"/>
    <w:rsid w:val="002F38BD"/>
    <w:rsid w:val="002F4CDF"/>
    <w:rsid w:val="002F4E67"/>
    <w:rsid w:val="0030228B"/>
    <w:rsid w:val="003027FE"/>
    <w:rsid w:val="003029A9"/>
    <w:rsid w:val="003072AF"/>
    <w:rsid w:val="00307ABE"/>
    <w:rsid w:val="00313C29"/>
    <w:rsid w:val="00313FA8"/>
    <w:rsid w:val="00314EE9"/>
    <w:rsid w:val="003157AD"/>
    <w:rsid w:val="00315BAB"/>
    <w:rsid w:val="00315CF8"/>
    <w:rsid w:val="00316262"/>
    <w:rsid w:val="003175F5"/>
    <w:rsid w:val="00321924"/>
    <w:rsid w:val="003275E2"/>
    <w:rsid w:val="00332C16"/>
    <w:rsid w:val="00335463"/>
    <w:rsid w:val="0033649D"/>
    <w:rsid w:val="00344EB9"/>
    <w:rsid w:val="00350B48"/>
    <w:rsid w:val="00350D81"/>
    <w:rsid w:val="003510B2"/>
    <w:rsid w:val="00351D15"/>
    <w:rsid w:val="00352365"/>
    <w:rsid w:val="0035312C"/>
    <w:rsid w:val="00354D8D"/>
    <w:rsid w:val="0036247C"/>
    <w:rsid w:val="00362CC9"/>
    <w:rsid w:val="00362FB5"/>
    <w:rsid w:val="00371FEB"/>
    <w:rsid w:val="00372A1D"/>
    <w:rsid w:val="003767CD"/>
    <w:rsid w:val="00376DB9"/>
    <w:rsid w:val="0038092A"/>
    <w:rsid w:val="003814BC"/>
    <w:rsid w:val="0038220C"/>
    <w:rsid w:val="0038583F"/>
    <w:rsid w:val="00391D9F"/>
    <w:rsid w:val="003977A2"/>
    <w:rsid w:val="003A3CE2"/>
    <w:rsid w:val="003A6C69"/>
    <w:rsid w:val="003B1A55"/>
    <w:rsid w:val="003B3EBF"/>
    <w:rsid w:val="003B6494"/>
    <w:rsid w:val="003B7753"/>
    <w:rsid w:val="003C0BD2"/>
    <w:rsid w:val="003D0481"/>
    <w:rsid w:val="003D1EC0"/>
    <w:rsid w:val="003D27B4"/>
    <w:rsid w:val="003D3E61"/>
    <w:rsid w:val="003D53FD"/>
    <w:rsid w:val="003D6984"/>
    <w:rsid w:val="003E29D0"/>
    <w:rsid w:val="003E2F72"/>
    <w:rsid w:val="003F0022"/>
    <w:rsid w:val="003F382F"/>
    <w:rsid w:val="003F3CD3"/>
    <w:rsid w:val="00401360"/>
    <w:rsid w:val="004018BF"/>
    <w:rsid w:val="004018F2"/>
    <w:rsid w:val="00402856"/>
    <w:rsid w:val="0040355F"/>
    <w:rsid w:val="00403B97"/>
    <w:rsid w:val="00403D6A"/>
    <w:rsid w:val="004116CF"/>
    <w:rsid w:val="00413984"/>
    <w:rsid w:val="00414EA5"/>
    <w:rsid w:val="00416019"/>
    <w:rsid w:val="00417566"/>
    <w:rsid w:val="00417983"/>
    <w:rsid w:val="0042040F"/>
    <w:rsid w:val="00420FCA"/>
    <w:rsid w:val="0042112D"/>
    <w:rsid w:val="00422AA6"/>
    <w:rsid w:val="00426BD7"/>
    <w:rsid w:val="004279D3"/>
    <w:rsid w:val="004316E0"/>
    <w:rsid w:val="00433D3A"/>
    <w:rsid w:val="00440749"/>
    <w:rsid w:val="0044137D"/>
    <w:rsid w:val="00442462"/>
    <w:rsid w:val="004426FF"/>
    <w:rsid w:val="00446D65"/>
    <w:rsid w:val="004476C6"/>
    <w:rsid w:val="0044795B"/>
    <w:rsid w:val="00447DEC"/>
    <w:rsid w:val="00452685"/>
    <w:rsid w:val="004540C4"/>
    <w:rsid w:val="004555CD"/>
    <w:rsid w:val="0045747E"/>
    <w:rsid w:val="004601DB"/>
    <w:rsid w:val="004608A2"/>
    <w:rsid w:val="0046721C"/>
    <w:rsid w:val="0047262E"/>
    <w:rsid w:val="0047276C"/>
    <w:rsid w:val="004758E2"/>
    <w:rsid w:val="004775E3"/>
    <w:rsid w:val="00477D68"/>
    <w:rsid w:val="00490259"/>
    <w:rsid w:val="004913A3"/>
    <w:rsid w:val="004917EB"/>
    <w:rsid w:val="00491ABB"/>
    <w:rsid w:val="004920A6"/>
    <w:rsid w:val="00492ECC"/>
    <w:rsid w:val="0049328C"/>
    <w:rsid w:val="00493365"/>
    <w:rsid w:val="004942F2"/>
    <w:rsid w:val="00495D47"/>
    <w:rsid w:val="004A5D8B"/>
    <w:rsid w:val="004A700D"/>
    <w:rsid w:val="004A7681"/>
    <w:rsid w:val="004B00AD"/>
    <w:rsid w:val="004B1770"/>
    <w:rsid w:val="004B1BCD"/>
    <w:rsid w:val="004B623D"/>
    <w:rsid w:val="004C385C"/>
    <w:rsid w:val="004C44B9"/>
    <w:rsid w:val="004D0007"/>
    <w:rsid w:val="004D0052"/>
    <w:rsid w:val="004D7BAD"/>
    <w:rsid w:val="004E1F58"/>
    <w:rsid w:val="004E2D8F"/>
    <w:rsid w:val="004E47F6"/>
    <w:rsid w:val="004E4904"/>
    <w:rsid w:val="004E5681"/>
    <w:rsid w:val="004E5A9E"/>
    <w:rsid w:val="004E6F14"/>
    <w:rsid w:val="004E7480"/>
    <w:rsid w:val="004F0EC8"/>
    <w:rsid w:val="004F0F18"/>
    <w:rsid w:val="004F2563"/>
    <w:rsid w:val="004F48E2"/>
    <w:rsid w:val="004F680C"/>
    <w:rsid w:val="004F68B6"/>
    <w:rsid w:val="00500306"/>
    <w:rsid w:val="00503067"/>
    <w:rsid w:val="00503A4A"/>
    <w:rsid w:val="00507E0F"/>
    <w:rsid w:val="00510479"/>
    <w:rsid w:val="005121ED"/>
    <w:rsid w:val="00512FF4"/>
    <w:rsid w:val="00513CA2"/>
    <w:rsid w:val="00514FE1"/>
    <w:rsid w:val="005150F9"/>
    <w:rsid w:val="0051573A"/>
    <w:rsid w:val="005160EF"/>
    <w:rsid w:val="0051686A"/>
    <w:rsid w:val="00521FE5"/>
    <w:rsid w:val="005313C9"/>
    <w:rsid w:val="00533900"/>
    <w:rsid w:val="0053717C"/>
    <w:rsid w:val="00540B63"/>
    <w:rsid w:val="00543190"/>
    <w:rsid w:val="00543DFF"/>
    <w:rsid w:val="00554DA4"/>
    <w:rsid w:val="00562E6E"/>
    <w:rsid w:val="0056378C"/>
    <w:rsid w:val="00563BAD"/>
    <w:rsid w:val="00572E65"/>
    <w:rsid w:val="00573919"/>
    <w:rsid w:val="0057405A"/>
    <w:rsid w:val="00577BDC"/>
    <w:rsid w:val="00580E4E"/>
    <w:rsid w:val="00581A22"/>
    <w:rsid w:val="00582011"/>
    <w:rsid w:val="0058579D"/>
    <w:rsid w:val="00595AEE"/>
    <w:rsid w:val="005A0E11"/>
    <w:rsid w:val="005A11D9"/>
    <w:rsid w:val="005A338B"/>
    <w:rsid w:val="005A52E9"/>
    <w:rsid w:val="005A5A06"/>
    <w:rsid w:val="005A7940"/>
    <w:rsid w:val="005B286F"/>
    <w:rsid w:val="005B3BA2"/>
    <w:rsid w:val="005B4597"/>
    <w:rsid w:val="005B4BFA"/>
    <w:rsid w:val="005C1797"/>
    <w:rsid w:val="005C31E8"/>
    <w:rsid w:val="005C6151"/>
    <w:rsid w:val="005D29C7"/>
    <w:rsid w:val="005D4FE7"/>
    <w:rsid w:val="005D667E"/>
    <w:rsid w:val="005E1845"/>
    <w:rsid w:val="005E2511"/>
    <w:rsid w:val="005E6A65"/>
    <w:rsid w:val="005E6B17"/>
    <w:rsid w:val="005F375A"/>
    <w:rsid w:val="005F3E7A"/>
    <w:rsid w:val="006011DC"/>
    <w:rsid w:val="00601E5C"/>
    <w:rsid w:val="006026EE"/>
    <w:rsid w:val="00602DD2"/>
    <w:rsid w:val="00602FD3"/>
    <w:rsid w:val="00605620"/>
    <w:rsid w:val="00605ED8"/>
    <w:rsid w:val="006120D9"/>
    <w:rsid w:val="00615CB4"/>
    <w:rsid w:val="00615DC6"/>
    <w:rsid w:val="00615FFA"/>
    <w:rsid w:val="006209DA"/>
    <w:rsid w:val="006215C1"/>
    <w:rsid w:val="0062232A"/>
    <w:rsid w:val="00623541"/>
    <w:rsid w:val="006242C1"/>
    <w:rsid w:val="00624C65"/>
    <w:rsid w:val="00624CAB"/>
    <w:rsid w:val="00627795"/>
    <w:rsid w:val="00627D9B"/>
    <w:rsid w:val="00632774"/>
    <w:rsid w:val="006374E5"/>
    <w:rsid w:val="00641BE4"/>
    <w:rsid w:val="00641C32"/>
    <w:rsid w:val="00642712"/>
    <w:rsid w:val="00643839"/>
    <w:rsid w:val="00650883"/>
    <w:rsid w:val="0065153C"/>
    <w:rsid w:val="0065316E"/>
    <w:rsid w:val="00653775"/>
    <w:rsid w:val="00660B62"/>
    <w:rsid w:val="006614C2"/>
    <w:rsid w:val="00662D98"/>
    <w:rsid w:val="00667E0A"/>
    <w:rsid w:val="00674165"/>
    <w:rsid w:val="0067536F"/>
    <w:rsid w:val="006761D5"/>
    <w:rsid w:val="00681B74"/>
    <w:rsid w:val="006863B7"/>
    <w:rsid w:val="00687644"/>
    <w:rsid w:val="006903CC"/>
    <w:rsid w:val="00691B0D"/>
    <w:rsid w:val="00692035"/>
    <w:rsid w:val="00696400"/>
    <w:rsid w:val="006A1D75"/>
    <w:rsid w:val="006A24F1"/>
    <w:rsid w:val="006A4F17"/>
    <w:rsid w:val="006A6814"/>
    <w:rsid w:val="006B0889"/>
    <w:rsid w:val="006B38ED"/>
    <w:rsid w:val="006B6D70"/>
    <w:rsid w:val="006B74C9"/>
    <w:rsid w:val="006C0375"/>
    <w:rsid w:val="006C0680"/>
    <w:rsid w:val="006C7B13"/>
    <w:rsid w:val="006D32A5"/>
    <w:rsid w:val="006D3358"/>
    <w:rsid w:val="006D6D19"/>
    <w:rsid w:val="006E09E5"/>
    <w:rsid w:val="006E128A"/>
    <w:rsid w:val="006E55EA"/>
    <w:rsid w:val="006E6329"/>
    <w:rsid w:val="006E760A"/>
    <w:rsid w:val="006F137A"/>
    <w:rsid w:val="006F7576"/>
    <w:rsid w:val="007004FE"/>
    <w:rsid w:val="0070119E"/>
    <w:rsid w:val="0071250C"/>
    <w:rsid w:val="00713EBB"/>
    <w:rsid w:val="0071465B"/>
    <w:rsid w:val="007173C7"/>
    <w:rsid w:val="00732E1A"/>
    <w:rsid w:val="007357BD"/>
    <w:rsid w:val="007401D5"/>
    <w:rsid w:val="007444DE"/>
    <w:rsid w:val="0074484E"/>
    <w:rsid w:val="0074502B"/>
    <w:rsid w:val="00746B7F"/>
    <w:rsid w:val="00747E09"/>
    <w:rsid w:val="0075150C"/>
    <w:rsid w:val="0075280D"/>
    <w:rsid w:val="00756E6E"/>
    <w:rsid w:val="0076465C"/>
    <w:rsid w:val="007659BB"/>
    <w:rsid w:val="0077745B"/>
    <w:rsid w:val="00777E33"/>
    <w:rsid w:val="0078269D"/>
    <w:rsid w:val="00783EF9"/>
    <w:rsid w:val="007855DB"/>
    <w:rsid w:val="007864D5"/>
    <w:rsid w:val="00790421"/>
    <w:rsid w:val="00790B2F"/>
    <w:rsid w:val="00791BC1"/>
    <w:rsid w:val="00791DA7"/>
    <w:rsid w:val="00792AC6"/>
    <w:rsid w:val="00792EED"/>
    <w:rsid w:val="00793ECD"/>
    <w:rsid w:val="007A0FF5"/>
    <w:rsid w:val="007A3949"/>
    <w:rsid w:val="007A773A"/>
    <w:rsid w:val="007B5465"/>
    <w:rsid w:val="007B758E"/>
    <w:rsid w:val="007C2B61"/>
    <w:rsid w:val="007D23D2"/>
    <w:rsid w:val="007D39CC"/>
    <w:rsid w:val="007D52FD"/>
    <w:rsid w:val="007D66A8"/>
    <w:rsid w:val="007D69DE"/>
    <w:rsid w:val="007D7290"/>
    <w:rsid w:val="007E4288"/>
    <w:rsid w:val="007E5CF8"/>
    <w:rsid w:val="007F1CF7"/>
    <w:rsid w:val="007F4546"/>
    <w:rsid w:val="007F49F5"/>
    <w:rsid w:val="007F7C32"/>
    <w:rsid w:val="007F7D50"/>
    <w:rsid w:val="00800F82"/>
    <w:rsid w:val="008104DE"/>
    <w:rsid w:val="00810776"/>
    <w:rsid w:val="00811786"/>
    <w:rsid w:val="00812C88"/>
    <w:rsid w:val="00820520"/>
    <w:rsid w:val="00824084"/>
    <w:rsid w:val="00824311"/>
    <w:rsid w:val="00824AD0"/>
    <w:rsid w:val="00826724"/>
    <w:rsid w:val="00827241"/>
    <w:rsid w:val="00831A23"/>
    <w:rsid w:val="00832AA0"/>
    <w:rsid w:val="00835C6B"/>
    <w:rsid w:val="00840ACB"/>
    <w:rsid w:val="008464F6"/>
    <w:rsid w:val="00852B37"/>
    <w:rsid w:val="00853C54"/>
    <w:rsid w:val="00854274"/>
    <w:rsid w:val="0085615A"/>
    <w:rsid w:val="00865A11"/>
    <w:rsid w:val="00865B07"/>
    <w:rsid w:val="0087114B"/>
    <w:rsid w:val="00872320"/>
    <w:rsid w:val="00884446"/>
    <w:rsid w:val="00886ADA"/>
    <w:rsid w:val="008935FD"/>
    <w:rsid w:val="00894BB1"/>
    <w:rsid w:val="00895041"/>
    <w:rsid w:val="00897912"/>
    <w:rsid w:val="008A074F"/>
    <w:rsid w:val="008A3096"/>
    <w:rsid w:val="008A4330"/>
    <w:rsid w:val="008A607F"/>
    <w:rsid w:val="008A63D9"/>
    <w:rsid w:val="008B0A6D"/>
    <w:rsid w:val="008B1257"/>
    <w:rsid w:val="008B37C6"/>
    <w:rsid w:val="008B5863"/>
    <w:rsid w:val="008B5B23"/>
    <w:rsid w:val="008B5F6C"/>
    <w:rsid w:val="008B69B3"/>
    <w:rsid w:val="008B6A81"/>
    <w:rsid w:val="008B6E0C"/>
    <w:rsid w:val="008B7144"/>
    <w:rsid w:val="008C008E"/>
    <w:rsid w:val="008C051D"/>
    <w:rsid w:val="008C1A01"/>
    <w:rsid w:val="008C401B"/>
    <w:rsid w:val="008C5345"/>
    <w:rsid w:val="008C7579"/>
    <w:rsid w:val="008D0AC0"/>
    <w:rsid w:val="008D1FF9"/>
    <w:rsid w:val="008D401D"/>
    <w:rsid w:val="008D4669"/>
    <w:rsid w:val="008D5B62"/>
    <w:rsid w:val="008E4152"/>
    <w:rsid w:val="008E4B28"/>
    <w:rsid w:val="008E6305"/>
    <w:rsid w:val="008F2FCE"/>
    <w:rsid w:val="008F5150"/>
    <w:rsid w:val="00901BD2"/>
    <w:rsid w:val="0090783C"/>
    <w:rsid w:val="0091759C"/>
    <w:rsid w:val="00920FD7"/>
    <w:rsid w:val="00921E94"/>
    <w:rsid w:val="00922999"/>
    <w:rsid w:val="00924C97"/>
    <w:rsid w:val="00932679"/>
    <w:rsid w:val="00932D9C"/>
    <w:rsid w:val="00935F70"/>
    <w:rsid w:val="00936713"/>
    <w:rsid w:val="00937393"/>
    <w:rsid w:val="009414BF"/>
    <w:rsid w:val="009419E7"/>
    <w:rsid w:val="00946FDE"/>
    <w:rsid w:val="009509D9"/>
    <w:rsid w:val="009516C8"/>
    <w:rsid w:val="00951DB0"/>
    <w:rsid w:val="009532B9"/>
    <w:rsid w:val="00955A1E"/>
    <w:rsid w:val="00956327"/>
    <w:rsid w:val="00957B24"/>
    <w:rsid w:val="00962E8A"/>
    <w:rsid w:val="0096490E"/>
    <w:rsid w:val="00965610"/>
    <w:rsid w:val="00966CFC"/>
    <w:rsid w:val="009700BD"/>
    <w:rsid w:val="00971DB7"/>
    <w:rsid w:val="00971F03"/>
    <w:rsid w:val="00973B14"/>
    <w:rsid w:val="00974300"/>
    <w:rsid w:val="00976116"/>
    <w:rsid w:val="009774FE"/>
    <w:rsid w:val="00984486"/>
    <w:rsid w:val="0098607B"/>
    <w:rsid w:val="00987B03"/>
    <w:rsid w:val="00995CD4"/>
    <w:rsid w:val="00996727"/>
    <w:rsid w:val="009973B7"/>
    <w:rsid w:val="009A1C5E"/>
    <w:rsid w:val="009A2565"/>
    <w:rsid w:val="009A682F"/>
    <w:rsid w:val="009A692D"/>
    <w:rsid w:val="009A726E"/>
    <w:rsid w:val="009A7D0B"/>
    <w:rsid w:val="009B093A"/>
    <w:rsid w:val="009B2183"/>
    <w:rsid w:val="009B7A7B"/>
    <w:rsid w:val="009B7EA3"/>
    <w:rsid w:val="009C13ED"/>
    <w:rsid w:val="009C315A"/>
    <w:rsid w:val="009C407F"/>
    <w:rsid w:val="009C63A6"/>
    <w:rsid w:val="009D0251"/>
    <w:rsid w:val="009D0D1E"/>
    <w:rsid w:val="009D2172"/>
    <w:rsid w:val="009D2A8B"/>
    <w:rsid w:val="009D595F"/>
    <w:rsid w:val="009E2F11"/>
    <w:rsid w:val="009E32A1"/>
    <w:rsid w:val="009E6A39"/>
    <w:rsid w:val="009F6759"/>
    <w:rsid w:val="00A017F5"/>
    <w:rsid w:val="00A0233F"/>
    <w:rsid w:val="00A02586"/>
    <w:rsid w:val="00A02AC4"/>
    <w:rsid w:val="00A049FB"/>
    <w:rsid w:val="00A070C4"/>
    <w:rsid w:val="00A20E47"/>
    <w:rsid w:val="00A2143D"/>
    <w:rsid w:val="00A21527"/>
    <w:rsid w:val="00A22DCA"/>
    <w:rsid w:val="00A272E1"/>
    <w:rsid w:val="00A27A37"/>
    <w:rsid w:val="00A33320"/>
    <w:rsid w:val="00A35613"/>
    <w:rsid w:val="00A37A05"/>
    <w:rsid w:val="00A4064E"/>
    <w:rsid w:val="00A41EF0"/>
    <w:rsid w:val="00A41F7D"/>
    <w:rsid w:val="00A42735"/>
    <w:rsid w:val="00A44B80"/>
    <w:rsid w:val="00A46832"/>
    <w:rsid w:val="00A53749"/>
    <w:rsid w:val="00A60F0B"/>
    <w:rsid w:val="00A616A1"/>
    <w:rsid w:val="00A63EE5"/>
    <w:rsid w:val="00A64DAD"/>
    <w:rsid w:val="00A6695A"/>
    <w:rsid w:val="00A714EB"/>
    <w:rsid w:val="00A71FDD"/>
    <w:rsid w:val="00A72E90"/>
    <w:rsid w:val="00A82444"/>
    <w:rsid w:val="00A8377F"/>
    <w:rsid w:val="00A840BB"/>
    <w:rsid w:val="00A8423A"/>
    <w:rsid w:val="00A863FE"/>
    <w:rsid w:val="00A901C3"/>
    <w:rsid w:val="00A910E5"/>
    <w:rsid w:val="00A94F69"/>
    <w:rsid w:val="00A97005"/>
    <w:rsid w:val="00A97145"/>
    <w:rsid w:val="00AA2E6F"/>
    <w:rsid w:val="00AA2FFA"/>
    <w:rsid w:val="00AA32D3"/>
    <w:rsid w:val="00AA7B21"/>
    <w:rsid w:val="00AB1D6D"/>
    <w:rsid w:val="00AB7750"/>
    <w:rsid w:val="00AC00CD"/>
    <w:rsid w:val="00AC6729"/>
    <w:rsid w:val="00AD4A9E"/>
    <w:rsid w:val="00AD5D6F"/>
    <w:rsid w:val="00AD7D6A"/>
    <w:rsid w:val="00AE0180"/>
    <w:rsid w:val="00AE0728"/>
    <w:rsid w:val="00AE109A"/>
    <w:rsid w:val="00AE1B59"/>
    <w:rsid w:val="00AE3154"/>
    <w:rsid w:val="00AE3924"/>
    <w:rsid w:val="00AE7071"/>
    <w:rsid w:val="00AF0FA2"/>
    <w:rsid w:val="00AF43A6"/>
    <w:rsid w:val="00AF564F"/>
    <w:rsid w:val="00AF5C3C"/>
    <w:rsid w:val="00B019BF"/>
    <w:rsid w:val="00B05930"/>
    <w:rsid w:val="00B210F5"/>
    <w:rsid w:val="00B216E0"/>
    <w:rsid w:val="00B22693"/>
    <w:rsid w:val="00B26BDF"/>
    <w:rsid w:val="00B2798F"/>
    <w:rsid w:val="00B33F79"/>
    <w:rsid w:val="00B37665"/>
    <w:rsid w:val="00B40497"/>
    <w:rsid w:val="00B40AAA"/>
    <w:rsid w:val="00B446E2"/>
    <w:rsid w:val="00B45BFD"/>
    <w:rsid w:val="00B45FD1"/>
    <w:rsid w:val="00B50B0D"/>
    <w:rsid w:val="00B54BFE"/>
    <w:rsid w:val="00B55A8A"/>
    <w:rsid w:val="00B57701"/>
    <w:rsid w:val="00B611B9"/>
    <w:rsid w:val="00B6281C"/>
    <w:rsid w:val="00B62E6F"/>
    <w:rsid w:val="00B7050D"/>
    <w:rsid w:val="00B7318C"/>
    <w:rsid w:val="00B75DC9"/>
    <w:rsid w:val="00B765E8"/>
    <w:rsid w:val="00B815A1"/>
    <w:rsid w:val="00B84B55"/>
    <w:rsid w:val="00B91142"/>
    <w:rsid w:val="00B923B0"/>
    <w:rsid w:val="00B93C75"/>
    <w:rsid w:val="00B94BE7"/>
    <w:rsid w:val="00B950D3"/>
    <w:rsid w:val="00BA1701"/>
    <w:rsid w:val="00BA1FAD"/>
    <w:rsid w:val="00BA1FC8"/>
    <w:rsid w:val="00BA4912"/>
    <w:rsid w:val="00BA50D6"/>
    <w:rsid w:val="00BA5C2F"/>
    <w:rsid w:val="00BA6220"/>
    <w:rsid w:val="00BB10B6"/>
    <w:rsid w:val="00BB23F3"/>
    <w:rsid w:val="00BB32B5"/>
    <w:rsid w:val="00BB33B6"/>
    <w:rsid w:val="00BB5DCD"/>
    <w:rsid w:val="00BB72CF"/>
    <w:rsid w:val="00BC02AC"/>
    <w:rsid w:val="00BC252C"/>
    <w:rsid w:val="00BC58A8"/>
    <w:rsid w:val="00BC59EB"/>
    <w:rsid w:val="00BD231A"/>
    <w:rsid w:val="00BD2473"/>
    <w:rsid w:val="00BD5FE8"/>
    <w:rsid w:val="00BD6D64"/>
    <w:rsid w:val="00BF2E2E"/>
    <w:rsid w:val="00BF3700"/>
    <w:rsid w:val="00BF6609"/>
    <w:rsid w:val="00BF66DD"/>
    <w:rsid w:val="00BF7622"/>
    <w:rsid w:val="00C02B27"/>
    <w:rsid w:val="00C10C42"/>
    <w:rsid w:val="00C1462C"/>
    <w:rsid w:val="00C1581A"/>
    <w:rsid w:val="00C16119"/>
    <w:rsid w:val="00C164F5"/>
    <w:rsid w:val="00C1678D"/>
    <w:rsid w:val="00C17575"/>
    <w:rsid w:val="00C20F51"/>
    <w:rsid w:val="00C21D05"/>
    <w:rsid w:val="00C3268D"/>
    <w:rsid w:val="00C34BD1"/>
    <w:rsid w:val="00C3543C"/>
    <w:rsid w:val="00C371F7"/>
    <w:rsid w:val="00C37700"/>
    <w:rsid w:val="00C43408"/>
    <w:rsid w:val="00C439A5"/>
    <w:rsid w:val="00C454A3"/>
    <w:rsid w:val="00C470AA"/>
    <w:rsid w:val="00C52568"/>
    <w:rsid w:val="00C5464D"/>
    <w:rsid w:val="00C54F74"/>
    <w:rsid w:val="00C56A06"/>
    <w:rsid w:val="00C57375"/>
    <w:rsid w:val="00C60736"/>
    <w:rsid w:val="00C801D6"/>
    <w:rsid w:val="00C80861"/>
    <w:rsid w:val="00C85925"/>
    <w:rsid w:val="00C86963"/>
    <w:rsid w:val="00C87DD6"/>
    <w:rsid w:val="00C90866"/>
    <w:rsid w:val="00C92960"/>
    <w:rsid w:val="00C92BB5"/>
    <w:rsid w:val="00C9484C"/>
    <w:rsid w:val="00C96973"/>
    <w:rsid w:val="00C976B7"/>
    <w:rsid w:val="00CA21EE"/>
    <w:rsid w:val="00CA2CE4"/>
    <w:rsid w:val="00CA2F6A"/>
    <w:rsid w:val="00CA38BA"/>
    <w:rsid w:val="00CB0E52"/>
    <w:rsid w:val="00CB6A3A"/>
    <w:rsid w:val="00CB7E31"/>
    <w:rsid w:val="00CC3AB3"/>
    <w:rsid w:val="00CC4D36"/>
    <w:rsid w:val="00CC7F9E"/>
    <w:rsid w:val="00CD0EC1"/>
    <w:rsid w:val="00CD1D40"/>
    <w:rsid w:val="00CD2E4D"/>
    <w:rsid w:val="00CD7CF6"/>
    <w:rsid w:val="00CE210A"/>
    <w:rsid w:val="00CE6E9A"/>
    <w:rsid w:val="00CE7627"/>
    <w:rsid w:val="00CF1849"/>
    <w:rsid w:val="00CF2A48"/>
    <w:rsid w:val="00CF3FC9"/>
    <w:rsid w:val="00CF543E"/>
    <w:rsid w:val="00CF76EF"/>
    <w:rsid w:val="00D00433"/>
    <w:rsid w:val="00D011B0"/>
    <w:rsid w:val="00D01CEF"/>
    <w:rsid w:val="00D01FFE"/>
    <w:rsid w:val="00D02509"/>
    <w:rsid w:val="00D0307B"/>
    <w:rsid w:val="00D03733"/>
    <w:rsid w:val="00D04B92"/>
    <w:rsid w:val="00D10184"/>
    <w:rsid w:val="00D11E7A"/>
    <w:rsid w:val="00D12A98"/>
    <w:rsid w:val="00D130C4"/>
    <w:rsid w:val="00D132D4"/>
    <w:rsid w:val="00D14A44"/>
    <w:rsid w:val="00D1538A"/>
    <w:rsid w:val="00D1606E"/>
    <w:rsid w:val="00D2029E"/>
    <w:rsid w:val="00D24010"/>
    <w:rsid w:val="00D246F6"/>
    <w:rsid w:val="00D26354"/>
    <w:rsid w:val="00D316D2"/>
    <w:rsid w:val="00D32260"/>
    <w:rsid w:val="00D3423F"/>
    <w:rsid w:val="00D35A1C"/>
    <w:rsid w:val="00D36AF0"/>
    <w:rsid w:val="00D37A95"/>
    <w:rsid w:val="00D40448"/>
    <w:rsid w:val="00D508AA"/>
    <w:rsid w:val="00D50C4D"/>
    <w:rsid w:val="00D51131"/>
    <w:rsid w:val="00D515F9"/>
    <w:rsid w:val="00D52658"/>
    <w:rsid w:val="00D5319A"/>
    <w:rsid w:val="00D540C2"/>
    <w:rsid w:val="00D56C1C"/>
    <w:rsid w:val="00D637FA"/>
    <w:rsid w:val="00D7546F"/>
    <w:rsid w:val="00D7596E"/>
    <w:rsid w:val="00D75C3A"/>
    <w:rsid w:val="00D90CBD"/>
    <w:rsid w:val="00D9228B"/>
    <w:rsid w:val="00D92496"/>
    <w:rsid w:val="00DA33D3"/>
    <w:rsid w:val="00DA4B2E"/>
    <w:rsid w:val="00DA5D28"/>
    <w:rsid w:val="00DB1C43"/>
    <w:rsid w:val="00DB227A"/>
    <w:rsid w:val="00DB4CAE"/>
    <w:rsid w:val="00DB6BC1"/>
    <w:rsid w:val="00DB737B"/>
    <w:rsid w:val="00DB7AB4"/>
    <w:rsid w:val="00DC1E8B"/>
    <w:rsid w:val="00DC2CDB"/>
    <w:rsid w:val="00DC4F16"/>
    <w:rsid w:val="00DC7EFB"/>
    <w:rsid w:val="00DD034A"/>
    <w:rsid w:val="00DD1C20"/>
    <w:rsid w:val="00DD1CA4"/>
    <w:rsid w:val="00DD3659"/>
    <w:rsid w:val="00DD40B9"/>
    <w:rsid w:val="00DE468A"/>
    <w:rsid w:val="00DE559B"/>
    <w:rsid w:val="00DE584F"/>
    <w:rsid w:val="00DE75A2"/>
    <w:rsid w:val="00DF07C4"/>
    <w:rsid w:val="00DF6364"/>
    <w:rsid w:val="00E11614"/>
    <w:rsid w:val="00E12A64"/>
    <w:rsid w:val="00E13A1B"/>
    <w:rsid w:val="00E15065"/>
    <w:rsid w:val="00E15DF6"/>
    <w:rsid w:val="00E171B1"/>
    <w:rsid w:val="00E30293"/>
    <w:rsid w:val="00E32135"/>
    <w:rsid w:val="00E325E3"/>
    <w:rsid w:val="00E351E3"/>
    <w:rsid w:val="00E37402"/>
    <w:rsid w:val="00E41E71"/>
    <w:rsid w:val="00E4298E"/>
    <w:rsid w:val="00E466A2"/>
    <w:rsid w:val="00E50B3E"/>
    <w:rsid w:val="00E54703"/>
    <w:rsid w:val="00E54BCD"/>
    <w:rsid w:val="00E56798"/>
    <w:rsid w:val="00E57517"/>
    <w:rsid w:val="00E6110C"/>
    <w:rsid w:val="00E62AC0"/>
    <w:rsid w:val="00E633B7"/>
    <w:rsid w:val="00E64986"/>
    <w:rsid w:val="00E66FF4"/>
    <w:rsid w:val="00E717CF"/>
    <w:rsid w:val="00E71909"/>
    <w:rsid w:val="00E7563B"/>
    <w:rsid w:val="00E76F2B"/>
    <w:rsid w:val="00E80333"/>
    <w:rsid w:val="00E8113D"/>
    <w:rsid w:val="00E8191D"/>
    <w:rsid w:val="00E83A5C"/>
    <w:rsid w:val="00E83A97"/>
    <w:rsid w:val="00E85CCC"/>
    <w:rsid w:val="00E861DB"/>
    <w:rsid w:val="00E86C05"/>
    <w:rsid w:val="00E90A91"/>
    <w:rsid w:val="00E94AA9"/>
    <w:rsid w:val="00E953B4"/>
    <w:rsid w:val="00EA09FE"/>
    <w:rsid w:val="00EA2F1C"/>
    <w:rsid w:val="00EA3061"/>
    <w:rsid w:val="00EA53FB"/>
    <w:rsid w:val="00EA6E3E"/>
    <w:rsid w:val="00EB37C4"/>
    <w:rsid w:val="00EB3878"/>
    <w:rsid w:val="00EB4393"/>
    <w:rsid w:val="00EB6C67"/>
    <w:rsid w:val="00EB7E03"/>
    <w:rsid w:val="00EC0C66"/>
    <w:rsid w:val="00EC0CEE"/>
    <w:rsid w:val="00EC49D3"/>
    <w:rsid w:val="00EC6ADF"/>
    <w:rsid w:val="00EC7CA6"/>
    <w:rsid w:val="00ED0F48"/>
    <w:rsid w:val="00ED379D"/>
    <w:rsid w:val="00ED38C5"/>
    <w:rsid w:val="00EE0722"/>
    <w:rsid w:val="00EE091D"/>
    <w:rsid w:val="00EE16E4"/>
    <w:rsid w:val="00EE2CC1"/>
    <w:rsid w:val="00EE3F5F"/>
    <w:rsid w:val="00F0235F"/>
    <w:rsid w:val="00F05C69"/>
    <w:rsid w:val="00F07C06"/>
    <w:rsid w:val="00F114A9"/>
    <w:rsid w:val="00F11FF0"/>
    <w:rsid w:val="00F164A5"/>
    <w:rsid w:val="00F1658A"/>
    <w:rsid w:val="00F17F57"/>
    <w:rsid w:val="00F217E7"/>
    <w:rsid w:val="00F21CE1"/>
    <w:rsid w:val="00F2749B"/>
    <w:rsid w:val="00F277FD"/>
    <w:rsid w:val="00F31514"/>
    <w:rsid w:val="00F318A7"/>
    <w:rsid w:val="00F33FF8"/>
    <w:rsid w:val="00F408E8"/>
    <w:rsid w:val="00F416AD"/>
    <w:rsid w:val="00F427E8"/>
    <w:rsid w:val="00F45645"/>
    <w:rsid w:val="00F50870"/>
    <w:rsid w:val="00F50D23"/>
    <w:rsid w:val="00F54AA6"/>
    <w:rsid w:val="00F62357"/>
    <w:rsid w:val="00F62AAC"/>
    <w:rsid w:val="00F62C93"/>
    <w:rsid w:val="00F66056"/>
    <w:rsid w:val="00F67D96"/>
    <w:rsid w:val="00F72ECC"/>
    <w:rsid w:val="00F73D14"/>
    <w:rsid w:val="00F75787"/>
    <w:rsid w:val="00F81274"/>
    <w:rsid w:val="00F83AFD"/>
    <w:rsid w:val="00F84676"/>
    <w:rsid w:val="00F849D7"/>
    <w:rsid w:val="00F861FF"/>
    <w:rsid w:val="00F87A50"/>
    <w:rsid w:val="00F90386"/>
    <w:rsid w:val="00F921A9"/>
    <w:rsid w:val="00FA081C"/>
    <w:rsid w:val="00FA298F"/>
    <w:rsid w:val="00FA4792"/>
    <w:rsid w:val="00FA554D"/>
    <w:rsid w:val="00FB1BF0"/>
    <w:rsid w:val="00FB40F2"/>
    <w:rsid w:val="00FC1242"/>
    <w:rsid w:val="00FC69B2"/>
    <w:rsid w:val="00FD1854"/>
    <w:rsid w:val="00FD57C4"/>
    <w:rsid w:val="00FD599B"/>
    <w:rsid w:val="00FE40B2"/>
    <w:rsid w:val="00FE676E"/>
    <w:rsid w:val="00FF0B53"/>
    <w:rsid w:val="00FF3456"/>
    <w:rsid w:val="00FF442B"/>
    <w:rsid w:val="00FF7F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33B6"/>
    <w:pPr>
      <w:widowControl w:val="0"/>
      <w:jc w:val="both"/>
    </w:pPr>
  </w:style>
  <w:style w:type="paragraph" w:styleId="2">
    <w:name w:val="heading 2"/>
    <w:basedOn w:val="a"/>
    <w:next w:val="a"/>
    <w:link w:val="2Char"/>
    <w:uiPriority w:val="9"/>
    <w:unhideWhenUsed/>
    <w:qFormat/>
    <w:rsid w:val="00EA6E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A6E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A6E3E"/>
    <w:rPr>
      <w:sz w:val="18"/>
      <w:szCs w:val="18"/>
    </w:rPr>
  </w:style>
  <w:style w:type="paragraph" w:styleId="a4">
    <w:name w:val="footer"/>
    <w:basedOn w:val="a"/>
    <w:link w:val="Char0"/>
    <w:uiPriority w:val="99"/>
    <w:semiHidden/>
    <w:unhideWhenUsed/>
    <w:rsid w:val="00EA6E3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A6E3E"/>
    <w:rPr>
      <w:sz w:val="18"/>
      <w:szCs w:val="18"/>
    </w:rPr>
  </w:style>
  <w:style w:type="character" w:customStyle="1" w:styleId="2Char">
    <w:name w:val="标题 2 Char"/>
    <w:basedOn w:val="a0"/>
    <w:link w:val="2"/>
    <w:uiPriority w:val="9"/>
    <w:rsid w:val="00EA6E3E"/>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EA6E3E"/>
    <w:rPr>
      <w:rFonts w:ascii="宋体" w:eastAsia="宋体"/>
      <w:sz w:val="18"/>
      <w:szCs w:val="18"/>
    </w:rPr>
  </w:style>
  <w:style w:type="character" w:customStyle="1" w:styleId="Char1">
    <w:name w:val="文档结构图 Char"/>
    <w:basedOn w:val="a0"/>
    <w:link w:val="a5"/>
    <w:uiPriority w:val="99"/>
    <w:semiHidden/>
    <w:rsid w:val="00EA6E3E"/>
    <w:rPr>
      <w:rFonts w:ascii="宋体" w:eastAsia="宋体"/>
      <w:sz w:val="18"/>
      <w:szCs w:val="18"/>
    </w:rPr>
  </w:style>
  <w:style w:type="paragraph" w:styleId="a6">
    <w:name w:val="List Paragraph"/>
    <w:basedOn w:val="a"/>
    <w:uiPriority w:val="34"/>
    <w:qFormat/>
    <w:rsid w:val="00401360"/>
    <w:pPr>
      <w:ind w:firstLineChars="200" w:firstLine="420"/>
    </w:pPr>
  </w:style>
  <w:style w:type="paragraph" w:styleId="a7">
    <w:name w:val="No Spacing"/>
    <w:uiPriority w:val="1"/>
    <w:qFormat/>
    <w:rsid w:val="00B91142"/>
    <w:pPr>
      <w:widowControl w:val="0"/>
      <w:jc w:val="both"/>
    </w:pPr>
  </w:style>
  <w:style w:type="paragraph" w:styleId="a8">
    <w:name w:val="Body Text Indent"/>
    <w:basedOn w:val="a"/>
    <w:link w:val="Char2"/>
    <w:rsid w:val="0096490E"/>
    <w:pPr>
      <w:spacing w:after="120"/>
      <w:ind w:leftChars="200" w:left="420"/>
    </w:pPr>
    <w:rPr>
      <w:rFonts w:ascii="Times New Roman" w:eastAsia="宋体" w:hAnsi="Times New Roman" w:cs="Times New Roman"/>
      <w:szCs w:val="20"/>
    </w:rPr>
  </w:style>
  <w:style w:type="character" w:customStyle="1" w:styleId="Char2">
    <w:name w:val="正文文本缩进 Char"/>
    <w:basedOn w:val="a0"/>
    <w:link w:val="a8"/>
    <w:rsid w:val="0096490E"/>
    <w:rPr>
      <w:rFonts w:ascii="Times New Roman" w:eastAsia="宋体" w:hAnsi="Times New Roman" w:cs="Times New Roman"/>
      <w:szCs w:val="20"/>
    </w:rPr>
  </w:style>
  <w:style w:type="paragraph" w:styleId="a9">
    <w:name w:val="Balloon Text"/>
    <w:basedOn w:val="a"/>
    <w:link w:val="Char3"/>
    <w:uiPriority w:val="99"/>
    <w:semiHidden/>
    <w:unhideWhenUsed/>
    <w:rsid w:val="00063580"/>
    <w:rPr>
      <w:sz w:val="18"/>
      <w:szCs w:val="18"/>
    </w:rPr>
  </w:style>
  <w:style w:type="character" w:customStyle="1" w:styleId="Char3">
    <w:name w:val="批注框文本 Char"/>
    <w:basedOn w:val="a0"/>
    <w:link w:val="a9"/>
    <w:uiPriority w:val="99"/>
    <w:semiHidden/>
    <w:rsid w:val="0006358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52CFD-63D8-4871-BA23-D42A2AB9E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12</Pages>
  <Words>888</Words>
  <Characters>5065</Characters>
  <Application>Microsoft Office Word</Application>
  <DocSecurity>0</DocSecurity>
  <Lines>42</Lines>
  <Paragraphs>11</Paragraphs>
  <ScaleCrop>false</ScaleCrop>
  <Company>微软中国</Company>
  <LinksUpToDate>false</LinksUpToDate>
  <CharactersWithSpaces>5942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Microsoft.com</dc:creator>
  <cp:keywords/>
  <dc:description/>
  <cp:lastModifiedBy>Microsoft.com</cp:lastModifiedBy>
  <cp:revision>953</cp:revision>
  <dcterms:created xsi:type="dcterms:W3CDTF">2010-01-16T12:40:00Z</dcterms:created>
  <dcterms:modified xsi:type="dcterms:W3CDTF">2010-01-30T02:52:00Z</dcterms:modified>
</cp:coreProperties>
</file>