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3787F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3787F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3787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3787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F16941" w:rsidRPr="0093787F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  <w:kern w:val="0"/>
        </w:rPr>
        <w:br w:type="page"/>
      </w:r>
    </w:p>
    <w:p w:rsidR="00F16941" w:rsidRPr="0093787F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3787F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93787F" w:rsidRDefault="003D40A0" w:rsidP="00B1513F">
      <w:pPr>
        <w:rPr>
          <w:rFonts w:ascii="华文楷体" w:eastAsia="华文楷体" w:hAnsi="华文楷体"/>
        </w:rPr>
      </w:pPr>
      <w:ins w:id="4" w:author="Wangrui" w:date="2010-01-27T22:49:00Z">
        <w:r w:rsidRPr="0093787F">
          <w:rPr>
            <w:rFonts w:ascii="华文楷体" w:eastAsia="华文楷体" w:hAnsi="华文楷体"/>
          </w:rP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3pt;height:667pt" o:ole="">
              <v:imagedata r:id="rId8" o:title=""/>
            </v:shape>
            <o:OLEObject Type="Embed" ProgID="Visio.Drawing.11" ShapeID="_x0000_i1025" DrawAspect="Content" ObjectID="_1329608614" r:id="rId9"/>
          </w:object>
        </w:r>
      </w:ins>
    </w:p>
    <w:p w:rsidR="00F16941" w:rsidRPr="0093787F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3787F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主要参与者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 w:rsidRPr="0093787F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项目相关人员及其兴趣</w:t>
      </w:r>
    </w:p>
    <w:p w:rsidR="00205840" w:rsidRPr="0093787F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3787F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3787F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综合查询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Pr="0093787F" w:rsidRDefault="00205840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触发条件</w:t>
      </w:r>
    </w:p>
    <w:p w:rsidR="006F1BF6" w:rsidRPr="0093787F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财务管理人员在浏览器中选择财务管理的相关操作。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前置条件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成功后的保证（后置条件）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3787F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3787F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3787F" w:rsidRDefault="00205840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lastRenderedPageBreak/>
        <w:t>事件流</w:t>
      </w:r>
    </w:p>
    <w:p w:rsidR="00F16941" w:rsidRPr="0093787F" w:rsidRDefault="00FA71A9" w:rsidP="00D737C6">
      <w:pPr>
        <w:pStyle w:val="3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基本事件流</w:t>
      </w:r>
    </w:p>
    <w:p w:rsidR="008D78AD" w:rsidRPr="0093787F" w:rsidRDefault="00B24F3B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财务</w:t>
      </w:r>
      <w:r w:rsidR="001E7CDB" w:rsidRPr="0093787F">
        <w:rPr>
          <w:rFonts w:ascii="华文楷体" w:eastAsia="华文楷体" w:hAnsi="华文楷体" w:hint="eastAsia"/>
        </w:rPr>
        <w:t>收费名目设置</w:t>
      </w:r>
      <w:r w:rsidR="00B31A2C" w:rsidRPr="0093787F">
        <w:rPr>
          <w:rFonts w:ascii="华文楷体" w:eastAsia="华文楷体" w:hAnsi="华文楷体" w:hint="eastAsia"/>
        </w:rPr>
        <w:t>、</w:t>
      </w:r>
      <w:r w:rsidR="001E7CDB" w:rsidRPr="0093787F">
        <w:rPr>
          <w:rFonts w:ascii="华文楷体" w:eastAsia="华文楷体" w:hAnsi="华文楷体" w:hint="eastAsia"/>
        </w:rPr>
        <w:t>查询、删除</w:t>
      </w:r>
    </w:p>
    <w:p w:rsidR="003C776D" w:rsidRPr="0093787F" w:rsidRDefault="003C776D" w:rsidP="002A53F6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财务人员在系统中添加</w:t>
      </w:r>
      <w:r w:rsidR="00B24F3B" w:rsidRPr="0093787F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Pr="0093787F">
        <w:rPr>
          <w:rFonts w:ascii="华文楷体" w:eastAsia="华文楷体" w:hAnsi="华文楷体" w:hint="eastAsia"/>
          <w:color w:val="FF0000"/>
          <w:sz w:val="24"/>
          <w:szCs w:val="24"/>
        </w:rPr>
        <w:t>收费名目</w:t>
      </w:r>
      <w:r w:rsidR="00962644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2A53F6" w:rsidRPr="0093787F">
        <w:rPr>
          <w:rFonts w:ascii="华文楷体" w:eastAsia="华文楷体" w:hAnsi="华文楷体" w:hint="eastAsia"/>
          <w:sz w:val="24"/>
          <w:szCs w:val="24"/>
        </w:rPr>
        <w:t>并可对其进行</w:t>
      </w:r>
      <w:r w:rsidR="002A53F6" w:rsidRPr="0093787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2A53F6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Pr="0093787F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93787F">
        <w:rPr>
          <w:rFonts w:ascii="华文楷体" w:eastAsia="华文楷体" w:hAnsi="华文楷体" w:hint="eastAsia"/>
          <w:sz w:val="24"/>
          <w:szCs w:val="24"/>
        </w:rPr>
        <w:t>如下</w:t>
      </w:r>
      <w:r w:rsidRPr="0093787F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Pr="0093787F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收费名目标识（系统增量）</w:t>
      </w:r>
    </w:p>
    <w:p w:rsidR="00071B9A" w:rsidRPr="0093787F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B5744A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名目编号</w:t>
      </w:r>
    </w:p>
    <w:p w:rsidR="00071B9A" w:rsidRPr="0093787F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收费名目名称</w:t>
      </w:r>
    </w:p>
    <w:p w:rsidR="00863E54" w:rsidRPr="0093787F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是否合同收费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名目（表示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可以在合同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中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引用的收费名目）</w:t>
      </w:r>
    </w:p>
    <w:p w:rsidR="00C01834" w:rsidRPr="0093787F" w:rsidRDefault="00340390" w:rsidP="0080539D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是否资源租赁收费名目（表示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专属于资源租赁的收费名目，资源标准收费表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要引用该收费名目，并为其定义收费标准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421D5" w:rsidRPr="0093787F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费用周期性</w:t>
      </w:r>
      <w:r w:rsidR="00935758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（一次性、按月收、按年收）</w:t>
      </w:r>
    </w:p>
    <w:p w:rsidR="00071B9A" w:rsidRPr="0093787F" w:rsidRDefault="00754422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费用描述</w:t>
      </w:r>
    </w:p>
    <w:p w:rsidR="00071B9A" w:rsidRPr="0093787F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82549" w:rsidRPr="0093787F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E669E4" w:rsidRPr="0093787F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0019D1" w:rsidRPr="0093787F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a0:</w:t>
      </w:r>
      <w:r w:rsidRPr="0093787F"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93787F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93787F">
        <w:rPr>
          <w:rFonts w:ascii="华文楷体" w:eastAsia="华文楷体" w:hAnsi="华文楷体" w:hint="eastAsia"/>
          <w:sz w:val="24"/>
          <w:szCs w:val="24"/>
        </w:rPr>
        <w:t>分为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>: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ab/>
      </w:r>
      <w:r w:rsidR="00AF430F" w:rsidRPr="0093787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 w:rsidRPr="0093787F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80539D" w:rsidRPr="0093787F">
        <w:rPr>
          <w:rFonts w:ascii="华文楷体" w:eastAsia="华文楷体" w:hAnsi="华文楷体" w:hint="eastAsia"/>
          <w:sz w:val="24"/>
          <w:szCs w:val="24"/>
        </w:rPr>
        <w:t>诚意金、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93787F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Pr="0093787F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93787F">
        <w:rPr>
          <w:rFonts w:ascii="华文楷体" w:eastAsia="华文楷体" w:hAnsi="华文楷体"/>
          <w:sz w:val="24"/>
          <w:szCs w:val="24"/>
        </w:rPr>
        <w:t xml:space="preserve"> </w:t>
      </w:r>
      <w:r w:rsidR="00BD3C31" w:rsidRPr="0093787F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 w:rsidRPr="0093787F">
        <w:rPr>
          <w:rFonts w:ascii="华文楷体" w:eastAsia="华文楷体" w:hAnsi="华文楷体" w:hint="eastAsia"/>
          <w:sz w:val="24"/>
          <w:szCs w:val="24"/>
        </w:rPr>
        <w:t>上</w:t>
      </w:r>
      <w:r w:rsidR="00393734" w:rsidRPr="0093787F">
        <w:rPr>
          <w:rFonts w:ascii="华文楷体" w:eastAsia="华文楷体" w:hAnsi="华文楷体" w:hint="eastAsia"/>
          <w:sz w:val="24"/>
          <w:szCs w:val="24"/>
        </w:rPr>
        <w:t>“添加收费名目”。</w:t>
      </w:r>
    </w:p>
    <w:p w:rsidR="003E0B57" w:rsidRPr="0093787F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 w:rsidRPr="0093787F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>名目名称、周期性质、收入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lastRenderedPageBreak/>
        <w:t>性质、</w:t>
      </w:r>
      <w:r w:rsidR="00754422" w:rsidRPr="0093787F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 w:rsidRPr="0093787F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Pr="0093787F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 w:rsidRPr="0093787F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AF178E" w:rsidRPr="0093787F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Pr="0093787F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 w:rsidRPr="0093787F">
        <w:rPr>
          <w:rFonts w:ascii="华文楷体" w:eastAsia="华文楷体" w:hAnsi="华文楷体" w:hint="eastAsia"/>
          <w:sz w:val="24"/>
          <w:szCs w:val="24"/>
        </w:rPr>
        <w:t>紧密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93787F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93787F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标准</w:t>
      </w:r>
      <w:r w:rsidRPr="0093787F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93787F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93787F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项目合同： 项目参与费用（参考收费信息来自于“项目模块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 项目门槛费”）+ 其他任意类型的收费名目（参考收费信息来自于“如上的收费名目设置”）</w:t>
      </w:r>
    </w:p>
    <w:p w:rsidR="00BC2D2B" w:rsidRPr="0093787F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物业合同：物业服务费用（参考收费信息来自于“如上的收费名目设置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 物业名目的收费”）</w:t>
      </w:r>
    </w:p>
    <w:p w:rsidR="005956F1" w:rsidRPr="0093787F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 w:rsidRPr="0093787F"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93787F">
        <w:rPr>
          <w:rFonts w:ascii="华文楷体" w:eastAsia="华文楷体" w:hAnsi="华文楷体" w:hint="eastAsia"/>
          <w:sz w:val="24"/>
          <w:szCs w:val="24"/>
        </w:rPr>
        <w:t>某个已设置的收费名目。</w:t>
      </w:r>
    </w:p>
    <w:p w:rsidR="005956F1" w:rsidRPr="0093787F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和</w:t>
      </w:r>
      <w:r w:rsidRPr="0093787F">
        <w:rPr>
          <w:rFonts w:ascii="华文楷体" w:eastAsia="华文楷体" w:hAnsi="华文楷体" w:hint="eastAsia"/>
          <w:sz w:val="24"/>
          <w:szCs w:val="24"/>
        </w:rPr>
        <w:t>合同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无关</w:t>
      </w:r>
      <w:r w:rsidRPr="0093787F"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Pr="0093787F" w:rsidRDefault="00ED64B2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lastRenderedPageBreak/>
        <w:t>针对</w:t>
      </w:r>
      <w:r w:rsidR="00143137" w:rsidRPr="0093787F">
        <w:rPr>
          <w:rFonts w:ascii="华文楷体" w:eastAsia="华文楷体" w:hAnsi="华文楷体" w:hint="eastAsia"/>
        </w:rPr>
        <w:t>合同收费的确认操作</w:t>
      </w:r>
    </w:p>
    <w:p w:rsidR="00143137" w:rsidRPr="0093787F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签订</w:t>
      </w:r>
      <w:r w:rsidRPr="0093787F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费信息并进行收费，无论以何种方式收费，最终主要款项确认到账，相关财务人员即可做确认缴费的操作，此时该签订的合同才可真正生效，即该合同的状态</w:t>
      </w:r>
      <w:r w:rsidR="005B74D1" w:rsidRPr="0093787F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93787F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 w:rsidRPr="0093787F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3787F" w:rsidRDefault="00092240" w:rsidP="007755E3">
      <w:pPr>
        <w:pStyle w:val="3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可选事件流</w:t>
      </w:r>
    </w:p>
    <w:p w:rsidR="00092240" w:rsidRPr="0093787F" w:rsidRDefault="00E9142C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收取</w:t>
      </w:r>
      <w:r w:rsidR="00092240" w:rsidRPr="0093787F">
        <w:rPr>
          <w:rFonts w:ascii="华文楷体" w:eastAsia="华文楷体" w:hAnsi="华文楷体" w:hint="eastAsia"/>
        </w:rPr>
        <w:t>定金</w:t>
      </w:r>
    </w:p>
    <w:p w:rsidR="00FE0DC0" w:rsidRPr="0093787F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93787F">
        <w:rPr>
          <w:rFonts w:ascii="华文楷体" w:eastAsia="华文楷体" w:hAnsi="华文楷体" w:hint="eastAsia"/>
          <w:sz w:val="24"/>
          <w:szCs w:val="24"/>
        </w:rPr>
        <w:t>为</w:t>
      </w:r>
      <w:r w:rsidR="000909EF" w:rsidRPr="0093787F">
        <w:rPr>
          <w:rFonts w:ascii="华文楷体" w:eastAsia="华文楷体" w:hAnsi="华文楷体" w:hint="eastAsia"/>
          <w:sz w:val="24"/>
          <w:szCs w:val="24"/>
        </w:rPr>
        <w:t>要</w:t>
      </w:r>
      <w:r w:rsidRPr="0093787F"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 w:rsidRPr="0093787F">
        <w:rPr>
          <w:rFonts w:ascii="华文楷体" w:eastAsia="华文楷体" w:hAnsi="华文楷体" w:hint="eastAsia"/>
          <w:sz w:val="24"/>
          <w:szCs w:val="24"/>
        </w:rPr>
        <w:t>户添加</w:t>
      </w:r>
      <w:r w:rsidR="00CF22CA" w:rsidRPr="0093787F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="000D1181" w:rsidRPr="0093787F">
        <w:rPr>
          <w:rFonts w:ascii="华文楷体" w:eastAsia="华文楷体" w:hAnsi="华文楷体" w:hint="eastAsia"/>
          <w:color w:val="FF0000"/>
          <w:sz w:val="24"/>
          <w:szCs w:val="24"/>
        </w:rPr>
        <w:t>收费、</w:t>
      </w:r>
      <w:r w:rsidR="00BB21CD" w:rsidRPr="0093787F">
        <w:rPr>
          <w:rFonts w:ascii="华文楷体" w:eastAsia="华文楷体" w:hAnsi="华文楷体" w:hint="eastAsia"/>
          <w:color w:val="FF0000"/>
          <w:sz w:val="24"/>
          <w:szCs w:val="24"/>
        </w:rPr>
        <w:t>退费</w:t>
      </w:r>
      <w:r w:rsidR="00E06CDE" w:rsidRPr="0093787F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F4471A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FE0DC0" w:rsidRPr="0093787F">
        <w:rPr>
          <w:rFonts w:ascii="华文楷体" w:eastAsia="华文楷体" w:hAnsi="华文楷体" w:hint="eastAsia"/>
          <w:sz w:val="24"/>
          <w:szCs w:val="24"/>
        </w:rPr>
        <w:t>即向已签订合同的商户收取相关定金，</w:t>
      </w:r>
      <w:r w:rsidR="00DE11E9" w:rsidRPr="0093787F">
        <w:rPr>
          <w:rFonts w:ascii="华文楷体" w:eastAsia="华文楷体" w:hAnsi="华文楷体" w:hint="eastAsia"/>
          <w:sz w:val="24"/>
          <w:szCs w:val="24"/>
        </w:rPr>
        <w:t>并可对该收费记录进行</w:t>
      </w:r>
      <w:r w:rsidR="00DE11E9" w:rsidRPr="0093787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DE11E9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FE0DC0" w:rsidRPr="0093787F">
        <w:rPr>
          <w:rFonts w:ascii="华文楷体" w:eastAsia="华文楷体" w:hAnsi="华文楷体" w:hint="eastAsia"/>
          <w:sz w:val="24"/>
          <w:szCs w:val="24"/>
        </w:rPr>
        <w:t>其中具体数据如下：</w:t>
      </w:r>
    </w:p>
    <w:p w:rsidR="005A22B7" w:rsidRPr="0093787F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单据号、</w:t>
      </w:r>
      <w:r w:rsidR="009D10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原</w:t>
      </w:r>
      <w:r w:rsidR="005A22B7" w:rsidRPr="0093787F">
        <w:rPr>
          <w:rFonts w:ascii="华文楷体" w:eastAsia="华文楷体" w:hAnsi="华文楷体" w:hint="eastAsia"/>
          <w:color w:val="0070C0"/>
          <w:sz w:val="24"/>
          <w:szCs w:val="24"/>
        </w:rPr>
        <w:t>单据号</w:t>
      </w:r>
    </w:p>
    <w:p w:rsidR="00DD5662" w:rsidRPr="0093787F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DD5662" w:rsidRPr="0093787F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号、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DD5662" w:rsidRPr="0093787F">
        <w:rPr>
          <w:rFonts w:ascii="华文楷体" w:eastAsia="华文楷体" w:hAnsi="华文楷体" w:hint="eastAsia"/>
          <w:color w:val="0070C0"/>
          <w:sz w:val="24"/>
          <w:szCs w:val="24"/>
        </w:rPr>
        <w:t>号、摊位号</w:t>
      </w:r>
    </w:p>
    <w:p w:rsidR="00DD5662" w:rsidRPr="0093787F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费用名目</w:t>
      </w:r>
      <w:r w:rsidR="00130E06" w:rsidRPr="0093787F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E9142C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（某中类型的定金，可在收费名目中设置）</w:t>
      </w:r>
      <w:r w:rsidR="00130E06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、费用</w:t>
      </w:r>
    </w:p>
    <w:p w:rsidR="00695271" w:rsidRPr="0093787F" w:rsidRDefault="000D118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起始日期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截止日期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</w:p>
    <w:p w:rsidR="00F42089" w:rsidRPr="0093787F" w:rsidRDefault="00F42089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实际收费时间</w:t>
      </w:r>
    </w:p>
    <w:p w:rsidR="008E4491" w:rsidRPr="0093787F" w:rsidRDefault="008E4491" w:rsidP="008E4491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最近一次编辑用户编号、最近一次编辑时间</w:t>
      </w:r>
    </w:p>
    <w:p w:rsidR="00092240" w:rsidRPr="0093787F" w:rsidRDefault="005A22B7" w:rsidP="0029395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="003C0D37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、退费</w:t>
      </w:r>
      <w:r w:rsidR="000909EF" w:rsidRPr="0093787F">
        <w:rPr>
          <w:rFonts w:ascii="华文楷体" w:eastAsia="华文楷体" w:hAnsi="华文楷体" w:hint="eastAsia"/>
          <w:color w:val="0070C0"/>
          <w:sz w:val="24"/>
          <w:szCs w:val="24"/>
        </w:rPr>
        <w:t>状态（尚未缴费、已缴费、退费</w:t>
      </w:r>
      <w:r w:rsidR="005F40B3" w:rsidRPr="0093787F">
        <w:rPr>
          <w:rFonts w:ascii="华文楷体" w:eastAsia="华文楷体" w:hAnsi="华文楷体" w:hint="eastAsia"/>
          <w:color w:val="0070C0"/>
          <w:sz w:val="24"/>
          <w:szCs w:val="24"/>
        </w:rPr>
        <w:t>待确认、退费</w:t>
      </w:r>
      <w:r w:rsidR="00C101EA" w:rsidRPr="0093787F">
        <w:rPr>
          <w:rFonts w:ascii="华文楷体" w:eastAsia="华文楷体" w:hAnsi="华文楷体" w:hint="eastAsia"/>
          <w:color w:val="0070C0"/>
          <w:sz w:val="24"/>
          <w:szCs w:val="24"/>
        </w:rPr>
        <w:t>确认</w:t>
      </w:r>
      <w:r w:rsidR="003D54D8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、退费成功</w:t>
      </w:r>
      <w:r w:rsidR="00293959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="000909EF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F964D6" w:rsidRPr="0093787F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93787F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93787F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3787F" w:rsidRDefault="00E9142C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收取其他费用</w:t>
      </w:r>
    </w:p>
    <w:p w:rsidR="00A0610A" w:rsidRPr="0093787F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 w:rsidRPr="0093787F">
        <w:rPr>
          <w:rFonts w:ascii="华文楷体" w:eastAsia="华文楷体" w:hAnsi="华文楷体" w:hint="eastAsia"/>
          <w:sz w:val="24"/>
          <w:szCs w:val="24"/>
        </w:rPr>
        <w:t>要</w:t>
      </w:r>
      <w:r w:rsidRPr="0093787F">
        <w:rPr>
          <w:rFonts w:ascii="华文楷体" w:eastAsia="华文楷体" w:hAnsi="华文楷体" w:hint="eastAsia"/>
          <w:sz w:val="24"/>
          <w:szCs w:val="24"/>
        </w:rPr>
        <w:t>缴纳某项费用的商户添加收费记录</w:t>
      </w:r>
      <w:r w:rsidR="004159EB" w:rsidRPr="0093787F">
        <w:rPr>
          <w:rFonts w:ascii="华文楷体" w:eastAsia="华文楷体" w:hAnsi="华文楷体" w:hint="eastAsia"/>
          <w:sz w:val="24"/>
          <w:szCs w:val="24"/>
        </w:rPr>
        <w:t>（该记录涉及的收费项目是除合同费用、</w:t>
      </w:r>
      <w:r w:rsidR="009522AC" w:rsidRPr="0093787F">
        <w:rPr>
          <w:rFonts w:ascii="华文楷体" w:eastAsia="华文楷体" w:hAnsi="华文楷体" w:hint="eastAsia"/>
          <w:sz w:val="24"/>
          <w:szCs w:val="24"/>
        </w:rPr>
        <w:t>定金费用以外的其他收费）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A0610A" w:rsidRPr="0093787F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其中包含的内容类似于收取定金，只不过没有“所属合同编号”</w:t>
      </w:r>
      <w:r w:rsidR="00471826" w:rsidRPr="0093787F">
        <w:rPr>
          <w:rFonts w:ascii="华文楷体" w:eastAsia="华文楷体" w:hAnsi="华文楷体" w:hint="eastAsia"/>
          <w:sz w:val="24"/>
          <w:szCs w:val="24"/>
        </w:rPr>
        <w:t>而已</w:t>
      </w:r>
      <w:r w:rsidR="00A0610A"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Pr="0093787F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93787F">
        <w:rPr>
          <w:rFonts w:ascii="华文楷体" w:eastAsia="华文楷体" w:hAnsi="华文楷体" w:hint="eastAsia"/>
          <w:sz w:val="24"/>
          <w:szCs w:val="24"/>
        </w:rPr>
        <w:t>收费</w:t>
      </w:r>
      <w:r w:rsidR="00F26473" w:rsidRPr="0093787F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93787F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财务人员删除收费信息，系统将该信息的“是否删除”标志置为“是”。</w:t>
      </w:r>
    </w:p>
    <w:p w:rsidR="00092240" w:rsidRPr="0093787F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3787F" w:rsidRDefault="00DE18F3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退费管理</w:t>
      </w:r>
    </w:p>
    <w:p w:rsidR="005A22B7" w:rsidRPr="0093787F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 w:rsidRPr="0093787F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93787F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93787F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93787F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 w:rsidRPr="0093787F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93787F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操作后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 w:rsidRPr="0093787F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 w:rsidRPr="0093787F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Pr="0093787F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lastRenderedPageBreak/>
        <w:t>财务人员可以编辑退费内容。</w:t>
      </w:r>
    </w:p>
    <w:p w:rsidR="00B503E1" w:rsidRPr="0093787F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财务人员可以</w:t>
      </w:r>
      <w:r w:rsidR="00BD1C91" w:rsidRPr="0093787F">
        <w:rPr>
          <w:rFonts w:ascii="华文楷体" w:eastAsia="华文楷体" w:hAnsi="华文楷体" w:hint="eastAsia"/>
          <w:sz w:val="24"/>
          <w:szCs w:val="24"/>
        </w:rPr>
        <w:t>删除</w:t>
      </w:r>
      <w:r w:rsidRPr="0093787F"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3787F" w:rsidRDefault="00B503E1" w:rsidP="00B503E1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综合费用查询</w:t>
      </w:r>
    </w:p>
    <w:p w:rsidR="00323C39" w:rsidRPr="0093787F" w:rsidRDefault="00AA0289" w:rsidP="00323C3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93787F">
        <w:rPr>
          <w:rFonts w:ascii="华文楷体" w:eastAsia="华文楷体" w:hAnsi="华文楷体" w:hint="eastAsia"/>
          <w:sz w:val="24"/>
          <w:szCs w:val="24"/>
        </w:rPr>
        <w:t>的欠费记录，</w:t>
      </w:r>
      <w:r w:rsidRPr="0093787F"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即在如上的“收取定金、收取其他费用”的记录中，查询缴费状态为“尚未缴费”的商户信息。并可为其生成、打印</w:t>
      </w:r>
      <w:r w:rsidR="00B503E1" w:rsidRPr="0093787F">
        <w:rPr>
          <w:rFonts w:ascii="华文楷体" w:eastAsia="华文楷体" w:hAnsi="华文楷体" w:hint="eastAsia"/>
          <w:sz w:val="24"/>
          <w:szCs w:val="24"/>
        </w:rPr>
        <w:t>催账单</w:t>
      </w:r>
      <w:r w:rsidR="004E37BA"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323C39" w:rsidRPr="0093787F" w:rsidRDefault="00323C39" w:rsidP="008E358E">
      <w:pPr>
        <w:pStyle w:val="4"/>
        <w:rPr>
          <w:rFonts w:ascii="华文楷体" w:eastAsia="华文楷体" w:hAnsi="华文楷体" w:hint="eastAsia"/>
        </w:rPr>
      </w:pPr>
      <w:r w:rsidRPr="0093787F">
        <w:rPr>
          <w:rFonts w:ascii="华文楷体" w:eastAsia="华文楷体" w:hAnsi="华文楷体" w:hint="eastAsia"/>
        </w:rPr>
        <w:t>关于财务年度的处理</w:t>
      </w:r>
    </w:p>
    <w:p w:rsidR="003165CF" w:rsidRPr="00D64A35" w:rsidRDefault="004B6564" w:rsidP="003165CF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关于财务年度的简介：</w:t>
      </w:r>
    </w:p>
    <w:p w:rsidR="003165CF" w:rsidRPr="00D64A35" w:rsidRDefault="004B6564" w:rsidP="00C669DD">
      <w:pPr>
        <w:ind w:firstLine="360"/>
        <w:rPr>
          <w:rFonts w:ascii="华文楷体" w:eastAsia="华文楷体" w:hAnsi="华文楷体" w:cstheme="minorBidi" w:hint="eastAsia"/>
          <w:sz w:val="24"/>
          <w:szCs w:val="24"/>
        </w:rPr>
      </w:pPr>
      <w:r w:rsidRPr="00D64A35">
        <w:rPr>
          <w:rFonts w:ascii="华文楷体" w:eastAsia="华文楷体" w:hAnsi="华文楷体" w:cstheme="minorBidi" w:hint="eastAsia"/>
          <w:sz w:val="24"/>
          <w:szCs w:val="24"/>
        </w:rPr>
        <w:t>每条和财务相关的收费记录中，均记载了该收费的具体时间</w:t>
      </w:r>
      <w:r w:rsidR="007F2EA8" w:rsidRPr="00D64A35">
        <w:rPr>
          <w:rFonts w:ascii="华文楷体" w:eastAsia="华文楷体" w:hAnsi="华文楷体" w:cstheme="minorBidi" w:hint="eastAsia"/>
          <w:sz w:val="24"/>
          <w:szCs w:val="24"/>
        </w:rPr>
        <w:t>。</w:t>
      </w:r>
      <w:r w:rsidR="00F07118" w:rsidRPr="00D64A35">
        <w:rPr>
          <w:rFonts w:ascii="华文楷体" w:eastAsia="华文楷体" w:hAnsi="华文楷体" w:cstheme="minorBidi" w:hint="eastAsia"/>
          <w:sz w:val="24"/>
          <w:szCs w:val="24"/>
        </w:rPr>
        <w:t>现在可以在系统中设置</w:t>
      </w:r>
      <w:r w:rsidR="008D39B9" w:rsidRPr="00D64A35">
        <w:rPr>
          <w:rFonts w:ascii="华文楷体" w:eastAsia="华文楷体" w:hAnsi="华文楷体" w:cstheme="minorBidi" w:hint="eastAsia"/>
          <w:sz w:val="24"/>
          <w:szCs w:val="24"/>
        </w:rPr>
        <w:t>一个财务年度，即人为定义一个“年度核算之起始、截止时间”。只要该收费的具体时间处于该</w:t>
      </w:r>
      <w:r w:rsidR="007F2EA8" w:rsidRPr="00D64A35">
        <w:rPr>
          <w:rFonts w:ascii="华文楷体" w:eastAsia="华文楷体" w:hAnsi="华文楷体" w:cstheme="minorBidi" w:hint="eastAsia"/>
          <w:sz w:val="24"/>
          <w:szCs w:val="24"/>
        </w:rPr>
        <w:t>财务年度的时间范围内，便认为该条财务记录隶属于该财务年度。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当针对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该财务年度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进行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财务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核算时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，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便会自动将该财务记录纳入到核算范围。</w:t>
      </w:r>
    </w:p>
    <w:p w:rsidR="004A3DC6" w:rsidRPr="00D64A35" w:rsidRDefault="0006282B" w:rsidP="0006282B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财务年度的记录包含如下：</w:t>
      </w:r>
    </w:p>
    <w:p w:rsidR="0006282B" w:rsidRPr="00D64A35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财务年度标识</w:t>
      </w:r>
    </w:p>
    <w:p w:rsidR="00CA05A4" w:rsidRPr="00D64A35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财务年度年份</w:t>
      </w:r>
    </w:p>
    <w:p w:rsidR="00CA05A4" w:rsidRPr="00D64A35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财务年度起始时间</w:t>
      </w:r>
    </w:p>
    <w:p w:rsidR="00CA05A4" w:rsidRPr="00D64A35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财务年度截止时间</w:t>
      </w:r>
    </w:p>
    <w:p w:rsidR="004A3DC6" w:rsidRPr="00D64A35" w:rsidRDefault="00CA05A4" w:rsidP="004A3DC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是否删除</w:t>
      </w:r>
    </w:p>
    <w:p w:rsidR="00807D03" w:rsidRPr="00D64A35" w:rsidRDefault="00807D03" w:rsidP="00807D03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对财务年度数据的修改并没有特别的限制，只要操作的权限符合要求即可。</w:t>
      </w:r>
    </w:p>
    <w:p w:rsidR="00807D03" w:rsidRPr="00D64A35" w:rsidRDefault="00807D03" w:rsidP="00807D03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lastRenderedPageBreak/>
        <w:t>对财务年度数据的删除也没有特别的约束，只要确认删除后即可，系统将该财务年度记录的是否删除标志置为“是”。</w:t>
      </w:r>
    </w:p>
    <w:p w:rsidR="007755E3" w:rsidRPr="0093787F" w:rsidRDefault="007755E3" w:rsidP="00A12670">
      <w:pPr>
        <w:pStyle w:val="1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流程图</w:t>
      </w:r>
    </w:p>
    <w:p w:rsidR="0061467D" w:rsidRPr="0093787F" w:rsidRDefault="00A12670" w:rsidP="0061467D">
      <w:pPr>
        <w:pStyle w:val="1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补充业务说明</w:t>
      </w:r>
    </w:p>
    <w:p w:rsidR="00F16941" w:rsidRPr="0093787F" w:rsidRDefault="00F16941" w:rsidP="00F4208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93787F" w:rsidRDefault="009E1869" w:rsidP="009D3C5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93787F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27D" w:rsidRDefault="0032127D" w:rsidP="00E846A9">
      <w:r>
        <w:separator/>
      </w:r>
    </w:p>
  </w:endnote>
  <w:endnote w:type="continuationSeparator" w:id="0">
    <w:p w:rsidR="0032127D" w:rsidRDefault="0032127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9D3C59">
        <w:pPr>
          <w:pStyle w:val="a9"/>
          <w:jc w:val="center"/>
        </w:pPr>
        <w:fldSimple w:instr=" PAGE   \* MERGEFORMAT ">
          <w:r w:rsidR="00C669DD" w:rsidRPr="00C669DD">
            <w:rPr>
              <w:noProof/>
              <w:lang w:val="zh-CN"/>
            </w:rPr>
            <w:t>9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27D" w:rsidRDefault="0032127D" w:rsidP="00E846A9">
      <w:r>
        <w:separator/>
      </w:r>
    </w:p>
  </w:footnote>
  <w:footnote w:type="continuationSeparator" w:id="0">
    <w:p w:rsidR="0032127D" w:rsidRDefault="0032127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6BB0"/>
    <w:multiLevelType w:val="hybridMultilevel"/>
    <w:tmpl w:val="E5523A86"/>
    <w:lvl w:ilvl="0" w:tplc="ECB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7D3E5A"/>
    <w:multiLevelType w:val="hybridMultilevel"/>
    <w:tmpl w:val="2E42EB86"/>
    <w:lvl w:ilvl="0" w:tplc="3D7AC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0C6F02"/>
    <w:multiLevelType w:val="hybridMultilevel"/>
    <w:tmpl w:val="027EDD90"/>
    <w:lvl w:ilvl="0" w:tplc="AB849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4"/>
  </w:num>
  <w:num w:numId="9">
    <w:abstractNumId w:val="4"/>
  </w:num>
  <w:num w:numId="10">
    <w:abstractNumId w:val="15"/>
  </w:num>
  <w:num w:numId="11">
    <w:abstractNumId w:val="9"/>
  </w:num>
  <w:num w:numId="12">
    <w:abstractNumId w:val="0"/>
  </w:num>
  <w:num w:numId="13">
    <w:abstractNumId w:val="16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 w:numId="18">
    <w:abstractNumId w:val="17"/>
  </w:num>
  <w:num w:numId="19">
    <w:abstractNumId w:val="13"/>
  </w:num>
  <w:num w:numId="20">
    <w:abstractNumId w:val="1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282B"/>
    <w:rsid w:val="00065524"/>
    <w:rsid w:val="000705AF"/>
    <w:rsid w:val="00071B9A"/>
    <w:rsid w:val="00075329"/>
    <w:rsid w:val="00077AA4"/>
    <w:rsid w:val="0008045A"/>
    <w:rsid w:val="00084DCA"/>
    <w:rsid w:val="000909EF"/>
    <w:rsid w:val="00090D4D"/>
    <w:rsid w:val="00091997"/>
    <w:rsid w:val="00092240"/>
    <w:rsid w:val="000A0649"/>
    <w:rsid w:val="000C0884"/>
    <w:rsid w:val="000D1181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2396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93959"/>
    <w:rsid w:val="002A0B1B"/>
    <w:rsid w:val="002A1F7C"/>
    <w:rsid w:val="002A53F6"/>
    <w:rsid w:val="002A56F6"/>
    <w:rsid w:val="002C54D8"/>
    <w:rsid w:val="002D3FFF"/>
    <w:rsid w:val="002D44B5"/>
    <w:rsid w:val="002D628B"/>
    <w:rsid w:val="002E530D"/>
    <w:rsid w:val="002F39F4"/>
    <w:rsid w:val="002F7389"/>
    <w:rsid w:val="002F7DAB"/>
    <w:rsid w:val="00302D0E"/>
    <w:rsid w:val="00307DD2"/>
    <w:rsid w:val="003110F6"/>
    <w:rsid w:val="00313435"/>
    <w:rsid w:val="003165CF"/>
    <w:rsid w:val="0032127D"/>
    <w:rsid w:val="00322963"/>
    <w:rsid w:val="00323C39"/>
    <w:rsid w:val="00326ADA"/>
    <w:rsid w:val="00331249"/>
    <w:rsid w:val="00340390"/>
    <w:rsid w:val="00350480"/>
    <w:rsid w:val="00363694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0D37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159EB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3DC6"/>
    <w:rsid w:val="004A6313"/>
    <w:rsid w:val="004B1F9D"/>
    <w:rsid w:val="004B6564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02F94"/>
    <w:rsid w:val="007101A2"/>
    <w:rsid w:val="007126DC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7F2EA8"/>
    <w:rsid w:val="0080539D"/>
    <w:rsid w:val="00807D03"/>
    <w:rsid w:val="00822DE8"/>
    <w:rsid w:val="00826A76"/>
    <w:rsid w:val="00826AEE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39B9"/>
    <w:rsid w:val="008D71B4"/>
    <w:rsid w:val="008D78AD"/>
    <w:rsid w:val="008E358E"/>
    <w:rsid w:val="008E4491"/>
    <w:rsid w:val="00913CE6"/>
    <w:rsid w:val="00915E45"/>
    <w:rsid w:val="00920255"/>
    <w:rsid w:val="00933EEE"/>
    <w:rsid w:val="00935758"/>
    <w:rsid w:val="0093787F"/>
    <w:rsid w:val="00946E90"/>
    <w:rsid w:val="00950258"/>
    <w:rsid w:val="009522AC"/>
    <w:rsid w:val="009569E5"/>
    <w:rsid w:val="00962644"/>
    <w:rsid w:val="00963622"/>
    <w:rsid w:val="009674AD"/>
    <w:rsid w:val="009675DA"/>
    <w:rsid w:val="009748ED"/>
    <w:rsid w:val="009962F3"/>
    <w:rsid w:val="009A36F5"/>
    <w:rsid w:val="009B0459"/>
    <w:rsid w:val="009B1642"/>
    <w:rsid w:val="009B2B38"/>
    <w:rsid w:val="009B3864"/>
    <w:rsid w:val="009C3574"/>
    <w:rsid w:val="009D1040"/>
    <w:rsid w:val="009D2AA2"/>
    <w:rsid w:val="009D3C59"/>
    <w:rsid w:val="009E1869"/>
    <w:rsid w:val="009E3F47"/>
    <w:rsid w:val="009F5552"/>
    <w:rsid w:val="00A0610A"/>
    <w:rsid w:val="00A12670"/>
    <w:rsid w:val="00A17AA3"/>
    <w:rsid w:val="00A218ED"/>
    <w:rsid w:val="00A514DE"/>
    <w:rsid w:val="00A818A0"/>
    <w:rsid w:val="00A875C4"/>
    <w:rsid w:val="00AA0289"/>
    <w:rsid w:val="00AB1CFC"/>
    <w:rsid w:val="00AB4C5E"/>
    <w:rsid w:val="00AE7FA1"/>
    <w:rsid w:val="00AF178E"/>
    <w:rsid w:val="00AF430F"/>
    <w:rsid w:val="00AF4FBE"/>
    <w:rsid w:val="00AF7AEC"/>
    <w:rsid w:val="00B03D8B"/>
    <w:rsid w:val="00B1513F"/>
    <w:rsid w:val="00B15191"/>
    <w:rsid w:val="00B24F3B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A4C17"/>
    <w:rsid w:val="00BB21CD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4C6"/>
    <w:rsid w:val="00C118B2"/>
    <w:rsid w:val="00C21F44"/>
    <w:rsid w:val="00C24EB0"/>
    <w:rsid w:val="00C61963"/>
    <w:rsid w:val="00C61F40"/>
    <w:rsid w:val="00C66821"/>
    <w:rsid w:val="00C66980"/>
    <w:rsid w:val="00C669DD"/>
    <w:rsid w:val="00C76A89"/>
    <w:rsid w:val="00C77DD3"/>
    <w:rsid w:val="00CA05A4"/>
    <w:rsid w:val="00CA37C8"/>
    <w:rsid w:val="00CC0FCE"/>
    <w:rsid w:val="00CC450A"/>
    <w:rsid w:val="00CD4B02"/>
    <w:rsid w:val="00CE03A8"/>
    <w:rsid w:val="00CF22CA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64A35"/>
    <w:rsid w:val="00D704F8"/>
    <w:rsid w:val="00D737A2"/>
    <w:rsid w:val="00D737C6"/>
    <w:rsid w:val="00D739B3"/>
    <w:rsid w:val="00D83A48"/>
    <w:rsid w:val="00D90274"/>
    <w:rsid w:val="00D93220"/>
    <w:rsid w:val="00D97BE8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1E9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25017"/>
    <w:rsid w:val="00E30B2A"/>
    <w:rsid w:val="00E32516"/>
    <w:rsid w:val="00E3473D"/>
    <w:rsid w:val="00E3695E"/>
    <w:rsid w:val="00E53BD6"/>
    <w:rsid w:val="00E57618"/>
    <w:rsid w:val="00E669E4"/>
    <w:rsid w:val="00E700B1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07118"/>
    <w:rsid w:val="00F16941"/>
    <w:rsid w:val="00F26473"/>
    <w:rsid w:val="00F30BF2"/>
    <w:rsid w:val="00F33BF1"/>
    <w:rsid w:val="00F40536"/>
    <w:rsid w:val="00F42089"/>
    <w:rsid w:val="00F4471A"/>
    <w:rsid w:val="00F47C15"/>
    <w:rsid w:val="00F6251B"/>
    <w:rsid w:val="00F644C5"/>
    <w:rsid w:val="00F65960"/>
    <w:rsid w:val="00F7669C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0DC0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6145-18F2-4D79-98C5-7BD4AD6C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10</Pages>
  <Words>392</Words>
  <Characters>2240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313</cp:revision>
  <dcterms:created xsi:type="dcterms:W3CDTF">2009-12-23T03:54:00Z</dcterms:created>
  <dcterms:modified xsi:type="dcterms:W3CDTF">2010-03-08T18:57:00Z</dcterms:modified>
</cp:coreProperties>
</file>