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6C6CCA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  <w:r w:rsidR="00C5186B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C5186B">
        <w:rPr>
          <w:rFonts w:ascii="华文楷体" w:eastAsia="华文楷体" w:hAnsi="华文楷体"/>
          <w:b/>
          <w:sz w:val="28"/>
          <w:szCs w:val="28"/>
        </w:rPr>
        <w:t>–</w:t>
      </w:r>
      <w:r w:rsidR="00C5186B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A046E0">
        <w:rPr>
          <w:rFonts w:ascii="华文楷体" w:eastAsia="华文楷体" w:hAnsi="华文楷体" w:hint="eastAsia"/>
          <w:b/>
          <w:sz w:val="28"/>
          <w:szCs w:val="28"/>
        </w:rPr>
        <w:t>修改</w:t>
      </w:r>
      <w:r w:rsidR="00C5186B">
        <w:rPr>
          <w:rFonts w:ascii="华文楷体" w:eastAsia="华文楷体" w:hAnsi="华文楷体" w:hint="eastAsia"/>
          <w:b/>
          <w:sz w:val="28"/>
          <w:szCs w:val="28"/>
        </w:rPr>
        <w:t>营业员信息</w:t>
      </w:r>
    </w:p>
    <w:p w:rsidR="00C051A9" w:rsidRPr="009E3F47" w:rsidRDefault="00C051A9" w:rsidP="006C6CC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6C6CCA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05pt;height:308.1pt" o:ole="">
            <v:imagedata r:id="rId8" o:title=""/>
          </v:shape>
          <o:OLEObject Type="Embed" ProgID="Visio.Drawing.11" ShapeID="_x0000_i1025" DrawAspect="Content" ObjectID="_1324476905" r:id="rId9"/>
        </w:object>
      </w:r>
    </w:p>
    <w:p w:rsidR="00C051A9" w:rsidRPr="009E3F47" w:rsidRDefault="00C051A9" w:rsidP="006C6CC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9E3F47" w:rsidRDefault="00C051A9" w:rsidP="006C6CC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0" w:name="OLE_LINK11"/>
      <w:bookmarkStart w:id="11" w:name="OLE_LINK16"/>
      <w:bookmarkStart w:id="12" w:name="OLE_LINK17"/>
      <w:r w:rsidRPr="003C0A75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0"/>
      <w:bookmarkEnd w:id="11"/>
      <w:bookmarkEnd w:id="12"/>
    </w:p>
    <w:p w:rsidR="00C051A9" w:rsidRPr="003C0A75" w:rsidRDefault="00C051A9" w:rsidP="003C0A75">
      <w:pPr>
        <w:tabs>
          <w:tab w:val="left" w:pos="3400"/>
        </w:tabs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3C0A75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sz w:val="24"/>
          <w:szCs w:val="24"/>
        </w:rPr>
        <w:lastRenderedPageBreak/>
        <w:t>存储营业员信息，形成有效的营业员管理系统。准确记录商场每个营业员的信息，及时更新数据库。</w:t>
      </w:r>
    </w:p>
    <w:p w:rsidR="00050946" w:rsidRPr="003C0A75" w:rsidRDefault="00050946" w:rsidP="003C0A75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C051A9" w:rsidRPr="003C0A75" w:rsidRDefault="00C5007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50946" w:rsidRPr="003C0A75">
        <w:rPr>
          <w:rFonts w:ascii="华文楷体" w:eastAsia="华文楷体" w:hAnsi="华文楷体" w:hint="eastAsia"/>
          <w:sz w:val="24"/>
          <w:szCs w:val="24"/>
        </w:rPr>
        <w:t>在执行添加</w:t>
      </w:r>
      <w:r w:rsidR="00CD04C5" w:rsidRPr="003C0A75">
        <w:rPr>
          <w:rFonts w:ascii="华文楷体" w:eastAsia="华文楷体" w:hAnsi="华文楷体" w:hint="eastAsia"/>
          <w:sz w:val="24"/>
          <w:szCs w:val="24"/>
        </w:rPr>
        <w:t>营业员</w:t>
      </w:r>
      <w:r w:rsidR="00050946" w:rsidRPr="003C0A75">
        <w:rPr>
          <w:rFonts w:ascii="华文楷体" w:eastAsia="华文楷体" w:hAnsi="华文楷体" w:hint="eastAsia"/>
          <w:sz w:val="24"/>
          <w:szCs w:val="24"/>
        </w:rPr>
        <w:t>信息操作时，调用该用例。</w:t>
      </w:r>
    </w:p>
    <w:p w:rsidR="0032735D" w:rsidRPr="00DB32F0" w:rsidRDefault="0032735D" w:rsidP="003C0A7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DB32F0">
        <w:rPr>
          <w:rFonts w:ascii="华文楷体" w:eastAsia="华文楷体" w:hAnsi="华文楷体" w:hint="eastAsia"/>
          <w:b/>
          <w:bCs/>
          <w:sz w:val="24"/>
          <w:szCs w:val="24"/>
        </w:rPr>
        <w:t>基本事件流：</w:t>
      </w:r>
    </w:p>
    <w:p w:rsidR="006C6276" w:rsidRDefault="006C6276" w:rsidP="005669A8">
      <w:pPr>
        <w:pStyle w:val="aa"/>
        <w:numPr>
          <w:ilvl w:val="0"/>
          <w:numId w:val="34"/>
        </w:numPr>
        <w:spacing w:line="360" w:lineRule="auto"/>
        <w:ind w:left="283" w:hangingChars="118" w:hanging="283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由商户对求职</w:t>
      </w:r>
      <w:r w:rsidRPr="0096761E">
        <w:rPr>
          <w:rFonts w:ascii="华文楷体" w:eastAsia="华文楷体" w:hAnsi="华文楷体" w:hint="eastAsia"/>
          <w:sz w:val="24"/>
          <w:szCs w:val="24"/>
        </w:rPr>
        <w:t>的营业员面试、审批</w:t>
      </w:r>
      <w:r>
        <w:rPr>
          <w:rFonts w:ascii="华文楷体" w:eastAsia="华文楷体" w:hAnsi="华文楷体" w:hint="eastAsia"/>
          <w:sz w:val="24"/>
          <w:szCs w:val="24"/>
        </w:rPr>
        <w:t>、签订劳动合同。</w:t>
      </w:r>
    </w:p>
    <w:p w:rsidR="006C6276" w:rsidRDefault="006C6276" w:rsidP="005669A8">
      <w:pPr>
        <w:pStyle w:val="aa"/>
        <w:spacing w:line="360" w:lineRule="auto"/>
        <w:ind w:left="283" w:hangingChars="118" w:hanging="283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注：该步骤</w:t>
      </w:r>
      <w:r w:rsidRPr="0096761E">
        <w:rPr>
          <w:rFonts w:ascii="华文楷体" w:eastAsia="华文楷体" w:hAnsi="华文楷体" w:hint="eastAsia"/>
          <w:sz w:val="24"/>
          <w:szCs w:val="24"/>
        </w:rPr>
        <w:t>会重复执行，直至</w:t>
      </w:r>
      <w:r>
        <w:rPr>
          <w:rFonts w:ascii="华文楷体" w:eastAsia="华文楷体" w:hAnsi="华文楷体" w:hint="eastAsia"/>
          <w:sz w:val="24"/>
          <w:szCs w:val="24"/>
        </w:rPr>
        <w:t>停止招聘。</w:t>
      </w:r>
    </w:p>
    <w:p w:rsidR="006C6276" w:rsidRDefault="006C6276" w:rsidP="005669A8">
      <w:pPr>
        <w:pStyle w:val="aa"/>
        <w:numPr>
          <w:ilvl w:val="0"/>
          <w:numId w:val="34"/>
        </w:numPr>
        <w:spacing w:line="360" w:lineRule="auto"/>
        <w:ind w:left="283" w:hangingChars="118" w:hanging="283"/>
        <w:rPr>
          <w:rFonts w:ascii="华文楷体" w:eastAsia="华文楷体" w:hAnsi="华文楷体"/>
          <w:sz w:val="24"/>
          <w:szCs w:val="24"/>
        </w:rPr>
      </w:pPr>
      <w:r w:rsidRPr="0096761E">
        <w:rPr>
          <w:rFonts w:ascii="华文楷体" w:eastAsia="华文楷体" w:hAnsi="华文楷体" w:hint="eastAsia"/>
          <w:sz w:val="24"/>
          <w:szCs w:val="24"/>
        </w:rPr>
        <w:t>商户提交</w:t>
      </w:r>
      <w:r>
        <w:rPr>
          <w:rFonts w:ascii="华文楷体" w:eastAsia="华文楷体" w:hAnsi="华文楷体" w:hint="eastAsia"/>
          <w:sz w:val="24"/>
          <w:szCs w:val="24"/>
        </w:rPr>
        <w:t>录用营业员的信息，然后由市场管理人员将其录入，营业员的信息应该包含如下内容：</w:t>
      </w:r>
    </w:p>
    <w:p w:rsidR="006C6276" w:rsidRDefault="00FF25B9" w:rsidP="005669A8">
      <w:pPr>
        <w:pStyle w:val="aa"/>
        <w:numPr>
          <w:ilvl w:val="0"/>
          <w:numId w:val="35"/>
        </w:numPr>
        <w:spacing w:line="360" w:lineRule="auto"/>
        <w:ind w:leftChars="134" w:left="706" w:hangingChars="177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营业员编号、</w:t>
      </w:r>
      <w:r w:rsidR="006C6276">
        <w:rPr>
          <w:rFonts w:ascii="华文楷体" w:eastAsia="华文楷体" w:hAnsi="华文楷体" w:hint="eastAsia"/>
          <w:sz w:val="24"/>
          <w:szCs w:val="24"/>
        </w:rPr>
        <w:t>营业员姓名、性别、年龄、职务、工作年限、奖惩记录</w:t>
      </w:r>
    </w:p>
    <w:p w:rsidR="006C6276" w:rsidRDefault="006C6276" w:rsidP="005669A8">
      <w:pPr>
        <w:pStyle w:val="aa"/>
        <w:numPr>
          <w:ilvl w:val="0"/>
          <w:numId w:val="35"/>
        </w:numPr>
        <w:spacing w:line="360" w:lineRule="auto"/>
        <w:ind w:leftChars="135" w:left="705" w:hangingChars="176" w:hanging="422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C6276" w:rsidRDefault="006C6276" w:rsidP="005669A8">
      <w:pPr>
        <w:pStyle w:val="aa"/>
        <w:numPr>
          <w:ilvl w:val="0"/>
          <w:numId w:val="35"/>
        </w:numPr>
        <w:spacing w:line="360" w:lineRule="auto"/>
        <w:ind w:leftChars="135" w:left="705" w:hangingChars="176" w:hanging="422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90618A" w:rsidRDefault="006C6CCA" w:rsidP="003C0A75">
      <w:pPr>
        <w:spacing w:line="360" w:lineRule="auto"/>
        <w:ind w:left="708" w:hangingChars="295" w:hanging="708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2a</w:t>
      </w:r>
      <w:r w:rsidR="005669A8">
        <w:rPr>
          <w:rFonts w:ascii="华文楷体" w:eastAsia="华文楷体" w:hAnsi="华文楷体" w:hint="eastAsia"/>
          <w:sz w:val="24"/>
          <w:szCs w:val="24"/>
        </w:rPr>
        <w:t xml:space="preserve">:  </w:t>
      </w:r>
      <w:r w:rsidR="006C6276" w:rsidRPr="007614E5">
        <w:rPr>
          <w:rFonts w:ascii="华文楷体" w:eastAsia="华文楷体" w:hAnsi="华文楷体" w:hint="eastAsia"/>
          <w:sz w:val="24"/>
          <w:szCs w:val="24"/>
        </w:rPr>
        <w:t>招商人员手动输入信息，输入非法标识，系统指示错误并拒绝输入</w:t>
      </w:r>
    </w:p>
    <w:p w:rsidR="006C6CCA" w:rsidRDefault="006C6CCA" w:rsidP="003C0A75">
      <w:pPr>
        <w:spacing w:line="360" w:lineRule="auto"/>
        <w:ind w:left="708" w:hangingChars="295" w:hanging="708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2b</w:t>
      </w:r>
      <w:r w:rsidR="005669A8">
        <w:rPr>
          <w:rFonts w:ascii="华文楷体" w:eastAsia="华文楷体" w:hAnsi="华文楷体" w:hint="eastAsia"/>
          <w:sz w:val="24"/>
          <w:szCs w:val="24"/>
        </w:rPr>
        <w:t xml:space="preserve">:  </w:t>
      </w:r>
      <w:r w:rsidR="006C6276" w:rsidRPr="006C6CCA">
        <w:rPr>
          <w:rFonts w:ascii="华文楷体" w:eastAsia="华文楷体" w:hAnsi="华文楷体" w:hint="eastAsia"/>
          <w:sz w:val="24"/>
          <w:szCs w:val="24"/>
        </w:rPr>
        <w:t>营业员上岗后，由市场管理人员监督其工作情况，及时更新营业员</w:t>
      </w:r>
    </w:p>
    <w:p w:rsidR="003B1D0E" w:rsidRDefault="006C6276" w:rsidP="00972371">
      <w:pPr>
        <w:spacing w:line="360" w:lineRule="auto"/>
        <w:ind w:left="708" w:hangingChars="295" w:hanging="708"/>
        <w:rPr>
          <w:rFonts w:ascii="华文楷体" w:eastAsia="华文楷体" w:hAnsi="华文楷体" w:hint="eastAsia"/>
          <w:sz w:val="24"/>
          <w:szCs w:val="24"/>
        </w:rPr>
      </w:pPr>
      <w:r w:rsidRPr="006C6CCA">
        <w:rPr>
          <w:rFonts w:ascii="华文楷体" w:eastAsia="华文楷体" w:hAnsi="华文楷体" w:hint="eastAsia"/>
          <w:sz w:val="24"/>
          <w:szCs w:val="24"/>
        </w:rPr>
        <w:t>奖惩记录</w:t>
      </w:r>
      <w:r w:rsidR="00E43959">
        <w:rPr>
          <w:rFonts w:ascii="华文楷体" w:eastAsia="华文楷体" w:hAnsi="华文楷体" w:hint="eastAsia"/>
          <w:sz w:val="24"/>
          <w:szCs w:val="24"/>
        </w:rPr>
        <w:t>，此操作参见修改营业员信息。</w:t>
      </w:r>
      <w:r w:rsidR="003C0A75">
        <w:rPr>
          <w:rFonts w:ascii="华文楷体" w:eastAsia="华文楷体" w:hAnsi="华文楷体" w:hint="eastAsia"/>
          <w:sz w:val="24"/>
          <w:szCs w:val="24"/>
        </w:rPr>
        <w:tab/>
      </w:r>
    </w:p>
    <w:p w:rsidR="003B1D0E" w:rsidRDefault="003B1D0E" w:rsidP="003B1D0E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015C4B">
        <w:rPr>
          <w:rFonts w:ascii="华文楷体" w:eastAsia="华文楷体" w:hAnsi="华文楷体" w:hint="eastAsia"/>
          <w:b/>
          <w:sz w:val="24"/>
          <w:szCs w:val="24"/>
        </w:rPr>
        <w:t>可选事件流：</w:t>
      </w:r>
    </w:p>
    <w:p w:rsidR="002A55FF" w:rsidRPr="002A55FF" w:rsidRDefault="002A55FF" w:rsidP="002A55F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2A55FF" w:rsidRPr="00336284" w:rsidRDefault="002A55FF" w:rsidP="00137C9A">
      <w:pPr>
        <w:spacing w:line="360" w:lineRule="auto"/>
        <w:ind w:left="360"/>
        <w:rPr>
          <w:rFonts w:ascii="华文楷体" w:eastAsia="华文楷体" w:hAnsi="华文楷体"/>
          <w:sz w:val="24"/>
          <w:szCs w:val="24"/>
        </w:rPr>
      </w:pPr>
      <w:r w:rsidRPr="00336284">
        <w:rPr>
          <w:rFonts w:ascii="华文楷体" w:eastAsia="华文楷体" w:hAnsi="华文楷体" w:hint="eastAsia"/>
          <w:sz w:val="24"/>
          <w:szCs w:val="24"/>
        </w:rPr>
        <w:t>系统发现新添加的</w:t>
      </w:r>
      <w:r w:rsidR="00336284">
        <w:rPr>
          <w:rFonts w:ascii="华文楷体" w:eastAsia="华文楷体" w:hAnsi="华文楷体" w:hint="eastAsia"/>
          <w:sz w:val="24"/>
          <w:szCs w:val="24"/>
        </w:rPr>
        <w:t>营业员编</w:t>
      </w:r>
      <w:r w:rsidR="00336284" w:rsidRPr="002A55FF">
        <w:rPr>
          <w:rFonts w:ascii="华文楷体" w:eastAsia="华文楷体" w:hAnsi="华文楷体" w:hint="eastAsia"/>
          <w:sz w:val="24"/>
          <w:szCs w:val="24"/>
        </w:rPr>
        <w:t>号</w:t>
      </w:r>
      <w:r w:rsidR="00CB1C82">
        <w:rPr>
          <w:rFonts w:ascii="华文楷体" w:eastAsia="华文楷体" w:hAnsi="华文楷体" w:hint="eastAsia"/>
          <w:sz w:val="24"/>
          <w:szCs w:val="24"/>
        </w:rPr>
        <w:t>，在数据库中已经存在，则会提示是否</w:t>
      </w:r>
      <w:r w:rsidR="00137C9A">
        <w:rPr>
          <w:rFonts w:ascii="华文楷体" w:eastAsia="华文楷体" w:hAnsi="华文楷体" w:hint="eastAsia"/>
          <w:sz w:val="24"/>
          <w:szCs w:val="24"/>
        </w:rPr>
        <w:t>覆盖。</w:t>
      </w:r>
      <w:r w:rsidR="00CB1C82">
        <w:rPr>
          <w:rFonts w:ascii="华文楷体" w:eastAsia="华文楷体" w:hAnsi="华文楷体" w:hint="eastAsia"/>
          <w:sz w:val="24"/>
          <w:szCs w:val="24"/>
        </w:rPr>
        <w:t>若用户选择取消，则</w:t>
      </w:r>
      <w:r w:rsidR="00137C9A">
        <w:rPr>
          <w:rFonts w:ascii="华文楷体" w:eastAsia="华文楷体" w:hAnsi="华文楷体" w:hint="eastAsia"/>
          <w:sz w:val="24"/>
          <w:szCs w:val="24"/>
        </w:rPr>
        <w:t>结束用例；若用户确认，则执行用例。</w:t>
      </w:r>
    </w:p>
    <w:p w:rsidR="00C051A9" w:rsidRPr="009E3F47" w:rsidRDefault="00C051A9" w:rsidP="006C6CC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</w:p>
    <w:bookmarkStart w:id="13" w:name="_Toc249948178"/>
    <w:bookmarkStart w:id="14" w:name="_Toc249953973"/>
    <w:bookmarkStart w:id="15" w:name="_Toc249954175"/>
    <w:bookmarkStart w:id="16" w:name="_Toc249954586"/>
    <w:bookmarkEnd w:id="13"/>
    <w:bookmarkEnd w:id="14"/>
    <w:bookmarkEnd w:id="15"/>
    <w:bookmarkEnd w:id="16"/>
    <w:p w:rsidR="00C051A9" w:rsidRPr="009E3F47" w:rsidRDefault="00C051A9" w:rsidP="006C6CC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.25pt;height:207.65pt" o:ole="">
            <v:imagedata r:id="rId10" o:title=""/>
          </v:shape>
          <o:OLEObject Type="Embed" ProgID="Visio.Drawing.11" ShapeID="_x0000_i1026" DrawAspect="Content" ObjectID="_1324476906" r:id="rId11"/>
        </w:object>
      </w:r>
    </w:p>
    <w:p w:rsidR="00C051A9" w:rsidRPr="009E3F47" w:rsidRDefault="00C051A9" w:rsidP="006C6CC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D513D5" w:rsidP="003D0AD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31E" w:rsidRDefault="00B0531E" w:rsidP="00E846A9">
      <w:r>
        <w:separator/>
      </w:r>
    </w:p>
  </w:endnote>
  <w:endnote w:type="continuationSeparator" w:id="1">
    <w:p w:rsidR="00B0531E" w:rsidRDefault="00B0531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3D0AD2">
        <w:pPr>
          <w:pStyle w:val="a9"/>
          <w:jc w:val="center"/>
        </w:pPr>
        <w:fldSimple w:instr=" PAGE   \* MERGEFORMAT ">
          <w:r w:rsidR="00A046E0" w:rsidRPr="00A046E0">
            <w:rPr>
              <w:noProof/>
              <w:lang w:val="zh-CN"/>
            </w:rPr>
            <w:t>2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31E" w:rsidRDefault="00B0531E" w:rsidP="00E846A9">
      <w:r>
        <w:separator/>
      </w:r>
    </w:p>
  </w:footnote>
  <w:footnote w:type="continuationSeparator" w:id="1">
    <w:p w:rsidR="00B0531E" w:rsidRDefault="00B0531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656545"/>
    <w:multiLevelType w:val="hybridMultilevel"/>
    <w:tmpl w:val="C1207B62"/>
    <w:lvl w:ilvl="0" w:tplc="2A6A6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9908EA"/>
    <w:multiLevelType w:val="hybridMultilevel"/>
    <w:tmpl w:val="046C0658"/>
    <w:lvl w:ilvl="0" w:tplc="769A8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3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72308D3"/>
    <w:multiLevelType w:val="hybridMultilevel"/>
    <w:tmpl w:val="0C60F9E2"/>
    <w:lvl w:ilvl="0" w:tplc="1C5A055A">
      <w:start w:val="1"/>
      <w:numFmt w:val="decimal"/>
      <w:lvlText w:val="%1)"/>
      <w:lvlJc w:val="left"/>
      <w:pPr>
        <w:ind w:left="108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7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963" w:hanging="420"/>
      </w:p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13"/>
  </w:num>
  <w:num w:numId="2">
    <w:abstractNumId w:val="24"/>
  </w:num>
  <w:num w:numId="3">
    <w:abstractNumId w:val="17"/>
  </w:num>
  <w:num w:numId="4">
    <w:abstractNumId w:val="19"/>
  </w:num>
  <w:num w:numId="5">
    <w:abstractNumId w:val="22"/>
  </w:num>
  <w:num w:numId="6">
    <w:abstractNumId w:val="25"/>
  </w:num>
  <w:num w:numId="7">
    <w:abstractNumId w:val="27"/>
  </w:num>
  <w:num w:numId="8">
    <w:abstractNumId w:val="14"/>
  </w:num>
  <w:num w:numId="9">
    <w:abstractNumId w:val="29"/>
  </w:num>
  <w:num w:numId="10">
    <w:abstractNumId w:val="0"/>
  </w:num>
  <w:num w:numId="11">
    <w:abstractNumId w:val="4"/>
  </w:num>
  <w:num w:numId="12">
    <w:abstractNumId w:val="11"/>
  </w:num>
  <w:num w:numId="13">
    <w:abstractNumId w:val="31"/>
  </w:num>
  <w:num w:numId="14">
    <w:abstractNumId w:val="8"/>
  </w:num>
  <w:num w:numId="15">
    <w:abstractNumId w:val="15"/>
  </w:num>
  <w:num w:numId="16">
    <w:abstractNumId w:val="20"/>
  </w:num>
  <w:num w:numId="17">
    <w:abstractNumId w:val="12"/>
  </w:num>
  <w:num w:numId="18">
    <w:abstractNumId w:val="6"/>
  </w:num>
  <w:num w:numId="19">
    <w:abstractNumId w:val="34"/>
  </w:num>
  <w:num w:numId="20">
    <w:abstractNumId w:val="21"/>
  </w:num>
  <w:num w:numId="21">
    <w:abstractNumId w:val="16"/>
  </w:num>
  <w:num w:numId="22">
    <w:abstractNumId w:val="18"/>
  </w:num>
  <w:num w:numId="23">
    <w:abstractNumId w:val="2"/>
  </w:num>
  <w:num w:numId="24">
    <w:abstractNumId w:val="9"/>
  </w:num>
  <w:num w:numId="25">
    <w:abstractNumId w:val="1"/>
  </w:num>
  <w:num w:numId="26">
    <w:abstractNumId w:val="35"/>
  </w:num>
  <w:num w:numId="27">
    <w:abstractNumId w:val="32"/>
  </w:num>
  <w:num w:numId="28">
    <w:abstractNumId w:val="26"/>
  </w:num>
  <w:num w:numId="29">
    <w:abstractNumId w:val="30"/>
  </w:num>
  <w:num w:numId="30">
    <w:abstractNumId w:val="3"/>
  </w:num>
  <w:num w:numId="31">
    <w:abstractNumId w:val="5"/>
  </w:num>
  <w:num w:numId="32">
    <w:abstractNumId w:val="23"/>
  </w:num>
  <w:num w:numId="33">
    <w:abstractNumId w:val="33"/>
  </w:num>
  <w:num w:numId="34">
    <w:abstractNumId w:val="36"/>
  </w:num>
  <w:num w:numId="35">
    <w:abstractNumId w:val="37"/>
  </w:num>
  <w:num w:numId="36">
    <w:abstractNumId w:val="7"/>
  </w:num>
  <w:num w:numId="37">
    <w:abstractNumId w:val="28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918"/>
    <w:rsid w:val="000161D8"/>
    <w:rsid w:val="000446D6"/>
    <w:rsid w:val="00050946"/>
    <w:rsid w:val="00051A9A"/>
    <w:rsid w:val="0005602B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37C9A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362DF"/>
    <w:rsid w:val="002504BE"/>
    <w:rsid w:val="00262182"/>
    <w:rsid w:val="002740DC"/>
    <w:rsid w:val="00286F72"/>
    <w:rsid w:val="00290997"/>
    <w:rsid w:val="0029221E"/>
    <w:rsid w:val="002A0B1B"/>
    <w:rsid w:val="002A55FF"/>
    <w:rsid w:val="002A56F6"/>
    <w:rsid w:val="002F71BE"/>
    <w:rsid w:val="00310AED"/>
    <w:rsid w:val="00313435"/>
    <w:rsid w:val="0032735D"/>
    <w:rsid w:val="00331249"/>
    <w:rsid w:val="00336284"/>
    <w:rsid w:val="00350480"/>
    <w:rsid w:val="00366AE3"/>
    <w:rsid w:val="00373B05"/>
    <w:rsid w:val="00382531"/>
    <w:rsid w:val="00385A2D"/>
    <w:rsid w:val="003B1D0E"/>
    <w:rsid w:val="003C0A75"/>
    <w:rsid w:val="003D0AD2"/>
    <w:rsid w:val="003D353B"/>
    <w:rsid w:val="003D7589"/>
    <w:rsid w:val="00430020"/>
    <w:rsid w:val="00434976"/>
    <w:rsid w:val="00440D6B"/>
    <w:rsid w:val="00441BAA"/>
    <w:rsid w:val="004460A7"/>
    <w:rsid w:val="00452FE3"/>
    <w:rsid w:val="00477740"/>
    <w:rsid w:val="0048363E"/>
    <w:rsid w:val="004A6313"/>
    <w:rsid w:val="004A775E"/>
    <w:rsid w:val="004B1F9D"/>
    <w:rsid w:val="004F1C5A"/>
    <w:rsid w:val="005163AF"/>
    <w:rsid w:val="0055721D"/>
    <w:rsid w:val="005669A8"/>
    <w:rsid w:val="00574ECF"/>
    <w:rsid w:val="005A3369"/>
    <w:rsid w:val="005A5898"/>
    <w:rsid w:val="005B1B39"/>
    <w:rsid w:val="005C09AC"/>
    <w:rsid w:val="005C24E1"/>
    <w:rsid w:val="005D18EA"/>
    <w:rsid w:val="005E0A3A"/>
    <w:rsid w:val="005F43F3"/>
    <w:rsid w:val="0062069E"/>
    <w:rsid w:val="0062193F"/>
    <w:rsid w:val="006442C2"/>
    <w:rsid w:val="006B3199"/>
    <w:rsid w:val="006B6998"/>
    <w:rsid w:val="006C1014"/>
    <w:rsid w:val="006C5A66"/>
    <w:rsid w:val="006C6276"/>
    <w:rsid w:val="006C6CCA"/>
    <w:rsid w:val="006D212A"/>
    <w:rsid w:val="006E6E45"/>
    <w:rsid w:val="006E710E"/>
    <w:rsid w:val="006F7646"/>
    <w:rsid w:val="007101A2"/>
    <w:rsid w:val="007240D9"/>
    <w:rsid w:val="00730656"/>
    <w:rsid w:val="00734970"/>
    <w:rsid w:val="007413EC"/>
    <w:rsid w:val="007568B2"/>
    <w:rsid w:val="007614E5"/>
    <w:rsid w:val="00790BB0"/>
    <w:rsid w:val="00790CC4"/>
    <w:rsid w:val="0079487D"/>
    <w:rsid w:val="007A0FB9"/>
    <w:rsid w:val="007A3E4D"/>
    <w:rsid w:val="007B3925"/>
    <w:rsid w:val="007E01AE"/>
    <w:rsid w:val="007E5B73"/>
    <w:rsid w:val="007E5B7F"/>
    <w:rsid w:val="007F3AF2"/>
    <w:rsid w:val="00802201"/>
    <w:rsid w:val="008312DD"/>
    <w:rsid w:val="00873E2C"/>
    <w:rsid w:val="008752D0"/>
    <w:rsid w:val="008B0DCB"/>
    <w:rsid w:val="008D71B4"/>
    <w:rsid w:val="0090618A"/>
    <w:rsid w:val="00913CE6"/>
    <w:rsid w:val="009569E5"/>
    <w:rsid w:val="0096761E"/>
    <w:rsid w:val="00972371"/>
    <w:rsid w:val="009A36F5"/>
    <w:rsid w:val="009B2B38"/>
    <w:rsid w:val="009B3864"/>
    <w:rsid w:val="009C1537"/>
    <w:rsid w:val="009C3574"/>
    <w:rsid w:val="009E3F47"/>
    <w:rsid w:val="009F5552"/>
    <w:rsid w:val="00A046E0"/>
    <w:rsid w:val="00A17AA3"/>
    <w:rsid w:val="00A218ED"/>
    <w:rsid w:val="00A514DE"/>
    <w:rsid w:val="00A875C4"/>
    <w:rsid w:val="00AE7FA1"/>
    <w:rsid w:val="00AF4FBE"/>
    <w:rsid w:val="00B0531E"/>
    <w:rsid w:val="00B15191"/>
    <w:rsid w:val="00B33313"/>
    <w:rsid w:val="00B44218"/>
    <w:rsid w:val="00B53AB2"/>
    <w:rsid w:val="00B632FA"/>
    <w:rsid w:val="00B65F8E"/>
    <w:rsid w:val="00B745BA"/>
    <w:rsid w:val="00B85CCE"/>
    <w:rsid w:val="00BB669F"/>
    <w:rsid w:val="00BD5638"/>
    <w:rsid w:val="00BE12EE"/>
    <w:rsid w:val="00BE6DA5"/>
    <w:rsid w:val="00C03A51"/>
    <w:rsid w:val="00C051A9"/>
    <w:rsid w:val="00C5007F"/>
    <w:rsid w:val="00C5186B"/>
    <w:rsid w:val="00C55733"/>
    <w:rsid w:val="00C61F40"/>
    <w:rsid w:val="00C66821"/>
    <w:rsid w:val="00C66980"/>
    <w:rsid w:val="00C77DD3"/>
    <w:rsid w:val="00CA4B04"/>
    <w:rsid w:val="00CB1C82"/>
    <w:rsid w:val="00CB7126"/>
    <w:rsid w:val="00CC0FCE"/>
    <w:rsid w:val="00CD04C5"/>
    <w:rsid w:val="00CD3087"/>
    <w:rsid w:val="00CD4B02"/>
    <w:rsid w:val="00D073D7"/>
    <w:rsid w:val="00D27B9F"/>
    <w:rsid w:val="00D30997"/>
    <w:rsid w:val="00D32DF6"/>
    <w:rsid w:val="00D513D5"/>
    <w:rsid w:val="00D704F8"/>
    <w:rsid w:val="00D737A2"/>
    <w:rsid w:val="00D739B3"/>
    <w:rsid w:val="00D8717F"/>
    <w:rsid w:val="00D90274"/>
    <w:rsid w:val="00D93220"/>
    <w:rsid w:val="00DA172B"/>
    <w:rsid w:val="00DA620A"/>
    <w:rsid w:val="00DB276D"/>
    <w:rsid w:val="00DB32F0"/>
    <w:rsid w:val="00DC4ACC"/>
    <w:rsid w:val="00DC6CC0"/>
    <w:rsid w:val="00DD477E"/>
    <w:rsid w:val="00DD4E22"/>
    <w:rsid w:val="00DD4F85"/>
    <w:rsid w:val="00E12BA1"/>
    <w:rsid w:val="00E335C1"/>
    <w:rsid w:val="00E3695E"/>
    <w:rsid w:val="00E43959"/>
    <w:rsid w:val="00E57618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4247"/>
    <w:rsid w:val="00F07B3C"/>
    <w:rsid w:val="00F33BF1"/>
    <w:rsid w:val="00F40536"/>
    <w:rsid w:val="00F57BFA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4</Pages>
  <Words>112</Words>
  <Characters>640</Characters>
  <Application>Microsoft Office Word</Application>
  <DocSecurity>0</DocSecurity>
  <Lines>5</Lines>
  <Paragraphs>1</Paragraphs>
  <ScaleCrop>false</ScaleCrop>
  <Company>Peking University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152</cp:revision>
  <dcterms:created xsi:type="dcterms:W3CDTF">2009-12-23T03:54:00Z</dcterms:created>
  <dcterms:modified xsi:type="dcterms:W3CDTF">2010-01-08T09:28:00Z</dcterms:modified>
</cp:coreProperties>
</file>