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B0" w:rsidRPr="00061743" w:rsidRDefault="004C31B0" w:rsidP="00061743">
      <w:pPr>
        <w:jc w:val="center"/>
        <w:rPr>
          <w:rFonts w:hint="eastAsia"/>
          <w:b/>
          <w:sz w:val="30"/>
          <w:szCs w:val="30"/>
        </w:rPr>
      </w:pPr>
      <w:r w:rsidRPr="00061743">
        <w:rPr>
          <w:rFonts w:hint="eastAsia"/>
          <w:b/>
          <w:sz w:val="30"/>
          <w:szCs w:val="30"/>
        </w:rPr>
        <w:t>简繁模块划分</w:t>
      </w:r>
    </w:p>
    <w:p w:rsidR="004C31B0" w:rsidRDefault="004C31B0" w:rsidP="004C31B0">
      <w:pPr>
        <w:rPr>
          <w:rFonts w:hint="eastAsia"/>
        </w:rPr>
      </w:pPr>
    </w:p>
    <w:p w:rsidR="00D05BEE" w:rsidRDefault="00004A55" w:rsidP="0006174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基本模块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营业员管理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资源管理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品牌管理</w:t>
      </w:r>
    </w:p>
    <w:p w:rsidR="00061743" w:rsidRDefault="00D05BEE" w:rsidP="00D05BE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售后管理</w:t>
      </w:r>
    </w:p>
    <w:p w:rsidR="00D05BEE" w:rsidRDefault="00D05BEE" w:rsidP="00D05BE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合同模板管理</w:t>
      </w:r>
    </w:p>
    <w:p w:rsidR="00004A55" w:rsidRDefault="00004A55" w:rsidP="00D05BEE">
      <w:pPr>
        <w:rPr>
          <w:rFonts w:hint="eastAsia"/>
        </w:rPr>
      </w:pPr>
    </w:p>
    <w:p w:rsidR="00061743" w:rsidRDefault="00004A55" w:rsidP="00D05BE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高级模块</w:t>
      </w:r>
      <w:r w:rsidR="00D05BEE">
        <w:rPr>
          <w:rFonts w:hint="eastAsia"/>
        </w:rPr>
        <w:t xml:space="preserve"> 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招商管理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商户管理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合同管理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财务管理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销售管理（统一收银）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项目管理</w:t>
      </w:r>
    </w:p>
    <w:p w:rsidR="00061743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商户评价系数管理</w:t>
      </w:r>
    </w:p>
    <w:p w:rsidR="00000000" w:rsidRDefault="00D05BEE" w:rsidP="00D05B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统计查询</w:t>
      </w:r>
    </w:p>
    <w:p w:rsidR="00061743" w:rsidRDefault="00934F33" w:rsidP="00D05B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系统设置</w:t>
      </w:r>
      <w:r w:rsidR="00061743">
        <w:rPr>
          <w:rFonts w:hint="eastAsia"/>
        </w:rPr>
        <w:t>管理</w:t>
      </w:r>
    </w:p>
    <w:sectPr w:rsidR="0006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92C" w:rsidRDefault="00CC692C" w:rsidP="00D05BEE">
      <w:r>
        <w:separator/>
      </w:r>
    </w:p>
  </w:endnote>
  <w:endnote w:type="continuationSeparator" w:id="1">
    <w:p w:rsidR="00CC692C" w:rsidRDefault="00CC692C" w:rsidP="00D05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92C" w:rsidRDefault="00CC692C" w:rsidP="00D05BEE">
      <w:r>
        <w:separator/>
      </w:r>
    </w:p>
  </w:footnote>
  <w:footnote w:type="continuationSeparator" w:id="1">
    <w:p w:rsidR="00CC692C" w:rsidRDefault="00CC692C" w:rsidP="00D05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7BD2"/>
    <w:multiLevelType w:val="hybridMultilevel"/>
    <w:tmpl w:val="4AD05CCC"/>
    <w:lvl w:ilvl="0" w:tplc="52C6F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201B1"/>
    <w:multiLevelType w:val="hybridMultilevel"/>
    <w:tmpl w:val="DFFC47BA"/>
    <w:lvl w:ilvl="0" w:tplc="9B50D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C5232"/>
    <w:multiLevelType w:val="hybridMultilevel"/>
    <w:tmpl w:val="84F05D9E"/>
    <w:lvl w:ilvl="0" w:tplc="9A4E46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522BD4"/>
    <w:multiLevelType w:val="hybridMultilevel"/>
    <w:tmpl w:val="978A172E"/>
    <w:lvl w:ilvl="0" w:tplc="7316AC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BEE"/>
    <w:rsid w:val="00004A55"/>
    <w:rsid w:val="00061743"/>
    <w:rsid w:val="004C31B0"/>
    <w:rsid w:val="00934F33"/>
    <w:rsid w:val="00CC692C"/>
    <w:rsid w:val="00D0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BEE"/>
    <w:rPr>
      <w:sz w:val="18"/>
      <w:szCs w:val="18"/>
    </w:rPr>
  </w:style>
  <w:style w:type="paragraph" w:styleId="a5">
    <w:name w:val="List Paragraph"/>
    <w:basedOn w:val="a"/>
    <w:uiPriority w:val="34"/>
    <w:qFormat/>
    <w:rsid w:val="00004A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微软中国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7</cp:revision>
  <dcterms:created xsi:type="dcterms:W3CDTF">2010-01-23T11:35:00Z</dcterms:created>
  <dcterms:modified xsi:type="dcterms:W3CDTF">2010-01-23T11:37:00Z</dcterms:modified>
</cp:coreProperties>
</file>