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29" w:rsidRPr="004B6A32" w:rsidRDefault="00DB6429" w:rsidP="00DB6429">
      <w:pPr>
        <w:rPr>
          <w:rFonts w:ascii="华文楷体" w:eastAsia="华文楷体" w:hAnsi="华文楷体"/>
        </w:rPr>
      </w:pPr>
      <w:bookmarkStart w:id="0" w:name="_Toc249079413"/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B6A32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B6A32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DB6429" w:rsidRPr="004B6A32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4B6A32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DB6429" w:rsidRPr="004B6A32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B6429" w:rsidRPr="004B6A32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B6429" w:rsidRPr="004B6A32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B6A32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B6429" w:rsidRPr="004B6A32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B6A32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widowControl/>
        <w:jc w:val="left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/>
        </w:rPr>
        <w:br w:type="page"/>
      </w:r>
      <w:bookmarkEnd w:id="0"/>
    </w:p>
    <w:p w:rsidR="00DB6429" w:rsidRPr="004B6A32" w:rsidRDefault="00DB6429" w:rsidP="00163C47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4B6A32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DB6429" w:rsidRPr="004B6A32" w:rsidRDefault="00DB6429" w:rsidP="00DB6429">
      <w:pPr>
        <w:pStyle w:val="1"/>
        <w:rPr>
          <w:rFonts w:ascii="华文楷体" w:eastAsia="华文楷体" w:hAnsi="华文楷体"/>
          <w:szCs w:val="28"/>
        </w:rPr>
      </w:pPr>
      <w:r w:rsidRPr="004B6A32">
        <w:rPr>
          <w:rFonts w:ascii="华文楷体" w:eastAsia="华文楷体" w:hAnsi="华文楷体" w:hint="eastAsia"/>
          <w:szCs w:val="28"/>
        </w:rPr>
        <w:t>用例描述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t>主要参与者</w:t>
      </w:r>
    </w:p>
    <w:p w:rsidR="00163C47" w:rsidRPr="004B6A32" w:rsidRDefault="00163C47" w:rsidP="00163C47">
      <w:pPr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sz w:val="24"/>
          <w:szCs w:val="24"/>
        </w:rPr>
        <w:t>系统管理</w:t>
      </w:r>
      <w:r w:rsidR="00A917E8" w:rsidRPr="004B6A32">
        <w:rPr>
          <w:rFonts w:ascii="华文楷体" w:eastAsia="华文楷体" w:hAnsi="华文楷体" w:hint="eastAsia"/>
          <w:sz w:val="24"/>
          <w:szCs w:val="24"/>
        </w:rPr>
        <w:t>人</w:t>
      </w:r>
      <w:r w:rsidRPr="004B6A32">
        <w:rPr>
          <w:rFonts w:ascii="华文楷体" w:eastAsia="华文楷体" w:hAnsi="华文楷体" w:hint="eastAsia"/>
          <w:sz w:val="24"/>
          <w:szCs w:val="24"/>
        </w:rPr>
        <w:t>员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  <w:szCs w:val="24"/>
        </w:rPr>
        <w:t>项目相关人员及其兴趣</w:t>
      </w:r>
    </w:p>
    <w:p w:rsidR="00DB6429" w:rsidRPr="004B6A32" w:rsidRDefault="00B45627" w:rsidP="00F40C17">
      <w:pPr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系统管理</w:t>
      </w:r>
      <w:r w:rsidR="00632E46" w:rsidRPr="004B6A32">
        <w:rPr>
          <w:rFonts w:ascii="华文楷体" w:eastAsia="华文楷体" w:hAnsi="华文楷体" w:hint="eastAsia"/>
          <w:sz w:val="24"/>
          <w:szCs w:val="24"/>
        </w:rPr>
        <w:t>人</w:t>
      </w:r>
      <w:r w:rsidRPr="004B6A32">
        <w:rPr>
          <w:rFonts w:ascii="华文楷体" w:eastAsia="华文楷体" w:hAnsi="华文楷体" w:hint="eastAsia"/>
        </w:rPr>
        <w:t>员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：希望能够准确、快速的输入</w:t>
      </w:r>
      <w:r w:rsidRPr="004B6A32">
        <w:rPr>
          <w:rFonts w:ascii="华文楷体" w:eastAsia="华文楷体" w:hAnsi="华文楷体" w:hint="eastAsia"/>
          <w:sz w:val="24"/>
          <w:szCs w:val="24"/>
        </w:rPr>
        <w:t>系统参数、人事信息，并对其进行有效管理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t>触发条件</w:t>
      </w:r>
    </w:p>
    <w:p w:rsidR="00DB6429" w:rsidRPr="004B6A32" w:rsidRDefault="00970E4F" w:rsidP="00DB6429">
      <w:pPr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在浏览器中选择营业员管理的操作。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t>前置条件</w:t>
      </w:r>
    </w:p>
    <w:p w:rsidR="00DB6429" w:rsidRPr="004B6A32" w:rsidRDefault="00970E4F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t>成功后的保证（后置条件）</w:t>
      </w:r>
    </w:p>
    <w:p w:rsidR="008257E9" w:rsidRPr="004B6A32" w:rsidRDefault="008257E9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Pr="004B6A32">
        <w:rPr>
          <w:rFonts w:ascii="华文楷体" w:eastAsia="华文楷体" w:hAnsi="华文楷体" w:hint="eastAsia"/>
          <w:sz w:val="24"/>
          <w:szCs w:val="24"/>
        </w:rPr>
        <w:t>对系统参数、人事信息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进行增删改查，形成有效的</w:t>
      </w:r>
      <w:r w:rsidRPr="004B6A32">
        <w:rPr>
          <w:rFonts w:ascii="华文楷体" w:eastAsia="华文楷体" w:hAnsi="华文楷体" w:hint="eastAsia"/>
          <w:sz w:val="24"/>
          <w:szCs w:val="24"/>
        </w:rPr>
        <w:t>系统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Pr="004B6A32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lastRenderedPageBreak/>
        <w:t xml:space="preserve">事件流 </w:t>
      </w:r>
    </w:p>
    <w:p w:rsidR="00F10A3D" w:rsidRPr="004B6A32" w:rsidRDefault="00DB6429" w:rsidP="00F10A3D">
      <w:pPr>
        <w:pStyle w:val="3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基本事件流</w:t>
      </w:r>
    </w:p>
    <w:p w:rsidR="00F10A3D" w:rsidRPr="00BF1CAE" w:rsidRDefault="00F10A3D" w:rsidP="00BF1CAE">
      <w:pPr>
        <w:pStyle w:val="4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系统参数查询</w:t>
      </w:r>
    </w:p>
    <w:p w:rsidR="00DB6429" w:rsidRPr="004B6A32" w:rsidRDefault="00DB6429" w:rsidP="00DB6429">
      <w:pPr>
        <w:pStyle w:val="3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可选事件流</w:t>
      </w:r>
    </w:p>
    <w:p w:rsidR="007E2E09" w:rsidRPr="004B6A32" w:rsidRDefault="007E2E09" w:rsidP="007E2E09">
      <w:pPr>
        <w:pStyle w:val="4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系统参数设置</w:t>
      </w:r>
    </w:p>
    <w:p w:rsidR="00CF7A61" w:rsidRPr="004B6A32" w:rsidRDefault="00CF7A61" w:rsidP="00CF7A61">
      <w:pPr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sz w:val="24"/>
          <w:szCs w:val="24"/>
        </w:rPr>
        <w:t>包括品牌、商户相关期限提示的阈值。</w:t>
      </w:r>
    </w:p>
    <w:p w:rsidR="00DB6429" w:rsidRPr="004B6A32" w:rsidRDefault="00DB6429" w:rsidP="00DB6429">
      <w:pPr>
        <w:pStyle w:val="1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 xml:space="preserve">流程图 </w:t>
      </w:r>
      <w:bookmarkStart w:id="5" w:name="_Toc249948178"/>
      <w:bookmarkStart w:id="6" w:name="_Toc249953973"/>
      <w:bookmarkStart w:id="7" w:name="_Toc249954175"/>
      <w:bookmarkStart w:id="8" w:name="_Toc249954586"/>
      <w:bookmarkEnd w:id="5"/>
      <w:bookmarkEnd w:id="6"/>
      <w:bookmarkEnd w:id="7"/>
      <w:bookmarkEnd w:id="8"/>
    </w:p>
    <w:p w:rsidR="00DB6429" w:rsidRPr="004B6A32" w:rsidRDefault="00DB6429" w:rsidP="00DB6429">
      <w:pPr>
        <w:pStyle w:val="1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补充业务说明</w:t>
      </w:r>
    </w:p>
    <w:p w:rsidR="00191921" w:rsidRPr="004B6A32" w:rsidRDefault="00191921">
      <w:pPr>
        <w:rPr>
          <w:rFonts w:ascii="华文楷体" w:eastAsia="华文楷体" w:hAnsi="华文楷体"/>
        </w:rPr>
      </w:pPr>
    </w:p>
    <w:sectPr w:rsidR="00191921" w:rsidRPr="004B6A32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F36" w:rsidRDefault="00F54F36" w:rsidP="00DB6429">
      <w:r>
        <w:separator/>
      </w:r>
    </w:p>
  </w:endnote>
  <w:endnote w:type="continuationSeparator" w:id="1">
    <w:p w:rsidR="00F54F36" w:rsidRDefault="00F54F36" w:rsidP="00DB6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8160F6">
        <w:pPr>
          <w:pStyle w:val="a4"/>
          <w:jc w:val="center"/>
        </w:pPr>
        <w:r>
          <w:fldChar w:fldCharType="begin"/>
        </w:r>
        <w:r w:rsidR="00191921">
          <w:instrText xml:space="preserve"> PAGE   \* MERGEFORMAT </w:instrText>
        </w:r>
        <w:r>
          <w:fldChar w:fldCharType="separate"/>
        </w:r>
        <w:r w:rsidR="00BF1CAE" w:rsidRPr="00BF1CAE">
          <w:rPr>
            <w:noProof/>
            <w:lang w:val="zh-CN"/>
          </w:rPr>
          <w:t>3</w:t>
        </w:r>
        <w:r>
          <w:fldChar w:fldCharType="end"/>
        </w:r>
      </w:p>
    </w:sdtContent>
  </w:sdt>
  <w:p w:rsidR="00B85CCE" w:rsidRDefault="00F54F3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F36" w:rsidRDefault="00F54F36" w:rsidP="00DB6429">
      <w:r>
        <w:separator/>
      </w:r>
    </w:p>
  </w:footnote>
  <w:footnote w:type="continuationSeparator" w:id="1">
    <w:p w:rsidR="00F54F36" w:rsidRDefault="00F54F36" w:rsidP="00DB6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13"/>
  </w:num>
  <w:num w:numId="5">
    <w:abstractNumId w:val="15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4"/>
  </w:num>
  <w:num w:numId="12">
    <w:abstractNumId w:val="5"/>
  </w:num>
  <w:num w:numId="13">
    <w:abstractNumId w:val="2"/>
  </w:num>
  <w:num w:numId="14">
    <w:abstractNumId w:val="11"/>
  </w:num>
  <w:num w:numId="15">
    <w:abstractNumId w:val="9"/>
  </w:num>
  <w:num w:numId="16">
    <w:abstractNumId w:val="12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429"/>
    <w:rsid w:val="00163C47"/>
    <w:rsid w:val="00191921"/>
    <w:rsid w:val="001E4ABB"/>
    <w:rsid w:val="004B6A32"/>
    <w:rsid w:val="00632E46"/>
    <w:rsid w:val="007E2E09"/>
    <w:rsid w:val="008160F6"/>
    <w:rsid w:val="008257E9"/>
    <w:rsid w:val="00843C2A"/>
    <w:rsid w:val="00970E4F"/>
    <w:rsid w:val="00A917E8"/>
    <w:rsid w:val="00B45627"/>
    <w:rsid w:val="00B64F53"/>
    <w:rsid w:val="00BF1CAE"/>
    <w:rsid w:val="00C100D4"/>
    <w:rsid w:val="00CB1F1E"/>
    <w:rsid w:val="00CF7A61"/>
    <w:rsid w:val="00DB6429"/>
    <w:rsid w:val="00DF6DE1"/>
    <w:rsid w:val="00F10A3D"/>
    <w:rsid w:val="00F40C17"/>
    <w:rsid w:val="00F54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A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42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4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4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42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4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42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4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4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4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4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4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64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4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B64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B64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B642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B64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B6429"/>
    <w:rPr>
      <w:rFonts w:asciiTheme="majorHAnsi" w:eastAsiaTheme="majorEastAsia" w:hAnsiTheme="majorHAnsi" w:cstheme="majorBidi"/>
      <w:szCs w:val="21"/>
    </w:rPr>
  </w:style>
  <w:style w:type="paragraph" w:styleId="a5">
    <w:name w:val="Body Text Indent"/>
    <w:basedOn w:val="a"/>
    <w:link w:val="Char1"/>
    <w:rsid w:val="00DB642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5"/>
    <w:rsid w:val="00DB6429"/>
    <w:rPr>
      <w:rFonts w:ascii="Times New Roman" w:eastAsia="宋体" w:hAnsi="Times New Roman" w:cs="Times New Roman"/>
      <w:szCs w:val="20"/>
    </w:rPr>
  </w:style>
  <w:style w:type="character" w:styleId="a6">
    <w:name w:val="annotation reference"/>
    <w:basedOn w:val="a0"/>
    <w:semiHidden/>
    <w:rsid w:val="00DB6429"/>
    <w:rPr>
      <w:sz w:val="21"/>
      <w:szCs w:val="21"/>
    </w:rPr>
  </w:style>
  <w:style w:type="paragraph" w:styleId="a7">
    <w:name w:val="Note Heading"/>
    <w:basedOn w:val="a"/>
    <w:next w:val="a"/>
    <w:link w:val="Char2"/>
    <w:rsid w:val="00DB6429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注释标题 Char"/>
    <w:basedOn w:val="a0"/>
    <w:link w:val="a7"/>
    <w:rsid w:val="00DB6429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DB6429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DB642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B64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</Words>
  <Characters>321</Characters>
  <Application>Microsoft Office Word</Application>
  <DocSecurity>0</DocSecurity>
  <Lines>2</Lines>
  <Paragraphs>1</Paragraphs>
  <ScaleCrop>false</ScaleCrop>
  <Company>微软中国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19</cp:revision>
  <dcterms:created xsi:type="dcterms:W3CDTF">2010-01-23T13:28:00Z</dcterms:created>
  <dcterms:modified xsi:type="dcterms:W3CDTF">2010-02-02T23:52:00Z</dcterms:modified>
</cp:coreProperties>
</file>