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DB91" w14:textId="77777777" w:rsidR="00A0143A" w:rsidRPr="00337537" w:rsidRDefault="00000000">
      <w:pPr>
        <w:pStyle w:val="aa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我的 FPGA A 任务清单</w:t>
      </w:r>
    </w:p>
    <w:p w14:paraId="2C912B29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给自己看和打勾用  ·  重写版  ·  2026年10月5日</w:t>
      </w:r>
    </w:p>
    <w:p w14:paraId="5831836F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我负责把整套系统接起来：C 把视频送进来，B 算怎么矫正，我安排图像存在哪里、怎么取像素、模块怎么配合，最后让处理后的画面稳定输出。现在不会很正常，下面是最终地图，不是今天要全部学完的东西。</w:t>
      </w:r>
    </w:p>
    <w:p w14:paraId="7E8C145C" w14:textId="77777777" w:rsidR="00A0143A" w:rsidRPr="00337537" w:rsidRDefault="00000000">
      <w:pPr>
        <w:pStyle w:val="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先记住什么可以拿来用</w:t>
      </w:r>
    </w:p>
    <w:p w14:paraId="5EF601DC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直接复用：用现成 IP 或例程，我配置、连接、验证。</w:t>
      </w:r>
      <w:r w:rsidRPr="00337537">
        <w:rPr>
          <w:rFonts w:ascii="黑体" w:eastAsia="黑体" w:hAnsi="黑体"/>
          <w:lang w:eastAsia="zh-CN"/>
        </w:rPr>
        <w:br/>
        <w:t>参考后改：可以借代码和结构，但要按我们的数据格式、板卡和算法改。</w:t>
      </w:r>
      <w:r w:rsidRPr="00337537">
        <w:rPr>
          <w:rFonts w:ascii="黑体" w:eastAsia="黑体" w:hAnsi="黑体"/>
          <w:lang w:eastAsia="zh-CN"/>
        </w:rPr>
        <w:br/>
        <w:t>我来负责：方案与整合由我把关，不等于每一行代码都必须从零写。</w:t>
      </w:r>
    </w:p>
    <w:p w14:paraId="1EB23941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这里没有“技术上绝对不能复用”的通用清单。整套现成畸变矫正系统不建议直接搬来当自己的核心成果；实际参赛还要看规则和许可。基础组件能复用，不代表已经适配好我们的板子。</w:t>
      </w:r>
    </w:p>
    <w:p w14:paraId="364B2E68" w14:textId="77777777" w:rsidR="00A0143A" w:rsidRPr="00337537" w:rsidRDefault="00000000">
      <w:pPr>
        <w:pStyle w:val="1"/>
        <w:rPr>
          <w:rFonts w:ascii="黑体" w:eastAsia="黑体" w:hAnsi="黑体"/>
        </w:rPr>
      </w:pPr>
      <w:r w:rsidRPr="00337537">
        <w:rPr>
          <w:rFonts w:ascii="黑体" w:eastAsia="黑体" w:hAnsi="黑体"/>
        </w:rPr>
        <w:t>完整 A TODO 第一部分 基础组件</w:t>
      </w:r>
    </w:p>
    <w:tbl>
      <w:tblPr>
        <w:tblW w:w="10993" w:type="dxa"/>
        <w:tblLayout w:type="fixed"/>
        <w:tblLook w:val="04A0" w:firstRow="1" w:lastRow="0" w:firstColumn="1" w:lastColumn="0" w:noHBand="0" w:noVBand="1"/>
      </w:tblPr>
      <w:tblGrid>
        <w:gridCol w:w="3199"/>
        <w:gridCol w:w="3199"/>
        <w:gridCol w:w="4595"/>
      </w:tblGrid>
      <w:tr w:rsidR="00A0143A" w:rsidRPr="00337537" w14:paraId="061F0A70" w14:textId="77777777" w:rsidTr="008E67ED">
        <w:trPr>
          <w:cantSplit/>
          <w:trHeight w:val="393"/>
          <w:tblHeader/>
        </w:trPr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7D4023A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勾选与任务</w:t>
            </w:r>
          </w:p>
        </w:tc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20A559C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能复用吗</w:t>
            </w:r>
          </w:p>
        </w:tc>
        <w:tc>
          <w:tcPr>
            <w:tcW w:w="4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0272B88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我到底要做什么</w:t>
            </w:r>
          </w:p>
        </w:tc>
      </w:tr>
      <w:tr w:rsidR="00A0143A" w:rsidRPr="00337537" w14:paraId="4361BF91" w14:textId="77777777" w:rsidTr="008E67ED">
        <w:trPr>
          <w:cantSplit/>
          <w:trHeight w:val="634"/>
        </w:trPr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E01EEA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□ PLL 锁相环</w:t>
            </w:r>
            <w:r w:rsidRPr="00337537">
              <w:rPr>
                <w:rFonts w:ascii="黑体" w:eastAsia="黑体" w:hAnsi="黑体"/>
                <w:sz w:val="19"/>
                <w:lang w:eastAsia="zh-CN"/>
              </w:rPr>
              <w:br/>
              <w:t>生成需要的时钟</w:t>
            </w:r>
          </w:p>
        </w:tc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0ED8A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直接用 Pango IP</w:t>
            </w:r>
          </w:p>
        </w:tc>
        <w:tc>
          <w:tcPr>
            <w:tcW w:w="4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997D1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理解输入输出频率、locked 信号；配置并接好，不自己造 PLL。</w:t>
            </w:r>
          </w:p>
        </w:tc>
      </w:tr>
      <w:tr w:rsidR="00A0143A" w:rsidRPr="00337537" w14:paraId="05FE1F4D" w14:textId="77777777" w:rsidTr="008E67ED">
        <w:trPr>
          <w:cantSplit/>
          <w:trHeight w:val="624"/>
        </w:trPr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FEE516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□ FIFO 先进先出队列</w:t>
            </w:r>
            <w:r w:rsidRPr="00337537">
              <w:rPr>
                <w:rFonts w:ascii="黑体" w:eastAsia="黑体" w:hAnsi="黑体"/>
                <w:sz w:val="19"/>
                <w:lang w:eastAsia="zh-CN"/>
              </w:rPr>
              <w:br/>
              <w:t>暂存流过来的数据</w:t>
            </w:r>
          </w:p>
        </w:tc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A7347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直接用 Pango IP</w:t>
            </w:r>
          </w:p>
        </w:tc>
        <w:tc>
          <w:tcPr>
            <w:tcW w:w="4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193966A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理解写入、读出、满、空；配置位宽深度，避免写满读空。</w:t>
            </w:r>
          </w:p>
        </w:tc>
      </w:tr>
      <w:tr w:rsidR="00A0143A" w:rsidRPr="00337537" w14:paraId="452C17C4" w14:textId="77777777" w:rsidTr="008E67ED">
        <w:trPr>
          <w:cantSplit/>
          <w:trHeight w:val="634"/>
        </w:trPr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0388B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 xml:space="preserve">□ RAM </w:t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与双口</w:t>
            </w:r>
            <w:proofErr w:type="spellEnd"/>
            <w:r w:rsidRPr="00337537">
              <w:rPr>
                <w:rFonts w:ascii="黑体" w:eastAsia="黑体" w:hAnsi="黑体"/>
                <w:sz w:val="19"/>
              </w:rPr>
              <w:t xml:space="preserve"> RAM</w:t>
            </w:r>
            <w:r w:rsidRPr="00337537">
              <w:rPr>
                <w:rFonts w:ascii="黑体" w:eastAsia="黑体" w:hAnsi="黑体"/>
                <w:sz w:val="19"/>
              </w:rPr>
              <w:br/>
              <w:t>FPGA 内的小存储</w:t>
            </w:r>
          </w:p>
        </w:tc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9FBF38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直接用 Pango IP</w:t>
            </w:r>
          </w:p>
        </w:tc>
        <w:tc>
          <w:tcPr>
            <w:tcW w:w="4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77CE2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用于小图、行缓存、参数表；确认容量和读出要等几拍。</w:t>
            </w:r>
          </w:p>
        </w:tc>
      </w:tr>
      <w:tr w:rsidR="00A0143A" w:rsidRPr="00337537" w14:paraId="6C7BE793" w14:textId="77777777" w:rsidTr="008E67ED">
        <w:trPr>
          <w:cantSplit/>
          <w:trHeight w:val="634"/>
        </w:trPr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98882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DDR3 Controller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控制板上的大内存</w:t>
            </w:r>
            <w:proofErr w:type="spellEnd"/>
          </w:p>
        </w:tc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AB303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优先用厂商 IP</w:t>
            </w:r>
          </w:p>
        </w:tc>
        <w:tc>
          <w:tcPr>
            <w:tcW w:w="4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6623E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不自己写 DDR 底层控制器；学它暴露给我的读写接口。</w:t>
            </w:r>
          </w:p>
        </w:tc>
      </w:tr>
      <w:tr w:rsidR="00A0143A" w:rsidRPr="00337537" w14:paraId="78E75088" w14:textId="77777777" w:rsidTr="008E67ED">
        <w:trPr>
          <w:cantSplit/>
          <w:trHeight w:val="624"/>
        </w:trPr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6FD50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DDR3 Test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证明大内存能读写</w:t>
            </w:r>
            <w:proofErr w:type="spellEnd"/>
          </w:p>
        </w:tc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4B891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用对应板卡例程</w:t>
            </w:r>
          </w:p>
        </w:tc>
        <w:tc>
          <w:tcPr>
            <w:tcW w:w="4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D614C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和 C 约定谁跑通；我能看懂初始化成功、读写测试结果。</w:t>
            </w:r>
          </w:p>
        </w:tc>
      </w:tr>
      <w:tr w:rsidR="00A0143A" w:rsidRPr="00337537" w14:paraId="464D187F" w14:textId="77777777" w:rsidTr="008E67ED">
        <w:trPr>
          <w:cantSplit/>
          <w:trHeight w:val="634"/>
        </w:trPr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096D7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 xml:space="preserve">□ HDMI Loop </w:t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工程</w:t>
            </w:r>
            <w:proofErr w:type="spellEnd"/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输入画面直接输出</w:t>
            </w:r>
            <w:proofErr w:type="spellEnd"/>
          </w:p>
        </w:tc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BA2675" w14:textId="77777777" w:rsidR="00A0143A" w:rsidRPr="00337537" w:rsidRDefault="00000000" w:rsidP="00337537">
            <w:pPr>
              <w:pStyle w:val="acbfdd8b-e11b-4d36-88ff-6049b138f862"/>
            </w:pPr>
            <w:r w:rsidRPr="00337537">
              <w:rPr>
                <w:rFonts w:ascii="黑体" w:eastAsia="黑体" w:hAnsi="黑体"/>
                <w:sz w:val="19"/>
              </w:rPr>
              <w:t>用 C 跑通的底座</w:t>
            </w:r>
          </w:p>
        </w:tc>
        <w:tc>
          <w:tcPr>
            <w:tcW w:w="4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622C5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接收完整工程和接口说明；不重复承担 C 的 HDMI 芯片配置。</w:t>
            </w:r>
          </w:p>
        </w:tc>
      </w:tr>
      <w:tr w:rsidR="00A0143A" w:rsidRPr="00337537" w14:paraId="12B3CCA3" w14:textId="77777777" w:rsidTr="008E67ED">
        <w:trPr>
          <w:cantSplit/>
          <w:trHeight w:val="634"/>
        </w:trPr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B18DD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□ Reset 与 CDC 组件</w:t>
            </w:r>
            <w:r w:rsidRPr="00337537">
              <w:rPr>
                <w:rFonts w:ascii="黑体" w:eastAsia="黑体" w:hAnsi="黑体"/>
                <w:sz w:val="19"/>
                <w:lang w:eastAsia="zh-CN"/>
              </w:rPr>
              <w:br/>
              <w:t>复位与跨时钟传数据</w:t>
            </w:r>
          </w:p>
        </w:tc>
        <w:tc>
          <w:tcPr>
            <w:tcW w:w="31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9B327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复用 IP 或成熟 RTL</w:t>
            </w:r>
          </w:p>
        </w:tc>
        <w:tc>
          <w:tcPr>
            <w:tcW w:w="4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EB01E0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选对组件、接对时钟；通用代码仍要在 PDS 验证。</w:t>
            </w:r>
          </w:p>
        </w:tc>
      </w:tr>
    </w:tbl>
    <w:p w14:paraId="16BE5006" w14:textId="77777777" w:rsidR="00A0143A" w:rsidRPr="00337537" w:rsidRDefault="00000000">
      <w:pPr>
        <w:rPr>
          <w:rFonts w:ascii="黑体" w:eastAsia="黑体" w:hAnsi="黑体"/>
        </w:rPr>
      </w:pPr>
      <w:proofErr w:type="spellStart"/>
      <w:r w:rsidRPr="00337537">
        <w:rPr>
          <w:rFonts w:ascii="黑体" w:eastAsia="黑体" w:hAnsi="黑体"/>
        </w:rPr>
        <w:t>IP（Intellectual</w:t>
      </w:r>
      <w:proofErr w:type="spellEnd"/>
      <w:r w:rsidRPr="00337537">
        <w:rPr>
          <w:rFonts w:ascii="黑体" w:eastAsia="黑体" w:hAnsi="黑体"/>
        </w:rPr>
        <w:t xml:space="preserve"> Property Core，现成硬件功能模块）</w:t>
      </w:r>
      <w:proofErr w:type="gramStart"/>
      <w:r w:rsidRPr="00337537">
        <w:rPr>
          <w:rFonts w:ascii="黑体" w:eastAsia="黑体" w:hAnsi="黑体"/>
        </w:rPr>
        <w:t>可以理解为工具里已经做好的“</w:t>
      </w:r>
      <w:proofErr w:type="spellStart"/>
      <w:r w:rsidRPr="00337537">
        <w:rPr>
          <w:rFonts w:ascii="黑体" w:eastAsia="黑体" w:hAnsi="黑体"/>
        </w:rPr>
        <w:t>积木</w:t>
      </w:r>
      <w:proofErr w:type="spellEnd"/>
      <w:r w:rsidRPr="00337537">
        <w:rPr>
          <w:rFonts w:ascii="黑体" w:eastAsia="黑体" w:hAnsi="黑体"/>
        </w:rPr>
        <w:t>”。</w:t>
      </w:r>
      <w:proofErr w:type="spellStart"/>
      <w:proofErr w:type="gramEnd"/>
      <w:r w:rsidRPr="00337537">
        <w:rPr>
          <w:rFonts w:ascii="黑体" w:eastAsia="黑体" w:hAnsi="黑体"/>
        </w:rPr>
        <w:t>我的任务是会选、会配置、会连接</w:t>
      </w:r>
      <w:proofErr w:type="spellEnd"/>
      <w:r w:rsidRPr="00337537">
        <w:rPr>
          <w:rFonts w:ascii="黑体" w:eastAsia="黑体" w:hAnsi="黑体"/>
        </w:rPr>
        <w:t>。</w:t>
      </w:r>
    </w:p>
    <w:p w14:paraId="1E10C29C" w14:textId="77777777" w:rsidR="00A0143A" w:rsidRPr="00337537" w:rsidRDefault="00000000">
      <w:pPr>
        <w:rPr>
          <w:rFonts w:ascii="黑体" w:eastAsia="黑体" w:hAnsi="黑体"/>
        </w:rPr>
      </w:pPr>
      <w:r w:rsidRPr="00337537">
        <w:rPr>
          <w:rFonts w:ascii="黑体" w:eastAsia="黑体" w:hAnsi="黑体"/>
        </w:rPr>
        <w:br w:type="page"/>
      </w:r>
    </w:p>
    <w:p w14:paraId="040698A4" w14:textId="77777777" w:rsidR="00A0143A" w:rsidRPr="00337537" w:rsidRDefault="00000000">
      <w:pPr>
        <w:pStyle w:val="1"/>
        <w:rPr>
          <w:rFonts w:ascii="黑体" w:eastAsia="黑体" w:hAnsi="黑体"/>
        </w:rPr>
      </w:pPr>
      <w:r w:rsidRPr="00337537">
        <w:rPr>
          <w:rFonts w:ascii="黑体" w:eastAsia="黑体" w:hAnsi="黑体"/>
        </w:rPr>
        <w:lastRenderedPageBreak/>
        <w:t>完整 A TODO 第二部分 架构与缓存</w:t>
      </w:r>
    </w:p>
    <w:tbl>
      <w:tblPr>
        <w:tblW w:w="10766" w:type="dxa"/>
        <w:tblLayout w:type="fixed"/>
        <w:tblLook w:val="04A0" w:firstRow="1" w:lastRow="0" w:firstColumn="1" w:lastColumn="0" w:noHBand="0" w:noVBand="1"/>
      </w:tblPr>
      <w:tblGrid>
        <w:gridCol w:w="3132"/>
        <w:gridCol w:w="3132"/>
        <w:gridCol w:w="4502"/>
      </w:tblGrid>
      <w:tr w:rsidR="00A0143A" w:rsidRPr="00337537" w14:paraId="14956D62" w14:textId="77777777" w:rsidTr="008E67ED">
        <w:trPr>
          <w:cantSplit/>
          <w:trHeight w:val="417"/>
          <w:tblHeader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0C1A8760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勾选与任务</w:t>
            </w:r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70C81F66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能复用吗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48698EB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我到底要做什么</w:t>
            </w:r>
          </w:p>
        </w:tc>
      </w:tr>
      <w:tr w:rsidR="00A0143A" w:rsidRPr="00337537" w14:paraId="561DE605" w14:textId="77777777" w:rsidTr="008E67ED">
        <w:trPr>
          <w:cantSplit/>
          <w:trHeight w:val="674"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920D16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System Architecture</w:t>
            </w:r>
            <w:r w:rsidRPr="00337537">
              <w:rPr>
                <w:rFonts w:ascii="黑体" w:eastAsia="黑体" w:hAnsi="黑体"/>
                <w:sz w:val="19"/>
              </w:rPr>
              <w:br/>
              <w:t>系统架构</w:t>
            </w:r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0CDF9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我来设计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EA21C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画数据流图：HDMI 输入→缓存→坐标→取像素→插值→输出；和 B C 确认分工。</w:t>
            </w:r>
          </w:p>
        </w:tc>
      </w:tr>
      <w:tr w:rsidR="00A0143A" w:rsidRPr="00337537" w14:paraId="3E9A5C97" w14:textId="77777777" w:rsidTr="008E67ED">
        <w:trPr>
          <w:cantSplit/>
          <w:trHeight w:val="664"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0E1FC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Clock Reset CDC Architecture</w:t>
            </w:r>
            <w:r w:rsidRPr="00337537">
              <w:rPr>
                <w:rFonts w:ascii="黑体" w:eastAsia="黑体" w:hAnsi="黑体"/>
                <w:sz w:val="19"/>
              </w:rPr>
              <w:br/>
              <w:t>时钟 复位 跨域架构</w:t>
            </w:r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E65748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组件复用，布局我负责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AF494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列出各模块用哪个时钟，数据在哪跨域，什么时候解除复位。</w:t>
            </w:r>
          </w:p>
        </w:tc>
      </w:tr>
      <w:tr w:rsidR="00A0143A" w:rsidRPr="00337537" w14:paraId="1334A98B" w14:textId="77777777" w:rsidTr="008E67ED">
        <w:trPr>
          <w:cantSplit/>
          <w:trHeight w:val="674"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DEF12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Interface Spec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模块接口规范</w:t>
            </w:r>
            <w:proofErr w:type="spellEnd"/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D77A3A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模板可借，我与 B C 定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E790153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约定位宽、像素格式、坐标格式、有效信号、能否暂停、帧行标记。</w:t>
            </w:r>
          </w:p>
        </w:tc>
      </w:tr>
      <w:tr w:rsidR="00A0143A" w:rsidRPr="00337537" w14:paraId="0D9D70C4" w14:textId="77777777" w:rsidTr="008E67ED">
        <w:trPr>
          <w:cantSplit/>
          <w:trHeight w:val="674"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58EB8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Frame Buffer Manager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帧缓存管理</w:t>
            </w:r>
            <w:proofErr w:type="spellEnd"/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51409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参考后改，我负责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27957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一帧放哪里？哪块正在写，哪块可以读？完整帧何时交给算法？</w:t>
            </w:r>
          </w:p>
        </w:tc>
      </w:tr>
      <w:tr w:rsidR="00A0143A" w:rsidRPr="00337537" w14:paraId="08F72DE8" w14:textId="77777777" w:rsidTr="008E67ED">
        <w:trPr>
          <w:cantSplit/>
          <w:trHeight w:val="664"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FBB8B6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Ping Pong Buffer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乒乓缓冲</w:t>
            </w:r>
            <w:proofErr w:type="spellEnd"/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EA1016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可以参考和复用后适配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77DA1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两块内存轮流读写；读完且写完才切换。双缓冲不够时再考虑多缓冲。</w:t>
            </w:r>
          </w:p>
        </w:tc>
      </w:tr>
      <w:tr w:rsidR="00A0143A" w:rsidRPr="00337537" w14:paraId="64EC43D0" w14:textId="77777777" w:rsidTr="008E67ED">
        <w:trPr>
          <w:cantSplit/>
          <w:trHeight w:val="674"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A8C69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DDR Access Scheduler</w:t>
            </w:r>
            <w:r w:rsidRPr="00337537">
              <w:rPr>
                <w:rFonts w:ascii="黑体" w:eastAsia="黑体" w:hAnsi="黑体"/>
                <w:sz w:val="19"/>
              </w:rPr>
              <w:br/>
              <w:t>DDR 访问调度</w:t>
            </w:r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D685BD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成熟方案可借，我整合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D56E1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安排采集写入与算法读取；用连续突发访问提高效率，防止某一路一直等。</w:t>
            </w:r>
          </w:p>
        </w:tc>
      </w:tr>
      <w:tr w:rsidR="00A0143A" w:rsidRPr="00337537" w14:paraId="23E14DC8" w14:textId="77777777" w:rsidTr="008E67ED">
        <w:trPr>
          <w:cantSplit/>
          <w:trHeight w:val="664"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F260E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Pixel Address Generator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像素地址生成</w:t>
            </w:r>
            <w:proofErr w:type="spellEnd"/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7C255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公式与模板可借，我适配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B0F62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把 B 给的源图坐标换成内存地址，处理行跨度、像素打包和边界。</w:t>
            </w:r>
          </w:p>
        </w:tc>
      </w:tr>
      <w:tr w:rsidR="00A0143A" w:rsidRPr="00337537" w14:paraId="1082123F" w14:textId="77777777" w:rsidTr="008E67ED">
        <w:trPr>
          <w:cantSplit/>
          <w:trHeight w:val="674"/>
        </w:trPr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571A9E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Pixel Fetch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取像素与四邻域读取</w:t>
            </w:r>
            <w:proofErr w:type="spellEnd"/>
          </w:p>
        </w:tc>
        <w:tc>
          <w:tcPr>
            <w:tcW w:w="3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90D2B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可参考，我负责连接实现</w:t>
            </w:r>
          </w:p>
        </w:tc>
        <w:tc>
          <w:tcPr>
            <w:tcW w:w="4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F1C793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按坐标取回像素；双线性插值要拿四个邻居；最近邻只需一个。</w:t>
            </w:r>
          </w:p>
        </w:tc>
      </w:tr>
    </w:tbl>
    <w:p w14:paraId="6902A512" w14:textId="77777777" w:rsidR="00A0143A" w:rsidRPr="00337537" w:rsidRDefault="00000000">
      <w:pPr>
        <w:pStyle w:val="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这部分用一句人话理解</w:t>
      </w:r>
    </w:p>
    <w:p w14:paraId="25839E80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DDR 控制器只帮我“读写大内存”。它不会自动知道哪一帧可以读，也不会自动把 B 要的四个像素准备好。这些上层工作要由我组织，但可以参考和改现成封装。</w:t>
      </w:r>
    </w:p>
    <w:p w14:paraId="45644AC0" w14:textId="77777777" w:rsidR="00A0143A" w:rsidRPr="00337537" w:rsidRDefault="00000000">
      <w:pPr>
        <w:rPr>
          <w:rFonts w:ascii="黑体" w:eastAsia="黑体" w:hAnsi="黑体"/>
        </w:rPr>
      </w:pPr>
      <w:r w:rsidRPr="00337537">
        <w:rPr>
          <w:rFonts w:ascii="黑体" w:eastAsia="黑体" w:hAnsi="黑体"/>
        </w:rPr>
        <w:t>CDC（Clock Domain Crossing，跨时钟域）：两个模块用不同的时钟时，数据不能随便直接连。连续数据常用异步 FIFO；单个状态信号用合适的同步组件。</w:t>
      </w:r>
    </w:p>
    <w:p w14:paraId="33946EB5" w14:textId="77777777" w:rsidR="00A0143A" w:rsidRPr="00337537" w:rsidRDefault="00000000">
      <w:pPr>
        <w:rPr>
          <w:rFonts w:ascii="黑体" w:eastAsia="黑体" w:hAnsi="黑体"/>
        </w:rPr>
      </w:pPr>
      <w:r w:rsidRPr="00337537">
        <w:rPr>
          <w:rFonts w:ascii="黑体" w:eastAsia="黑体" w:hAnsi="黑体"/>
        </w:rPr>
        <w:br w:type="page"/>
      </w:r>
    </w:p>
    <w:p w14:paraId="6067F01E" w14:textId="77777777" w:rsidR="00A0143A" w:rsidRPr="00337537" w:rsidRDefault="00000000">
      <w:pPr>
        <w:pStyle w:val="1"/>
        <w:rPr>
          <w:rFonts w:ascii="黑体" w:eastAsia="黑体" w:hAnsi="黑体"/>
        </w:rPr>
      </w:pPr>
      <w:r w:rsidRPr="00337537">
        <w:rPr>
          <w:rFonts w:ascii="黑体" w:eastAsia="黑体" w:hAnsi="黑体"/>
        </w:rPr>
        <w:lastRenderedPageBreak/>
        <w:t>完整 A TODO 第三部分 集成与整机</w:t>
      </w:r>
    </w:p>
    <w:tbl>
      <w:tblPr>
        <w:tblW w:w="10952" w:type="dxa"/>
        <w:tblLayout w:type="fixed"/>
        <w:tblLook w:val="04A0" w:firstRow="1" w:lastRow="0" w:firstColumn="1" w:lastColumn="0" w:noHBand="0" w:noVBand="1"/>
      </w:tblPr>
      <w:tblGrid>
        <w:gridCol w:w="3187"/>
        <w:gridCol w:w="3187"/>
        <w:gridCol w:w="4578"/>
      </w:tblGrid>
      <w:tr w:rsidR="00A0143A" w:rsidRPr="00337537" w14:paraId="53FAF560" w14:textId="77777777" w:rsidTr="008E67ED">
        <w:trPr>
          <w:cantSplit/>
          <w:trHeight w:val="407"/>
          <w:tblHeader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0E738AFD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勾选与任务</w:t>
            </w:r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01A7C87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能复用吗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1CC1DAF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我到底要做什么</w:t>
            </w:r>
          </w:p>
        </w:tc>
      </w:tr>
      <w:tr w:rsidR="00A0143A" w:rsidRPr="00337537" w14:paraId="115847AE" w14:textId="77777777" w:rsidTr="008E67ED">
        <w:trPr>
          <w:cantSplit/>
          <w:trHeight w:val="656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A4449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Algorithm Pipeline Wrapper</w:t>
            </w:r>
            <w:r w:rsidRPr="00337537">
              <w:rPr>
                <w:rFonts w:ascii="黑体" w:eastAsia="黑体" w:hAnsi="黑体"/>
                <w:sz w:val="19"/>
              </w:rPr>
              <w:br/>
              <w:t>算法流水线封装</w:t>
            </w:r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E76B5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B 的算法复用，连接我做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0E657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把坐标计算、取像素、插值接起来；B 负责算法模块，我负责它们配合。</w:t>
            </w:r>
          </w:p>
        </w:tc>
      </w:tr>
      <w:tr w:rsidR="00A0143A" w:rsidRPr="00337537" w14:paraId="281DAA4A" w14:textId="77777777" w:rsidTr="008E67ED">
        <w:trPr>
          <w:cantSplit/>
          <w:trHeight w:val="647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C28B7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valid x y frame 对齐</w:t>
            </w:r>
            <w:r w:rsidRPr="00337537">
              <w:rPr>
                <w:rFonts w:ascii="黑体" w:eastAsia="黑体" w:hAnsi="黑体"/>
                <w:sz w:val="19"/>
              </w:rPr>
              <w:br/>
              <w:t>数据与标记对齐</w:t>
            </w:r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6D495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通用队列可借，我设计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A38B2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像素、坐标、帧号要始终是同一份数据。DDR 延迟不固定时，不能只延迟固定拍数。</w:t>
            </w:r>
          </w:p>
        </w:tc>
      </w:tr>
      <w:tr w:rsidR="00A0143A" w:rsidRPr="00337537" w14:paraId="4A497DE0" w14:textId="77777777" w:rsidTr="008E67ED">
        <w:trPr>
          <w:cantSplit/>
          <w:trHeight w:val="656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51A93E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System Control FSM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整机控制状态机</w:t>
            </w:r>
            <w:proofErr w:type="spellEnd"/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A9CA08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思路可借，流程我定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B8741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DDR 和视频准备好后启动；复位、输入断开后能恢复。不用机械地让采集处理串行。</w:t>
            </w:r>
          </w:p>
        </w:tc>
      </w:tr>
      <w:tr w:rsidR="00A0143A" w:rsidRPr="00337537" w14:paraId="4D9D59A6" w14:textId="77777777" w:rsidTr="008E67ED">
        <w:trPr>
          <w:cantSplit/>
          <w:trHeight w:val="656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6EE21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Integration Testbench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集成仿真</w:t>
            </w:r>
            <w:proofErr w:type="spellEnd"/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E3DBBA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测试框架可借，A B 合作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714CD6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用小图跑完整链路，把结果与 B 提供的软件参考结果比较。</w:t>
            </w:r>
          </w:p>
        </w:tc>
      </w:tr>
      <w:tr w:rsidR="00A0143A" w:rsidRPr="00337537" w14:paraId="35793D26" w14:textId="77777777" w:rsidTr="008E67ED">
        <w:trPr>
          <w:cantSplit/>
          <w:trHeight w:val="647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85201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System Top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最终顶层</w:t>
            </w:r>
            <w:proofErr w:type="spellEnd"/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2C72E3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官方 Top 可作底座，我改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403D3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把 C、B 和缓存模块装进同一工程，统一参数、时钟、复位与信号。</w:t>
            </w:r>
          </w:p>
        </w:tc>
      </w:tr>
      <w:tr w:rsidR="00A0143A" w:rsidRPr="00337537" w14:paraId="7FDD7F0F" w14:textId="77777777" w:rsidTr="008E67ED">
        <w:trPr>
          <w:cantSplit/>
          <w:trHeight w:val="656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2BB04D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Timing Constraints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时序约束</w:t>
            </w:r>
            <w:proofErr w:type="spellEnd"/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17371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板卡模板可借，我与 C 核对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AA35C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告诉工具时钟多快、输入输出要求是什么；检查漏约束与不合理例外。</w:t>
            </w:r>
          </w:p>
        </w:tc>
      </w:tr>
      <w:tr w:rsidR="00A0143A" w:rsidRPr="00337537" w14:paraId="1981062A" w14:textId="77777777" w:rsidTr="008E67ED">
        <w:trPr>
          <w:cantSplit/>
          <w:trHeight w:val="647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606100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 Timing Closure</w:t>
            </w:r>
            <w:r w:rsidRPr="00337537">
              <w:rPr>
                <w:rFonts w:ascii="黑体" w:eastAsia="黑体" w:hAnsi="黑体"/>
                <w:sz w:val="19"/>
              </w:rPr>
              <w:br/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时序收敛与流水线优化</w:t>
            </w:r>
            <w:proofErr w:type="spellEnd"/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76354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工具报告我分析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E61358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若目标频率跑不动，查慢路径、加寄存器或改结构；修改后检查对齐。</w:t>
            </w:r>
          </w:p>
        </w:tc>
      </w:tr>
      <w:tr w:rsidR="00A0143A" w:rsidRPr="00337537" w14:paraId="1DEBF4DC" w14:textId="77777777" w:rsidTr="008E67ED">
        <w:trPr>
          <w:cantSplit/>
          <w:trHeight w:val="656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D6420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□ Debug 与逻辑分析仪</w:t>
            </w:r>
            <w:r w:rsidRPr="00337537">
              <w:rPr>
                <w:rFonts w:ascii="黑体" w:eastAsia="黑体" w:hAnsi="黑体"/>
                <w:sz w:val="19"/>
                <w:lang w:eastAsia="zh-CN"/>
              </w:rPr>
              <w:br/>
              <w:t>状态计数器</w:t>
            </w:r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AF553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分析仪 IP 直接用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65F16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留帧计数、FIFO 满空异常、DDR 读写数和状态，花屏时能定位问题。</w:t>
            </w:r>
          </w:p>
        </w:tc>
      </w:tr>
      <w:tr w:rsidR="00A0143A" w:rsidRPr="00337537" w14:paraId="2BB3C15D" w14:textId="77777777" w:rsidTr="008E67ED">
        <w:trPr>
          <w:cantSplit/>
          <w:trHeight w:val="656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1D64F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 xml:space="preserve">□ </w:t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资源</w:t>
            </w:r>
            <w:proofErr w:type="spellEnd"/>
            <w:r w:rsidRPr="00337537">
              <w:rPr>
                <w:rFonts w:ascii="黑体" w:eastAsia="黑体" w:hAnsi="黑体"/>
                <w:sz w:val="19"/>
              </w:rPr>
              <w:t xml:space="preserve"> </w:t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帧率</w:t>
            </w:r>
            <w:proofErr w:type="spellEnd"/>
            <w:r w:rsidRPr="00337537">
              <w:rPr>
                <w:rFonts w:ascii="黑体" w:eastAsia="黑体" w:hAnsi="黑体"/>
                <w:sz w:val="19"/>
              </w:rPr>
              <w:t xml:space="preserve"> </w:t>
            </w:r>
            <w:proofErr w:type="spellStart"/>
            <w:r w:rsidRPr="00337537">
              <w:rPr>
                <w:rFonts w:ascii="黑体" w:eastAsia="黑体" w:hAnsi="黑体"/>
                <w:sz w:val="19"/>
              </w:rPr>
              <w:t>延迟统计</w:t>
            </w:r>
            <w:proofErr w:type="spellEnd"/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B7A87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报告可由工具生成，我核对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C7527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记录占了多少资源、每秒处理几帧、画面延迟多久、能否持续运行。</w:t>
            </w:r>
          </w:p>
        </w:tc>
      </w:tr>
      <w:tr w:rsidR="00A0143A" w:rsidRPr="00337537" w14:paraId="14875461" w14:textId="77777777" w:rsidTr="008E67ED">
        <w:trPr>
          <w:cantSplit/>
          <w:trHeight w:val="656"/>
        </w:trPr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0DE966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proofErr w:type="gramStart"/>
            <w:r w:rsidRPr="00337537">
              <w:rPr>
                <w:rFonts w:ascii="黑体" w:eastAsia="黑体" w:hAnsi="黑体"/>
                <w:sz w:val="19"/>
                <w:lang w:eastAsia="zh-CN"/>
              </w:rPr>
              <w:t>□ 最终</w:t>
            </w:r>
            <w:proofErr w:type="gramEnd"/>
            <w:r w:rsidRPr="00337537">
              <w:rPr>
                <w:rFonts w:ascii="黑体" w:eastAsia="黑体" w:hAnsi="黑体"/>
                <w:sz w:val="19"/>
                <w:lang w:eastAsia="zh-CN"/>
              </w:rPr>
              <w:t>工程冻结与备份</w:t>
            </w:r>
          </w:p>
        </w:tc>
        <w:tc>
          <w:tcPr>
            <w:tcW w:w="31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BFB50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我负责</w:t>
            </w:r>
          </w:p>
        </w:tc>
        <w:tc>
          <w:tcPr>
            <w:tcW w:w="4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900E7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保存代码、IP 配置、约束、工具版本、可用烧录文件和运行方法。</w:t>
            </w:r>
          </w:p>
        </w:tc>
      </w:tr>
    </w:tbl>
    <w:p w14:paraId="26BCD7B8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上面三页就是此前“完整 A TODO”的</w:t>
      </w:r>
      <w:proofErr w:type="gramStart"/>
      <w:r w:rsidRPr="00337537">
        <w:rPr>
          <w:rFonts w:ascii="黑体" w:eastAsia="黑体" w:hAnsi="黑体"/>
          <w:lang w:eastAsia="zh-CN"/>
        </w:rPr>
        <w:t xml:space="preserve">全部 25 </w:t>
      </w:r>
      <w:proofErr w:type="gramEnd"/>
      <w:r w:rsidRPr="00337537">
        <w:rPr>
          <w:rFonts w:ascii="黑体" w:eastAsia="黑体" w:hAnsi="黑体"/>
          <w:lang w:eastAsia="zh-CN"/>
        </w:rPr>
        <w:t>项。乒乓缓冲可以并入帧缓存管理，地址生成可以并入取像素模块；它们是需要核对的工作，不强制每项单独建一个文件。</w:t>
      </w:r>
    </w:p>
    <w:p w14:paraId="35AC7673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br w:type="page"/>
      </w:r>
    </w:p>
    <w:p w14:paraId="3448F3FE" w14:textId="77777777" w:rsidR="00A0143A" w:rsidRPr="00337537" w:rsidRDefault="00000000">
      <w:pPr>
        <w:pStyle w:val="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lastRenderedPageBreak/>
        <w:t>还有几件容易漏掉的小事</w:t>
      </w:r>
    </w:p>
    <w:p w14:paraId="6DC5256C" w14:textId="77777777" w:rsidR="00A0143A" w:rsidRPr="00337537" w:rsidRDefault="00000000">
      <w:pPr>
        <w:pStyle w:val="2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□ 补1  先和 B C 定第一版目标</w:t>
      </w:r>
    </w:p>
    <w:p w14:paraId="3F398B62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交付：确定分辨率、帧率、像素格式、矫正模型和角度范围。</w:t>
      </w:r>
      <w:r w:rsidRPr="00337537">
        <w:rPr>
          <w:rFonts w:ascii="黑体" w:eastAsia="黑体" w:hAnsi="黑体"/>
          <w:lang w:eastAsia="zh-CN"/>
        </w:rPr>
        <w:br/>
        <w:t>验收：不会就一起确认，不先写死 1080p 或一拍一像素。</w:t>
      </w:r>
    </w:p>
    <w:p w14:paraId="1DA4FEDA" w14:textId="77777777" w:rsidR="00A0143A" w:rsidRPr="00337537" w:rsidRDefault="00000000">
      <w:pPr>
        <w:pStyle w:val="2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□ 补2  保证输出不会等不到像素</w:t>
      </w:r>
    </w:p>
    <w:p w14:paraId="5DD1B946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交付：安排输出 FIFO 或输出帧缓存；约定缺数时怎么办。</w:t>
      </w:r>
      <w:r w:rsidRPr="00337537">
        <w:rPr>
          <w:rFonts w:ascii="黑体" w:eastAsia="黑体" w:hAnsi="黑体"/>
          <w:lang w:eastAsia="zh-CN"/>
        </w:rPr>
        <w:br/>
        <w:t>验收：HDMI 正常输出时不能随意停下来等内存。</w:t>
      </w:r>
    </w:p>
    <w:p w14:paraId="51BDA897" w14:textId="77777777" w:rsidR="00A0143A" w:rsidRPr="00337537" w:rsidRDefault="00000000">
      <w:pPr>
        <w:pStyle w:val="2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□ 补3  确认速度不同怎么办</w:t>
      </w:r>
    </w:p>
    <w:p w14:paraId="73F993DA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交付：输入比处理快时，决定丢帧、等待或增加缓冲；由实测决定。</w:t>
      </w:r>
      <w:r w:rsidRPr="00337537">
        <w:rPr>
          <w:rFonts w:ascii="黑体" w:eastAsia="黑体" w:hAnsi="黑体"/>
          <w:lang w:eastAsia="zh-CN"/>
        </w:rPr>
        <w:br/>
        <w:t>验收：不覆盖仍在使用的帧，正常情况下不出现半帧新半帧旧。</w:t>
      </w:r>
    </w:p>
    <w:p w14:paraId="48A9FAB8" w14:textId="77777777" w:rsidR="00A0143A" w:rsidRPr="00337537" w:rsidRDefault="00000000">
      <w:pPr>
        <w:pStyle w:val="2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□ 补4  留简单的旁路模式</w:t>
      </w:r>
    </w:p>
    <w:p w14:paraId="3C044DAB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交付：让输入绕过算法直接输出，方便排查。</w:t>
      </w:r>
      <w:r w:rsidRPr="00337537">
        <w:rPr>
          <w:rFonts w:ascii="黑体" w:eastAsia="黑体" w:hAnsi="黑体"/>
          <w:lang w:eastAsia="zh-CN"/>
        </w:rPr>
        <w:br/>
        <w:t>验收：能判断问题出在视频链路还是算法处理链。</w:t>
      </w:r>
    </w:p>
    <w:p w14:paraId="0C247762" w14:textId="77777777" w:rsidR="00A0143A" w:rsidRPr="00337537" w:rsidRDefault="00000000">
      <w:pPr>
        <w:pStyle w:val="2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□ 补5  留来源记录</w:t>
      </w:r>
    </w:p>
    <w:p w14:paraId="6E04B168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交付：记录复用代码、IP、例程的来源与版本，保留许可。</w:t>
      </w:r>
      <w:r w:rsidRPr="00337537">
        <w:rPr>
          <w:rFonts w:ascii="黑体" w:eastAsia="黑体" w:hAnsi="黑体"/>
          <w:lang w:eastAsia="zh-CN"/>
        </w:rPr>
        <w:br/>
        <w:t>验收：能说明哪些借来的，哪些是我们的适配与设计。</w:t>
      </w:r>
    </w:p>
    <w:p w14:paraId="4516D592" w14:textId="77777777" w:rsidR="00A0143A" w:rsidRPr="00337537" w:rsidRDefault="00000000">
      <w:pPr>
        <w:pStyle w:val="1"/>
        <w:rPr>
          <w:rFonts w:ascii="黑体" w:eastAsia="黑体" w:hAnsi="黑体"/>
        </w:rPr>
      </w:pPr>
      <w:r w:rsidRPr="00337537">
        <w:rPr>
          <w:rFonts w:ascii="黑体" w:eastAsia="黑体" w:hAnsi="黑体"/>
        </w:rPr>
        <w:t>我现在先做什么</w:t>
      </w:r>
    </w:p>
    <w:tbl>
      <w:tblPr>
        <w:tblW w:w="11068" w:type="dxa"/>
        <w:tblLayout w:type="fixed"/>
        <w:tblLook w:val="04A0" w:firstRow="1" w:lastRow="0" w:firstColumn="1" w:lastColumn="0" w:noHBand="0" w:noVBand="1"/>
      </w:tblPr>
      <w:tblGrid>
        <w:gridCol w:w="2954"/>
        <w:gridCol w:w="4057"/>
        <w:gridCol w:w="4057"/>
      </w:tblGrid>
      <w:tr w:rsidR="00A0143A" w:rsidRPr="00337537" w14:paraId="18606B62" w14:textId="77777777" w:rsidTr="007B5DE6">
        <w:trPr>
          <w:cantSplit/>
          <w:trHeight w:val="490"/>
          <w:tblHeader/>
        </w:trPr>
        <w:tc>
          <w:tcPr>
            <w:tcW w:w="2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180C265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顺序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2528C64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我现在的任务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284C763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做到什么就继续</w:t>
            </w:r>
          </w:p>
        </w:tc>
      </w:tr>
      <w:tr w:rsidR="00A0143A" w:rsidRPr="00337537" w14:paraId="159B771A" w14:textId="77777777" w:rsidTr="007B5DE6">
        <w:trPr>
          <w:cantSplit/>
          <w:trHeight w:val="490"/>
        </w:trPr>
        <w:tc>
          <w:tcPr>
            <w:tcW w:w="2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604600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1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E5973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了解最小 FIFO 模型，使用现成 FIFO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E6A6D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能解释读写、满空；仿真能按顺序读出数据。</w:t>
            </w:r>
          </w:p>
        </w:tc>
      </w:tr>
      <w:tr w:rsidR="00A0143A" w:rsidRPr="00337537" w14:paraId="6F2BF65C" w14:textId="77777777" w:rsidTr="007B5DE6">
        <w:trPr>
          <w:cantSplit/>
          <w:trHeight w:val="490"/>
        </w:trPr>
        <w:tc>
          <w:tcPr>
            <w:tcW w:w="2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34D0A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2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345C18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学 RAM，用小测试图练按坐标取像素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BDF9F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给定 x y 能读到正确像素，理解读出延迟。</w:t>
            </w:r>
          </w:p>
        </w:tc>
      </w:tr>
      <w:tr w:rsidR="00A0143A" w:rsidRPr="00337537" w14:paraId="359A8285" w14:textId="77777777" w:rsidTr="007B5DE6">
        <w:trPr>
          <w:cantSplit/>
          <w:trHeight w:val="490"/>
        </w:trPr>
        <w:tc>
          <w:tcPr>
            <w:tcW w:w="2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97220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3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00607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学 DDR 在系统里的作用，和 C 明确交接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82C3B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知道大图为何放 DDR；拿到可读写的底座与接口。</w:t>
            </w:r>
          </w:p>
        </w:tc>
      </w:tr>
      <w:tr w:rsidR="00A0143A" w:rsidRPr="00337537" w14:paraId="51F92472" w14:textId="77777777" w:rsidTr="007B5DE6">
        <w:trPr>
          <w:cantSplit/>
          <w:trHeight w:val="490"/>
        </w:trPr>
        <w:tc>
          <w:tcPr>
            <w:tcW w:w="2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8DEFA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4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2F8A2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把小图接进 B 的算法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D39B4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先跑静态图并对照结果，再扩大到 DDR 完整帧。</w:t>
            </w:r>
          </w:p>
        </w:tc>
      </w:tr>
      <w:tr w:rsidR="00A0143A" w:rsidRPr="00337537" w14:paraId="17AED9A0" w14:textId="77777777" w:rsidTr="007B5DE6">
        <w:trPr>
          <w:cantSplit/>
          <w:trHeight w:val="490"/>
        </w:trPr>
        <w:tc>
          <w:tcPr>
            <w:tcW w:w="2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F81D0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5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7E79CD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接入真实视频并优化</w:t>
            </w:r>
          </w:p>
        </w:tc>
        <w:tc>
          <w:tcPr>
            <w:tcW w:w="40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13624D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  <w:lang w:eastAsia="zh-CN"/>
              </w:rPr>
            </w:pPr>
            <w:r w:rsidRPr="00337537">
              <w:rPr>
                <w:rFonts w:ascii="黑体" w:eastAsia="黑体" w:hAnsi="黑体"/>
                <w:sz w:val="19"/>
                <w:lang w:eastAsia="zh-CN"/>
              </w:rPr>
              <w:t>先稳定显示，再看时序、帧率、延迟和画质。</w:t>
            </w:r>
          </w:p>
        </w:tc>
      </w:tr>
    </w:tbl>
    <w:p w14:paraId="29DF84B3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不需要先从零写完 FIFO、DDR 控制器，才能继续项目。每次只学下一步连接需要的知识。四邻域读取等任务等算法确定后再做。</w:t>
      </w:r>
    </w:p>
    <w:p w14:paraId="7EF29BFE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br w:type="page"/>
      </w:r>
    </w:p>
    <w:p w14:paraId="3C575EBA" w14:textId="77777777" w:rsidR="00A0143A" w:rsidRPr="00337537" w:rsidRDefault="00000000">
      <w:pPr>
        <w:pStyle w:val="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lastRenderedPageBreak/>
        <w:t>我的核对记录</w:t>
      </w:r>
    </w:p>
    <w:p w14:paraId="7ED9DE5B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 xml:space="preserve">每项前的 □ 是普通勾选符号，编辑时可改成 </w:t>
      </w:r>
      <w:r w:rsidRPr="00337537">
        <w:rPr>
          <w:rFonts w:ascii="Segoe UI Symbol" w:eastAsia="黑体" w:hAnsi="Segoe UI Symbol" w:cs="Segoe UI Symbol"/>
          <w:lang w:eastAsia="zh-CN"/>
        </w:rPr>
        <w:t>☑</w:t>
      </w:r>
      <w:r w:rsidRPr="00337537">
        <w:rPr>
          <w:rFonts w:ascii="黑体" w:eastAsia="黑体" w:hAnsi="黑体"/>
          <w:lang w:eastAsia="zh-CN"/>
        </w:rPr>
        <w:t>，也可打印后手写。能运行并检查过再勾；暂时不需要的写“不适用”。</w:t>
      </w:r>
    </w:p>
    <w:tbl>
      <w:tblPr>
        <w:tblW w:w="10929" w:type="dxa"/>
        <w:tblLayout w:type="fixed"/>
        <w:tblLook w:val="04A0" w:firstRow="1" w:lastRow="0" w:firstColumn="1" w:lastColumn="0" w:noHBand="0" w:noVBand="1"/>
      </w:tblPr>
      <w:tblGrid>
        <w:gridCol w:w="2556"/>
        <w:gridCol w:w="2269"/>
        <w:gridCol w:w="2269"/>
        <w:gridCol w:w="3835"/>
      </w:tblGrid>
      <w:tr w:rsidR="00A0143A" w:rsidRPr="00337537" w14:paraId="59ECFC43" w14:textId="77777777" w:rsidTr="008E67ED">
        <w:trPr>
          <w:cantSplit/>
          <w:trHeight w:val="420"/>
          <w:tblHeader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073452A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任务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7D52B0D8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我看懂了吗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68573DC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我做到了吗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75EB2B6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卡在哪里或下一步</w:t>
            </w:r>
          </w:p>
        </w:tc>
      </w:tr>
      <w:tr w:rsidR="00A0143A" w:rsidRPr="00337537" w14:paraId="23949C85" w14:textId="77777777" w:rsidTr="008E67ED">
        <w:trPr>
          <w:cantSplit/>
          <w:trHeight w:val="394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967B4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03D33D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CBCEF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CF7A54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69614E92" w14:textId="77777777" w:rsidTr="008E67ED">
        <w:trPr>
          <w:cantSplit/>
          <w:trHeight w:val="386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455B8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D5AEA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9B673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D2D5D0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45B64A1D" w14:textId="77777777" w:rsidTr="008E67ED">
        <w:trPr>
          <w:cantSplit/>
          <w:trHeight w:val="394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10383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497583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2E132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A0D27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22B66AEA" w14:textId="77777777" w:rsidTr="008E67ED">
        <w:trPr>
          <w:cantSplit/>
          <w:trHeight w:val="394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46072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8E8F50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1C9FA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253D8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3F344A01" w14:textId="77777777" w:rsidTr="008E67ED">
        <w:trPr>
          <w:cantSplit/>
          <w:trHeight w:val="386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306B0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87959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834AE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DC5EF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69DC2739" w14:textId="77777777" w:rsidTr="008E67ED">
        <w:trPr>
          <w:cantSplit/>
          <w:trHeight w:val="394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07D025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C8F5B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87DC0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11C5B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159729A5" w14:textId="77777777" w:rsidTr="008E67ED">
        <w:trPr>
          <w:cantSplit/>
          <w:trHeight w:val="394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D992B2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EDD7A1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A1FD33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7B91D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08157530" w14:textId="77777777" w:rsidTr="008E67ED">
        <w:trPr>
          <w:cantSplit/>
          <w:trHeight w:val="386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256380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67070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8690F6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73DDEC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5DE23750" w14:textId="77777777" w:rsidTr="008E67ED">
        <w:trPr>
          <w:cantSplit/>
          <w:trHeight w:val="394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3D6CB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8127E9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E4F7A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FD8BA0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3C4BB732" w14:textId="77777777" w:rsidTr="008E67ED">
        <w:trPr>
          <w:cantSplit/>
          <w:trHeight w:val="394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70EF20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926A27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FF379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04FC31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05DC7BE2" w14:textId="77777777" w:rsidTr="008E67ED">
        <w:trPr>
          <w:cantSplit/>
          <w:trHeight w:val="386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BFD95F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02F40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591E5E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EEC3DA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  <w:tr w:rsidR="00A0143A" w:rsidRPr="00337537" w14:paraId="0363AC5C" w14:textId="77777777" w:rsidTr="008E67ED">
        <w:trPr>
          <w:cantSplit/>
          <w:trHeight w:val="394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893FFA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68407A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7E361A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□</w:t>
            </w:r>
          </w:p>
        </w:tc>
        <w:tc>
          <w:tcPr>
            <w:tcW w:w="3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EE5C9B" w14:textId="77777777" w:rsidR="00A0143A" w:rsidRPr="00337537" w:rsidRDefault="00000000">
            <w:pPr>
              <w:spacing w:before="80" w:after="80"/>
              <w:rPr>
                <w:rFonts w:ascii="黑体" w:eastAsia="黑体" w:hAnsi="黑体"/>
              </w:rPr>
            </w:pPr>
            <w:r w:rsidRPr="00337537">
              <w:rPr>
                <w:rFonts w:ascii="黑体" w:eastAsia="黑体" w:hAnsi="黑体"/>
                <w:sz w:val="19"/>
              </w:rPr>
              <w:t>________________________</w:t>
            </w:r>
          </w:p>
        </w:tc>
      </w:tr>
    </w:tbl>
    <w:p w14:paraId="21D7F740" w14:textId="77777777" w:rsidR="00A0143A" w:rsidRPr="00337537" w:rsidRDefault="00000000">
      <w:pPr>
        <w:pStyle w:val="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每次学习或做工程后只记这三句</w:t>
      </w:r>
    </w:p>
    <w:p w14:paraId="75352412" w14:textId="77777777" w:rsidR="00A0143A" w:rsidRPr="00337537" w:rsidRDefault="00000000">
      <w:pPr>
        <w:rPr>
          <w:rFonts w:ascii="黑体" w:eastAsia="黑体" w:hAnsi="黑体"/>
        </w:rPr>
      </w:pPr>
      <w:r w:rsidRPr="00337537">
        <w:rPr>
          <w:rFonts w:ascii="黑体" w:eastAsia="黑体" w:hAnsi="黑体"/>
        </w:rPr>
        <w:t>今天我弄懂了：_______________________________________</w:t>
      </w:r>
      <w:r w:rsidRPr="00337537">
        <w:rPr>
          <w:rFonts w:ascii="黑体" w:eastAsia="黑体" w:hAnsi="黑体"/>
        </w:rPr>
        <w:br/>
        <w:t>今天我跑通了：_______________________________________</w:t>
      </w:r>
      <w:r w:rsidRPr="00337537">
        <w:rPr>
          <w:rFonts w:ascii="黑体" w:eastAsia="黑体" w:hAnsi="黑体"/>
        </w:rPr>
        <w:br/>
        <w:t>下次我先做：_________________________________________</w:t>
      </w:r>
    </w:p>
    <w:p w14:paraId="12B5ADDE" w14:textId="77777777" w:rsidR="00A0143A" w:rsidRPr="00337537" w:rsidRDefault="00000000">
      <w:pPr>
        <w:pStyle w:val="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哪些不用自己从零写</w:t>
      </w:r>
    </w:p>
    <w:p w14:paraId="5EDBE3B4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PLL、FIFO、RAM、DDR 控制器、逻辑分析仪、基础复位和跨域组件，都优先找现成的。HDMI 透传用 C 的工程。B 的坐标和插值模块由 B 提供。</w:t>
      </w:r>
    </w:p>
    <w:p w14:paraId="34BB6A3A" w14:textId="77777777" w:rsidR="00A0143A" w:rsidRPr="00337537" w:rsidRDefault="00000000">
      <w:pPr>
        <w:pStyle w:val="1"/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哪些最终要由我把关</w:t>
      </w:r>
    </w:p>
    <w:p w14:paraId="14E6F3E3" w14:textId="77777777" w:rsidR="00A0143A" w:rsidRPr="00337537" w:rsidRDefault="00000000">
      <w:pPr>
        <w:rPr>
          <w:rFonts w:ascii="黑体" w:eastAsia="黑体" w:hAnsi="黑体"/>
          <w:lang w:eastAsia="zh-CN"/>
        </w:rPr>
      </w:pPr>
      <w:r w:rsidRPr="00337537">
        <w:rPr>
          <w:rFonts w:ascii="黑体" w:eastAsia="黑体" w:hAnsi="黑体"/>
          <w:lang w:eastAsia="zh-CN"/>
        </w:rPr>
        <w:t>数据怎么走、帧放哪里、如何取像素、读写怎么安排、算法怎样连接、时钟复位怎么组织、整机怎么验证。允许借组件与代码，但这些选择和整合结果需要我理解并负责。</w:t>
      </w:r>
    </w:p>
    <w:sectPr w:rsidR="00A0143A" w:rsidRPr="0033753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B3AB8" w14:textId="77777777" w:rsidR="00F73A81" w:rsidRDefault="00F73A81">
      <w:pPr>
        <w:spacing w:after="0"/>
      </w:pPr>
      <w:r>
        <w:separator/>
      </w:r>
    </w:p>
  </w:endnote>
  <w:endnote w:type="continuationSeparator" w:id="0">
    <w:p w14:paraId="2C6774F1" w14:textId="77777777" w:rsidR="00F73A81" w:rsidRDefault="00F73A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3F622" w14:textId="77777777" w:rsidR="00A0143A" w:rsidRDefault="00000000">
    <w:pPr>
      <w:pStyle w:val="a7"/>
      <w:rPr>
        <w:lang w:eastAsia="zh-CN"/>
      </w:rPr>
    </w:pPr>
    <w:r>
      <w:rPr>
        <w:lang w:eastAsia="zh-CN"/>
      </w:rPr>
      <w:t xml:space="preserve">FPGA </w:t>
    </w:r>
    <w:proofErr w:type="gramStart"/>
    <w:r>
      <w:rPr>
        <w:lang w:eastAsia="zh-CN"/>
      </w:rPr>
      <w:t>图像畸变矫正项目</w:t>
    </w:r>
    <w:r>
      <w:rPr>
        <w:lang w:eastAsia="zh-CN"/>
      </w:rPr>
      <w:t xml:space="preserve">  ·</w:t>
    </w:r>
    <w:proofErr w:type="gramEnd"/>
    <w:r>
      <w:rPr>
        <w:lang w:eastAsia="zh-CN"/>
      </w:rPr>
      <w:t xml:space="preserve">  A </w:t>
    </w:r>
    <w:proofErr w:type="gramStart"/>
    <w:r>
      <w:rPr>
        <w:lang w:eastAsia="zh-CN"/>
      </w:rPr>
      <w:t>任务核对清单</w:t>
    </w:r>
    <w:r>
      <w:rPr>
        <w:lang w:eastAsia="zh-CN"/>
      </w:rPr>
      <w:t xml:space="preserve">  ·</w:t>
    </w:r>
    <w:proofErr w:type="gramEnd"/>
    <w:r>
      <w:rPr>
        <w:lang w:eastAsia="zh-CN"/>
      </w:rPr>
      <w:t xml:space="preserve">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8E67ED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1D91" w14:textId="77777777" w:rsidR="00F73A81" w:rsidRDefault="00F73A81">
      <w:pPr>
        <w:spacing w:after="0"/>
      </w:pPr>
      <w:r>
        <w:separator/>
      </w:r>
    </w:p>
  </w:footnote>
  <w:footnote w:type="continuationSeparator" w:id="0">
    <w:p w14:paraId="22FD6E36" w14:textId="77777777" w:rsidR="00F73A81" w:rsidRDefault="00F73A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767495">
    <w:abstractNumId w:val="8"/>
  </w:num>
  <w:num w:numId="2" w16cid:durableId="1892886820">
    <w:abstractNumId w:val="6"/>
  </w:num>
  <w:num w:numId="3" w16cid:durableId="1344211270">
    <w:abstractNumId w:val="5"/>
  </w:num>
  <w:num w:numId="4" w16cid:durableId="1932004184">
    <w:abstractNumId w:val="4"/>
  </w:num>
  <w:num w:numId="5" w16cid:durableId="1250115274">
    <w:abstractNumId w:val="7"/>
  </w:num>
  <w:num w:numId="6" w16cid:durableId="1516771119">
    <w:abstractNumId w:val="3"/>
  </w:num>
  <w:num w:numId="7" w16cid:durableId="1992756774">
    <w:abstractNumId w:val="2"/>
  </w:num>
  <w:num w:numId="8" w16cid:durableId="1251233376">
    <w:abstractNumId w:val="1"/>
  </w:num>
  <w:num w:numId="9" w16cid:durableId="2877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570"/>
    <w:rsid w:val="00326F90"/>
    <w:rsid w:val="00337537"/>
    <w:rsid w:val="007B5DE6"/>
    <w:rsid w:val="008E67ED"/>
    <w:rsid w:val="00A0143A"/>
    <w:rsid w:val="00A2094C"/>
    <w:rsid w:val="00A31408"/>
    <w:rsid w:val="00AA1D8D"/>
    <w:rsid w:val="00B47730"/>
    <w:rsid w:val="00CB0664"/>
    <w:rsid w:val="00F73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A8A21"/>
  <w14:defaultImageDpi w14:val="300"/>
  <w15:docId w15:val="{44B04E7A-9AA1-408A-87DF-752DE602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Arial" w:eastAsia="Noto Sans CJK SC" w:hAnsi="Arial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337537"/>
    <w:pPr>
      <w:adjustRightInd w:val="0"/>
      <w:spacing w:before="0" w:after="0" w:line="288" w:lineRule="auto"/>
    </w:pPr>
    <w:rPr>
      <w:rFonts w:ascii="微软雅黑" w:eastAsia="微软雅黑" w:hAnsi="微软雅黑"/>
      <w:sz w:val="32"/>
    </w:rPr>
  </w:style>
  <w:style w:type="character" w:customStyle="1" w:styleId="21bc9c4b-6a32-43e5-beaa-fd2d792c57350">
    <w:name w:val="21bc9c4b-6a32-43e5-beaa-fd2d792c5735 字符"/>
    <w:basedOn w:val="a2"/>
    <w:link w:val="21bc9c4b-6a32-43e5-beaa-fd2d792c5735"/>
    <w:rsid w:val="00337537"/>
    <w:rPr>
      <w:rFonts w:ascii="微软雅黑" w:eastAsia="微软雅黑" w:hAnsi="微软雅黑" w:cstheme="majorBidi"/>
      <w:b/>
      <w:bCs/>
      <w:color w:val="000000"/>
      <w:sz w:val="32"/>
      <w:szCs w:val="28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337537"/>
    <w:pPr>
      <w:adjustRightInd w:val="0"/>
      <w:spacing w:after="0" w:line="288" w:lineRule="auto"/>
    </w:pPr>
    <w:rPr>
      <w:rFonts w:ascii="微软雅黑" w:eastAsia="微软雅黑" w:hAnsi="微软雅黑"/>
      <w:sz w:val="22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337537"/>
    <w:rPr>
      <w:rFonts w:ascii="微软雅黑" w:eastAsia="微软雅黑" w:hAnsi="微软雅黑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1766</Words>
  <Characters>2367</Characters>
  <Application>Microsoft Office Word</Application>
  <DocSecurity>0</DocSecurity>
  <Lines>169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c84484</cp:lastModifiedBy>
  <cp:revision>4</cp:revision>
  <dcterms:created xsi:type="dcterms:W3CDTF">2013-12-23T23:15:00Z</dcterms:created>
  <dcterms:modified xsi:type="dcterms:W3CDTF">2026-10-05T06:59:00Z</dcterms:modified>
  <cp:category/>
</cp:coreProperties>
</file>