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5CD5" w14:textId="52DA8477" w:rsidR="00DA5B7F" w:rsidRPr="004F763F" w:rsidRDefault="00FC387E">
      <w:pPr>
        <w:rPr>
          <w:b/>
        </w:rPr>
      </w:pPr>
      <w:r w:rsidRPr="004F763F">
        <w:rPr>
          <w:b/>
        </w:rPr>
        <w:t>Multi-dimensional data viz topics</w:t>
      </w:r>
    </w:p>
    <w:p w14:paraId="2418B128" w14:textId="625122E5" w:rsidR="00FC387E" w:rsidRDefault="00FC387E"/>
    <w:p w14:paraId="714DFE03" w14:textId="77777777" w:rsidR="00FB54CC" w:rsidRPr="00FB54CC" w:rsidRDefault="00A37A72" w:rsidP="00FB54CC">
      <w:pPr>
        <w:rPr>
          <w:rFonts w:ascii="Times New Roman" w:eastAsia="Times New Roman" w:hAnsi="Times New Roman" w:cs="Times New Roman"/>
          <w:lang w:val="en-AU"/>
        </w:rPr>
      </w:pPr>
      <w:r>
        <w:t>Faceting</w:t>
      </w:r>
      <w:r w:rsidR="00FB54CC">
        <w:t xml:space="preserve"> – this is a good intro and motivation into it: </w:t>
      </w:r>
      <w:hyperlink r:id="rId5" w:history="1">
        <w:r w:rsidR="00FB54CC" w:rsidRPr="00FB54CC">
          <w:rPr>
            <w:rFonts w:ascii="Times New Roman" w:eastAsia="Times New Roman" w:hAnsi="Times New Roman" w:cs="Times New Roman"/>
            <w:color w:val="0000FF"/>
            <w:u w:val="single"/>
            <w:lang w:val="en-AU"/>
          </w:rPr>
          <w:t>http</w:t>
        </w:r>
        <w:r w:rsidR="00FB54CC" w:rsidRPr="00FB54CC">
          <w:rPr>
            <w:rFonts w:ascii="Times New Roman" w:eastAsia="Times New Roman" w:hAnsi="Times New Roman" w:cs="Times New Roman"/>
            <w:color w:val="0000FF"/>
            <w:u w:val="single"/>
            <w:lang w:val="en-AU"/>
          </w:rPr>
          <w:t>s</w:t>
        </w:r>
        <w:r w:rsidR="00FB54CC" w:rsidRPr="00FB54CC">
          <w:rPr>
            <w:rFonts w:ascii="Times New Roman" w:eastAsia="Times New Roman" w:hAnsi="Times New Roman" w:cs="Times New Roman"/>
            <w:color w:val="0000FF"/>
            <w:u w:val="single"/>
            <w:lang w:val="en-AU"/>
          </w:rPr>
          <w:t>://www.data-to-viz.com/caveat/spaghetti.html</w:t>
        </w:r>
      </w:hyperlink>
    </w:p>
    <w:p w14:paraId="062AA7B4" w14:textId="5ED739E5" w:rsidR="00A37A72" w:rsidRDefault="00A37A72"/>
    <w:p w14:paraId="4C0F987D" w14:textId="77777777" w:rsidR="00A37A72" w:rsidRDefault="00A37A72"/>
    <w:p w14:paraId="5DB4A373" w14:textId="58E93888" w:rsidR="00FC387E" w:rsidRDefault="00FC387E">
      <w:r>
        <w:t>Scatterplots with multiple dimensions embedded</w:t>
      </w:r>
    </w:p>
    <w:p w14:paraId="30E2F280" w14:textId="056C6249" w:rsidR="00FC387E" w:rsidRDefault="00FC387E" w:rsidP="00FC387E">
      <w:pPr>
        <w:pStyle w:val="ListParagraph"/>
        <w:numPr>
          <w:ilvl w:val="0"/>
          <w:numId w:val="3"/>
        </w:numPr>
      </w:pPr>
      <w:r>
        <w:t xml:space="preserve">Position, size, </w:t>
      </w:r>
      <w:proofErr w:type="spellStart"/>
      <w:r>
        <w:t>colour</w:t>
      </w:r>
      <w:proofErr w:type="spellEnd"/>
      <w:r>
        <w:t xml:space="preserve"> as additional dimensions (i.e. total of 4D)</w:t>
      </w:r>
    </w:p>
    <w:p w14:paraId="55EDF27E" w14:textId="506FB621" w:rsidR="00C45EBC" w:rsidRDefault="008C5409" w:rsidP="00C45E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AU"/>
        </w:rPr>
      </w:pPr>
      <w:hyperlink r:id="rId6" w:history="1">
        <w:r w:rsidR="00FC387E" w:rsidRPr="00FC387E">
          <w:rPr>
            <w:rFonts w:ascii="Times New Roman" w:eastAsia="Times New Roman" w:hAnsi="Times New Roman" w:cs="Times New Roman"/>
            <w:color w:val="0000FF"/>
            <w:u w:val="single"/>
            <w:lang w:val="en-AU"/>
          </w:rPr>
          <w:t>https://www.</w:t>
        </w:r>
        <w:r w:rsidR="00FC387E" w:rsidRPr="00FC387E">
          <w:rPr>
            <w:rFonts w:ascii="Times New Roman" w:eastAsia="Times New Roman" w:hAnsi="Times New Roman" w:cs="Times New Roman"/>
            <w:color w:val="0000FF"/>
            <w:u w:val="single"/>
            <w:lang w:val="en-AU"/>
          </w:rPr>
          <w:t>d</w:t>
        </w:r>
        <w:r w:rsidR="00FC387E" w:rsidRPr="00FC387E">
          <w:rPr>
            <w:rFonts w:ascii="Times New Roman" w:eastAsia="Times New Roman" w:hAnsi="Times New Roman" w:cs="Times New Roman"/>
            <w:color w:val="0000FF"/>
            <w:u w:val="single"/>
            <w:lang w:val="en-AU"/>
          </w:rPr>
          <w:t>ata-to-viz.com/graph/bubble.html</w:t>
        </w:r>
      </w:hyperlink>
      <w:r w:rsidR="00C45EBC">
        <w:rPr>
          <w:rFonts w:ascii="Times New Roman" w:eastAsia="Times New Roman" w:hAnsi="Times New Roman" w:cs="Times New Roman"/>
          <w:lang w:val="en-AU"/>
        </w:rPr>
        <w:t xml:space="preserve"> (you can grab the code by clicking CODE) at any point</w:t>
      </w:r>
    </w:p>
    <w:p w14:paraId="799CE14F" w14:textId="433C8C5D" w:rsidR="00C45EBC" w:rsidRPr="00CD3207" w:rsidRDefault="00C45EBC" w:rsidP="00C45E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808080" w:themeColor="background1" w:themeShade="80"/>
          <w:lang w:val="en-AU"/>
        </w:rPr>
      </w:pPr>
      <w:proofErr w:type="gramStart"/>
      <w:r w:rsidRPr="00CD3207">
        <w:rPr>
          <w:rFonts w:ascii="Times New Roman" w:eastAsia="Times New Roman" w:hAnsi="Times New Roman" w:cs="Times New Roman"/>
          <w:color w:val="808080" w:themeColor="background1" w:themeShade="80"/>
          <w:lang w:val="en-AU"/>
        </w:rPr>
        <w:t>Also</w:t>
      </w:r>
      <w:proofErr w:type="gramEnd"/>
      <w:r w:rsidRPr="00CD3207">
        <w:rPr>
          <w:rFonts w:ascii="Times New Roman" w:eastAsia="Times New Roman" w:hAnsi="Times New Roman" w:cs="Times New Roman"/>
          <w:color w:val="808080" w:themeColor="background1" w:themeShade="80"/>
          <w:lang w:val="en-AU"/>
        </w:rPr>
        <w:t xml:space="preserve"> another example </w:t>
      </w:r>
      <w:hyperlink r:id="rId7" w:history="1">
        <w:r w:rsidRPr="00CD3207">
          <w:rPr>
            <w:rFonts w:ascii="Times New Roman" w:eastAsia="Times New Roman" w:hAnsi="Times New Roman" w:cs="Times New Roman"/>
            <w:color w:val="808080" w:themeColor="background1" w:themeShade="80"/>
            <w:u w:val="single"/>
            <w:lang w:val="en-AU"/>
          </w:rPr>
          <w:t>http://r-stati</w:t>
        </w:r>
        <w:r w:rsidRPr="00CD3207">
          <w:rPr>
            <w:rFonts w:ascii="Times New Roman" w:eastAsia="Times New Roman" w:hAnsi="Times New Roman" w:cs="Times New Roman"/>
            <w:color w:val="808080" w:themeColor="background1" w:themeShade="80"/>
            <w:u w:val="single"/>
            <w:lang w:val="en-AU"/>
          </w:rPr>
          <w:t>s</w:t>
        </w:r>
        <w:r w:rsidRPr="00CD3207">
          <w:rPr>
            <w:rFonts w:ascii="Times New Roman" w:eastAsia="Times New Roman" w:hAnsi="Times New Roman" w:cs="Times New Roman"/>
            <w:color w:val="808080" w:themeColor="background1" w:themeShade="80"/>
            <w:u w:val="single"/>
            <w:lang w:val="en-AU"/>
          </w:rPr>
          <w:t>tics.co/Top50-Ggplot2-Visualizations-MasterList-R-Code.html</w:t>
        </w:r>
      </w:hyperlink>
    </w:p>
    <w:p w14:paraId="6E566ED5" w14:textId="01D770E2" w:rsidR="00FC387E" w:rsidRDefault="00FC387E" w:rsidP="00FC387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 xml:space="preserve">Note, there is a fair bit of technical detail necessary for making these plots – the R code to make the </w:t>
      </w:r>
      <w:proofErr w:type="spellStart"/>
      <w:r>
        <w:rPr>
          <w:rFonts w:ascii="Times New Roman" w:eastAsia="Times New Roman" w:hAnsi="Times New Roman" w:cs="Times New Roman"/>
          <w:lang w:val="en-AU"/>
        </w:rPr>
        <w:t>gapminder</w:t>
      </w:r>
      <w:proofErr w:type="spellEnd"/>
      <w:r>
        <w:rPr>
          <w:rFonts w:ascii="Times New Roman" w:eastAsia="Times New Roman" w:hAnsi="Times New Roman" w:cs="Times New Roman"/>
          <w:lang w:val="en-AU"/>
        </w:rPr>
        <w:t xml:space="preserve"> plot is all on that site, but some of the elements are either totally new or non-trivial for the students so far. This is a good opportunity to build up these skills explicitly, part by part: pipe operator (this can be copy-pasted from workshop week 4), </w:t>
      </w:r>
      <w:proofErr w:type="gramStart"/>
      <w:r>
        <w:rPr>
          <w:rFonts w:ascii="Times New Roman" w:eastAsia="Times New Roman" w:hAnsi="Times New Roman" w:cs="Times New Roman"/>
          <w:lang w:val="en-AU"/>
        </w:rPr>
        <w:t>filter(</w:t>
      </w:r>
      <w:proofErr w:type="gramEnd"/>
      <w:r>
        <w:rPr>
          <w:rFonts w:ascii="Times New Roman" w:eastAsia="Times New Roman" w:hAnsi="Times New Roman" w:cs="Times New Roman"/>
          <w:lang w:val="en-AU"/>
        </w:rPr>
        <w:t>), select(), factor(), arrange(), mutate(). Look to R4DS textbook for useful explanations of eac</w:t>
      </w:r>
      <w:bookmarkStart w:id="0" w:name="_GoBack"/>
      <w:bookmarkEnd w:id="0"/>
      <w:r>
        <w:rPr>
          <w:rFonts w:ascii="Times New Roman" w:eastAsia="Times New Roman" w:hAnsi="Times New Roman" w:cs="Times New Roman"/>
          <w:lang w:val="en-AU"/>
        </w:rPr>
        <w:t>h of those, and then they can be put together to make this scatterplot/</w:t>
      </w:r>
      <w:proofErr w:type="spellStart"/>
      <w:r>
        <w:rPr>
          <w:rFonts w:ascii="Times New Roman" w:eastAsia="Times New Roman" w:hAnsi="Times New Roman" w:cs="Times New Roman"/>
          <w:lang w:val="en-AU"/>
        </w:rPr>
        <w:t>bubbleplot</w:t>
      </w:r>
      <w:proofErr w:type="spellEnd"/>
    </w:p>
    <w:p w14:paraId="41124AF2" w14:textId="176E124E" w:rsidR="00FC387E" w:rsidRDefault="00FC387E" w:rsidP="00FC387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 xml:space="preserve">There are also examples of worse versions of the same plot at the bottom of this website – prompt them to explore those by changing the order of their parameters, and ask </w:t>
      </w:r>
      <w:proofErr w:type="spellStart"/>
      <w:r>
        <w:rPr>
          <w:rFonts w:ascii="Times New Roman" w:eastAsia="Times New Roman" w:hAnsi="Times New Roman" w:cs="Times New Roman"/>
          <w:lang w:val="en-AU"/>
        </w:rPr>
        <w:t>qs</w:t>
      </w:r>
      <w:proofErr w:type="spellEnd"/>
      <w:r>
        <w:rPr>
          <w:rFonts w:ascii="Times New Roman" w:eastAsia="Times New Roman" w:hAnsi="Times New Roman" w:cs="Times New Roman"/>
          <w:lang w:val="en-AU"/>
        </w:rPr>
        <w:t xml:space="preserve"> about which one works best etc</w:t>
      </w:r>
    </w:p>
    <w:p w14:paraId="74C10AA6" w14:textId="1822D90E" w:rsidR="00FC387E" w:rsidRDefault="00FC387E" w:rsidP="00FC387E">
      <w:pPr>
        <w:rPr>
          <w:rFonts w:ascii="Times New Roman" w:eastAsia="Times New Roman" w:hAnsi="Times New Roman" w:cs="Times New Roman"/>
          <w:lang w:val="en-AU"/>
        </w:rPr>
      </w:pPr>
    </w:p>
    <w:p w14:paraId="551358AB" w14:textId="623D8AAF" w:rsidR="00FC387E" w:rsidRDefault="00FC387E" w:rsidP="00FC387E">
      <w:pPr>
        <w:rPr>
          <w:rFonts w:ascii="Times New Roman" w:eastAsia="Times New Roman" w:hAnsi="Times New Roman" w:cs="Times New Roman"/>
          <w:lang w:val="en-AU"/>
        </w:rPr>
      </w:pPr>
    </w:p>
    <w:p w14:paraId="44479DEA" w14:textId="0A81ECA8" w:rsidR="004E567C" w:rsidRDefault="00FC387E" w:rsidP="00FC387E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Spider</w:t>
      </w:r>
      <w:r w:rsidR="004E567C">
        <w:rPr>
          <w:rFonts w:ascii="Times New Roman" w:eastAsia="Times New Roman" w:hAnsi="Times New Roman" w:cs="Times New Roman"/>
          <w:lang w:val="en-AU"/>
        </w:rPr>
        <w:t>/radar</w:t>
      </w:r>
      <w:r>
        <w:rPr>
          <w:rFonts w:ascii="Times New Roman" w:eastAsia="Times New Roman" w:hAnsi="Times New Roman" w:cs="Times New Roman"/>
          <w:lang w:val="en-AU"/>
        </w:rPr>
        <w:t xml:space="preserve"> plot</w:t>
      </w:r>
    </w:p>
    <w:p w14:paraId="586381BF" w14:textId="3FA31338" w:rsidR="004E567C" w:rsidRPr="00CD3207" w:rsidRDefault="004E567C" w:rsidP="00A37A7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808080" w:themeColor="background1" w:themeShade="80"/>
          <w:lang w:val="en-AU"/>
        </w:rPr>
      </w:pPr>
      <w:r w:rsidRPr="00CD3207">
        <w:rPr>
          <w:rFonts w:ascii="Times New Roman" w:eastAsia="Times New Roman" w:hAnsi="Times New Roman" w:cs="Times New Roman"/>
          <w:color w:val="808080" w:themeColor="background1" w:themeShade="80"/>
          <w:lang w:val="en-AU"/>
        </w:rPr>
        <w:t xml:space="preserve">See in the </w:t>
      </w:r>
      <w:proofErr w:type="spellStart"/>
      <w:r w:rsidRPr="00CD3207">
        <w:rPr>
          <w:rFonts w:ascii="Times New Roman" w:eastAsia="Times New Roman" w:hAnsi="Times New Roman" w:cs="Times New Roman"/>
          <w:color w:val="808080" w:themeColor="background1" w:themeShade="80"/>
          <w:lang w:val="en-AU"/>
        </w:rPr>
        <w:t>dropbox</w:t>
      </w:r>
      <w:proofErr w:type="spellEnd"/>
      <w:r w:rsidRPr="00CD3207">
        <w:rPr>
          <w:rFonts w:ascii="Times New Roman" w:eastAsia="Times New Roman" w:hAnsi="Times New Roman" w:cs="Times New Roman"/>
          <w:color w:val="808080" w:themeColor="background1" w:themeShade="80"/>
          <w:lang w:val="en-AU"/>
        </w:rPr>
        <w:t xml:space="preserve"> the radar plot example – hopefully this can just be used with a small amount of editing? Otherwise, the other approach:</w:t>
      </w:r>
    </w:p>
    <w:p w14:paraId="6E252CF9" w14:textId="77777777" w:rsidR="004E567C" w:rsidRPr="004E567C" w:rsidRDefault="004E567C" w:rsidP="004E567C">
      <w:pPr>
        <w:rPr>
          <w:rFonts w:ascii="Times New Roman" w:eastAsia="Times New Roman" w:hAnsi="Times New Roman" w:cs="Times New Roman"/>
          <w:lang w:val="en-AU"/>
        </w:rPr>
      </w:pPr>
    </w:p>
    <w:p w14:paraId="739A3852" w14:textId="07156DF9" w:rsidR="00FC387E" w:rsidRPr="00A37A72" w:rsidRDefault="008C5409" w:rsidP="00A37A7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AU"/>
        </w:rPr>
      </w:pPr>
      <w:hyperlink r:id="rId8" w:history="1">
        <w:r w:rsidR="004E567C" w:rsidRPr="00E23C9B">
          <w:rPr>
            <w:rStyle w:val="Hyperlink"/>
            <w:rFonts w:ascii="Times New Roman" w:eastAsia="Times New Roman" w:hAnsi="Times New Roman" w:cs="Times New Roman"/>
            <w:lang w:val="en-AU"/>
          </w:rPr>
          <w:t>https://www.data-to-viz.com/caveat/spider</w:t>
        </w:r>
        <w:r w:rsidR="004E567C" w:rsidRPr="00E23C9B">
          <w:rPr>
            <w:rStyle w:val="Hyperlink"/>
            <w:rFonts w:ascii="Times New Roman" w:eastAsia="Times New Roman" w:hAnsi="Times New Roman" w:cs="Times New Roman"/>
            <w:lang w:val="en-AU"/>
          </w:rPr>
          <w:t>.</w:t>
        </w:r>
        <w:r w:rsidR="004E567C" w:rsidRPr="00E23C9B">
          <w:rPr>
            <w:rStyle w:val="Hyperlink"/>
            <w:rFonts w:ascii="Times New Roman" w:eastAsia="Times New Roman" w:hAnsi="Times New Roman" w:cs="Times New Roman"/>
            <w:lang w:val="en-AU"/>
          </w:rPr>
          <w:t>html</w:t>
        </w:r>
      </w:hyperlink>
      <w:r w:rsidR="00A37A72">
        <w:rPr>
          <w:rFonts w:ascii="Times New Roman" w:eastAsia="Times New Roman" w:hAnsi="Times New Roman" w:cs="Times New Roman"/>
          <w:lang w:val="en-AU"/>
        </w:rPr>
        <w:t xml:space="preserve"> (although if possible can we omit the shading and just include the line?)</w:t>
      </w:r>
    </w:p>
    <w:p w14:paraId="7CEE173A" w14:textId="77777777" w:rsidR="00A37A72" w:rsidRDefault="00A37A72" w:rsidP="00A37A7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AU"/>
        </w:rPr>
      </w:pPr>
      <w:r w:rsidRPr="00A37A72">
        <w:rPr>
          <w:rFonts w:ascii="Times New Roman" w:eastAsia="Times New Roman" w:hAnsi="Times New Roman" w:cs="Times New Roman"/>
          <w:lang w:val="en-AU"/>
        </w:rPr>
        <w:t>Please also do the parts here about the other options for presenting the same data, but with less-fancy plots – lollipop, difference lollipop, faceted bar plots</w:t>
      </w:r>
      <w:r>
        <w:rPr>
          <w:rFonts w:ascii="Times New Roman" w:eastAsia="Times New Roman" w:hAnsi="Times New Roman" w:cs="Times New Roman"/>
          <w:lang w:val="en-AU"/>
        </w:rPr>
        <w:t xml:space="preserve"> – while also highlighting here the functions that are new to them this week (</w:t>
      </w:r>
      <w:proofErr w:type="gramStart"/>
      <w:r>
        <w:rPr>
          <w:rFonts w:ascii="Times New Roman" w:eastAsia="Times New Roman" w:hAnsi="Times New Roman" w:cs="Times New Roman"/>
          <w:lang w:val="en-AU"/>
        </w:rPr>
        <w:t>filter(</w:t>
      </w:r>
      <w:proofErr w:type="gramEnd"/>
      <w:r>
        <w:rPr>
          <w:rFonts w:ascii="Times New Roman" w:eastAsia="Times New Roman" w:hAnsi="Times New Roman" w:cs="Times New Roman"/>
          <w:lang w:val="en-AU"/>
        </w:rPr>
        <w:t>), select(), etc)</w:t>
      </w:r>
    </w:p>
    <w:p w14:paraId="5EB5710B" w14:textId="77777777" w:rsidR="00A37A72" w:rsidRDefault="00A37A72" w:rsidP="00A37A7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A good exercise here would be to get them to change the order of the parameters, like in the plot with three side-by-side spider diagrams here</w:t>
      </w:r>
    </w:p>
    <w:p w14:paraId="1B4E1987" w14:textId="77777777" w:rsidR="00A37A72" w:rsidRDefault="00A37A72" w:rsidP="00A37A72">
      <w:pPr>
        <w:rPr>
          <w:rFonts w:ascii="Times New Roman" w:eastAsia="Times New Roman" w:hAnsi="Times New Roman" w:cs="Times New Roman"/>
          <w:lang w:val="en-AU"/>
        </w:rPr>
      </w:pPr>
    </w:p>
    <w:p w14:paraId="25852F4D" w14:textId="46C34285" w:rsidR="00FC387E" w:rsidRDefault="00FC387E" w:rsidP="00FC387E">
      <w:pPr>
        <w:rPr>
          <w:rFonts w:ascii="Times New Roman" w:eastAsia="Times New Roman" w:hAnsi="Times New Roman" w:cs="Times New Roman"/>
          <w:lang w:val="en-AU"/>
        </w:rPr>
      </w:pPr>
    </w:p>
    <w:p w14:paraId="66666902" w14:textId="540C889C" w:rsidR="00FC387E" w:rsidRDefault="00FB54CC" w:rsidP="00FC387E">
      <w:pPr>
        <w:rPr>
          <w:rFonts w:ascii="Times New Roman" w:eastAsia="Times New Roman" w:hAnsi="Times New Roman" w:cs="Times New Roman"/>
          <w:lang w:val="en-AU"/>
        </w:rPr>
      </w:pPr>
      <w:proofErr w:type="spellStart"/>
      <w:r>
        <w:rPr>
          <w:rFonts w:ascii="Times New Roman" w:eastAsia="Times New Roman" w:hAnsi="Times New Roman" w:cs="Times New Roman"/>
          <w:lang w:val="en-AU"/>
        </w:rPr>
        <w:t>Parallell</w:t>
      </w:r>
      <w:proofErr w:type="spellEnd"/>
      <w:r>
        <w:rPr>
          <w:rFonts w:ascii="Times New Roman" w:eastAsia="Times New Roman" w:hAnsi="Times New Roman" w:cs="Times New Roman"/>
          <w:lang w:val="en-AU"/>
        </w:rPr>
        <w:t xml:space="preserve"> plot</w:t>
      </w:r>
    </w:p>
    <w:p w14:paraId="4A4FDA15" w14:textId="77777777" w:rsidR="00FB54CC" w:rsidRPr="00FB54CC" w:rsidRDefault="008C5409" w:rsidP="00FB54CC">
      <w:pPr>
        <w:rPr>
          <w:rFonts w:ascii="Times New Roman" w:eastAsia="Times New Roman" w:hAnsi="Times New Roman" w:cs="Times New Roman"/>
          <w:lang w:val="en-AU"/>
        </w:rPr>
      </w:pPr>
      <w:hyperlink r:id="rId9" w:history="1">
        <w:r w:rsidR="00FB54CC" w:rsidRPr="00FB54CC">
          <w:rPr>
            <w:rFonts w:ascii="Times New Roman" w:eastAsia="Times New Roman" w:hAnsi="Times New Roman" w:cs="Times New Roman"/>
            <w:color w:val="0000FF"/>
            <w:u w:val="single"/>
            <w:lang w:val="en-AU"/>
          </w:rPr>
          <w:t>https://www.data-to-viz.com/graph/parallel.html</w:t>
        </w:r>
      </w:hyperlink>
    </w:p>
    <w:p w14:paraId="7FE1B96F" w14:textId="77777777" w:rsidR="00FB54CC" w:rsidRPr="00FC387E" w:rsidRDefault="00FB54CC" w:rsidP="00FC387E">
      <w:pPr>
        <w:rPr>
          <w:rFonts w:ascii="Times New Roman" w:eastAsia="Times New Roman" w:hAnsi="Times New Roman" w:cs="Times New Roman"/>
          <w:lang w:val="en-AU"/>
        </w:rPr>
      </w:pPr>
    </w:p>
    <w:p w14:paraId="2A032D23" w14:textId="6AD056D3" w:rsidR="00FC387E" w:rsidRDefault="00FC387E" w:rsidP="00FC387E">
      <w:pPr>
        <w:ind w:left="60"/>
      </w:pPr>
    </w:p>
    <w:p w14:paraId="559FC208" w14:textId="2A577A00" w:rsidR="00FC387E" w:rsidRDefault="00FB54CC" w:rsidP="00FC387E">
      <w:pPr>
        <w:ind w:left="60"/>
      </w:pPr>
      <w:r>
        <w:t>Sankey diagram / alluvial plot</w:t>
      </w:r>
    </w:p>
    <w:p w14:paraId="7E5A26B3" w14:textId="63E0452D" w:rsidR="00FB54CC" w:rsidRDefault="00FB54CC" w:rsidP="00FB54CC">
      <w:pPr>
        <w:pStyle w:val="ListParagraph"/>
        <w:numPr>
          <w:ilvl w:val="0"/>
          <w:numId w:val="4"/>
        </w:numPr>
      </w:pPr>
      <w:r>
        <w:t>NOT the version where there are flows between nodes (see the website below – not the first example, but the second kind)</w:t>
      </w:r>
    </w:p>
    <w:p w14:paraId="3083716C" w14:textId="007B51AE" w:rsidR="00FB54CC" w:rsidRDefault="00FB54CC" w:rsidP="00FB54CC">
      <w:pPr>
        <w:pStyle w:val="ListParagraph"/>
        <w:numPr>
          <w:ilvl w:val="0"/>
          <w:numId w:val="4"/>
        </w:numPr>
      </w:pPr>
      <w:r>
        <w:t>The version where the data is continually subset differently (‘source to end’</w:t>
      </w:r>
    </w:p>
    <w:p w14:paraId="0B840E49" w14:textId="542873F8" w:rsidR="00FB54CC" w:rsidRDefault="008C5409" w:rsidP="00C45EBC">
      <w:pPr>
        <w:rPr>
          <w:rFonts w:ascii="Times New Roman" w:eastAsia="Times New Roman" w:hAnsi="Times New Roman" w:cs="Times New Roman"/>
          <w:lang w:val="en-AU"/>
        </w:rPr>
      </w:pPr>
      <w:hyperlink r:id="rId10" w:history="1">
        <w:r w:rsidR="00FB54CC" w:rsidRPr="008C5409">
          <w:rPr>
            <w:rFonts w:ascii="Times New Roman" w:eastAsia="Times New Roman" w:hAnsi="Times New Roman" w:cs="Times New Roman"/>
            <w:color w:val="808080" w:themeColor="background1" w:themeShade="80"/>
            <w:u w:val="single"/>
            <w:lang w:val="en-AU"/>
          </w:rPr>
          <w:t>https://www.data-to-viz.com/graph/sank</w:t>
        </w:r>
        <w:r w:rsidR="00FB54CC" w:rsidRPr="008C5409">
          <w:rPr>
            <w:rFonts w:ascii="Times New Roman" w:eastAsia="Times New Roman" w:hAnsi="Times New Roman" w:cs="Times New Roman"/>
            <w:color w:val="808080" w:themeColor="background1" w:themeShade="80"/>
            <w:u w:val="single"/>
            <w:lang w:val="en-AU"/>
          </w:rPr>
          <w:t>e</w:t>
        </w:r>
        <w:r w:rsidR="00FB54CC" w:rsidRPr="008C5409">
          <w:rPr>
            <w:rFonts w:ascii="Times New Roman" w:eastAsia="Times New Roman" w:hAnsi="Times New Roman" w:cs="Times New Roman"/>
            <w:color w:val="808080" w:themeColor="background1" w:themeShade="80"/>
            <w:u w:val="single"/>
            <w:lang w:val="en-AU"/>
          </w:rPr>
          <w:t>y.html</w:t>
        </w:r>
      </w:hyperlink>
      <w:r w:rsidR="00FB54CC" w:rsidRPr="008C5409">
        <w:rPr>
          <w:rFonts w:ascii="Times New Roman" w:eastAsia="Times New Roman" w:hAnsi="Times New Roman" w:cs="Times New Roman"/>
          <w:color w:val="808080" w:themeColor="background1" w:themeShade="80"/>
          <w:lang w:val="en-AU"/>
        </w:rPr>
        <w:t xml:space="preserve"> </w:t>
      </w:r>
      <w:r w:rsidR="00C45EBC" w:rsidRPr="008C5409">
        <w:rPr>
          <w:rFonts w:ascii="Times New Roman" w:eastAsia="Times New Roman" w:hAnsi="Times New Roman" w:cs="Times New Roman"/>
          <w:color w:val="808080" w:themeColor="background1" w:themeShade="80"/>
          <w:lang w:val="en-AU"/>
        </w:rPr>
        <w:t xml:space="preserve">has some code, but it is a pretty messy example. </w:t>
      </w:r>
      <w:r w:rsidR="00C45EBC">
        <w:rPr>
          <w:rFonts w:ascii="Times New Roman" w:eastAsia="Times New Roman" w:hAnsi="Times New Roman" w:cs="Times New Roman"/>
          <w:lang w:val="en-AU"/>
        </w:rPr>
        <w:t>I think maybe this is better:</w:t>
      </w:r>
    </w:p>
    <w:p w14:paraId="508EA1FD" w14:textId="77777777" w:rsidR="00C45EBC" w:rsidRPr="00C45EBC" w:rsidRDefault="008C5409" w:rsidP="00C45EBC">
      <w:pPr>
        <w:rPr>
          <w:rFonts w:ascii="Times New Roman" w:eastAsia="Times New Roman" w:hAnsi="Times New Roman" w:cs="Times New Roman"/>
          <w:lang w:val="en-AU"/>
        </w:rPr>
      </w:pPr>
      <w:hyperlink r:id="rId11" w:history="1">
        <w:r w:rsidR="00C45EBC" w:rsidRPr="00C45EBC">
          <w:rPr>
            <w:rFonts w:ascii="Times New Roman" w:eastAsia="Times New Roman" w:hAnsi="Times New Roman" w:cs="Times New Roman"/>
            <w:color w:val="0000FF"/>
            <w:u w:val="single"/>
            <w:lang w:val="en-AU"/>
          </w:rPr>
          <w:t>https://cran.r-project.org/web</w:t>
        </w:r>
        <w:r w:rsidR="00C45EBC" w:rsidRPr="00C45EBC">
          <w:rPr>
            <w:rFonts w:ascii="Times New Roman" w:eastAsia="Times New Roman" w:hAnsi="Times New Roman" w:cs="Times New Roman"/>
            <w:color w:val="0000FF"/>
            <w:u w:val="single"/>
            <w:lang w:val="en-AU"/>
          </w:rPr>
          <w:t>/</w:t>
        </w:r>
        <w:r w:rsidR="00C45EBC" w:rsidRPr="00C45EBC">
          <w:rPr>
            <w:rFonts w:ascii="Times New Roman" w:eastAsia="Times New Roman" w:hAnsi="Times New Roman" w:cs="Times New Roman"/>
            <w:color w:val="0000FF"/>
            <w:u w:val="single"/>
            <w:lang w:val="en-AU"/>
          </w:rPr>
          <w:t>packages/ggalluvial/vignettes/ggalluvial.html</w:t>
        </w:r>
      </w:hyperlink>
    </w:p>
    <w:p w14:paraId="300CE6F1" w14:textId="29E215F2" w:rsidR="00C45EBC" w:rsidRPr="00FB54CC" w:rsidRDefault="00C45EBC" w:rsidP="00C45EBC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Or could you poke around for another example if that doesn’t work?</w:t>
      </w:r>
    </w:p>
    <w:p w14:paraId="15F936E9" w14:textId="48C15C74" w:rsidR="00FB54CC" w:rsidRDefault="00FB54CC" w:rsidP="00C45EBC"/>
    <w:p w14:paraId="5B28C330" w14:textId="77777777" w:rsidR="00357749" w:rsidRDefault="00357749" w:rsidP="00357749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Sunburst</w:t>
      </w:r>
    </w:p>
    <w:p w14:paraId="45D4F17D" w14:textId="77777777" w:rsidR="00357749" w:rsidRDefault="00357749" w:rsidP="00357749">
      <w:pPr>
        <w:rPr>
          <w:rFonts w:ascii="Times New Roman" w:eastAsia="Times New Roman" w:hAnsi="Times New Roman" w:cs="Times New Roman"/>
          <w:lang w:val="en-AU"/>
        </w:rPr>
      </w:pPr>
    </w:p>
    <w:p w14:paraId="15411537" w14:textId="77777777" w:rsidR="00357749" w:rsidRDefault="00357749" w:rsidP="00357749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Heatmap</w:t>
      </w:r>
    </w:p>
    <w:p w14:paraId="3D04A4E8" w14:textId="76373F28" w:rsidR="00357749" w:rsidRDefault="00357749" w:rsidP="00C45EBC"/>
    <w:p w14:paraId="407ECA6E" w14:textId="77777777" w:rsidR="00357749" w:rsidRDefault="00357749" w:rsidP="00C45EBC"/>
    <w:p w14:paraId="03A38E50" w14:textId="4ADDC5D9" w:rsidR="00C45EBC" w:rsidRDefault="00C45EBC" w:rsidP="00C45EBC">
      <w:r>
        <w:t>IS ANYTHING CRITICAL MISSING?</w:t>
      </w:r>
      <w:r w:rsidR="00357749">
        <w:t xml:space="preserve"> (</w:t>
      </w:r>
      <w:proofErr w:type="spellStart"/>
      <w:r w:rsidR="00357749">
        <w:t>n.b.</w:t>
      </w:r>
      <w:proofErr w:type="spellEnd"/>
      <w:r w:rsidR="00357749">
        <w:t xml:space="preserve"> I am keeping chord diagrams in my pocket for the network plots week instead of the multi-d week)</w:t>
      </w:r>
    </w:p>
    <w:p w14:paraId="6F1F1948" w14:textId="77777777" w:rsidR="00FC387E" w:rsidRDefault="00FC387E" w:rsidP="00FC387E">
      <w:pPr>
        <w:ind w:left="60"/>
      </w:pPr>
    </w:p>
    <w:sectPr w:rsidR="00FC387E" w:rsidSect="001362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B401E"/>
    <w:multiLevelType w:val="hybridMultilevel"/>
    <w:tmpl w:val="A84879C8"/>
    <w:lvl w:ilvl="0" w:tplc="16FE90A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DEE3FED"/>
    <w:multiLevelType w:val="hybridMultilevel"/>
    <w:tmpl w:val="76C27CCE"/>
    <w:lvl w:ilvl="0" w:tplc="5B56866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0513C"/>
    <w:multiLevelType w:val="hybridMultilevel"/>
    <w:tmpl w:val="13E80FBA"/>
    <w:lvl w:ilvl="0" w:tplc="0906A1B4"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38334D4"/>
    <w:multiLevelType w:val="hybridMultilevel"/>
    <w:tmpl w:val="599E7080"/>
    <w:lvl w:ilvl="0" w:tplc="5B56866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7E"/>
    <w:rsid w:val="00002E30"/>
    <w:rsid w:val="00015813"/>
    <w:rsid w:val="00043C71"/>
    <w:rsid w:val="000602F0"/>
    <w:rsid w:val="00083B33"/>
    <w:rsid w:val="0009206D"/>
    <w:rsid w:val="000B7F78"/>
    <w:rsid w:val="000D68AD"/>
    <w:rsid w:val="000F2D75"/>
    <w:rsid w:val="000F45AB"/>
    <w:rsid w:val="0010179F"/>
    <w:rsid w:val="00112917"/>
    <w:rsid w:val="00116164"/>
    <w:rsid w:val="001362CB"/>
    <w:rsid w:val="00157642"/>
    <w:rsid w:val="00184013"/>
    <w:rsid w:val="00184A77"/>
    <w:rsid w:val="001C03FF"/>
    <w:rsid w:val="001D1C3C"/>
    <w:rsid w:val="001F1A9E"/>
    <w:rsid w:val="002309A2"/>
    <w:rsid w:val="00230E26"/>
    <w:rsid w:val="0025164F"/>
    <w:rsid w:val="00251DEB"/>
    <w:rsid w:val="00291EE5"/>
    <w:rsid w:val="002B1E23"/>
    <w:rsid w:val="002D65F6"/>
    <w:rsid w:val="00357749"/>
    <w:rsid w:val="0039136E"/>
    <w:rsid w:val="00396705"/>
    <w:rsid w:val="003967EC"/>
    <w:rsid w:val="003B4F4E"/>
    <w:rsid w:val="004066DA"/>
    <w:rsid w:val="00486C3D"/>
    <w:rsid w:val="004971B9"/>
    <w:rsid w:val="004B286C"/>
    <w:rsid w:val="004D1145"/>
    <w:rsid w:val="004E567C"/>
    <w:rsid w:val="004F763F"/>
    <w:rsid w:val="00514D75"/>
    <w:rsid w:val="005701E0"/>
    <w:rsid w:val="00587F3D"/>
    <w:rsid w:val="005B5530"/>
    <w:rsid w:val="005C5456"/>
    <w:rsid w:val="005D6B74"/>
    <w:rsid w:val="00625C21"/>
    <w:rsid w:val="006B1E32"/>
    <w:rsid w:val="006E1454"/>
    <w:rsid w:val="00753B1A"/>
    <w:rsid w:val="00780C46"/>
    <w:rsid w:val="007B2169"/>
    <w:rsid w:val="007F7B04"/>
    <w:rsid w:val="00807DB4"/>
    <w:rsid w:val="00816F16"/>
    <w:rsid w:val="00822297"/>
    <w:rsid w:val="00842785"/>
    <w:rsid w:val="00875896"/>
    <w:rsid w:val="008758CE"/>
    <w:rsid w:val="008846F9"/>
    <w:rsid w:val="008C5409"/>
    <w:rsid w:val="00936909"/>
    <w:rsid w:val="00982080"/>
    <w:rsid w:val="00990666"/>
    <w:rsid w:val="009A5757"/>
    <w:rsid w:val="009D03F9"/>
    <w:rsid w:val="009E2AC3"/>
    <w:rsid w:val="009E5F0B"/>
    <w:rsid w:val="00A2797F"/>
    <w:rsid w:val="00A37A72"/>
    <w:rsid w:val="00A72998"/>
    <w:rsid w:val="00A84C3B"/>
    <w:rsid w:val="00AB305B"/>
    <w:rsid w:val="00AF110D"/>
    <w:rsid w:val="00B34C4D"/>
    <w:rsid w:val="00B52B5A"/>
    <w:rsid w:val="00B52DF9"/>
    <w:rsid w:val="00BB4E1E"/>
    <w:rsid w:val="00BC13EE"/>
    <w:rsid w:val="00BD6E59"/>
    <w:rsid w:val="00BE4BB5"/>
    <w:rsid w:val="00BE6488"/>
    <w:rsid w:val="00BF1157"/>
    <w:rsid w:val="00C00D9C"/>
    <w:rsid w:val="00C0645F"/>
    <w:rsid w:val="00C35BC3"/>
    <w:rsid w:val="00C45C33"/>
    <w:rsid w:val="00C45EBC"/>
    <w:rsid w:val="00C61ABB"/>
    <w:rsid w:val="00C65496"/>
    <w:rsid w:val="00C96397"/>
    <w:rsid w:val="00CD2BC8"/>
    <w:rsid w:val="00CD3207"/>
    <w:rsid w:val="00CF213E"/>
    <w:rsid w:val="00D049A4"/>
    <w:rsid w:val="00D16546"/>
    <w:rsid w:val="00D4192E"/>
    <w:rsid w:val="00DA5B7F"/>
    <w:rsid w:val="00DC77D2"/>
    <w:rsid w:val="00DE0883"/>
    <w:rsid w:val="00E15304"/>
    <w:rsid w:val="00E3423C"/>
    <w:rsid w:val="00E40825"/>
    <w:rsid w:val="00E40AC0"/>
    <w:rsid w:val="00E764A4"/>
    <w:rsid w:val="00E85D51"/>
    <w:rsid w:val="00EB08A4"/>
    <w:rsid w:val="00EE2DA0"/>
    <w:rsid w:val="00EF72A2"/>
    <w:rsid w:val="00F05178"/>
    <w:rsid w:val="00F41E99"/>
    <w:rsid w:val="00F4416B"/>
    <w:rsid w:val="00F447D5"/>
    <w:rsid w:val="00FB54CC"/>
    <w:rsid w:val="00FB6029"/>
    <w:rsid w:val="00FC387E"/>
    <w:rsid w:val="00FD7400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7AFF8"/>
  <w14:defaultImageDpi w14:val="32767"/>
  <w15:chartTrackingRefBased/>
  <w15:docId w15:val="{AE8E181D-7393-CD45-A618-9434271C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8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E56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3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-to-viz.com/caveat/spid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-statistics.co/Top50-Ggplot2-Visualizations-MasterList-R-Cod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-to-viz.com/graph/bubble.html" TargetMode="External"/><Relationship Id="rId11" Type="http://schemas.openxmlformats.org/officeDocument/2006/relationships/hyperlink" Target="https://cran.r-project.org/web/packages/ggalluvial/vignettes/ggalluvial.html" TargetMode="External"/><Relationship Id="rId5" Type="http://schemas.openxmlformats.org/officeDocument/2006/relationships/hyperlink" Target="https://www.data-to-viz.com/caveat/spaghetti.html" TargetMode="External"/><Relationship Id="rId10" Type="http://schemas.openxmlformats.org/officeDocument/2006/relationships/hyperlink" Target="https://www.data-to-viz.com/graph/sanke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-to-viz.com/graph/parall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Helmstedt</dc:creator>
  <cp:keywords/>
  <dc:description/>
  <cp:lastModifiedBy>Kate Helmstedt</cp:lastModifiedBy>
  <cp:revision>4</cp:revision>
  <dcterms:created xsi:type="dcterms:W3CDTF">2019-03-31T05:51:00Z</dcterms:created>
  <dcterms:modified xsi:type="dcterms:W3CDTF">2019-04-01T09:59:00Z</dcterms:modified>
</cp:coreProperties>
</file>