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8E1" w:rsidRPr="00EC1FD1" w:rsidRDefault="00EC1FD1" w:rsidP="00EC1FD1">
      <w:pPr>
        <w:spacing w:line="360" w:lineRule="auto"/>
        <w:ind w:firstLine="465"/>
        <w:jc w:val="both"/>
        <w:rPr>
          <w:rFonts w:ascii="Times New Roman" w:hAnsi="Times New Roman" w:cs="Times New Roman"/>
          <w:sz w:val="20"/>
          <w:szCs w:val="20"/>
          <w:lang w:val="ru-RU"/>
        </w:rPr>
      </w:pPr>
      <w:r w:rsidRPr="00EC1FD1">
        <w:rPr>
          <w:rFonts w:ascii="Times New Roman" w:hAnsi="Times New Roman" w:cs="Times New Roman"/>
          <w:sz w:val="20"/>
          <w:szCs w:val="20"/>
          <w:lang w:val="ru-RU"/>
        </w:rPr>
        <w:t xml:space="preserve">Як </w:t>
      </w:r>
      <w:proofErr w:type="spellStart"/>
      <w:r w:rsidRPr="00EC1FD1">
        <w:rPr>
          <w:rFonts w:ascii="Times New Roman" w:hAnsi="Times New Roman" w:cs="Times New Roman"/>
          <w:sz w:val="20"/>
          <w:szCs w:val="20"/>
          <w:lang w:val="ru-RU"/>
        </w:rPr>
        <w:t>було</w:t>
      </w:r>
      <w:proofErr w:type="spellEnd"/>
      <w:r w:rsidRPr="00EC1FD1">
        <w:rPr>
          <w:rFonts w:ascii="Times New Roman" w:hAnsi="Times New Roman" w:cs="Times New Roman"/>
          <w:sz w:val="20"/>
          <w:szCs w:val="20"/>
          <w:lang w:val="ru-RU"/>
        </w:rPr>
        <w:t xml:space="preserve"> </w:t>
      </w:r>
      <w:proofErr w:type="spellStart"/>
      <w:r w:rsidRPr="00EC1FD1">
        <w:rPr>
          <w:rFonts w:ascii="Times New Roman" w:hAnsi="Times New Roman" w:cs="Times New Roman"/>
          <w:sz w:val="20"/>
          <w:szCs w:val="20"/>
          <w:lang w:val="ru-RU"/>
        </w:rPr>
        <w:t>визначено</w:t>
      </w:r>
      <w:proofErr w:type="spellEnd"/>
      <w:r w:rsidRPr="00EC1FD1">
        <w:rPr>
          <w:rFonts w:ascii="Times New Roman" w:hAnsi="Times New Roman" w:cs="Times New Roman"/>
          <w:sz w:val="20"/>
          <w:szCs w:val="20"/>
          <w:lang w:val="ru-RU"/>
        </w:rPr>
        <w:t xml:space="preserve"> в </w:t>
      </w:r>
      <w:proofErr w:type="spellStart"/>
      <w:r w:rsidRPr="00EC1FD1">
        <w:rPr>
          <w:rFonts w:ascii="Times New Roman" w:hAnsi="Times New Roman" w:cs="Times New Roman"/>
          <w:sz w:val="20"/>
          <w:szCs w:val="20"/>
          <w:lang w:val="ru-RU"/>
        </w:rPr>
        <w:t>меті</w:t>
      </w:r>
      <w:proofErr w:type="spellEnd"/>
      <w:r w:rsidRPr="00EC1FD1">
        <w:rPr>
          <w:rFonts w:ascii="Times New Roman" w:hAnsi="Times New Roman" w:cs="Times New Roman"/>
          <w:sz w:val="20"/>
          <w:szCs w:val="20"/>
          <w:lang w:val="ru-RU"/>
        </w:rPr>
        <w:t xml:space="preserve"> </w:t>
      </w:r>
      <w:proofErr w:type="spellStart"/>
      <w:r w:rsidRPr="00EC1FD1">
        <w:rPr>
          <w:rFonts w:ascii="Times New Roman" w:hAnsi="Times New Roman" w:cs="Times New Roman"/>
          <w:sz w:val="20"/>
          <w:szCs w:val="20"/>
          <w:lang w:val="ru-RU"/>
        </w:rPr>
        <w:t>дослідження</w:t>
      </w:r>
      <w:proofErr w:type="spellEnd"/>
      <w:r w:rsidRPr="00EC1FD1">
        <w:rPr>
          <w:rFonts w:ascii="Times New Roman" w:hAnsi="Times New Roman" w:cs="Times New Roman"/>
          <w:sz w:val="20"/>
          <w:szCs w:val="20"/>
          <w:lang w:val="ru-RU"/>
        </w:rPr>
        <w:t xml:space="preserve">: </w:t>
      </w:r>
      <w:proofErr w:type="spellStart"/>
      <w:r w:rsidRPr="00EC1FD1">
        <w:rPr>
          <w:rFonts w:ascii="Times New Roman" w:hAnsi="Times New Roman" w:cs="Times New Roman"/>
          <w:sz w:val="20"/>
          <w:szCs w:val="20"/>
          <w:lang w:val="ru-RU"/>
        </w:rPr>
        <w:t>д</w:t>
      </w:r>
      <w:r w:rsidR="00E258E1" w:rsidRPr="00EC1FD1">
        <w:rPr>
          <w:rFonts w:ascii="Times New Roman" w:hAnsi="Times New Roman" w:cs="Times New Roman"/>
          <w:sz w:val="20"/>
          <w:szCs w:val="20"/>
          <w:lang w:val="ru-RU"/>
        </w:rPr>
        <w:t>ані</w:t>
      </w:r>
      <w:proofErr w:type="spellEnd"/>
      <w:r w:rsidR="00E258E1" w:rsidRPr="00EC1FD1">
        <w:rPr>
          <w:rFonts w:ascii="Times New Roman" w:hAnsi="Times New Roman" w:cs="Times New Roman"/>
          <w:sz w:val="20"/>
          <w:szCs w:val="20"/>
          <w:lang w:val="ru-RU"/>
        </w:rPr>
        <w:t xml:space="preserve">, </w:t>
      </w:r>
      <w:proofErr w:type="spellStart"/>
      <w:r w:rsidR="00E258E1" w:rsidRPr="00EC1FD1">
        <w:rPr>
          <w:rFonts w:ascii="Times New Roman" w:hAnsi="Times New Roman" w:cs="Times New Roman"/>
          <w:sz w:val="20"/>
          <w:szCs w:val="20"/>
          <w:lang w:val="ru-RU"/>
        </w:rPr>
        <w:t>які</w:t>
      </w:r>
      <w:proofErr w:type="spellEnd"/>
      <w:r w:rsidR="00E258E1" w:rsidRPr="00EC1FD1">
        <w:rPr>
          <w:rFonts w:ascii="Times New Roman" w:hAnsi="Times New Roman" w:cs="Times New Roman"/>
          <w:sz w:val="20"/>
          <w:szCs w:val="20"/>
          <w:lang w:val="ru-RU"/>
        </w:rPr>
        <w:t xml:space="preserve"> </w:t>
      </w:r>
      <w:proofErr w:type="spellStart"/>
      <w:r w:rsidR="00E258E1" w:rsidRPr="00EC1FD1">
        <w:rPr>
          <w:rFonts w:ascii="Times New Roman" w:hAnsi="Times New Roman" w:cs="Times New Roman"/>
          <w:sz w:val="20"/>
          <w:szCs w:val="20"/>
          <w:lang w:val="ru-RU"/>
        </w:rPr>
        <w:t>отримано</w:t>
      </w:r>
      <w:proofErr w:type="spellEnd"/>
      <w:r w:rsidR="00E258E1" w:rsidRPr="00EC1FD1">
        <w:rPr>
          <w:rFonts w:ascii="Times New Roman" w:hAnsi="Times New Roman" w:cs="Times New Roman"/>
          <w:sz w:val="20"/>
          <w:szCs w:val="20"/>
          <w:lang w:val="ru-RU"/>
        </w:rPr>
        <w:t xml:space="preserve"> за </w:t>
      </w:r>
      <w:proofErr w:type="spellStart"/>
      <w:r w:rsidR="00E258E1" w:rsidRPr="00EC1FD1">
        <w:rPr>
          <w:rFonts w:ascii="Times New Roman" w:hAnsi="Times New Roman" w:cs="Times New Roman"/>
          <w:sz w:val="20"/>
          <w:szCs w:val="20"/>
          <w:lang w:val="ru-RU"/>
        </w:rPr>
        <w:t>допомогою</w:t>
      </w:r>
      <w:proofErr w:type="spellEnd"/>
      <w:r w:rsidR="00E258E1" w:rsidRPr="00EC1FD1">
        <w:rPr>
          <w:rFonts w:ascii="Times New Roman" w:hAnsi="Times New Roman" w:cs="Times New Roman"/>
          <w:sz w:val="20"/>
          <w:szCs w:val="20"/>
          <w:lang w:val="ru-RU"/>
        </w:rPr>
        <w:t xml:space="preserve"> </w:t>
      </w:r>
      <w:proofErr w:type="spellStart"/>
      <w:r w:rsidR="00E258E1" w:rsidRPr="00EC1FD1">
        <w:rPr>
          <w:rFonts w:ascii="Times New Roman" w:hAnsi="Times New Roman" w:cs="Times New Roman"/>
          <w:sz w:val="20"/>
          <w:szCs w:val="20"/>
          <w:lang w:val="ru-RU"/>
        </w:rPr>
        <w:t>цієї</w:t>
      </w:r>
      <w:proofErr w:type="spellEnd"/>
      <w:r w:rsidR="00E258E1" w:rsidRPr="00EC1FD1">
        <w:rPr>
          <w:rFonts w:ascii="Times New Roman" w:hAnsi="Times New Roman" w:cs="Times New Roman"/>
          <w:sz w:val="20"/>
          <w:szCs w:val="20"/>
          <w:lang w:val="ru-RU"/>
        </w:rPr>
        <w:t xml:space="preserve"> </w:t>
      </w:r>
      <w:proofErr w:type="spellStart"/>
      <w:r w:rsidR="00E258E1" w:rsidRPr="00EC1FD1">
        <w:rPr>
          <w:rFonts w:ascii="Times New Roman" w:hAnsi="Times New Roman" w:cs="Times New Roman"/>
          <w:sz w:val="20"/>
          <w:szCs w:val="20"/>
          <w:lang w:val="ru-RU"/>
        </w:rPr>
        <w:t>програми</w:t>
      </w:r>
      <w:proofErr w:type="spellEnd"/>
      <w:r w:rsidR="00E258E1" w:rsidRPr="00EC1FD1">
        <w:rPr>
          <w:rFonts w:ascii="Times New Roman" w:hAnsi="Times New Roman" w:cs="Times New Roman"/>
          <w:sz w:val="20"/>
          <w:szCs w:val="20"/>
          <w:lang w:val="ru-RU"/>
        </w:rPr>
        <w:t xml:space="preserve"> </w:t>
      </w:r>
      <w:proofErr w:type="spellStart"/>
      <w:r w:rsidR="00E258E1" w:rsidRPr="00EC1FD1">
        <w:rPr>
          <w:rFonts w:ascii="Times New Roman" w:hAnsi="Times New Roman" w:cs="Times New Roman"/>
          <w:sz w:val="20"/>
          <w:szCs w:val="20"/>
          <w:lang w:val="ru-RU"/>
        </w:rPr>
        <w:t>призначені</w:t>
      </w:r>
      <w:proofErr w:type="spellEnd"/>
      <w:r w:rsidR="00E258E1" w:rsidRPr="00EC1FD1">
        <w:rPr>
          <w:rFonts w:ascii="Times New Roman" w:hAnsi="Times New Roman" w:cs="Times New Roman"/>
          <w:sz w:val="20"/>
          <w:szCs w:val="20"/>
          <w:lang w:val="ru-RU"/>
        </w:rPr>
        <w:t xml:space="preserve"> як для </w:t>
      </w:r>
      <w:proofErr w:type="spellStart"/>
      <w:r w:rsidR="00E258E1" w:rsidRPr="00EC1FD1">
        <w:rPr>
          <w:rFonts w:ascii="Times New Roman" w:hAnsi="Times New Roman" w:cs="Times New Roman"/>
          <w:sz w:val="20"/>
          <w:szCs w:val="20"/>
          <w:lang w:val="ru-RU"/>
        </w:rPr>
        <w:t>використання</w:t>
      </w:r>
      <w:proofErr w:type="spellEnd"/>
      <w:r w:rsidR="00E258E1" w:rsidRPr="00EC1FD1">
        <w:rPr>
          <w:rFonts w:ascii="Times New Roman" w:hAnsi="Times New Roman" w:cs="Times New Roman"/>
          <w:sz w:val="20"/>
          <w:szCs w:val="20"/>
          <w:lang w:val="ru-RU"/>
        </w:rPr>
        <w:t xml:space="preserve"> в </w:t>
      </w:r>
      <w:proofErr w:type="spellStart"/>
      <w:r w:rsidR="00E258E1" w:rsidRPr="00EC1FD1">
        <w:rPr>
          <w:rFonts w:ascii="Times New Roman" w:hAnsi="Times New Roman" w:cs="Times New Roman"/>
          <w:sz w:val="20"/>
          <w:szCs w:val="20"/>
          <w:lang w:val="ru-RU"/>
        </w:rPr>
        <w:t>персональних</w:t>
      </w:r>
      <w:proofErr w:type="spellEnd"/>
      <w:r w:rsidR="00E258E1" w:rsidRPr="00EC1FD1">
        <w:rPr>
          <w:rFonts w:ascii="Times New Roman" w:hAnsi="Times New Roman" w:cs="Times New Roman"/>
          <w:sz w:val="20"/>
          <w:szCs w:val="20"/>
          <w:lang w:val="ru-RU"/>
        </w:rPr>
        <w:t xml:space="preserve"> </w:t>
      </w:r>
      <w:proofErr w:type="spellStart"/>
      <w:r w:rsidR="00E258E1" w:rsidRPr="00EC1FD1">
        <w:rPr>
          <w:rFonts w:ascii="Times New Roman" w:hAnsi="Times New Roman" w:cs="Times New Roman"/>
          <w:sz w:val="20"/>
          <w:szCs w:val="20"/>
          <w:lang w:val="ru-RU"/>
        </w:rPr>
        <w:t>цілях</w:t>
      </w:r>
      <w:proofErr w:type="spellEnd"/>
      <w:r w:rsidR="00E258E1" w:rsidRPr="00EC1FD1">
        <w:rPr>
          <w:rFonts w:ascii="Times New Roman" w:hAnsi="Times New Roman" w:cs="Times New Roman"/>
          <w:sz w:val="20"/>
          <w:szCs w:val="20"/>
          <w:lang w:val="ru-RU"/>
        </w:rPr>
        <w:t xml:space="preserve">, так і для </w:t>
      </w:r>
      <w:proofErr w:type="spellStart"/>
      <w:r w:rsidR="00E258E1" w:rsidRPr="00EC1FD1">
        <w:rPr>
          <w:rFonts w:ascii="Times New Roman" w:hAnsi="Times New Roman" w:cs="Times New Roman"/>
          <w:sz w:val="20"/>
          <w:szCs w:val="20"/>
          <w:lang w:val="ru-RU"/>
        </w:rPr>
        <w:t>економічних</w:t>
      </w:r>
      <w:proofErr w:type="spellEnd"/>
      <w:r w:rsidR="00E258E1" w:rsidRPr="00EC1FD1">
        <w:rPr>
          <w:rFonts w:ascii="Times New Roman" w:hAnsi="Times New Roman" w:cs="Times New Roman"/>
          <w:sz w:val="20"/>
          <w:szCs w:val="20"/>
          <w:lang w:val="ru-RU"/>
        </w:rPr>
        <w:t xml:space="preserve"> та </w:t>
      </w:r>
      <w:proofErr w:type="spellStart"/>
      <w:r w:rsidR="00E258E1" w:rsidRPr="00EC1FD1">
        <w:rPr>
          <w:rFonts w:ascii="Times New Roman" w:hAnsi="Times New Roman" w:cs="Times New Roman"/>
          <w:sz w:val="20"/>
          <w:szCs w:val="20"/>
          <w:lang w:val="ru-RU"/>
        </w:rPr>
        <w:t>соціологічних</w:t>
      </w:r>
      <w:proofErr w:type="spellEnd"/>
      <w:r w:rsidR="00E258E1" w:rsidRPr="00EC1FD1">
        <w:rPr>
          <w:rFonts w:ascii="Times New Roman" w:hAnsi="Times New Roman" w:cs="Times New Roman"/>
          <w:sz w:val="20"/>
          <w:szCs w:val="20"/>
          <w:lang w:val="ru-RU"/>
        </w:rPr>
        <w:t xml:space="preserve"> </w:t>
      </w:r>
      <w:proofErr w:type="spellStart"/>
      <w:r w:rsidR="00E258E1" w:rsidRPr="00EC1FD1">
        <w:rPr>
          <w:rFonts w:ascii="Times New Roman" w:hAnsi="Times New Roman" w:cs="Times New Roman"/>
          <w:sz w:val="20"/>
          <w:szCs w:val="20"/>
          <w:lang w:val="ru-RU"/>
        </w:rPr>
        <w:t>досліджень</w:t>
      </w:r>
      <w:proofErr w:type="spellEnd"/>
      <w:r w:rsidR="00E258E1" w:rsidRPr="00EC1FD1">
        <w:rPr>
          <w:rFonts w:ascii="Times New Roman" w:hAnsi="Times New Roman" w:cs="Times New Roman"/>
          <w:sz w:val="20"/>
          <w:szCs w:val="20"/>
          <w:lang w:val="ru-RU"/>
        </w:rPr>
        <w:t>.</w:t>
      </w:r>
    </w:p>
    <w:p w:rsidR="00E258E1" w:rsidRPr="00EC1FD1" w:rsidRDefault="00E258E1" w:rsidP="00EC1FD1">
      <w:pPr>
        <w:spacing w:line="360" w:lineRule="auto"/>
        <w:ind w:firstLine="465"/>
        <w:jc w:val="both"/>
        <w:rPr>
          <w:rFonts w:ascii="Times New Roman" w:hAnsi="Times New Roman" w:cs="Times New Roman"/>
          <w:i/>
          <w:sz w:val="20"/>
          <w:szCs w:val="20"/>
          <w:lang w:val="ru-RU"/>
        </w:rPr>
      </w:pPr>
      <w:r w:rsidRPr="00EC1FD1">
        <w:rPr>
          <w:rFonts w:ascii="Times New Roman" w:hAnsi="Times New Roman" w:cs="Times New Roman"/>
          <w:i/>
          <w:sz w:val="20"/>
          <w:szCs w:val="20"/>
          <w:lang w:val="ru-RU"/>
        </w:rPr>
        <w:t xml:space="preserve">В </w:t>
      </w:r>
      <w:proofErr w:type="spellStart"/>
      <w:r w:rsidRPr="00EC1FD1">
        <w:rPr>
          <w:rFonts w:ascii="Times New Roman" w:hAnsi="Times New Roman" w:cs="Times New Roman"/>
          <w:i/>
          <w:sz w:val="20"/>
          <w:szCs w:val="20"/>
          <w:lang w:val="ru-RU"/>
        </w:rPr>
        <w:t>персональних</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цілях</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користувачі</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можуть</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використовувати</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результати</w:t>
      </w:r>
      <w:proofErr w:type="spellEnd"/>
      <w:r w:rsidRPr="00EC1FD1">
        <w:rPr>
          <w:rFonts w:ascii="Times New Roman" w:hAnsi="Times New Roman" w:cs="Times New Roman"/>
          <w:i/>
          <w:sz w:val="20"/>
          <w:szCs w:val="20"/>
          <w:lang w:val="ru-RU"/>
        </w:rPr>
        <w:t xml:space="preserve"> для </w:t>
      </w:r>
      <w:proofErr w:type="spellStart"/>
      <w:r w:rsidRPr="00EC1FD1">
        <w:rPr>
          <w:rFonts w:ascii="Times New Roman" w:hAnsi="Times New Roman" w:cs="Times New Roman"/>
          <w:i/>
          <w:sz w:val="20"/>
          <w:szCs w:val="20"/>
          <w:lang w:val="ru-RU"/>
        </w:rPr>
        <w:t>покращення</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ефективності</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вибору</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нерухомості</w:t>
      </w:r>
      <w:proofErr w:type="spellEnd"/>
      <w:r w:rsidRPr="00EC1FD1">
        <w:rPr>
          <w:rFonts w:ascii="Times New Roman" w:hAnsi="Times New Roman" w:cs="Times New Roman"/>
          <w:i/>
          <w:sz w:val="20"/>
          <w:szCs w:val="20"/>
          <w:lang w:val="ru-RU"/>
        </w:rPr>
        <w:t xml:space="preserve"> для </w:t>
      </w:r>
      <w:proofErr w:type="spellStart"/>
      <w:r w:rsidRPr="00EC1FD1">
        <w:rPr>
          <w:rFonts w:ascii="Times New Roman" w:hAnsi="Times New Roman" w:cs="Times New Roman"/>
          <w:i/>
          <w:sz w:val="20"/>
          <w:szCs w:val="20"/>
          <w:lang w:val="ru-RU"/>
        </w:rPr>
        <w:t>життя</w:t>
      </w:r>
      <w:proofErr w:type="spellEnd"/>
      <w:r w:rsidRPr="00EC1FD1">
        <w:rPr>
          <w:rFonts w:ascii="Times New Roman" w:hAnsi="Times New Roman" w:cs="Times New Roman"/>
          <w:i/>
          <w:sz w:val="20"/>
          <w:szCs w:val="20"/>
          <w:lang w:val="ru-RU"/>
        </w:rPr>
        <w:t xml:space="preserve"> та </w:t>
      </w:r>
      <w:proofErr w:type="spellStart"/>
      <w:r w:rsidRPr="00EC1FD1">
        <w:rPr>
          <w:rFonts w:ascii="Times New Roman" w:hAnsi="Times New Roman" w:cs="Times New Roman"/>
          <w:i/>
          <w:sz w:val="20"/>
          <w:szCs w:val="20"/>
          <w:lang w:val="ru-RU"/>
        </w:rPr>
        <w:t>вибору</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місця</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життя</w:t>
      </w:r>
      <w:proofErr w:type="spellEnd"/>
      <w:r w:rsidRPr="00EC1FD1">
        <w:rPr>
          <w:rFonts w:ascii="Times New Roman" w:hAnsi="Times New Roman" w:cs="Times New Roman"/>
          <w:i/>
          <w:sz w:val="20"/>
          <w:szCs w:val="20"/>
          <w:lang w:val="ru-RU"/>
        </w:rPr>
        <w:t xml:space="preserve"> в </w:t>
      </w:r>
      <w:proofErr w:type="spellStart"/>
      <w:r w:rsidRPr="00EC1FD1">
        <w:rPr>
          <w:rFonts w:ascii="Times New Roman" w:hAnsi="Times New Roman" w:cs="Times New Roman"/>
          <w:i/>
          <w:sz w:val="20"/>
          <w:szCs w:val="20"/>
          <w:lang w:val="ru-RU"/>
        </w:rPr>
        <w:t>залежності</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від</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наявних</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цін</w:t>
      </w:r>
      <w:proofErr w:type="spellEnd"/>
      <w:r w:rsidRPr="00EC1FD1">
        <w:rPr>
          <w:rFonts w:ascii="Times New Roman" w:hAnsi="Times New Roman" w:cs="Times New Roman"/>
          <w:i/>
          <w:sz w:val="20"/>
          <w:szCs w:val="20"/>
          <w:lang w:val="ru-RU"/>
        </w:rPr>
        <w:t xml:space="preserve"> на </w:t>
      </w:r>
      <w:proofErr w:type="spellStart"/>
      <w:r w:rsidRPr="00EC1FD1">
        <w:rPr>
          <w:rFonts w:ascii="Times New Roman" w:hAnsi="Times New Roman" w:cs="Times New Roman"/>
          <w:i/>
          <w:sz w:val="20"/>
          <w:szCs w:val="20"/>
          <w:lang w:val="ru-RU"/>
        </w:rPr>
        <w:t>квартири</w:t>
      </w:r>
      <w:proofErr w:type="spellEnd"/>
      <w:r w:rsidRPr="00EC1FD1">
        <w:rPr>
          <w:rFonts w:ascii="Times New Roman" w:hAnsi="Times New Roman" w:cs="Times New Roman"/>
          <w:i/>
          <w:sz w:val="20"/>
          <w:szCs w:val="20"/>
          <w:lang w:val="ru-RU"/>
        </w:rPr>
        <w:t xml:space="preserve"> та </w:t>
      </w:r>
      <w:proofErr w:type="spellStart"/>
      <w:r w:rsidRPr="00EC1FD1">
        <w:rPr>
          <w:rFonts w:ascii="Times New Roman" w:hAnsi="Times New Roman" w:cs="Times New Roman"/>
          <w:i/>
          <w:sz w:val="20"/>
          <w:szCs w:val="20"/>
          <w:lang w:val="ru-RU"/>
        </w:rPr>
        <w:t>інші</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будівлі</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Також</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існує</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можливість</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використання</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інформації</w:t>
      </w:r>
      <w:proofErr w:type="spellEnd"/>
      <w:r w:rsidRPr="00EC1FD1">
        <w:rPr>
          <w:rFonts w:ascii="Times New Roman" w:hAnsi="Times New Roman" w:cs="Times New Roman"/>
          <w:i/>
          <w:sz w:val="20"/>
          <w:szCs w:val="20"/>
          <w:lang w:val="ru-RU"/>
        </w:rPr>
        <w:t xml:space="preserve"> для </w:t>
      </w:r>
      <w:proofErr w:type="spellStart"/>
      <w:r w:rsidRPr="00EC1FD1">
        <w:rPr>
          <w:rFonts w:ascii="Times New Roman" w:hAnsi="Times New Roman" w:cs="Times New Roman"/>
          <w:i/>
          <w:sz w:val="20"/>
          <w:szCs w:val="20"/>
          <w:lang w:val="ru-RU"/>
        </w:rPr>
        <w:t>планування</w:t>
      </w:r>
      <w:proofErr w:type="spellEnd"/>
      <w:r w:rsidRPr="00EC1FD1">
        <w:rPr>
          <w:rFonts w:ascii="Times New Roman" w:hAnsi="Times New Roman" w:cs="Times New Roman"/>
          <w:i/>
          <w:sz w:val="20"/>
          <w:szCs w:val="20"/>
          <w:lang w:val="ru-RU"/>
        </w:rPr>
        <w:t xml:space="preserve"> формату та </w:t>
      </w:r>
      <w:proofErr w:type="spellStart"/>
      <w:r w:rsidRPr="00EC1FD1">
        <w:rPr>
          <w:rFonts w:ascii="Times New Roman" w:hAnsi="Times New Roman" w:cs="Times New Roman"/>
          <w:i/>
          <w:sz w:val="20"/>
          <w:szCs w:val="20"/>
          <w:lang w:val="ru-RU"/>
        </w:rPr>
        <w:t>інформативного</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наповнення</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власного</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оголошення</w:t>
      </w:r>
      <w:proofErr w:type="spellEnd"/>
      <w:r w:rsidRPr="00EC1FD1">
        <w:rPr>
          <w:rFonts w:ascii="Times New Roman" w:hAnsi="Times New Roman" w:cs="Times New Roman"/>
          <w:i/>
          <w:sz w:val="20"/>
          <w:szCs w:val="20"/>
          <w:lang w:val="ru-RU"/>
        </w:rPr>
        <w:t xml:space="preserve"> для </w:t>
      </w:r>
      <w:proofErr w:type="spellStart"/>
      <w:r w:rsidRPr="00EC1FD1">
        <w:rPr>
          <w:rFonts w:ascii="Times New Roman" w:hAnsi="Times New Roman" w:cs="Times New Roman"/>
          <w:i/>
          <w:sz w:val="20"/>
          <w:szCs w:val="20"/>
          <w:lang w:val="ru-RU"/>
        </w:rPr>
        <w:t>його</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позиціонування</w:t>
      </w:r>
      <w:proofErr w:type="spellEnd"/>
      <w:r w:rsidRPr="00EC1FD1">
        <w:rPr>
          <w:rFonts w:ascii="Times New Roman" w:hAnsi="Times New Roman" w:cs="Times New Roman"/>
          <w:i/>
          <w:sz w:val="20"/>
          <w:szCs w:val="20"/>
          <w:lang w:val="ru-RU"/>
        </w:rPr>
        <w:t xml:space="preserve"> на </w:t>
      </w:r>
      <w:proofErr w:type="spellStart"/>
      <w:r w:rsidRPr="00EC1FD1">
        <w:rPr>
          <w:rFonts w:ascii="Times New Roman" w:hAnsi="Times New Roman" w:cs="Times New Roman"/>
          <w:i/>
          <w:sz w:val="20"/>
          <w:szCs w:val="20"/>
          <w:lang w:val="ru-RU"/>
        </w:rPr>
        <w:t>дошці</w:t>
      </w:r>
      <w:proofErr w:type="spellEnd"/>
      <w:r w:rsidRPr="00EC1FD1">
        <w:rPr>
          <w:rFonts w:ascii="Times New Roman" w:hAnsi="Times New Roman" w:cs="Times New Roman"/>
          <w:i/>
          <w:sz w:val="20"/>
          <w:szCs w:val="20"/>
          <w:lang w:val="ru-RU"/>
        </w:rPr>
        <w:t xml:space="preserve"> </w:t>
      </w:r>
      <w:proofErr w:type="spellStart"/>
      <w:r w:rsidRPr="00EC1FD1">
        <w:rPr>
          <w:rFonts w:ascii="Times New Roman" w:hAnsi="Times New Roman" w:cs="Times New Roman"/>
          <w:i/>
          <w:sz w:val="20"/>
          <w:szCs w:val="20"/>
          <w:lang w:val="ru-RU"/>
        </w:rPr>
        <w:t>оголошень</w:t>
      </w:r>
      <w:proofErr w:type="spellEnd"/>
      <w:r w:rsidRPr="00EC1FD1">
        <w:rPr>
          <w:rFonts w:ascii="Times New Roman" w:hAnsi="Times New Roman" w:cs="Times New Roman"/>
          <w:i/>
          <w:sz w:val="20"/>
          <w:szCs w:val="20"/>
          <w:lang w:val="ru-RU"/>
        </w:rPr>
        <w:t xml:space="preserve"> </w:t>
      </w:r>
      <w:r w:rsidRPr="00EC1FD1">
        <w:rPr>
          <w:rFonts w:ascii="Times New Roman" w:hAnsi="Times New Roman" w:cs="Times New Roman"/>
          <w:i/>
          <w:sz w:val="20"/>
          <w:szCs w:val="20"/>
        </w:rPr>
        <w:t>Craigslist</w:t>
      </w:r>
      <w:r w:rsidRPr="00EC1FD1">
        <w:rPr>
          <w:rFonts w:ascii="Times New Roman" w:hAnsi="Times New Roman" w:cs="Times New Roman"/>
          <w:i/>
          <w:sz w:val="20"/>
          <w:szCs w:val="20"/>
          <w:lang w:val="ru-RU"/>
        </w:rPr>
        <w:t xml:space="preserve">. </w:t>
      </w:r>
    </w:p>
    <w:p w:rsidR="00E258E1" w:rsidRPr="00EC1FD1" w:rsidRDefault="00E258E1" w:rsidP="00EC1FD1">
      <w:pPr>
        <w:spacing w:line="360" w:lineRule="auto"/>
        <w:ind w:firstLine="465"/>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Для детального аналізу використаємо інформацію отриману з однакової кількості оголошень щодо нерухомості про два штати: Канзас і Массачусетс</w:t>
      </w:r>
    </w:p>
    <w:p w:rsidR="00E258E1" w:rsidRPr="00EC1FD1" w:rsidRDefault="00EC1FD1" w:rsidP="00EC1FD1">
      <w:pPr>
        <w:spacing w:line="360" w:lineRule="auto"/>
        <w:ind w:firstLine="465"/>
        <w:jc w:val="both"/>
        <w:rPr>
          <w:rFonts w:ascii="Times New Roman" w:hAnsi="Times New Roman" w:cs="Times New Roman"/>
          <w:sz w:val="20"/>
          <w:szCs w:val="20"/>
          <w:lang w:val="uk-UA"/>
        </w:rPr>
      </w:pPr>
      <w:r w:rsidRPr="00EC1FD1">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9525</wp:posOffset>
                </wp:positionV>
                <wp:extent cx="4362450" cy="3409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362450" cy="3409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6B3F46" id="Rectangle 2" o:spid="_x0000_s1026" style="position:absolute;margin-left:23.25pt;margin-top:.75pt;width:343.5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" filled="f" strokecolor="black [3213]" strokeweight="1pt"/>
            </w:pict>
          </mc:Fallback>
        </mc:AlternateContent>
      </w:r>
      <w:r w:rsidR="00E258E1" w:rsidRPr="00EC1FD1">
        <w:rPr>
          <w:rFonts w:ascii="Times New Roman" w:hAnsi="Times New Roman" w:cs="Times New Roman"/>
          <w:noProof/>
          <w:sz w:val="20"/>
          <w:szCs w:val="20"/>
        </w:rPr>
        <w:drawing>
          <wp:inline distT="0" distB="0" distL="0" distR="0" wp14:anchorId="0BA036B2" wp14:editId="4FBB0010">
            <wp:extent cx="43529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3429000"/>
                    </a:xfrm>
                    <a:prstGeom prst="rect">
                      <a:avLst/>
                    </a:prstGeom>
                  </pic:spPr>
                </pic:pic>
              </a:graphicData>
            </a:graphic>
          </wp:inline>
        </w:drawing>
      </w:r>
    </w:p>
    <w:p w:rsidR="00E258E1" w:rsidRPr="00EC1FD1" w:rsidRDefault="00E258E1" w:rsidP="00EC1FD1">
      <w:pPr>
        <w:spacing w:line="360" w:lineRule="auto"/>
        <w:ind w:firstLine="465"/>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З наведеного матеріалу ми можемо зробити такі висновки:</w:t>
      </w:r>
    </w:p>
    <w:p w:rsidR="00E258E1" w:rsidRPr="00EC1FD1" w:rsidRDefault="00E258E1" w:rsidP="00EC1FD1">
      <w:pPr>
        <w:pStyle w:val="ListParagraph"/>
        <w:numPr>
          <w:ilvl w:val="0"/>
          <w:numId w:val="1"/>
        </w:numPr>
        <w:spacing w:line="360" w:lineRule="auto"/>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Середня ціна квартири в штаті Массачусетс в 2,8 разів нижча за середню ціну в штаті Канзас</w:t>
      </w:r>
    </w:p>
    <w:p w:rsidR="00E258E1" w:rsidRPr="00EC1FD1" w:rsidRDefault="00E258E1" w:rsidP="00EC1FD1">
      <w:pPr>
        <w:pStyle w:val="ListParagraph"/>
        <w:numPr>
          <w:ilvl w:val="0"/>
          <w:numId w:val="1"/>
        </w:numPr>
        <w:spacing w:line="360" w:lineRule="auto"/>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 xml:space="preserve">При цьому медіана ціни в Массачусетсі є в порівнянні значно більшою, а саме на </w:t>
      </w:r>
      <w:r w:rsidRPr="00EC1FD1">
        <w:rPr>
          <w:rFonts w:ascii="Times New Roman" w:hAnsi="Times New Roman" w:cs="Times New Roman"/>
          <w:sz w:val="20"/>
          <w:szCs w:val="20"/>
          <w:lang w:val="ru-RU"/>
        </w:rPr>
        <w:t>$</w:t>
      </w:r>
      <w:r w:rsidRPr="00EC1FD1">
        <w:rPr>
          <w:rFonts w:ascii="Times New Roman" w:hAnsi="Times New Roman" w:cs="Times New Roman"/>
          <w:sz w:val="20"/>
          <w:szCs w:val="20"/>
          <w:lang w:val="uk-UA"/>
        </w:rPr>
        <w:t>1985</w:t>
      </w:r>
    </w:p>
    <w:p w:rsidR="00E258E1" w:rsidRPr="00EC1FD1" w:rsidRDefault="00FD5EC7" w:rsidP="00EC1FD1">
      <w:pPr>
        <w:pStyle w:val="ListParagraph"/>
        <w:numPr>
          <w:ilvl w:val="0"/>
          <w:numId w:val="1"/>
        </w:numPr>
        <w:spacing w:line="360" w:lineRule="auto"/>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В Канзасі середня довжина оголошення є меншою, що може являтись культурним показником даного регіону і може впливати на оцінку оголошення з боку інших користувачів. Ця інформація може враховуватись при розміщенні власних оголошень на ресурсі з ціллю їх найбільшої ефективності.</w:t>
      </w:r>
    </w:p>
    <w:p w:rsidR="00E258E1" w:rsidRPr="00EC1FD1" w:rsidRDefault="00FD5EC7" w:rsidP="00EC1FD1">
      <w:pPr>
        <w:pStyle w:val="ListParagraph"/>
        <w:numPr>
          <w:ilvl w:val="0"/>
          <w:numId w:val="1"/>
        </w:numPr>
        <w:spacing w:line="360" w:lineRule="auto"/>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В Канзасі оголошення без графічного супроводу є частішими від аналогічних оголошень в штаті Массачусетс. Це також може бути фактором при оцінці якості розміщення оголошення.</w:t>
      </w:r>
    </w:p>
    <w:p w:rsidR="00252117" w:rsidRPr="00EC1FD1" w:rsidRDefault="00252117" w:rsidP="00EC1FD1">
      <w:pPr>
        <w:spacing w:line="360" w:lineRule="auto"/>
        <w:ind w:firstLine="465"/>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 xml:space="preserve">На основі наведеної інформації користувач </w:t>
      </w:r>
      <w:r w:rsidR="00D47EDD" w:rsidRPr="00EC1FD1">
        <w:rPr>
          <w:rFonts w:ascii="Times New Roman" w:hAnsi="Times New Roman" w:cs="Times New Roman"/>
          <w:sz w:val="20"/>
          <w:szCs w:val="20"/>
          <w:lang w:val="uk-UA"/>
        </w:rPr>
        <w:t>може приймати рішення щодо задовільної ціні на проживання в різних регіонах та ін.</w:t>
      </w:r>
    </w:p>
    <w:p w:rsidR="00E258E1" w:rsidRPr="00EC1FD1" w:rsidRDefault="00E258E1" w:rsidP="00EC1FD1">
      <w:pPr>
        <w:spacing w:line="360" w:lineRule="auto"/>
        <w:ind w:firstLine="465"/>
        <w:jc w:val="both"/>
        <w:rPr>
          <w:rFonts w:ascii="Times New Roman" w:hAnsi="Times New Roman" w:cs="Times New Roman"/>
          <w:i/>
          <w:sz w:val="20"/>
          <w:szCs w:val="20"/>
          <w:lang w:val="uk-UA"/>
        </w:rPr>
      </w:pPr>
      <w:r w:rsidRPr="00EC1FD1">
        <w:rPr>
          <w:rFonts w:ascii="Times New Roman" w:hAnsi="Times New Roman" w:cs="Times New Roman"/>
          <w:i/>
          <w:sz w:val="20"/>
          <w:szCs w:val="20"/>
          <w:lang w:val="uk-UA"/>
        </w:rPr>
        <w:lastRenderedPageBreak/>
        <w:t>Дані, які надаються за рахунок обробки статистичних даних сайту оголошень можуть використовуватись для загальної оцінки ситуації на ринку нерухомості США та для детального аналізу кожного штату окремо. Для соціологічних досліджень доцільно використовувати інформацію щодо популярних місць в оголошеннях (або їх відсутність) та залежність між цінами та наявністю/відсутністю фотографій та відмітки на карті.</w:t>
      </w:r>
    </w:p>
    <w:p w:rsidR="00FD5EC7" w:rsidRPr="00EC1FD1" w:rsidRDefault="00E258E1" w:rsidP="00EC1FD1">
      <w:pPr>
        <w:spacing w:line="360" w:lineRule="auto"/>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ab/>
      </w:r>
      <w:r w:rsidR="00FD5EC7" w:rsidRPr="00EC1FD1">
        <w:rPr>
          <w:rFonts w:ascii="Times New Roman" w:hAnsi="Times New Roman" w:cs="Times New Roman"/>
          <w:sz w:val="20"/>
          <w:szCs w:val="20"/>
          <w:lang w:val="uk-UA"/>
        </w:rPr>
        <w:t>З точки зору економічного аналізу ринку нерухомості окремих штатів середні ціни на квартири та медіана цін може суттєво підвищити якість дослідження. Також розгляду підлягають популярні місця, які дозволяють знайти фактори такого їх стану, як наприклад гарне територіальне розміщення або ж навпаки негативні економічні сподівання жителів даної місцевості, що спричиняє підвищення кількості продажу нерухомості.</w:t>
      </w:r>
    </w:p>
    <w:p w:rsidR="00110F0C" w:rsidRPr="00EC1FD1" w:rsidRDefault="00FD5EC7" w:rsidP="00EC1FD1">
      <w:pPr>
        <w:spacing w:line="360" w:lineRule="auto"/>
        <w:jc w:val="both"/>
        <w:rPr>
          <w:rFonts w:ascii="Times New Roman" w:hAnsi="Times New Roman" w:cs="Times New Roman"/>
          <w:sz w:val="20"/>
          <w:szCs w:val="20"/>
          <w:lang w:val="uk-UA"/>
        </w:rPr>
      </w:pPr>
      <w:r w:rsidRPr="00EC1FD1">
        <w:rPr>
          <w:rFonts w:ascii="Times New Roman" w:hAnsi="Times New Roman" w:cs="Times New Roman"/>
          <w:sz w:val="20"/>
          <w:szCs w:val="20"/>
          <w:lang w:val="uk-UA"/>
        </w:rPr>
        <w:tab/>
        <w:t>З інформації щодо кількості оголошень з фотографіями можна судити про стан ринкової конкуренції в місцевості. Також цей фактор підлягає дослідженню з соціологічного боку, адже показує схильності жителів.</w:t>
      </w:r>
      <w:r w:rsidR="003401DB" w:rsidRPr="00EC1FD1">
        <w:rPr>
          <w:rFonts w:ascii="Times New Roman" w:hAnsi="Times New Roman" w:cs="Times New Roman"/>
          <w:sz w:val="20"/>
          <w:szCs w:val="20"/>
          <w:lang w:val="uk-UA"/>
        </w:rPr>
        <w:t xml:space="preserve"> Як уже було сказано до цього, довжина оголошень може бути проа</w:t>
      </w:r>
      <w:bookmarkStart w:id="0" w:name="_GoBack"/>
      <w:bookmarkEnd w:id="0"/>
      <w:r w:rsidR="003401DB" w:rsidRPr="00EC1FD1">
        <w:rPr>
          <w:rFonts w:ascii="Times New Roman" w:hAnsi="Times New Roman" w:cs="Times New Roman"/>
          <w:sz w:val="20"/>
          <w:szCs w:val="20"/>
          <w:lang w:val="uk-UA"/>
        </w:rPr>
        <w:t xml:space="preserve">налізована в тому числі з метою покращення розуміння культурних відмінностей. </w:t>
      </w:r>
      <w:r w:rsidRPr="00EC1FD1">
        <w:rPr>
          <w:rFonts w:ascii="Times New Roman" w:hAnsi="Times New Roman" w:cs="Times New Roman"/>
          <w:sz w:val="20"/>
          <w:szCs w:val="20"/>
          <w:lang w:val="uk-UA"/>
        </w:rPr>
        <w:t xml:space="preserve"> </w:t>
      </w:r>
      <w:r w:rsidR="00EC1FD1" w:rsidRPr="00EC1FD1">
        <w:rPr>
          <w:rFonts w:ascii="Times New Roman" w:hAnsi="Times New Roman" w:cs="Times New Roman"/>
          <w:sz w:val="20"/>
          <w:szCs w:val="20"/>
          <w:lang w:val="uk-UA"/>
        </w:rPr>
        <w:t xml:space="preserve">Цікавим є той факт, що жодне оголошення не було відмічене </w:t>
      </w:r>
      <w:proofErr w:type="spellStart"/>
      <w:r w:rsidR="00EC1FD1" w:rsidRPr="00EC1FD1">
        <w:rPr>
          <w:rFonts w:ascii="Times New Roman" w:hAnsi="Times New Roman" w:cs="Times New Roman"/>
          <w:sz w:val="20"/>
          <w:szCs w:val="20"/>
          <w:lang w:val="uk-UA"/>
        </w:rPr>
        <w:t>геотегом</w:t>
      </w:r>
      <w:proofErr w:type="spellEnd"/>
      <w:r w:rsidR="00EC1FD1" w:rsidRPr="00EC1FD1">
        <w:rPr>
          <w:rFonts w:ascii="Times New Roman" w:hAnsi="Times New Roman" w:cs="Times New Roman"/>
          <w:sz w:val="20"/>
          <w:szCs w:val="20"/>
          <w:lang w:val="uk-UA"/>
        </w:rPr>
        <w:t xml:space="preserve">, незважаючи на наявність цієї опції. </w:t>
      </w:r>
    </w:p>
    <w:sectPr w:rsidR="00110F0C" w:rsidRPr="00EC1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8367E"/>
    <w:multiLevelType w:val="hybridMultilevel"/>
    <w:tmpl w:val="7A26A6EC"/>
    <w:lvl w:ilvl="0" w:tplc="04090003">
      <w:start w:val="1"/>
      <w:numFmt w:val="bullet"/>
      <w:lvlText w:val="o"/>
      <w:lvlJc w:val="left"/>
      <w:pPr>
        <w:ind w:left="1185" w:hanging="360"/>
      </w:pPr>
      <w:rPr>
        <w:rFonts w:ascii="Courier New" w:hAnsi="Courier New" w:cs="Courier New"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98"/>
    <w:rsid w:val="00252117"/>
    <w:rsid w:val="003401DB"/>
    <w:rsid w:val="00416B2B"/>
    <w:rsid w:val="00711E98"/>
    <w:rsid w:val="00A27E1D"/>
    <w:rsid w:val="00D47EDD"/>
    <w:rsid w:val="00D849B2"/>
    <w:rsid w:val="00E258E1"/>
    <w:rsid w:val="00E97074"/>
    <w:rsid w:val="00EC1FD1"/>
    <w:rsid w:val="00FD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010C"/>
  <w15:chartTrackingRefBased/>
  <w15:docId w15:val="{4E9BD30E-E03B-40D1-B452-3B48AD6E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58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Makarova</dc:creator>
  <cp:keywords/>
  <dc:description/>
  <cp:lastModifiedBy>Kateryna Makarova</cp:lastModifiedBy>
  <cp:revision>3</cp:revision>
  <dcterms:created xsi:type="dcterms:W3CDTF">2017-06-05T12:04:00Z</dcterms:created>
  <dcterms:modified xsi:type="dcterms:W3CDTF">2017-06-05T23:28:00Z</dcterms:modified>
</cp:coreProperties>
</file>