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DBD33" w14:textId="77777777" w:rsidR="005D405F" w:rsidRPr="00D65498" w:rsidRDefault="005D405F" w:rsidP="005D405F">
      <w:pPr>
        <w:jc w:val="center"/>
        <w:rPr>
          <w:rFonts w:ascii="Calibri" w:hAnsi="Calibri"/>
          <w:b/>
          <w:sz w:val="32"/>
          <w:szCs w:val="32"/>
        </w:rPr>
      </w:pPr>
      <w:r w:rsidRPr="00D65498">
        <w:rPr>
          <w:rFonts w:ascii="Calibri" w:hAnsi="Calibri"/>
          <w:b/>
          <w:sz w:val="32"/>
          <w:szCs w:val="32"/>
        </w:rPr>
        <w:t>Kate Jamboretz</w:t>
      </w:r>
    </w:p>
    <w:p w14:paraId="4AB0579F" w14:textId="77777777" w:rsidR="00C91017" w:rsidRDefault="005D405F" w:rsidP="005D405F">
      <w:pPr>
        <w:jc w:val="center"/>
        <w:rPr>
          <w:rStyle w:val="SubtleEmphasis"/>
          <w:rFonts w:ascii="Calibri" w:hAnsi="Calibri"/>
          <w:sz w:val="20"/>
          <w:szCs w:val="20"/>
        </w:rPr>
      </w:pPr>
      <w:r>
        <w:rPr>
          <w:rStyle w:val="SubtleEmphasis"/>
          <w:rFonts w:ascii="Calibri" w:hAnsi="Calibri"/>
          <w:sz w:val="20"/>
          <w:szCs w:val="20"/>
        </w:rPr>
        <w:t xml:space="preserve">758 42nd Ave, </w:t>
      </w:r>
      <w:r w:rsidRPr="00D65498">
        <w:rPr>
          <w:rStyle w:val="SubtleEmphasis"/>
          <w:rFonts w:ascii="Calibri" w:hAnsi="Calibri"/>
          <w:sz w:val="20"/>
          <w:szCs w:val="20"/>
        </w:rPr>
        <w:t>San Francisco, CA 94121</w:t>
      </w:r>
      <w:r>
        <w:rPr>
          <w:rStyle w:val="SubtleEmphasis"/>
          <w:rFonts w:ascii="Calibri" w:hAnsi="Calibri"/>
          <w:sz w:val="20"/>
          <w:szCs w:val="20"/>
        </w:rPr>
        <w:t xml:space="preserve"> | </w:t>
      </w:r>
      <w:hyperlink r:id="rId5" w:history="1">
        <w:r w:rsidRPr="00D65498">
          <w:rPr>
            <w:rStyle w:val="SubtleEmphasis"/>
            <w:rFonts w:ascii="Calibri" w:hAnsi="Calibri"/>
            <w:sz w:val="20"/>
            <w:szCs w:val="20"/>
          </w:rPr>
          <w:t>kejamboretz@dons.usfca.edu</w:t>
        </w:r>
      </w:hyperlink>
    </w:p>
    <w:p w14:paraId="6A1E3F9B" w14:textId="39607002" w:rsidR="005D405F" w:rsidRDefault="005D405F" w:rsidP="005D405F">
      <w:pPr>
        <w:jc w:val="center"/>
        <w:rPr>
          <w:rStyle w:val="SubtleEmphasis"/>
          <w:rFonts w:ascii="Calibri" w:hAnsi="Calibri"/>
          <w:sz w:val="20"/>
          <w:szCs w:val="20"/>
        </w:rPr>
      </w:pPr>
      <w:r>
        <w:rPr>
          <w:rStyle w:val="SubtleEmphasis"/>
          <w:rFonts w:ascii="Calibri" w:hAnsi="Calibri"/>
          <w:sz w:val="20"/>
          <w:szCs w:val="20"/>
        </w:rPr>
        <w:t xml:space="preserve">(208) 409-0642| </w:t>
      </w:r>
      <w:hyperlink r:id="rId6" w:history="1">
        <w:r w:rsidRPr="00D65498">
          <w:rPr>
            <w:rStyle w:val="SubtleEmphasis"/>
            <w:rFonts w:ascii="Calibri" w:hAnsi="Calibri"/>
            <w:sz w:val="20"/>
            <w:szCs w:val="20"/>
          </w:rPr>
          <w:t>www.linkedin.com/in/katejamboretz</w:t>
        </w:r>
      </w:hyperlink>
      <w:r w:rsidR="00FB03FE">
        <w:rPr>
          <w:rStyle w:val="SubtleEmphasis"/>
          <w:rFonts w:ascii="Calibri" w:hAnsi="Calibri"/>
          <w:sz w:val="20"/>
          <w:szCs w:val="20"/>
        </w:rPr>
        <w:t xml:space="preserve"> </w:t>
      </w:r>
      <w:r w:rsidR="00FB03FE" w:rsidRPr="00FB03FE">
        <w:rPr>
          <w:rStyle w:val="SubtleEmphasis"/>
          <w:rFonts w:ascii="Calibri" w:hAnsi="Calibri"/>
          <w:sz w:val="20"/>
          <w:szCs w:val="20"/>
        </w:rPr>
        <w:t>| github.com/</w:t>
      </w:r>
      <w:proofErr w:type="spellStart"/>
      <w:r w:rsidR="00FB03FE" w:rsidRPr="00FB03FE">
        <w:rPr>
          <w:rStyle w:val="SubtleEmphasis"/>
          <w:rFonts w:ascii="Calibri" w:hAnsi="Calibri"/>
          <w:sz w:val="20"/>
          <w:szCs w:val="20"/>
        </w:rPr>
        <w:t>katejamboretz</w:t>
      </w:r>
      <w:proofErr w:type="spellEnd"/>
    </w:p>
    <w:p w14:paraId="43B5C93A" w14:textId="77777777" w:rsidR="004C3DD5" w:rsidRPr="004C3DD5" w:rsidRDefault="004C3DD5" w:rsidP="005D405F">
      <w:pPr>
        <w:jc w:val="center"/>
        <w:rPr>
          <w:rStyle w:val="SubtleEmphasis"/>
          <w:rFonts w:ascii="Calibri" w:hAnsi="Calibri"/>
          <w:i w:val="0"/>
          <w:iCs w:val="0"/>
          <w:sz w:val="8"/>
          <w:szCs w:val="8"/>
        </w:rPr>
      </w:pPr>
    </w:p>
    <w:p w14:paraId="06F38234" w14:textId="211EE5BE" w:rsidR="00205300" w:rsidRPr="004C3DD5" w:rsidRDefault="00205300" w:rsidP="004C3DD5">
      <w:pPr>
        <w:jc w:val="center"/>
        <w:rPr>
          <w:rFonts w:ascii="Calibri" w:hAnsi="Calibri" w:cs="Times New Roman"/>
          <w:color w:val="000000"/>
          <w:sz w:val="22"/>
          <w:szCs w:val="22"/>
        </w:rPr>
      </w:pPr>
      <w:r w:rsidRPr="004C3DD5">
        <w:rPr>
          <w:rFonts w:ascii="Calibri" w:hAnsi="Calibri" w:cs="Times New Roman"/>
          <w:color w:val="000000"/>
          <w:sz w:val="22"/>
          <w:szCs w:val="22"/>
        </w:rPr>
        <w:t>I am hoping to break into full stack development, focused in the bioinformatics space</w:t>
      </w:r>
      <w:r w:rsidR="004C3DD5" w:rsidRPr="004C3DD5">
        <w:rPr>
          <w:rFonts w:ascii="Calibri" w:hAnsi="Calibri" w:cs="Times New Roman"/>
          <w:color w:val="000000"/>
          <w:sz w:val="22"/>
          <w:szCs w:val="22"/>
        </w:rPr>
        <w:t>.</w:t>
      </w:r>
    </w:p>
    <w:p w14:paraId="257B1D23" w14:textId="40AB4E9C" w:rsidR="005D405F" w:rsidRPr="00E164C6" w:rsidRDefault="005D405F" w:rsidP="005D405F">
      <w:pPr>
        <w:rPr>
          <w:rFonts w:ascii="Calibri" w:hAnsi="Calibri" w:cs="Times New Roman"/>
          <w:b/>
          <w:bCs/>
          <w:color w:val="000000"/>
          <w:sz w:val="22"/>
          <w:szCs w:val="22"/>
        </w:rPr>
      </w:pPr>
      <w:r w:rsidRPr="00E164C6">
        <w:rPr>
          <w:rFonts w:ascii="Calibri" w:hAnsi="Calibri" w:cs="Times New Roman"/>
          <w:b/>
          <w:bCs/>
          <w:color w:val="000000"/>
          <w:sz w:val="22"/>
          <w:szCs w:val="22"/>
        </w:rPr>
        <w:t>EDUCATION:</w:t>
      </w:r>
    </w:p>
    <w:p w14:paraId="7F199CE8" w14:textId="77777777" w:rsidR="005D405F" w:rsidRPr="00AA17CF" w:rsidRDefault="005D405F" w:rsidP="005D405F">
      <w:pPr>
        <w:rPr>
          <w:rFonts w:ascii="Calibri" w:hAnsi="Calibri" w:cs="Times New Roman"/>
          <w:b/>
          <w:bCs/>
          <w:color w:val="000000"/>
          <w:sz w:val="8"/>
          <w:szCs w:val="8"/>
          <w:u w:val="single"/>
        </w:rPr>
      </w:pPr>
    </w:p>
    <w:p w14:paraId="76FBD26F" w14:textId="77777777" w:rsidR="00205300" w:rsidRPr="00AE5495" w:rsidRDefault="00205300" w:rsidP="00205300">
      <w:p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b/>
          <w:bCs/>
          <w:color w:val="000000"/>
          <w:sz w:val="20"/>
          <w:szCs w:val="20"/>
        </w:rPr>
        <w:t>UC Berkeley Extension</w:t>
      </w: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ab/>
        <w:t xml:space="preserve">   </w:t>
      </w:r>
      <w:r>
        <w:rPr>
          <w:rFonts w:ascii="Calibri" w:hAnsi="Calibri" w:cs="Times New Roman"/>
          <w:b/>
          <w:bCs/>
          <w:color w:val="000000"/>
          <w:sz w:val="20"/>
          <w:szCs w:val="20"/>
        </w:rPr>
        <w:t xml:space="preserve">   </w:t>
      </w:r>
    </w:p>
    <w:p w14:paraId="35C4DA8B" w14:textId="77777777" w:rsidR="00205300" w:rsidRDefault="00205300" w:rsidP="00205300">
      <w:pPr>
        <w:ind w:firstLine="720"/>
        <w:rPr>
          <w:rFonts w:ascii="Calibri" w:hAnsi="Calibri" w:cs="Times New Roman"/>
          <w:i/>
          <w:color w:val="000000"/>
          <w:sz w:val="20"/>
          <w:szCs w:val="20"/>
        </w:rPr>
      </w:pPr>
      <w:r>
        <w:rPr>
          <w:rStyle w:val="SubtleEmphasis"/>
          <w:rFonts w:ascii="Calibri" w:hAnsi="Calibri"/>
          <w:i w:val="0"/>
          <w:color w:val="auto"/>
          <w:sz w:val="20"/>
          <w:szCs w:val="20"/>
        </w:rPr>
        <w:t xml:space="preserve">Full Stack Coding Bootcamp, </w:t>
      </w:r>
      <w:proofErr w:type="gramStart"/>
      <w:r>
        <w:rPr>
          <w:rStyle w:val="SubtleEmphasis"/>
          <w:rFonts w:ascii="Calibri" w:hAnsi="Calibri"/>
          <w:i w:val="0"/>
          <w:color w:val="auto"/>
          <w:sz w:val="20"/>
          <w:szCs w:val="20"/>
        </w:rPr>
        <w:t>6 month</w:t>
      </w:r>
      <w:proofErr w:type="gramEnd"/>
      <w:r>
        <w:rPr>
          <w:rStyle w:val="SubtleEmphasis"/>
          <w:rFonts w:ascii="Calibri" w:hAnsi="Calibri"/>
          <w:i w:val="0"/>
          <w:color w:val="auto"/>
          <w:sz w:val="20"/>
          <w:szCs w:val="20"/>
        </w:rPr>
        <w:t>, Part-Time, Online</w:t>
      </w:r>
      <w:r>
        <w:rPr>
          <w:rFonts w:ascii="Calibri" w:hAnsi="Calibri" w:cs="Times New Roman"/>
          <w:color w:val="000000"/>
          <w:sz w:val="20"/>
          <w:szCs w:val="20"/>
        </w:rPr>
        <w:tab/>
      </w:r>
      <w:r>
        <w:rPr>
          <w:rFonts w:ascii="Calibri" w:hAnsi="Calibri" w:cs="Times New Roman"/>
          <w:color w:val="000000"/>
          <w:sz w:val="20"/>
          <w:szCs w:val="20"/>
        </w:rPr>
        <w:tab/>
      </w:r>
      <w:r>
        <w:rPr>
          <w:rFonts w:ascii="Calibri" w:hAnsi="Calibri" w:cs="Times New Roman"/>
          <w:color w:val="000000"/>
          <w:sz w:val="20"/>
          <w:szCs w:val="20"/>
        </w:rPr>
        <w:tab/>
      </w:r>
      <w:r>
        <w:rPr>
          <w:rFonts w:ascii="Calibri" w:hAnsi="Calibri" w:cs="Times New Roman"/>
          <w:color w:val="000000"/>
          <w:sz w:val="20"/>
          <w:szCs w:val="20"/>
        </w:rPr>
        <w:tab/>
      </w:r>
      <w:r>
        <w:rPr>
          <w:rFonts w:ascii="Calibri" w:hAnsi="Calibri" w:cs="Times New Roman"/>
          <w:color w:val="000000"/>
          <w:sz w:val="20"/>
          <w:szCs w:val="20"/>
        </w:rPr>
        <w:tab/>
        <w:t xml:space="preserve">          </w:t>
      </w:r>
      <w:r>
        <w:rPr>
          <w:rFonts w:ascii="Calibri" w:hAnsi="Calibri" w:cs="Times New Roman"/>
          <w:i/>
          <w:color w:val="000000"/>
          <w:sz w:val="20"/>
          <w:szCs w:val="20"/>
        </w:rPr>
        <w:tab/>
        <w:t>Jan.2020-present</w:t>
      </w:r>
    </w:p>
    <w:p w14:paraId="5C00E7D4" w14:textId="77777777" w:rsidR="00205300" w:rsidRDefault="00205300" w:rsidP="00205300">
      <w:pPr>
        <w:pStyle w:val="ListParagraph"/>
        <w:ind w:left="1440"/>
        <w:rPr>
          <w:rFonts w:ascii="Calibri" w:hAnsi="Calibri" w:cs="Times New Roman"/>
          <w:i/>
          <w:color w:val="000000"/>
          <w:sz w:val="18"/>
          <w:szCs w:val="18"/>
        </w:rPr>
      </w:pPr>
      <w:r w:rsidRPr="00120558">
        <w:rPr>
          <w:rFonts w:ascii="Calibri" w:hAnsi="Calibri" w:cs="Times New Roman"/>
          <w:i/>
          <w:color w:val="000000"/>
          <w:sz w:val="20"/>
          <w:szCs w:val="20"/>
          <w:u w:val="single"/>
        </w:rPr>
        <w:t>Current skills:</w:t>
      </w:r>
      <w:r>
        <w:rPr>
          <w:rFonts w:ascii="Calibri" w:hAnsi="Calibri" w:cs="Times New Roman"/>
          <w:i/>
          <w:color w:val="000000"/>
          <w:sz w:val="20"/>
          <w:szCs w:val="20"/>
        </w:rPr>
        <w:t xml:space="preserve"> </w:t>
      </w:r>
      <w:r>
        <w:rPr>
          <w:rFonts w:ascii="Calibri" w:hAnsi="Calibri" w:cs="Times New Roman"/>
          <w:i/>
          <w:color w:val="000000"/>
          <w:sz w:val="18"/>
          <w:szCs w:val="18"/>
        </w:rPr>
        <w:t xml:space="preserve">HTML, CSS, </w:t>
      </w:r>
      <w:proofErr w:type="spellStart"/>
      <w:r>
        <w:rPr>
          <w:rFonts w:ascii="Calibri" w:hAnsi="Calibri" w:cs="Times New Roman"/>
          <w:i/>
          <w:color w:val="000000"/>
          <w:sz w:val="18"/>
          <w:szCs w:val="18"/>
        </w:rPr>
        <w:t>Javascript</w:t>
      </w:r>
      <w:proofErr w:type="spellEnd"/>
      <w:r>
        <w:rPr>
          <w:rFonts w:ascii="Calibri" w:hAnsi="Calibri" w:cs="Times New Roman"/>
          <w:i/>
          <w:color w:val="000000"/>
          <w:sz w:val="18"/>
          <w:szCs w:val="18"/>
        </w:rPr>
        <w:t xml:space="preserve">, </w:t>
      </w:r>
      <w:proofErr w:type="spellStart"/>
      <w:r>
        <w:rPr>
          <w:rFonts w:ascii="Calibri" w:hAnsi="Calibri" w:cs="Times New Roman"/>
          <w:i/>
          <w:color w:val="000000"/>
          <w:sz w:val="18"/>
          <w:szCs w:val="18"/>
        </w:rPr>
        <w:t>JQuery</w:t>
      </w:r>
      <w:proofErr w:type="spellEnd"/>
      <w:r>
        <w:rPr>
          <w:rFonts w:ascii="Calibri" w:hAnsi="Calibri" w:cs="Times New Roman"/>
          <w:i/>
          <w:color w:val="000000"/>
          <w:sz w:val="18"/>
          <w:szCs w:val="18"/>
        </w:rPr>
        <w:t xml:space="preserve">, Firebase, Bootstrap, Responsive Design, Local &amp; Session Storage, Git, </w:t>
      </w:r>
      <w:proofErr w:type="spellStart"/>
      <w:r>
        <w:rPr>
          <w:rFonts w:ascii="Calibri" w:hAnsi="Calibri" w:cs="Times New Roman"/>
          <w:i/>
          <w:color w:val="000000"/>
          <w:sz w:val="18"/>
          <w:szCs w:val="18"/>
        </w:rPr>
        <w:t>Commandline</w:t>
      </w:r>
      <w:proofErr w:type="spellEnd"/>
      <w:r>
        <w:rPr>
          <w:rFonts w:ascii="Calibri" w:hAnsi="Calibri" w:cs="Times New Roman"/>
          <w:i/>
          <w:color w:val="000000"/>
          <w:sz w:val="18"/>
          <w:szCs w:val="18"/>
        </w:rPr>
        <w:t>, Node.js, Express, MySQL</w:t>
      </w:r>
    </w:p>
    <w:p w14:paraId="29CA87FC" w14:textId="77777777" w:rsidR="00205300" w:rsidRPr="003229A7" w:rsidRDefault="00205300" w:rsidP="00205300">
      <w:pPr>
        <w:pStyle w:val="ListParagraph"/>
        <w:rPr>
          <w:rFonts w:ascii="Calibri" w:hAnsi="Calibri" w:cs="Times New Roman"/>
          <w:i/>
          <w:color w:val="000000"/>
          <w:sz w:val="18"/>
          <w:szCs w:val="18"/>
        </w:rPr>
      </w:pPr>
      <w:r>
        <w:rPr>
          <w:rFonts w:ascii="Calibri" w:hAnsi="Calibri" w:cs="Times New Roman"/>
          <w:i/>
          <w:color w:val="000000"/>
          <w:sz w:val="20"/>
          <w:szCs w:val="20"/>
        </w:rPr>
        <w:tab/>
      </w:r>
      <w:r w:rsidRPr="00120558">
        <w:rPr>
          <w:rFonts w:ascii="Calibri" w:hAnsi="Calibri" w:cs="Times New Roman"/>
          <w:i/>
          <w:color w:val="000000"/>
          <w:sz w:val="20"/>
          <w:szCs w:val="20"/>
          <w:u w:val="single"/>
        </w:rPr>
        <w:t>Future skills:</w:t>
      </w:r>
      <w:r>
        <w:rPr>
          <w:rFonts w:ascii="Calibri" w:hAnsi="Calibri" w:cs="Times New Roman"/>
          <w:i/>
          <w:color w:val="000000"/>
          <w:sz w:val="18"/>
          <w:szCs w:val="18"/>
        </w:rPr>
        <w:t xml:space="preserve"> Django, User Authentication, MERN stack, Quality Assurance</w:t>
      </w:r>
    </w:p>
    <w:p w14:paraId="59CF8B76" w14:textId="77777777" w:rsidR="00205300" w:rsidRPr="00E164C6" w:rsidRDefault="00205300" w:rsidP="00205300">
      <w:pPr>
        <w:rPr>
          <w:rFonts w:ascii="Calibri" w:hAnsi="Calibri" w:cs="Times New Roman"/>
          <w:b/>
          <w:bCs/>
          <w:color w:val="000000"/>
          <w:sz w:val="8"/>
          <w:szCs w:val="8"/>
        </w:rPr>
      </w:pPr>
    </w:p>
    <w:p w14:paraId="0A26218F" w14:textId="77777777" w:rsidR="00205300" w:rsidRPr="00AE5495" w:rsidRDefault="00205300" w:rsidP="00205300">
      <w:p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b/>
          <w:bCs/>
          <w:color w:val="000000"/>
          <w:sz w:val="20"/>
          <w:szCs w:val="20"/>
        </w:rPr>
        <w:t>General Assembly, San Francisco, California</w:t>
      </w: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ab/>
        <w:t xml:space="preserve">   </w:t>
      </w:r>
      <w:r>
        <w:rPr>
          <w:rFonts w:ascii="Calibri" w:hAnsi="Calibri" w:cs="Times New Roman"/>
          <w:b/>
          <w:bCs/>
          <w:color w:val="000000"/>
          <w:sz w:val="20"/>
          <w:szCs w:val="20"/>
        </w:rPr>
        <w:t xml:space="preserve">   </w:t>
      </w:r>
    </w:p>
    <w:p w14:paraId="73E22FCE" w14:textId="77777777" w:rsidR="00205300" w:rsidRDefault="00205300" w:rsidP="00205300">
      <w:pPr>
        <w:ind w:firstLine="720"/>
        <w:rPr>
          <w:rFonts w:ascii="Calibri" w:hAnsi="Calibri" w:cs="Times New Roman"/>
          <w:i/>
          <w:color w:val="000000"/>
          <w:sz w:val="20"/>
          <w:szCs w:val="20"/>
        </w:rPr>
      </w:pPr>
      <w:r>
        <w:rPr>
          <w:rStyle w:val="SubtleEmphasis"/>
          <w:rFonts w:ascii="Calibri" w:hAnsi="Calibri"/>
          <w:i w:val="0"/>
          <w:color w:val="auto"/>
          <w:sz w:val="20"/>
          <w:szCs w:val="20"/>
        </w:rPr>
        <w:t>Courses and Bootcamps</w:t>
      </w:r>
      <w:r>
        <w:rPr>
          <w:rFonts w:ascii="Calibri" w:hAnsi="Calibri" w:cs="Times New Roman"/>
          <w:color w:val="000000"/>
          <w:sz w:val="20"/>
          <w:szCs w:val="20"/>
        </w:rPr>
        <w:tab/>
      </w:r>
      <w:r>
        <w:rPr>
          <w:rFonts w:ascii="Calibri" w:hAnsi="Calibri" w:cs="Times New Roman"/>
          <w:color w:val="000000"/>
          <w:sz w:val="20"/>
          <w:szCs w:val="20"/>
        </w:rPr>
        <w:tab/>
      </w:r>
      <w:r>
        <w:rPr>
          <w:rFonts w:ascii="Calibri" w:hAnsi="Calibri" w:cs="Times New Roman"/>
          <w:color w:val="000000"/>
          <w:sz w:val="20"/>
          <w:szCs w:val="20"/>
        </w:rPr>
        <w:tab/>
      </w:r>
      <w:r>
        <w:rPr>
          <w:rFonts w:ascii="Calibri" w:hAnsi="Calibri" w:cs="Times New Roman"/>
          <w:color w:val="000000"/>
          <w:sz w:val="20"/>
          <w:szCs w:val="20"/>
        </w:rPr>
        <w:tab/>
      </w:r>
      <w:r>
        <w:rPr>
          <w:rFonts w:ascii="Calibri" w:hAnsi="Calibri" w:cs="Times New Roman"/>
          <w:color w:val="000000"/>
          <w:sz w:val="20"/>
          <w:szCs w:val="20"/>
        </w:rPr>
        <w:tab/>
        <w:t xml:space="preserve">          </w:t>
      </w:r>
      <w:r>
        <w:rPr>
          <w:rFonts w:ascii="Calibri" w:hAnsi="Calibri" w:cs="Times New Roman"/>
          <w:i/>
          <w:color w:val="000000"/>
          <w:sz w:val="20"/>
          <w:szCs w:val="20"/>
        </w:rPr>
        <w:tab/>
        <w:t xml:space="preserve">            </w:t>
      </w:r>
      <w:r>
        <w:rPr>
          <w:rFonts w:ascii="Calibri" w:hAnsi="Calibri" w:cs="Times New Roman"/>
          <w:i/>
          <w:color w:val="000000"/>
          <w:sz w:val="20"/>
          <w:szCs w:val="20"/>
        </w:rPr>
        <w:tab/>
      </w:r>
      <w:r>
        <w:rPr>
          <w:rFonts w:ascii="Calibri" w:hAnsi="Calibri" w:cs="Times New Roman"/>
          <w:i/>
          <w:color w:val="000000"/>
          <w:sz w:val="20"/>
          <w:szCs w:val="20"/>
        </w:rPr>
        <w:tab/>
      </w:r>
      <w:r>
        <w:rPr>
          <w:rFonts w:ascii="Calibri" w:hAnsi="Calibri" w:cs="Times New Roman"/>
          <w:i/>
          <w:color w:val="000000"/>
          <w:sz w:val="20"/>
          <w:szCs w:val="20"/>
        </w:rPr>
        <w:tab/>
      </w:r>
      <w:r>
        <w:rPr>
          <w:rFonts w:ascii="Calibri" w:hAnsi="Calibri" w:cs="Times New Roman"/>
          <w:i/>
          <w:color w:val="000000"/>
          <w:sz w:val="20"/>
          <w:szCs w:val="20"/>
        </w:rPr>
        <w:tab/>
        <w:t xml:space="preserve">            2018-</w:t>
      </w:r>
      <w:r w:rsidRPr="00357929">
        <w:rPr>
          <w:rFonts w:ascii="Calibri" w:hAnsi="Calibri" w:cs="Times New Roman"/>
          <w:i/>
          <w:color w:val="000000"/>
          <w:sz w:val="20"/>
          <w:szCs w:val="20"/>
        </w:rPr>
        <w:t>201</w:t>
      </w:r>
      <w:r>
        <w:rPr>
          <w:rFonts w:ascii="Calibri" w:hAnsi="Calibri" w:cs="Times New Roman"/>
          <w:i/>
          <w:color w:val="000000"/>
          <w:sz w:val="20"/>
          <w:szCs w:val="20"/>
        </w:rPr>
        <w:t>9</w:t>
      </w:r>
    </w:p>
    <w:p w14:paraId="4750EF44" w14:textId="77777777" w:rsidR="00205300" w:rsidRPr="00D770C2" w:rsidRDefault="00205300" w:rsidP="00205300">
      <w:pPr>
        <w:ind w:left="1440"/>
        <w:rPr>
          <w:rFonts w:ascii="Calibri" w:hAnsi="Calibri" w:cs="Times New Roman"/>
          <w:i/>
          <w:color w:val="000000"/>
          <w:sz w:val="18"/>
          <w:szCs w:val="18"/>
        </w:rPr>
      </w:pPr>
      <w:r>
        <w:rPr>
          <w:rFonts w:ascii="Calibri" w:hAnsi="Calibri" w:cs="Times New Roman"/>
          <w:i/>
          <w:color w:val="000000"/>
          <w:sz w:val="18"/>
          <w:szCs w:val="18"/>
        </w:rPr>
        <w:t>Python and Machine Learning Bootcamp, SQL Bootcamp, Intro to Coding (HTML, CSS), Introduction to Adobe Photoshop, Intro to Data Analytics, Mastering Negotiations</w:t>
      </w:r>
    </w:p>
    <w:p w14:paraId="14A55E47" w14:textId="77777777" w:rsidR="005D405F" w:rsidRPr="00AE5495" w:rsidRDefault="005D405F" w:rsidP="005D405F">
      <w:pPr>
        <w:rPr>
          <w:rFonts w:ascii="Calibri" w:hAnsi="Calibri" w:cs="Times New Roman"/>
          <w:sz w:val="20"/>
          <w:szCs w:val="20"/>
        </w:rPr>
      </w:pP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>University of San Francisco, California</w:t>
      </w: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ab/>
        <w:t xml:space="preserve">   </w:t>
      </w:r>
      <w:r>
        <w:rPr>
          <w:rFonts w:ascii="Calibri" w:hAnsi="Calibri" w:cs="Times New Roman"/>
          <w:b/>
          <w:bCs/>
          <w:color w:val="000000"/>
          <w:sz w:val="20"/>
          <w:szCs w:val="20"/>
        </w:rPr>
        <w:t xml:space="preserve">   </w:t>
      </w:r>
    </w:p>
    <w:p w14:paraId="271E9626" w14:textId="0F329928" w:rsidR="005D405F" w:rsidRDefault="005D405F" w:rsidP="005D405F">
      <w:pPr>
        <w:ind w:firstLine="720"/>
        <w:rPr>
          <w:rFonts w:ascii="Calibri" w:hAnsi="Calibri" w:cs="Times New Roman"/>
          <w:i/>
          <w:color w:val="000000"/>
          <w:sz w:val="20"/>
          <w:szCs w:val="20"/>
        </w:rPr>
      </w:pPr>
      <w:r w:rsidRPr="00E164C6">
        <w:rPr>
          <w:rStyle w:val="SubtleEmphasis"/>
          <w:rFonts w:ascii="Calibri" w:hAnsi="Calibri"/>
          <w:i w:val="0"/>
          <w:color w:val="auto"/>
          <w:sz w:val="20"/>
          <w:szCs w:val="20"/>
        </w:rPr>
        <w:t>Professional Masters,</w:t>
      </w:r>
      <w:r w:rsidRPr="00AE5495">
        <w:rPr>
          <w:rFonts w:ascii="Calibri" w:hAnsi="Calibri" w:cs="Times New Roman"/>
          <w:color w:val="000000"/>
          <w:sz w:val="20"/>
          <w:szCs w:val="20"/>
        </w:rPr>
        <w:t xml:space="preserve"> </w:t>
      </w:r>
      <w:r>
        <w:rPr>
          <w:rFonts w:ascii="Calibri" w:hAnsi="Calibri" w:cs="Times New Roman"/>
          <w:color w:val="000000"/>
          <w:sz w:val="20"/>
          <w:szCs w:val="20"/>
        </w:rPr>
        <w:t>Biotechnology</w:t>
      </w:r>
      <w:r w:rsidR="0060758B">
        <w:rPr>
          <w:rFonts w:ascii="Calibri" w:hAnsi="Calibri" w:cs="Times New Roman"/>
          <w:color w:val="000000"/>
          <w:sz w:val="20"/>
          <w:szCs w:val="20"/>
        </w:rPr>
        <w:t>, Bioinformatics</w:t>
      </w:r>
      <w:r w:rsidR="00863DB9">
        <w:rPr>
          <w:rFonts w:ascii="Calibri" w:hAnsi="Calibri" w:cs="Times New Roman"/>
          <w:color w:val="000000"/>
          <w:sz w:val="20"/>
          <w:szCs w:val="20"/>
        </w:rPr>
        <w:t xml:space="preserve"> focus</w:t>
      </w:r>
      <w:r w:rsidR="0060758B">
        <w:rPr>
          <w:rFonts w:ascii="Calibri" w:hAnsi="Calibri" w:cs="Times New Roman"/>
          <w:color w:val="000000"/>
          <w:sz w:val="20"/>
          <w:szCs w:val="20"/>
        </w:rPr>
        <w:tab/>
      </w:r>
      <w:r w:rsidR="0060758B">
        <w:rPr>
          <w:rFonts w:ascii="Calibri" w:hAnsi="Calibri" w:cs="Times New Roman"/>
          <w:color w:val="000000"/>
          <w:sz w:val="20"/>
          <w:szCs w:val="20"/>
        </w:rPr>
        <w:tab/>
      </w:r>
      <w:r w:rsidR="0060758B">
        <w:rPr>
          <w:rFonts w:ascii="Calibri" w:hAnsi="Calibri" w:cs="Times New Roman"/>
          <w:color w:val="000000"/>
          <w:sz w:val="20"/>
          <w:szCs w:val="20"/>
        </w:rPr>
        <w:tab/>
      </w:r>
      <w:r>
        <w:rPr>
          <w:rFonts w:ascii="Calibri" w:hAnsi="Calibri" w:cs="Times New Roman"/>
          <w:color w:val="000000"/>
          <w:sz w:val="20"/>
          <w:szCs w:val="20"/>
        </w:rPr>
        <w:tab/>
      </w:r>
      <w:r>
        <w:rPr>
          <w:rFonts w:ascii="Calibri" w:hAnsi="Calibri" w:cs="Times New Roman"/>
          <w:color w:val="000000"/>
          <w:sz w:val="20"/>
          <w:szCs w:val="20"/>
        </w:rPr>
        <w:tab/>
        <w:t xml:space="preserve">          </w:t>
      </w:r>
      <w:r>
        <w:rPr>
          <w:rFonts w:ascii="Calibri" w:hAnsi="Calibri" w:cs="Times New Roman"/>
          <w:i/>
          <w:color w:val="000000"/>
          <w:sz w:val="20"/>
          <w:szCs w:val="20"/>
        </w:rPr>
        <w:tab/>
        <w:t xml:space="preserve">            2015-</w:t>
      </w:r>
      <w:r w:rsidRPr="00357929">
        <w:rPr>
          <w:rFonts w:ascii="Calibri" w:hAnsi="Calibri" w:cs="Times New Roman"/>
          <w:i/>
          <w:color w:val="000000"/>
          <w:sz w:val="20"/>
          <w:szCs w:val="20"/>
        </w:rPr>
        <w:t>2017</w:t>
      </w:r>
    </w:p>
    <w:p w14:paraId="64663E71" w14:textId="663BD87B" w:rsidR="003229A7" w:rsidRDefault="003229A7" w:rsidP="003229A7">
      <w:pPr>
        <w:pStyle w:val="ListParagraph"/>
        <w:rPr>
          <w:rFonts w:ascii="Calibri" w:hAnsi="Calibri" w:cs="Times New Roman"/>
          <w:i/>
          <w:color w:val="000000"/>
          <w:sz w:val="18"/>
          <w:szCs w:val="18"/>
        </w:rPr>
      </w:pPr>
      <w:r>
        <w:rPr>
          <w:rFonts w:ascii="Calibri" w:hAnsi="Calibri" w:cs="Times New Roman"/>
          <w:i/>
          <w:color w:val="000000"/>
          <w:sz w:val="20"/>
          <w:szCs w:val="20"/>
        </w:rPr>
        <w:tab/>
      </w:r>
      <w:r>
        <w:rPr>
          <w:rFonts w:ascii="Calibri" w:hAnsi="Calibri" w:cs="Times New Roman"/>
          <w:i/>
          <w:color w:val="000000"/>
          <w:sz w:val="18"/>
          <w:szCs w:val="18"/>
        </w:rPr>
        <w:t>Merit-based Scholarship 2015-7</w:t>
      </w:r>
    </w:p>
    <w:p w14:paraId="20ECD907" w14:textId="313D36E6" w:rsidR="00E3256A" w:rsidRPr="003229A7" w:rsidRDefault="00E3256A" w:rsidP="00E3256A">
      <w:pPr>
        <w:pStyle w:val="ListParagraph"/>
        <w:ind w:left="1440"/>
        <w:rPr>
          <w:rFonts w:ascii="Calibri" w:hAnsi="Calibri" w:cs="Times New Roman"/>
          <w:i/>
          <w:color w:val="000000"/>
          <w:sz w:val="18"/>
          <w:szCs w:val="18"/>
        </w:rPr>
      </w:pPr>
      <w:r w:rsidRPr="00120558">
        <w:rPr>
          <w:rFonts w:ascii="Calibri" w:hAnsi="Calibri" w:cs="Times New Roman"/>
          <w:i/>
          <w:color w:val="000000"/>
          <w:sz w:val="18"/>
          <w:szCs w:val="18"/>
          <w:u w:val="single"/>
        </w:rPr>
        <w:t>Relevant Coursework:</w:t>
      </w:r>
      <w:r>
        <w:rPr>
          <w:rFonts w:ascii="Calibri" w:hAnsi="Calibri" w:cs="Times New Roman"/>
          <w:i/>
          <w:color w:val="000000"/>
          <w:sz w:val="18"/>
          <w:szCs w:val="18"/>
        </w:rPr>
        <w:t xml:space="preserve"> Bioinformatics, Statistical Computing for Biomedical Data Analytics, Molecular Genetics &amp; Biotechnology Lab, Molecular Biology</w:t>
      </w:r>
    </w:p>
    <w:p w14:paraId="5B72E6CD" w14:textId="77777777" w:rsidR="005D405F" w:rsidRDefault="005D405F" w:rsidP="005D405F">
      <w:pPr>
        <w:ind w:firstLine="720"/>
        <w:rPr>
          <w:rFonts w:ascii="Calibri" w:hAnsi="Calibri" w:cs="Times New Roman"/>
          <w:color w:val="000000"/>
          <w:sz w:val="20"/>
          <w:szCs w:val="20"/>
        </w:rPr>
      </w:pPr>
      <w:proofErr w:type="spellStart"/>
      <w:proofErr w:type="gramStart"/>
      <w:r w:rsidRPr="00E164C6">
        <w:rPr>
          <w:rStyle w:val="SubtleEmphasis"/>
          <w:rFonts w:ascii="Calibri" w:hAnsi="Calibri"/>
          <w:i w:val="0"/>
          <w:color w:val="auto"/>
          <w:sz w:val="20"/>
          <w:szCs w:val="20"/>
        </w:rPr>
        <w:t>Bachelors</w:t>
      </w:r>
      <w:proofErr w:type="spellEnd"/>
      <w:r w:rsidRPr="00E164C6">
        <w:rPr>
          <w:rStyle w:val="SubtleEmphasis"/>
          <w:rFonts w:ascii="Calibri" w:hAnsi="Calibri"/>
          <w:i w:val="0"/>
          <w:color w:val="auto"/>
          <w:sz w:val="20"/>
          <w:szCs w:val="20"/>
        </w:rPr>
        <w:t xml:space="preserve"> of Science</w:t>
      </w:r>
      <w:proofErr w:type="gramEnd"/>
      <w:r w:rsidRPr="00E164C6">
        <w:rPr>
          <w:rStyle w:val="SubtleEmphasis"/>
          <w:rFonts w:ascii="Calibri" w:hAnsi="Calibri"/>
          <w:i w:val="0"/>
          <w:color w:val="auto"/>
          <w:sz w:val="20"/>
          <w:szCs w:val="20"/>
        </w:rPr>
        <w:t>,</w:t>
      </w:r>
      <w:r w:rsidRPr="00AE5495">
        <w:rPr>
          <w:rFonts w:ascii="Calibri" w:hAnsi="Calibri" w:cs="Times New Roman"/>
          <w:i/>
          <w:iCs/>
          <w:color w:val="000000"/>
          <w:sz w:val="20"/>
          <w:szCs w:val="20"/>
        </w:rPr>
        <w:t xml:space="preserve"> </w:t>
      </w:r>
      <w:r w:rsidRPr="00A64AA2">
        <w:rPr>
          <w:rFonts w:ascii="Calibri" w:hAnsi="Calibri" w:cs="Times New Roman"/>
          <w:color w:val="000000"/>
          <w:sz w:val="20"/>
          <w:szCs w:val="20"/>
        </w:rPr>
        <w:t xml:space="preserve">Biology, Minor </w:t>
      </w:r>
      <w:r>
        <w:rPr>
          <w:rFonts w:ascii="Calibri" w:hAnsi="Calibri" w:cs="Times New Roman"/>
          <w:color w:val="000000"/>
          <w:sz w:val="20"/>
          <w:szCs w:val="20"/>
        </w:rPr>
        <w:t>Biochemistry</w:t>
      </w:r>
      <w:r>
        <w:rPr>
          <w:rFonts w:ascii="Calibri" w:hAnsi="Calibri" w:cs="Times New Roman"/>
          <w:color w:val="000000"/>
          <w:sz w:val="20"/>
          <w:szCs w:val="20"/>
        </w:rPr>
        <w:tab/>
      </w:r>
      <w:r>
        <w:rPr>
          <w:rFonts w:ascii="Calibri" w:hAnsi="Calibri" w:cs="Times New Roman"/>
          <w:color w:val="000000"/>
          <w:sz w:val="20"/>
          <w:szCs w:val="20"/>
        </w:rPr>
        <w:tab/>
      </w:r>
      <w:r>
        <w:rPr>
          <w:rFonts w:ascii="Calibri" w:hAnsi="Calibri" w:cs="Times New Roman"/>
          <w:color w:val="000000"/>
          <w:sz w:val="20"/>
          <w:szCs w:val="20"/>
        </w:rPr>
        <w:tab/>
      </w:r>
      <w:r>
        <w:rPr>
          <w:rFonts w:ascii="Calibri" w:hAnsi="Calibri" w:cs="Times New Roman"/>
          <w:color w:val="000000"/>
          <w:sz w:val="20"/>
          <w:szCs w:val="20"/>
        </w:rPr>
        <w:tab/>
      </w:r>
      <w:r>
        <w:rPr>
          <w:rFonts w:ascii="Calibri" w:hAnsi="Calibri" w:cs="Times New Roman"/>
          <w:color w:val="000000"/>
          <w:sz w:val="20"/>
          <w:szCs w:val="20"/>
        </w:rPr>
        <w:tab/>
      </w:r>
      <w:r>
        <w:rPr>
          <w:rFonts w:ascii="Calibri" w:hAnsi="Calibri" w:cs="Times New Roman"/>
          <w:color w:val="000000"/>
          <w:sz w:val="20"/>
          <w:szCs w:val="20"/>
        </w:rPr>
        <w:tab/>
        <w:t xml:space="preserve">          </w:t>
      </w:r>
      <w:r>
        <w:rPr>
          <w:rFonts w:ascii="Calibri" w:hAnsi="Calibri" w:cs="Times New Roman"/>
          <w:i/>
          <w:color w:val="000000"/>
          <w:sz w:val="20"/>
          <w:szCs w:val="20"/>
        </w:rPr>
        <w:tab/>
        <w:t xml:space="preserve">            2011-</w:t>
      </w:r>
      <w:r w:rsidRPr="00357929">
        <w:rPr>
          <w:rFonts w:ascii="Calibri" w:hAnsi="Calibri" w:cs="Times New Roman"/>
          <w:i/>
          <w:color w:val="000000"/>
          <w:sz w:val="20"/>
          <w:szCs w:val="20"/>
        </w:rPr>
        <w:t>2015</w:t>
      </w:r>
      <w:r w:rsidRPr="00AE5495">
        <w:rPr>
          <w:rFonts w:ascii="Calibri" w:hAnsi="Calibri" w:cs="Times New Roman"/>
          <w:color w:val="000000"/>
          <w:sz w:val="20"/>
          <w:szCs w:val="20"/>
        </w:rPr>
        <w:t xml:space="preserve"> </w:t>
      </w:r>
    </w:p>
    <w:p w14:paraId="620D2CBF" w14:textId="77777777" w:rsidR="005D405F" w:rsidRPr="006A481E" w:rsidRDefault="005D405F" w:rsidP="005D405F">
      <w:pPr>
        <w:pStyle w:val="ListParagraph"/>
        <w:rPr>
          <w:rFonts w:ascii="Calibri" w:hAnsi="Calibri" w:cs="Times New Roman"/>
          <w:i/>
          <w:color w:val="000000"/>
          <w:sz w:val="18"/>
          <w:szCs w:val="18"/>
        </w:rPr>
      </w:pPr>
      <w:r>
        <w:rPr>
          <w:rFonts w:ascii="Calibri" w:hAnsi="Calibri" w:cs="Times New Roman"/>
          <w:color w:val="000000"/>
          <w:sz w:val="20"/>
          <w:szCs w:val="20"/>
        </w:rPr>
        <w:tab/>
      </w:r>
      <w:r w:rsidRPr="006A481E">
        <w:rPr>
          <w:rFonts w:ascii="Calibri" w:hAnsi="Calibri" w:cs="Times New Roman"/>
          <w:i/>
          <w:color w:val="000000"/>
          <w:sz w:val="18"/>
          <w:szCs w:val="18"/>
        </w:rPr>
        <w:t>University Scholar, Deans Honor Roll Fall 2011, 2013; Spring 2012, 2014, 2015</w:t>
      </w:r>
    </w:p>
    <w:p w14:paraId="2E7A9945" w14:textId="402951AE" w:rsidR="005D405F" w:rsidRPr="006A481E" w:rsidRDefault="005D405F" w:rsidP="005D405F">
      <w:pPr>
        <w:pStyle w:val="ListParagraph"/>
        <w:rPr>
          <w:rFonts w:ascii="Calibri" w:hAnsi="Calibri" w:cs="Times New Roman"/>
          <w:i/>
          <w:color w:val="000000"/>
          <w:sz w:val="18"/>
          <w:szCs w:val="18"/>
        </w:rPr>
      </w:pPr>
      <w:r w:rsidRPr="006A481E">
        <w:rPr>
          <w:rFonts w:ascii="Calibri" w:hAnsi="Calibri" w:cs="Times New Roman"/>
          <w:i/>
          <w:color w:val="000000"/>
          <w:sz w:val="18"/>
          <w:szCs w:val="18"/>
        </w:rPr>
        <w:tab/>
        <w:t xml:space="preserve">NCAA D1 All Academic 2015, All </w:t>
      </w:r>
      <w:r w:rsidR="003229A7">
        <w:rPr>
          <w:rFonts w:ascii="Calibri" w:hAnsi="Calibri" w:cs="Times New Roman"/>
          <w:i/>
          <w:color w:val="000000"/>
          <w:sz w:val="18"/>
          <w:szCs w:val="18"/>
        </w:rPr>
        <w:t>Region 2013, Team Captain 2014-</w:t>
      </w:r>
      <w:r w:rsidRPr="006A481E">
        <w:rPr>
          <w:rFonts w:ascii="Calibri" w:hAnsi="Calibri" w:cs="Times New Roman"/>
          <w:i/>
          <w:color w:val="000000"/>
          <w:sz w:val="18"/>
          <w:szCs w:val="18"/>
        </w:rPr>
        <w:t>6</w:t>
      </w:r>
    </w:p>
    <w:p w14:paraId="124B0E06" w14:textId="77777777" w:rsidR="003229A7" w:rsidRDefault="005D405F" w:rsidP="003229A7">
      <w:pPr>
        <w:pStyle w:val="ListParagraph"/>
        <w:ind w:left="1440"/>
        <w:rPr>
          <w:rFonts w:ascii="Calibri" w:hAnsi="Calibri" w:cs="Times New Roman"/>
          <w:i/>
          <w:color w:val="000000"/>
          <w:sz w:val="18"/>
          <w:szCs w:val="18"/>
        </w:rPr>
      </w:pPr>
      <w:r w:rsidRPr="006A481E">
        <w:rPr>
          <w:rFonts w:ascii="Calibri" w:hAnsi="Calibri" w:cs="Times New Roman"/>
          <w:i/>
          <w:color w:val="000000"/>
          <w:sz w:val="18"/>
          <w:szCs w:val="18"/>
        </w:rPr>
        <w:t>Dante Ben</w:t>
      </w:r>
      <w:r>
        <w:rPr>
          <w:rFonts w:ascii="Calibri" w:hAnsi="Calibri" w:cs="Times New Roman"/>
          <w:i/>
          <w:color w:val="000000"/>
          <w:sz w:val="18"/>
          <w:szCs w:val="18"/>
        </w:rPr>
        <w:t>e</w:t>
      </w:r>
      <w:r w:rsidRPr="006A481E">
        <w:rPr>
          <w:rFonts w:ascii="Calibri" w:hAnsi="Calibri" w:cs="Times New Roman"/>
          <w:i/>
          <w:color w:val="000000"/>
          <w:sz w:val="18"/>
          <w:szCs w:val="18"/>
        </w:rPr>
        <w:t xml:space="preserve">detti Award 2015: awarded to one female and male </w:t>
      </w:r>
      <w:r>
        <w:rPr>
          <w:rFonts w:ascii="Calibri" w:hAnsi="Calibri" w:cs="Times New Roman"/>
          <w:i/>
          <w:color w:val="000000"/>
          <w:sz w:val="18"/>
          <w:szCs w:val="18"/>
        </w:rPr>
        <w:t xml:space="preserve">USF </w:t>
      </w:r>
      <w:r w:rsidRPr="006A481E">
        <w:rPr>
          <w:rFonts w:ascii="Calibri" w:hAnsi="Calibri" w:cs="Times New Roman"/>
          <w:i/>
          <w:color w:val="000000"/>
          <w:sz w:val="18"/>
          <w:szCs w:val="18"/>
        </w:rPr>
        <w:t>athlete each year</w:t>
      </w:r>
      <w:r w:rsidR="003229A7">
        <w:rPr>
          <w:rFonts w:ascii="Calibri" w:hAnsi="Calibri" w:cs="Times New Roman"/>
          <w:i/>
          <w:color w:val="000000"/>
          <w:sz w:val="18"/>
          <w:szCs w:val="18"/>
        </w:rPr>
        <w:t xml:space="preserve"> </w:t>
      </w:r>
    </w:p>
    <w:p w14:paraId="07195ED3" w14:textId="6465A803" w:rsidR="005D405F" w:rsidRPr="003229A7" w:rsidRDefault="005D405F" w:rsidP="003229A7">
      <w:pPr>
        <w:pStyle w:val="ListParagraph"/>
        <w:ind w:left="1440"/>
        <w:rPr>
          <w:rFonts w:ascii="Calibri" w:hAnsi="Calibri" w:cs="Times New Roman"/>
          <w:i/>
          <w:color w:val="000000"/>
          <w:sz w:val="18"/>
          <w:szCs w:val="18"/>
        </w:rPr>
      </w:pPr>
      <w:r w:rsidRPr="003229A7">
        <w:rPr>
          <w:rFonts w:ascii="Calibri" w:hAnsi="Calibri" w:cs="Times New Roman"/>
          <w:i/>
          <w:color w:val="000000"/>
          <w:sz w:val="18"/>
          <w:szCs w:val="18"/>
        </w:rPr>
        <w:t>for commitment, work ethic, positive attitude, self-sacrifice and team loyalty</w:t>
      </w:r>
    </w:p>
    <w:p w14:paraId="73578743" w14:textId="77777777" w:rsidR="005D405F" w:rsidRPr="00E164C6" w:rsidRDefault="005D405F" w:rsidP="005D405F">
      <w:pPr>
        <w:rPr>
          <w:rFonts w:ascii="Calibri" w:hAnsi="Calibri" w:cs="Times New Roman"/>
          <w:b/>
          <w:bCs/>
          <w:color w:val="000000"/>
          <w:sz w:val="8"/>
          <w:szCs w:val="8"/>
        </w:rPr>
      </w:pPr>
    </w:p>
    <w:p w14:paraId="7FED0188" w14:textId="77777777" w:rsidR="005D405F" w:rsidRPr="00E164C6" w:rsidRDefault="005D405F" w:rsidP="005D405F">
      <w:pPr>
        <w:rPr>
          <w:rFonts w:ascii="Calibri" w:hAnsi="Calibri" w:cs="Times New Roman"/>
          <w:sz w:val="10"/>
          <w:szCs w:val="10"/>
          <w:u w:val="single"/>
        </w:rPr>
      </w:pPr>
      <w:r w:rsidRPr="00E164C6">
        <w:rPr>
          <w:rFonts w:ascii="Calibri" w:hAnsi="Calibri" w:cs="Times New Roman"/>
          <w:b/>
          <w:bCs/>
          <w:color w:val="000000"/>
          <w:sz w:val="22"/>
          <w:szCs w:val="22"/>
        </w:rPr>
        <w:t>EXPERIENCE:</w:t>
      </w:r>
    </w:p>
    <w:p w14:paraId="4260C9B3" w14:textId="145D304B" w:rsidR="005D405F" w:rsidRDefault="005D405F" w:rsidP="005D405F">
      <w:pPr>
        <w:rPr>
          <w:rFonts w:ascii="Calibri" w:hAnsi="Calibri" w:cs="Times New Roman"/>
          <w:sz w:val="8"/>
          <w:szCs w:val="8"/>
          <w:u w:val="single"/>
        </w:rPr>
      </w:pPr>
    </w:p>
    <w:p w14:paraId="19DBED78" w14:textId="11121E3A" w:rsidR="00863DB9" w:rsidRPr="00AE5495" w:rsidRDefault="00863DB9" w:rsidP="00863DB9">
      <w:pPr>
        <w:rPr>
          <w:rFonts w:ascii="Calibri" w:hAnsi="Calibri" w:cs="Times New Roman"/>
          <w:sz w:val="20"/>
          <w:szCs w:val="20"/>
        </w:rPr>
      </w:pPr>
      <w:proofErr w:type="spellStart"/>
      <w:r>
        <w:rPr>
          <w:rFonts w:ascii="Calibri" w:hAnsi="Calibri" w:cs="Times New Roman"/>
          <w:b/>
          <w:bCs/>
          <w:color w:val="000000"/>
          <w:sz w:val="20"/>
          <w:szCs w:val="20"/>
        </w:rPr>
        <w:t>Nkarta</w:t>
      </w:r>
      <w:proofErr w:type="spellEnd"/>
      <w:r>
        <w:rPr>
          <w:rFonts w:ascii="Calibri" w:hAnsi="Calibri" w:cs="Times New Roman"/>
          <w:b/>
          <w:bCs/>
          <w:color w:val="000000"/>
          <w:sz w:val="20"/>
          <w:szCs w:val="20"/>
        </w:rPr>
        <w:t xml:space="preserve">, South San Francisco, CA: </w:t>
      </w:r>
      <w:r w:rsidR="00E3256A">
        <w:rPr>
          <w:rFonts w:ascii="Calibri" w:hAnsi="Calibri" w:cs="Times New Roman"/>
          <w:bCs/>
          <w:i/>
          <w:color w:val="000000"/>
          <w:sz w:val="20"/>
          <w:szCs w:val="20"/>
        </w:rPr>
        <w:t>Sr. Research Associate II</w:t>
      </w:r>
      <w:r w:rsidR="00BD3DBC">
        <w:rPr>
          <w:rFonts w:ascii="Calibri" w:hAnsi="Calibri" w:cs="Times New Roman"/>
          <w:bCs/>
          <w:i/>
          <w:color w:val="000000"/>
          <w:sz w:val="20"/>
          <w:szCs w:val="20"/>
        </w:rPr>
        <w:t>, Binder &amp; Platform Development</w:t>
      </w:r>
      <w:r w:rsidR="00E3256A">
        <w:rPr>
          <w:rFonts w:ascii="Calibri" w:hAnsi="Calibri" w:cs="Times New Roman"/>
          <w:bCs/>
          <w:i/>
          <w:color w:val="000000"/>
          <w:sz w:val="20"/>
          <w:szCs w:val="20"/>
        </w:rPr>
        <w:t xml:space="preserve"> (prev</w:t>
      </w:r>
      <w:r w:rsidR="00BD3DBC">
        <w:rPr>
          <w:rFonts w:ascii="Calibri" w:hAnsi="Calibri" w:cs="Times New Roman"/>
          <w:bCs/>
          <w:i/>
          <w:color w:val="000000"/>
          <w:sz w:val="20"/>
          <w:szCs w:val="20"/>
        </w:rPr>
        <w:t>.</w:t>
      </w:r>
      <w:r w:rsidR="00E3256A">
        <w:rPr>
          <w:rFonts w:ascii="Calibri" w:hAnsi="Calibri" w:cs="Times New Roman"/>
          <w:bCs/>
          <w:i/>
          <w:color w:val="000000"/>
          <w:sz w:val="20"/>
          <w:szCs w:val="20"/>
        </w:rPr>
        <w:t xml:space="preserve"> RA, SRA I)</w:t>
      </w:r>
      <w:r>
        <w:rPr>
          <w:rFonts w:ascii="Calibri" w:hAnsi="Calibri" w:cs="Times New Roman"/>
          <w:b/>
          <w:bCs/>
          <w:color w:val="000000"/>
          <w:sz w:val="20"/>
          <w:szCs w:val="20"/>
        </w:rPr>
        <w:t xml:space="preserve">   </w:t>
      </w:r>
      <w:r w:rsidR="00BD3DBC">
        <w:rPr>
          <w:rFonts w:ascii="Calibri" w:hAnsi="Calibri" w:cs="Times New Roman"/>
          <w:b/>
          <w:bCs/>
          <w:color w:val="000000"/>
          <w:sz w:val="20"/>
          <w:szCs w:val="20"/>
        </w:rPr>
        <w:t xml:space="preserve">          </w:t>
      </w:r>
      <w:r>
        <w:rPr>
          <w:rFonts w:ascii="Calibri" w:hAnsi="Calibri" w:cs="Times New Roman"/>
          <w:bCs/>
          <w:i/>
          <w:color w:val="000000"/>
          <w:sz w:val="20"/>
          <w:szCs w:val="20"/>
        </w:rPr>
        <w:t>Aug.</w:t>
      </w:r>
      <w:r w:rsidRPr="00E164C6">
        <w:rPr>
          <w:rFonts w:ascii="Calibri" w:hAnsi="Calibri" w:cs="Times New Roman"/>
          <w:bCs/>
          <w:i/>
          <w:color w:val="000000"/>
          <w:sz w:val="20"/>
          <w:szCs w:val="20"/>
        </w:rPr>
        <w:t xml:space="preserve"> 201</w:t>
      </w:r>
      <w:r w:rsidR="00E3256A">
        <w:rPr>
          <w:rFonts w:ascii="Calibri" w:hAnsi="Calibri" w:cs="Times New Roman"/>
          <w:bCs/>
          <w:i/>
          <w:color w:val="000000"/>
          <w:sz w:val="20"/>
          <w:szCs w:val="20"/>
        </w:rPr>
        <w:t>7</w:t>
      </w:r>
      <w:r w:rsidRPr="00E164C6">
        <w:rPr>
          <w:rFonts w:ascii="Calibri" w:hAnsi="Calibri" w:cs="Times New Roman"/>
          <w:bCs/>
          <w:i/>
          <w:color w:val="000000"/>
          <w:sz w:val="20"/>
          <w:szCs w:val="20"/>
        </w:rPr>
        <w:t>-</w:t>
      </w:r>
      <w:r w:rsidR="00E3256A">
        <w:rPr>
          <w:rFonts w:ascii="Calibri" w:hAnsi="Calibri" w:cs="Times New Roman"/>
          <w:bCs/>
          <w:i/>
          <w:color w:val="000000"/>
          <w:sz w:val="20"/>
          <w:szCs w:val="20"/>
        </w:rPr>
        <w:t>present</w:t>
      </w:r>
    </w:p>
    <w:p w14:paraId="2531CD51" w14:textId="264CA58A" w:rsidR="00863DB9" w:rsidRDefault="00E3256A" w:rsidP="00863DB9">
      <w:pPr>
        <w:numPr>
          <w:ilvl w:val="0"/>
          <w:numId w:val="2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 xml:space="preserve">Contribute to </w:t>
      </w:r>
      <w:r w:rsidR="00BD3DBC">
        <w:rPr>
          <w:rFonts w:ascii="Calibri" w:hAnsi="Calibri" w:cs="Times New Roman"/>
          <w:color w:val="000000"/>
          <w:sz w:val="20"/>
          <w:szCs w:val="20"/>
        </w:rPr>
        <w:t>development of genetically modified immune cell therapy in a team-oriented environment through oncology target and antibody discovery and enhancing the overall platform.</w:t>
      </w:r>
    </w:p>
    <w:p w14:paraId="029E632A" w14:textId="13EA1B3A" w:rsidR="00863DB9" w:rsidRDefault="00BD3DBC" w:rsidP="00863DB9">
      <w:pPr>
        <w:numPr>
          <w:ilvl w:val="1"/>
          <w:numId w:val="2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Assist with management of several antibody campaigns outsourced to contract research organizations</w:t>
      </w:r>
    </w:p>
    <w:p w14:paraId="114EE15B" w14:textId="4CFB3783" w:rsidR="00863DB9" w:rsidRDefault="00BD3DBC" w:rsidP="00863DB9">
      <w:pPr>
        <w:numPr>
          <w:ilvl w:val="1"/>
          <w:numId w:val="2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Run lab experiments individually and in teams involving NK isolation, expansion, cryopreservation, virus generation</w:t>
      </w:r>
      <w:r w:rsidR="007030B9">
        <w:rPr>
          <w:rFonts w:ascii="Calibri" w:hAnsi="Calibri" w:cs="Times New Roman"/>
          <w:color w:val="000000"/>
          <w:sz w:val="20"/>
          <w:szCs w:val="20"/>
        </w:rPr>
        <w:t xml:space="preserve">, </w:t>
      </w:r>
      <w:r>
        <w:rPr>
          <w:rFonts w:ascii="Calibri" w:hAnsi="Calibri" w:cs="Times New Roman"/>
          <w:color w:val="000000"/>
          <w:sz w:val="20"/>
          <w:szCs w:val="20"/>
        </w:rPr>
        <w:t xml:space="preserve">transduction, </w:t>
      </w:r>
      <w:r w:rsidR="007030B9">
        <w:rPr>
          <w:rFonts w:ascii="Calibri" w:hAnsi="Calibri" w:cs="Times New Roman"/>
          <w:color w:val="000000"/>
          <w:sz w:val="20"/>
          <w:szCs w:val="20"/>
        </w:rPr>
        <w:t xml:space="preserve">cytotoxicity assays, </w:t>
      </w:r>
      <w:r>
        <w:rPr>
          <w:rFonts w:ascii="Calibri" w:hAnsi="Calibri" w:cs="Times New Roman"/>
          <w:color w:val="000000"/>
          <w:sz w:val="20"/>
          <w:szCs w:val="20"/>
        </w:rPr>
        <w:t>multicolor flow cytometry for surface protein expression, hybridoma secondary screens.</w:t>
      </w:r>
    </w:p>
    <w:p w14:paraId="1A282226" w14:textId="14D56FE1" w:rsidR="00863DB9" w:rsidRDefault="007030B9" w:rsidP="00863DB9">
      <w:pPr>
        <w:numPr>
          <w:ilvl w:val="1"/>
          <w:numId w:val="2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proofErr w:type="spellStart"/>
      <w:r>
        <w:rPr>
          <w:rFonts w:ascii="Calibri" w:hAnsi="Calibri" w:cs="Times New Roman"/>
          <w:color w:val="000000"/>
          <w:sz w:val="20"/>
          <w:szCs w:val="20"/>
        </w:rPr>
        <w:t>Analyse</w:t>
      </w:r>
      <w:proofErr w:type="spellEnd"/>
      <w:r>
        <w:rPr>
          <w:rFonts w:ascii="Calibri" w:hAnsi="Calibri" w:cs="Times New Roman"/>
          <w:color w:val="000000"/>
          <w:sz w:val="20"/>
          <w:szCs w:val="20"/>
        </w:rPr>
        <w:t xml:space="preserve"> RNA expression data available through the </w:t>
      </w:r>
      <w:proofErr w:type="spellStart"/>
      <w:r>
        <w:rPr>
          <w:rFonts w:ascii="Calibri" w:hAnsi="Calibri" w:cs="Times New Roman"/>
          <w:color w:val="000000"/>
          <w:sz w:val="20"/>
          <w:szCs w:val="20"/>
        </w:rPr>
        <w:t>OmicSoft</w:t>
      </w:r>
      <w:proofErr w:type="spellEnd"/>
      <w:r w:rsidR="00863DB9">
        <w:rPr>
          <w:rFonts w:ascii="Calibri" w:hAnsi="Calibri" w:cs="Times New Roman"/>
          <w:color w:val="000000"/>
          <w:sz w:val="20"/>
          <w:szCs w:val="20"/>
        </w:rPr>
        <w:t xml:space="preserve"> </w:t>
      </w:r>
      <w:r>
        <w:rPr>
          <w:rFonts w:ascii="Calibri" w:hAnsi="Calibri" w:cs="Times New Roman"/>
          <w:color w:val="000000"/>
          <w:sz w:val="20"/>
          <w:szCs w:val="20"/>
        </w:rPr>
        <w:t xml:space="preserve">platform and in-house data through </w:t>
      </w:r>
      <w:proofErr w:type="spellStart"/>
      <w:r>
        <w:rPr>
          <w:rFonts w:ascii="Calibri" w:hAnsi="Calibri" w:cs="Times New Roman"/>
          <w:color w:val="000000"/>
          <w:sz w:val="20"/>
          <w:szCs w:val="20"/>
        </w:rPr>
        <w:t>Nanostring</w:t>
      </w:r>
      <w:proofErr w:type="spellEnd"/>
      <w:r>
        <w:rPr>
          <w:rFonts w:ascii="Calibri" w:hAnsi="Calibri" w:cs="Times New Roman"/>
          <w:color w:val="000000"/>
          <w:sz w:val="20"/>
          <w:szCs w:val="20"/>
        </w:rPr>
        <w:t>.</w:t>
      </w:r>
    </w:p>
    <w:p w14:paraId="56125F39" w14:textId="77777777" w:rsidR="00863DB9" w:rsidRPr="002E6ECA" w:rsidRDefault="00863DB9" w:rsidP="005D405F">
      <w:pPr>
        <w:rPr>
          <w:rFonts w:ascii="Calibri" w:hAnsi="Calibri" w:cs="Times New Roman"/>
          <w:sz w:val="8"/>
          <w:szCs w:val="8"/>
          <w:u w:val="single"/>
        </w:rPr>
      </w:pPr>
    </w:p>
    <w:p w14:paraId="0FB8EE4D" w14:textId="77777777" w:rsidR="00863DB9" w:rsidRPr="00FE15FF" w:rsidRDefault="00863DB9" w:rsidP="00863DB9">
      <w:pPr>
        <w:rPr>
          <w:rFonts w:ascii="Calibri" w:hAnsi="Calibri" w:cs="Times New Roman"/>
          <w:b/>
          <w:bCs/>
          <w:i/>
          <w:color w:val="000000"/>
          <w:sz w:val="20"/>
          <w:szCs w:val="20"/>
        </w:rPr>
      </w:pPr>
      <w:r w:rsidRPr="008414FF">
        <w:rPr>
          <w:rFonts w:ascii="Calibri" w:hAnsi="Calibri" w:cs="Times New Roman"/>
          <w:b/>
          <w:bCs/>
          <w:color w:val="000000"/>
          <w:sz w:val="20"/>
          <w:szCs w:val="20"/>
        </w:rPr>
        <w:t>Amgen, South San Francisco, CA:</w:t>
      </w:r>
      <w:r>
        <w:rPr>
          <w:rFonts w:ascii="Calibri" w:hAnsi="Calibri" w:cs="Times New Roman"/>
          <w:b/>
          <w:bCs/>
          <w:color w:val="000000"/>
          <w:sz w:val="20"/>
          <w:szCs w:val="20"/>
        </w:rPr>
        <w:t xml:space="preserve"> </w:t>
      </w:r>
      <w:r w:rsidRPr="008414FF">
        <w:rPr>
          <w:rFonts w:ascii="Calibri" w:hAnsi="Calibri" w:cs="Times New Roman"/>
          <w:bCs/>
          <w:i/>
          <w:color w:val="000000"/>
          <w:sz w:val="20"/>
          <w:szCs w:val="20"/>
        </w:rPr>
        <w:t>Grad Co-</w:t>
      </w:r>
      <w:r>
        <w:rPr>
          <w:rFonts w:ascii="Calibri" w:hAnsi="Calibri" w:cs="Times New Roman"/>
          <w:bCs/>
          <w:i/>
          <w:color w:val="000000"/>
          <w:sz w:val="20"/>
          <w:szCs w:val="20"/>
        </w:rPr>
        <w:t>Op Student, Protein Expression and Purification,</w:t>
      </w:r>
      <w:r>
        <w:rPr>
          <w:rFonts w:ascii="Calibri" w:hAnsi="Calibri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Times New Roman"/>
          <w:bCs/>
          <w:i/>
          <w:color w:val="000000"/>
          <w:sz w:val="20"/>
          <w:szCs w:val="20"/>
        </w:rPr>
        <w:t>Prot. Technologies    June 2016-April 2017</w:t>
      </w:r>
    </w:p>
    <w:p w14:paraId="449AAFB4" w14:textId="77777777" w:rsidR="00863DB9" w:rsidRPr="00621405" w:rsidRDefault="00863DB9" w:rsidP="00863DB9">
      <w:pPr>
        <w:pStyle w:val="ListParagraph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 xml:space="preserve">Accelerate therapeutic discovery by optimizing production of difficult proteins, including </w:t>
      </w:r>
      <w:proofErr w:type="spellStart"/>
      <w:r>
        <w:rPr>
          <w:rFonts w:ascii="Calibri" w:hAnsi="Calibri" w:cs="Times New Roman"/>
          <w:sz w:val="20"/>
          <w:szCs w:val="20"/>
        </w:rPr>
        <w:t>scFvs</w:t>
      </w:r>
      <w:proofErr w:type="spellEnd"/>
      <w:r>
        <w:rPr>
          <w:rFonts w:ascii="Calibri" w:hAnsi="Calibri" w:cs="Times New Roman"/>
          <w:sz w:val="20"/>
          <w:szCs w:val="20"/>
        </w:rPr>
        <w:t xml:space="preserve"> of antibodies and target proteins for downstream crystallography, assay development, immunization. </w:t>
      </w:r>
    </w:p>
    <w:p w14:paraId="7D535AE9" w14:textId="77777777" w:rsidR="00863DB9" w:rsidRPr="00A26780" w:rsidRDefault="00863DB9" w:rsidP="00863DB9">
      <w:pPr>
        <w:pStyle w:val="ListParagraph"/>
        <w:numPr>
          <w:ilvl w:val="1"/>
          <w:numId w:val="3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Small-scale optimization by testing transfection conditions, induction concentration, time and temperature.</w:t>
      </w:r>
    </w:p>
    <w:p w14:paraId="01D3AAA3" w14:textId="77777777" w:rsidR="00863DB9" w:rsidRPr="00E74877" w:rsidRDefault="00863DB9" w:rsidP="00863DB9">
      <w:pPr>
        <w:pStyle w:val="ListParagraph"/>
        <w:numPr>
          <w:ilvl w:val="1"/>
          <w:numId w:val="3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Large-scale expression in bacterial cell cultures and intracellular/secreted proteins from mammalian cell cultures.</w:t>
      </w:r>
    </w:p>
    <w:p w14:paraId="3045EAC9" w14:textId="77777777" w:rsidR="00863DB9" w:rsidRPr="00E74877" w:rsidRDefault="00863DB9" w:rsidP="00863DB9">
      <w:pPr>
        <w:pStyle w:val="ListParagraph"/>
        <w:numPr>
          <w:ilvl w:val="1"/>
          <w:numId w:val="3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Purification of soluble protein by centrifugation, lysis and affinity, size exclusion and/or ion exchange. chromatography, and additional inclusion body preparation and refolding for insoluble proteins.</w:t>
      </w:r>
    </w:p>
    <w:p w14:paraId="054CE403" w14:textId="77777777" w:rsidR="00863DB9" w:rsidRPr="00A26780" w:rsidRDefault="00863DB9" w:rsidP="00863DB9">
      <w:pPr>
        <w:pStyle w:val="ListParagraph"/>
        <w:numPr>
          <w:ilvl w:val="1"/>
          <w:numId w:val="3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Produce ECD successfully crystallized downstream and enzymatically active tool enzyme TEV Protease.</w:t>
      </w:r>
    </w:p>
    <w:p w14:paraId="71D3FA0A" w14:textId="77777777" w:rsidR="00863DB9" w:rsidRDefault="00863DB9" w:rsidP="00863DB9">
      <w:pPr>
        <w:pStyle w:val="ListParagraph"/>
        <w:numPr>
          <w:ilvl w:val="1"/>
          <w:numId w:val="3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Complete three projects by delivering milligrams of pure protein, with three more projects near completion.</w:t>
      </w:r>
    </w:p>
    <w:p w14:paraId="7883708F" w14:textId="77777777" w:rsidR="00863DB9" w:rsidRPr="002E6ECA" w:rsidRDefault="00863DB9" w:rsidP="00863DB9">
      <w:pPr>
        <w:textAlignment w:val="baseline"/>
        <w:rPr>
          <w:rFonts w:ascii="Calibri" w:hAnsi="Calibri" w:cs="Times New Roman"/>
          <w:color w:val="000000"/>
          <w:sz w:val="8"/>
          <w:szCs w:val="8"/>
        </w:rPr>
      </w:pPr>
    </w:p>
    <w:p w14:paraId="671A71AD" w14:textId="68BB962A" w:rsidR="00182577" w:rsidRPr="00AE5495" w:rsidRDefault="00182577" w:rsidP="00182577">
      <w:p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b/>
          <w:bCs/>
          <w:color w:val="000000"/>
          <w:sz w:val="20"/>
          <w:szCs w:val="20"/>
        </w:rPr>
        <w:t xml:space="preserve">Distributed Bio, South San Francisco, CA: </w:t>
      </w:r>
      <w:r>
        <w:rPr>
          <w:rFonts w:ascii="Calibri" w:hAnsi="Calibri" w:cs="Times New Roman"/>
          <w:bCs/>
          <w:i/>
          <w:color w:val="000000"/>
          <w:sz w:val="20"/>
          <w:szCs w:val="20"/>
        </w:rPr>
        <w:t>Grad</w:t>
      </w:r>
      <w:r w:rsidR="00994FA0">
        <w:rPr>
          <w:rFonts w:ascii="Calibri" w:hAnsi="Calibri" w:cs="Times New Roman"/>
          <w:bCs/>
          <w:i/>
          <w:color w:val="000000"/>
          <w:sz w:val="20"/>
          <w:szCs w:val="20"/>
        </w:rPr>
        <w:t>uate Student</w:t>
      </w:r>
      <w:r>
        <w:rPr>
          <w:rFonts w:ascii="Calibri" w:hAnsi="Calibri" w:cs="Times New Roman"/>
          <w:bCs/>
          <w:i/>
          <w:color w:val="000000"/>
          <w:sz w:val="20"/>
          <w:szCs w:val="20"/>
        </w:rPr>
        <w:t xml:space="preserve"> Researcher, Industry </w:t>
      </w:r>
      <w:r w:rsidRPr="008414FF">
        <w:rPr>
          <w:rFonts w:ascii="Calibri" w:hAnsi="Calibri" w:cs="Times New Roman"/>
          <w:bCs/>
          <w:i/>
          <w:color w:val="000000"/>
          <w:sz w:val="20"/>
          <w:szCs w:val="20"/>
        </w:rPr>
        <w:t>Collaboration</w:t>
      </w:r>
      <w:r>
        <w:rPr>
          <w:rFonts w:ascii="Calibri" w:hAnsi="Calibri" w:cs="Times New Roman"/>
          <w:bCs/>
          <w:i/>
          <w:color w:val="000000"/>
          <w:sz w:val="20"/>
          <w:szCs w:val="20"/>
        </w:rPr>
        <w:t xml:space="preserve"> with USF</w:t>
      </w:r>
      <w:r w:rsidR="00994FA0">
        <w:rPr>
          <w:rFonts w:ascii="Calibri" w:hAnsi="Calibri" w:cs="Times New Roman"/>
          <w:b/>
          <w:bCs/>
          <w:color w:val="000000"/>
          <w:sz w:val="20"/>
          <w:szCs w:val="20"/>
        </w:rPr>
        <w:t xml:space="preserve">             </w:t>
      </w:r>
      <w:r>
        <w:rPr>
          <w:rFonts w:ascii="Calibri" w:hAnsi="Calibri" w:cs="Times New Roman"/>
          <w:b/>
          <w:bCs/>
          <w:color w:val="000000"/>
          <w:sz w:val="20"/>
          <w:szCs w:val="20"/>
        </w:rPr>
        <w:t xml:space="preserve"> </w:t>
      </w:r>
      <w:r w:rsidR="00C809F0">
        <w:rPr>
          <w:rFonts w:ascii="Calibri" w:hAnsi="Calibri" w:cs="Times New Roman"/>
          <w:bCs/>
          <w:i/>
          <w:color w:val="000000"/>
          <w:sz w:val="20"/>
          <w:szCs w:val="20"/>
        </w:rPr>
        <w:t>Aug.</w:t>
      </w:r>
      <w:r w:rsidRPr="00E164C6">
        <w:rPr>
          <w:rFonts w:ascii="Calibri" w:hAnsi="Calibri" w:cs="Times New Roman"/>
          <w:bCs/>
          <w:i/>
          <w:color w:val="000000"/>
          <w:sz w:val="20"/>
          <w:szCs w:val="20"/>
        </w:rPr>
        <w:t xml:space="preserve"> 2016-</w:t>
      </w:r>
      <w:r w:rsidR="00C809F0">
        <w:rPr>
          <w:rFonts w:ascii="Calibri" w:hAnsi="Calibri" w:cs="Times New Roman"/>
          <w:bCs/>
          <w:i/>
          <w:color w:val="000000"/>
          <w:sz w:val="20"/>
          <w:szCs w:val="20"/>
        </w:rPr>
        <w:t>May 2017</w:t>
      </w:r>
    </w:p>
    <w:p w14:paraId="7C87EFDB" w14:textId="4D0A68E5" w:rsidR="00182577" w:rsidRDefault="00BD3DBC" w:rsidP="00182577">
      <w:pPr>
        <w:numPr>
          <w:ilvl w:val="0"/>
          <w:numId w:val="2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Promote</w:t>
      </w:r>
      <w:r w:rsidR="00182577">
        <w:rPr>
          <w:rFonts w:ascii="Calibri" w:hAnsi="Calibri" w:cs="Times New Roman"/>
          <w:color w:val="000000"/>
          <w:sz w:val="20"/>
          <w:szCs w:val="20"/>
        </w:rPr>
        <w:t xml:space="preserve"> immuno-therapeutic discovery by contributing to phage display libraries and predictive structural modeling of </w:t>
      </w:r>
      <w:r w:rsidR="0080042A">
        <w:rPr>
          <w:rFonts w:ascii="Calibri" w:hAnsi="Calibri" w:cs="Times New Roman"/>
          <w:sz w:val="20"/>
          <w:szCs w:val="20"/>
        </w:rPr>
        <w:t>single chain variable fragments (</w:t>
      </w:r>
      <w:proofErr w:type="spellStart"/>
      <w:r w:rsidR="00182577">
        <w:rPr>
          <w:rFonts w:ascii="Calibri" w:hAnsi="Calibri" w:cs="Times New Roman"/>
          <w:color w:val="000000"/>
          <w:sz w:val="20"/>
          <w:szCs w:val="20"/>
        </w:rPr>
        <w:t>scFvs</w:t>
      </w:r>
      <w:proofErr w:type="spellEnd"/>
      <w:r w:rsidR="0080042A">
        <w:rPr>
          <w:rFonts w:ascii="Calibri" w:hAnsi="Calibri" w:cs="Times New Roman"/>
          <w:color w:val="000000"/>
          <w:sz w:val="20"/>
          <w:szCs w:val="20"/>
        </w:rPr>
        <w:t>)</w:t>
      </w:r>
      <w:r w:rsidR="00182577">
        <w:rPr>
          <w:rFonts w:ascii="Calibri" w:hAnsi="Calibri" w:cs="Times New Roman"/>
          <w:color w:val="000000"/>
          <w:sz w:val="20"/>
          <w:szCs w:val="20"/>
        </w:rPr>
        <w:t xml:space="preserve"> of antibodies.</w:t>
      </w:r>
    </w:p>
    <w:p w14:paraId="0609A7FD" w14:textId="4E70A828" w:rsidR="00182577" w:rsidRDefault="00182577" w:rsidP="00182577">
      <w:pPr>
        <w:numPr>
          <w:ilvl w:val="1"/>
          <w:numId w:val="2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 xml:space="preserve">Attempt construction of six phage display libraries from pooled cDNA to transformable </w:t>
      </w:r>
      <w:proofErr w:type="spellStart"/>
      <w:r>
        <w:rPr>
          <w:rFonts w:ascii="Calibri" w:hAnsi="Calibri" w:cs="Times New Roman"/>
          <w:color w:val="000000"/>
          <w:sz w:val="20"/>
          <w:szCs w:val="20"/>
        </w:rPr>
        <w:t>scFv</w:t>
      </w:r>
      <w:proofErr w:type="spellEnd"/>
      <w:r>
        <w:rPr>
          <w:rFonts w:ascii="Calibri" w:hAnsi="Calibri" w:cs="Times New Roman"/>
          <w:color w:val="000000"/>
          <w:sz w:val="20"/>
          <w:szCs w:val="20"/>
        </w:rPr>
        <w:t xml:space="preserve"> constructs</w:t>
      </w:r>
      <w:r w:rsidR="00273D78">
        <w:rPr>
          <w:rFonts w:ascii="Calibri" w:hAnsi="Calibri" w:cs="Times New Roman"/>
          <w:color w:val="000000"/>
          <w:sz w:val="20"/>
          <w:szCs w:val="20"/>
        </w:rPr>
        <w:t>.</w:t>
      </w:r>
    </w:p>
    <w:p w14:paraId="3B7E391A" w14:textId="77777777" w:rsidR="00182577" w:rsidRDefault="00182577" w:rsidP="00182577">
      <w:pPr>
        <w:numPr>
          <w:ilvl w:val="1"/>
          <w:numId w:val="2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 xml:space="preserve">Improve antibody single chain variable fragment homology modeling package of Perl and Python scripts. </w:t>
      </w:r>
    </w:p>
    <w:p w14:paraId="74616A04" w14:textId="77777777" w:rsidR="00182577" w:rsidRDefault="00182577" w:rsidP="00182577">
      <w:pPr>
        <w:numPr>
          <w:ilvl w:val="1"/>
          <w:numId w:val="2"/>
        </w:numPr>
        <w:textAlignment w:val="baseline"/>
        <w:rPr>
          <w:rFonts w:ascii="Calibri" w:hAnsi="Calibri" w:cs="Times New Roman"/>
          <w:color w:val="000000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 xml:space="preserve">High throughput antibody single chain variable fragment modeling for molecular dynamics and stability analysis. </w:t>
      </w:r>
    </w:p>
    <w:p w14:paraId="582D17E8" w14:textId="77777777" w:rsidR="00182577" w:rsidRPr="00700F59" w:rsidRDefault="00182577" w:rsidP="00182577">
      <w:pPr>
        <w:rPr>
          <w:rFonts w:ascii="Calibri" w:hAnsi="Calibri" w:cs="Times New Roman"/>
          <w:b/>
          <w:bCs/>
          <w:color w:val="000000"/>
          <w:sz w:val="8"/>
          <w:szCs w:val="8"/>
        </w:rPr>
      </w:pPr>
    </w:p>
    <w:p w14:paraId="63FF9BD1" w14:textId="77777777" w:rsidR="005D405F" w:rsidRPr="00AE5495" w:rsidRDefault="005D405F" w:rsidP="005D405F">
      <w:pPr>
        <w:rPr>
          <w:rFonts w:ascii="Calibri" w:hAnsi="Calibri" w:cs="Times New Roman"/>
          <w:sz w:val="20"/>
          <w:szCs w:val="20"/>
        </w:rPr>
      </w:pPr>
      <w:r w:rsidRPr="00AE5495">
        <w:rPr>
          <w:rFonts w:ascii="Calibri" w:hAnsi="Calibri" w:cs="Times New Roman"/>
          <w:b/>
          <w:bCs/>
          <w:color w:val="000000"/>
          <w:sz w:val="20"/>
          <w:szCs w:val="20"/>
        </w:rPr>
        <w:t>Blood Systems Research Institute (BSRI), San Franc</w:t>
      </w:r>
      <w:r>
        <w:rPr>
          <w:rFonts w:ascii="Calibri" w:hAnsi="Calibri" w:cs="Times New Roman"/>
          <w:b/>
          <w:bCs/>
          <w:color w:val="000000"/>
          <w:sz w:val="20"/>
          <w:szCs w:val="20"/>
        </w:rPr>
        <w:t xml:space="preserve">isco, CA: </w:t>
      </w:r>
      <w:r>
        <w:rPr>
          <w:rFonts w:ascii="Calibri" w:hAnsi="Calibri" w:cs="Times New Roman"/>
          <w:bCs/>
          <w:i/>
          <w:color w:val="000000"/>
          <w:sz w:val="20"/>
          <w:szCs w:val="20"/>
        </w:rPr>
        <w:t>Research Intern</w:t>
      </w:r>
      <w:r>
        <w:rPr>
          <w:rFonts w:ascii="Calibri" w:hAnsi="Calibri" w:cs="Times New Roman"/>
          <w:b/>
          <w:bCs/>
          <w:color w:val="000000"/>
          <w:sz w:val="20"/>
          <w:szCs w:val="20"/>
        </w:rPr>
        <w:t xml:space="preserve">          </w:t>
      </w:r>
      <w:r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>
        <w:rPr>
          <w:rFonts w:ascii="Calibri" w:hAnsi="Calibri" w:cs="Times New Roman"/>
          <w:b/>
          <w:bCs/>
          <w:color w:val="000000"/>
          <w:sz w:val="20"/>
          <w:szCs w:val="20"/>
        </w:rPr>
        <w:tab/>
      </w:r>
      <w:r>
        <w:rPr>
          <w:rFonts w:ascii="Calibri" w:hAnsi="Calibri" w:cs="Times New Roman"/>
          <w:b/>
          <w:bCs/>
          <w:color w:val="000000"/>
          <w:sz w:val="20"/>
          <w:szCs w:val="20"/>
        </w:rPr>
        <w:tab/>
        <w:t xml:space="preserve">        </w:t>
      </w:r>
      <w:r w:rsidRPr="00E164C6">
        <w:rPr>
          <w:rFonts w:ascii="Calibri" w:hAnsi="Calibri" w:cs="Times New Roman"/>
          <w:bCs/>
          <w:i/>
          <w:color w:val="000000"/>
          <w:sz w:val="20"/>
          <w:szCs w:val="20"/>
        </w:rPr>
        <w:t>Sept. 2015-May 2016</w:t>
      </w:r>
    </w:p>
    <w:p w14:paraId="60097FEF" w14:textId="52EFE76A" w:rsidR="005D405F" w:rsidRPr="00937C2E" w:rsidRDefault="005D405F" w:rsidP="005D405F">
      <w:pPr>
        <w:pStyle w:val="ListParagraph"/>
        <w:numPr>
          <w:ilvl w:val="0"/>
          <w:numId w:val="3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sz w:val="20"/>
          <w:szCs w:val="20"/>
        </w:rPr>
        <w:t>Assess whether there is a cor</w:t>
      </w:r>
      <w:r w:rsidR="00E210A6">
        <w:rPr>
          <w:rFonts w:ascii="Calibri" w:hAnsi="Calibri" w:cs="Times New Roman"/>
          <w:sz w:val="20"/>
          <w:szCs w:val="20"/>
        </w:rPr>
        <w:t>relation between differences in phyla</w:t>
      </w:r>
      <w:r>
        <w:rPr>
          <w:rFonts w:ascii="Calibri" w:hAnsi="Calibri" w:cs="Times New Roman"/>
          <w:sz w:val="20"/>
          <w:szCs w:val="20"/>
        </w:rPr>
        <w:t xml:space="preserve"> and families of bacteriophages from fecal samples and disease state in patients as part of a larger collaboration to reproduce data published in other cities</w:t>
      </w:r>
      <w:r w:rsidR="00273D78">
        <w:rPr>
          <w:rFonts w:ascii="Calibri" w:hAnsi="Calibri" w:cs="Times New Roman"/>
          <w:sz w:val="20"/>
          <w:szCs w:val="20"/>
        </w:rPr>
        <w:t>.</w:t>
      </w:r>
    </w:p>
    <w:p w14:paraId="677DD9F3" w14:textId="77777777" w:rsidR="005D405F" w:rsidRPr="00C00697" w:rsidRDefault="005D405F" w:rsidP="005D405F">
      <w:pPr>
        <w:pStyle w:val="ListParagraph"/>
        <w:numPr>
          <w:ilvl w:val="1"/>
          <w:numId w:val="3"/>
        </w:numPr>
        <w:rPr>
          <w:rFonts w:ascii="Calibri" w:hAnsi="Calibri" w:cs="Times New Roman"/>
          <w:sz w:val="20"/>
          <w:szCs w:val="20"/>
        </w:rPr>
      </w:pPr>
      <w:proofErr w:type="spellStart"/>
      <w:r>
        <w:rPr>
          <w:rFonts w:ascii="Calibri" w:hAnsi="Calibri" w:cs="Times New Roman"/>
          <w:color w:val="000000"/>
          <w:sz w:val="20"/>
          <w:szCs w:val="20"/>
        </w:rPr>
        <w:t>Self taught</w:t>
      </w:r>
      <w:proofErr w:type="spellEnd"/>
      <w:r>
        <w:rPr>
          <w:rFonts w:ascii="Calibri" w:hAnsi="Calibri" w:cs="Times New Roman"/>
          <w:color w:val="000000"/>
          <w:sz w:val="20"/>
          <w:szCs w:val="20"/>
        </w:rPr>
        <w:t xml:space="preserve"> basic R skills for </w:t>
      </w:r>
      <w:r w:rsidRPr="00085C8E">
        <w:rPr>
          <w:rFonts w:ascii="Calibri" w:hAnsi="Calibri" w:cs="Times New Roman"/>
          <w:color w:val="000000"/>
          <w:sz w:val="20"/>
          <w:szCs w:val="20"/>
        </w:rPr>
        <w:t>statistical analysis</w:t>
      </w:r>
      <w:r>
        <w:rPr>
          <w:rFonts w:ascii="Calibri" w:hAnsi="Calibri" w:cs="Times New Roman"/>
          <w:color w:val="000000"/>
          <w:sz w:val="20"/>
          <w:szCs w:val="20"/>
        </w:rPr>
        <w:t xml:space="preserve"> of cleaned deep sequencing data sorted by count in various families.</w:t>
      </w:r>
    </w:p>
    <w:p w14:paraId="621F2F38" w14:textId="77777777" w:rsidR="005D405F" w:rsidRPr="009E203F" w:rsidRDefault="005D405F" w:rsidP="005D405F">
      <w:pPr>
        <w:pStyle w:val="ListParagraph"/>
        <w:numPr>
          <w:ilvl w:val="1"/>
          <w:numId w:val="3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>Visualize results with Prism and produce slides for mentor and UCSF collaborators.</w:t>
      </w:r>
    </w:p>
    <w:p w14:paraId="61635F6B" w14:textId="77777777" w:rsidR="005D405F" w:rsidRPr="005772B1" w:rsidRDefault="005D405F" w:rsidP="005D405F">
      <w:pPr>
        <w:pStyle w:val="ListParagraph"/>
        <w:numPr>
          <w:ilvl w:val="1"/>
          <w:numId w:val="3"/>
        </w:numPr>
        <w:rPr>
          <w:rFonts w:ascii="Calibri" w:hAnsi="Calibri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0"/>
          <w:szCs w:val="20"/>
        </w:rPr>
        <w:t xml:space="preserve">Exposure to wet lab techniques for processing samples for deep sequencing analysis and </w:t>
      </w:r>
      <w:proofErr w:type="spellStart"/>
      <w:r>
        <w:rPr>
          <w:rFonts w:ascii="Calibri" w:hAnsi="Calibri" w:cs="Times New Roman"/>
          <w:color w:val="000000"/>
          <w:sz w:val="20"/>
          <w:szCs w:val="20"/>
        </w:rPr>
        <w:t>BLASTing</w:t>
      </w:r>
      <w:proofErr w:type="spellEnd"/>
      <w:r>
        <w:rPr>
          <w:rFonts w:ascii="Calibri" w:hAnsi="Calibri" w:cs="Times New Roman"/>
          <w:color w:val="000000"/>
          <w:sz w:val="20"/>
          <w:szCs w:val="20"/>
        </w:rPr>
        <w:t xml:space="preserve"> resulting data.</w:t>
      </w:r>
    </w:p>
    <w:p w14:paraId="59BFA7C6" w14:textId="794B71A4" w:rsidR="00866213" w:rsidRPr="00F81ED3" w:rsidRDefault="00866213" w:rsidP="00F81ED3">
      <w:pPr>
        <w:rPr>
          <w:rFonts w:ascii="Calibri" w:hAnsi="Calibri" w:cs="Times New Roman"/>
          <w:i/>
          <w:iCs/>
          <w:sz w:val="20"/>
          <w:szCs w:val="20"/>
        </w:rPr>
      </w:pPr>
    </w:p>
    <w:sectPr w:rsidR="00866213" w:rsidRPr="00F81ED3" w:rsidSect="005D405F">
      <w:pgSz w:w="12240" w:h="15840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8321A"/>
    <w:multiLevelType w:val="hybridMultilevel"/>
    <w:tmpl w:val="842A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13776"/>
    <w:multiLevelType w:val="multilevel"/>
    <w:tmpl w:val="C3DC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25D96"/>
    <w:multiLevelType w:val="multilevel"/>
    <w:tmpl w:val="4226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9739D"/>
    <w:multiLevelType w:val="multilevel"/>
    <w:tmpl w:val="4226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E31FDD"/>
    <w:multiLevelType w:val="multilevel"/>
    <w:tmpl w:val="159E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405F"/>
    <w:rsid w:val="00007280"/>
    <w:rsid w:val="00120558"/>
    <w:rsid w:val="00182577"/>
    <w:rsid w:val="00205300"/>
    <w:rsid w:val="00273D78"/>
    <w:rsid w:val="003229A7"/>
    <w:rsid w:val="00492EA3"/>
    <w:rsid w:val="004C3DD5"/>
    <w:rsid w:val="005123EE"/>
    <w:rsid w:val="00540213"/>
    <w:rsid w:val="005D405F"/>
    <w:rsid w:val="005E45C3"/>
    <w:rsid w:val="0060758B"/>
    <w:rsid w:val="006445F0"/>
    <w:rsid w:val="007030B9"/>
    <w:rsid w:val="00742C63"/>
    <w:rsid w:val="0080042A"/>
    <w:rsid w:val="00863DB9"/>
    <w:rsid w:val="00866213"/>
    <w:rsid w:val="00994395"/>
    <w:rsid w:val="00994FA0"/>
    <w:rsid w:val="00A30A2D"/>
    <w:rsid w:val="00BD3DBC"/>
    <w:rsid w:val="00BE504D"/>
    <w:rsid w:val="00C809F0"/>
    <w:rsid w:val="00C91017"/>
    <w:rsid w:val="00C915F6"/>
    <w:rsid w:val="00D62ED1"/>
    <w:rsid w:val="00D770C2"/>
    <w:rsid w:val="00DE553E"/>
    <w:rsid w:val="00E210A6"/>
    <w:rsid w:val="00E3256A"/>
    <w:rsid w:val="00EA09F0"/>
    <w:rsid w:val="00EF307C"/>
    <w:rsid w:val="00F81ED3"/>
    <w:rsid w:val="00FB03FE"/>
    <w:rsid w:val="00FB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113C60"/>
  <w14:defaultImageDpi w14:val="300"/>
  <w15:docId w15:val="{B0267949-93AA-A646-B8B7-46494589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D405F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5D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atejamboretz" TargetMode="External"/><Relationship Id="rId5" Type="http://schemas.openxmlformats.org/officeDocument/2006/relationships/hyperlink" Target="mailto:kejamboretz@dons.usfc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Jamboretz</dc:creator>
  <cp:keywords/>
  <dc:description/>
  <cp:lastModifiedBy>Kate Jamboretz</cp:lastModifiedBy>
  <cp:revision>14</cp:revision>
  <cp:lastPrinted>2017-05-04T18:12:00Z</cp:lastPrinted>
  <dcterms:created xsi:type="dcterms:W3CDTF">2017-05-04T18:12:00Z</dcterms:created>
  <dcterms:modified xsi:type="dcterms:W3CDTF">2020-05-18T02:39:00Z</dcterms:modified>
</cp:coreProperties>
</file>