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0DE0" w:rsidRPr="00C01D93" w:rsidRDefault="003D0575" w:rsidP="002E759C">
      <w:pPr>
        <w:pStyle w:val="a3"/>
        <w:rPr>
          <w:rFonts w:ascii="Microsoft YaHei UI Light" w:eastAsia="Microsoft YaHei UI Light" w:hAnsi="Microsoft YaHei UI Light"/>
        </w:rPr>
      </w:pPr>
      <w:r>
        <w:rPr>
          <w:rFonts w:ascii="Microsoft YaHei UI Light" w:eastAsia="Microsoft YaHei UI Light" w:hAnsi="Microsoft YaHei UI Light"/>
        </w:rPr>
        <w:t xml:space="preserve"> </w:t>
      </w:r>
      <w:r w:rsidR="002E759C" w:rsidRPr="00C01D93">
        <w:rPr>
          <w:rFonts w:ascii="Microsoft YaHei UI Light" w:eastAsia="Microsoft YaHei UI Light" w:hAnsi="Microsoft YaHei UI Light" w:hint="eastAsia"/>
        </w:rPr>
        <w:t>C</w:t>
      </w:r>
      <w:r w:rsidR="002E759C" w:rsidRPr="00C01D93">
        <w:rPr>
          <w:rFonts w:ascii="Microsoft YaHei UI Light" w:eastAsia="Microsoft YaHei UI Light" w:hAnsi="Microsoft YaHei UI Light"/>
        </w:rPr>
        <w:t xml:space="preserve"> # </w:t>
      </w:r>
      <w:r w:rsidR="002E759C" w:rsidRPr="00C01D93">
        <w:rPr>
          <w:rFonts w:ascii="Microsoft YaHei UI Light" w:eastAsia="Microsoft YaHei UI Light" w:hAnsi="Microsoft YaHei UI Light" w:hint="eastAsia"/>
          <w:lang w:eastAsia="zh-HK"/>
        </w:rPr>
        <w:t>第</w:t>
      </w:r>
      <w:r w:rsidR="009E4DD4" w:rsidRPr="00C01D93">
        <w:rPr>
          <w:rFonts w:ascii="Microsoft YaHei UI Light" w:eastAsia="Microsoft YaHei UI Light" w:hAnsi="Microsoft YaHei UI Light" w:hint="eastAsia"/>
        </w:rPr>
        <w:t>3</w:t>
      </w:r>
      <w:r w:rsidR="009E4DD4" w:rsidRPr="00C01D93">
        <w:rPr>
          <w:rFonts w:ascii="Microsoft YaHei UI Light" w:eastAsia="Microsoft YaHei UI Light" w:hAnsi="Microsoft YaHei UI Light"/>
        </w:rPr>
        <w:t>-</w:t>
      </w:r>
      <w:r w:rsidR="00442BB9">
        <w:rPr>
          <w:rFonts w:ascii="Microsoft YaHei UI Light" w:eastAsia="Microsoft YaHei UI Light" w:hAnsi="Microsoft YaHei UI Light"/>
        </w:rPr>
        <w:t>10</w:t>
      </w:r>
      <w:r w:rsidR="002E759C" w:rsidRPr="00C01D93">
        <w:rPr>
          <w:rFonts w:ascii="Microsoft YaHei UI Light" w:eastAsia="Microsoft YaHei UI Light" w:hAnsi="Microsoft YaHei UI Light" w:hint="eastAsia"/>
          <w:lang w:eastAsia="zh-HK"/>
        </w:rPr>
        <w:t>章</w:t>
      </w:r>
      <w:r w:rsidR="009E4DD4" w:rsidRPr="00C01D93">
        <w:rPr>
          <w:rFonts w:ascii="Microsoft YaHei UI Light" w:eastAsia="Microsoft YaHei UI Light" w:hAnsi="Microsoft YaHei UI Light" w:hint="eastAsia"/>
        </w:rPr>
        <w:t xml:space="preserve"> </w:t>
      </w:r>
      <w:r w:rsidR="009E4DD4" w:rsidRPr="00C01D93">
        <w:rPr>
          <w:rFonts w:ascii="Microsoft YaHei UI Light" w:eastAsia="Microsoft YaHei UI Light" w:hAnsi="Microsoft YaHei UI Light" w:hint="eastAsia"/>
          <w:lang w:eastAsia="zh-HK"/>
        </w:rPr>
        <w:t>筆記</w:t>
      </w:r>
      <w:r w:rsidR="002E759C" w:rsidRPr="00C01D93">
        <w:rPr>
          <w:rFonts w:ascii="Microsoft YaHei UI Light" w:eastAsia="Microsoft YaHei UI Light" w:hAnsi="Microsoft YaHei UI Light" w:hint="eastAsia"/>
          <w:lang w:eastAsia="zh-HK"/>
        </w:rPr>
        <w:t>目錄</w:t>
      </w:r>
    </w:p>
    <w:p w:rsidR="002E759C" w:rsidRPr="0000441F" w:rsidRDefault="0000441F">
      <w:pPr>
        <w:rPr>
          <w:rFonts w:ascii="Microsoft YaHei" w:eastAsia="Microsoft YaHei" w:hAnsi="Microsoft YaHei" w:cs="細明體"/>
          <w:color w:val="808080" w:themeColor="background1" w:themeShade="80"/>
          <w:kern w:val="0"/>
          <w:sz w:val="19"/>
          <w:szCs w:val="19"/>
        </w:rPr>
      </w:pPr>
      <w:r w:rsidRPr="0000441F">
        <w:rPr>
          <w:rFonts w:ascii="Microsoft YaHei" w:eastAsia="Microsoft YaHei" w:hAnsi="Microsoft YaHei" w:cs="細明體" w:hint="eastAsia"/>
          <w:color w:val="808080" w:themeColor="background1" w:themeShade="80"/>
          <w:kern w:val="0"/>
          <w:sz w:val="19"/>
          <w:szCs w:val="19"/>
        </w:rPr>
        <w:t>灰字比較不常用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390"/>
        <w:gridCol w:w="1141"/>
        <w:gridCol w:w="2765"/>
      </w:tblGrid>
      <w:tr w:rsidR="00EC71DC" w:rsidTr="00451453">
        <w:tc>
          <w:tcPr>
            <w:tcW w:w="4390" w:type="dxa"/>
            <w:shd w:val="clear" w:color="auto" w:fill="C5E0B3" w:themeFill="accent6" w:themeFillTint="66"/>
          </w:tcPr>
          <w:p w:rsidR="00EC71DC" w:rsidRPr="00032EA1" w:rsidRDefault="00EC71DC" w:rsidP="00032EA1">
            <w:pPr>
              <w:jc w:val="center"/>
              <w:rPr>
                <w:rFonts w:ascii="Microsoft YaHei" w:eastAsia="Microsoft YaHei" w:hAnsi="Microsoft YaHei" w:cs="細明體"/>
                <w:kern w:val="0"/>
                <w:sz w:val="19"/>
                <w:szCs w:val="19"/>
              </w:rPr>
            </w:pPr>
            <w:r w:rsidRPr="00032EA1">
              <w:rPr>
                <w:rFonts w:ascii="Microsoft YaHei" w:eastAsia="Microsoft YaHei" w:hAnsi="Microsoft YaHei" w:cs="細明體" w:hint="eastAsia"/>
                <w:kern w:val="0"/>
                <w:sz w:val="19"/>
                <w:szCs w:val="19"/>
              </w:rPr>
              <w:t>題目</w:t>
            </w:r>
          </w:p>
        </w:tc>
        <w:tc>
          <w:tcPr>
            <w:tcW w:w="1141" w:type="dxa"/>
            <w:shd w:val="clear" w:color="auto" w:fill="C5E0B3" w:themeFill="accent6" w:themeFillTint="66"/>
          </w:tcPr>
          <w:p w:rsidR="00EC71DC" w:rsidRPr="00032EA1" w:rsidRDefault="00EC71DC" w:rsidP="00032EA1">
            <w:pPr>
              <w:jc w:val="center"/>
              <w:rPr>
                <w:rFonts w:ascii="Microsoft YaHei" w:eastAsia="Microsoft YaHei" w:hAnsi="Microsoft YaHei" w:cs="細明體"/>
                <w:kern w:val="0"/>
                <w:sz w:val="19"/>
                <w:szCs w:val="19"/>
              </w:rPr>
            </w:pPr>
            <w:r w:rsidRPr="00032EA1">
              <w:rPr>
                <w:rFonts w:ascii="Microsoft YaHei" w:eastAsia="Microsoft YaHei" w:hAnsi="Microsoft YaHei" w:cs="細明體" w:hint="eastAsia"/>
                <w:kern w:val="0"/>
                <w:sz w:val="19"/>
                <w:szCs w:val="19"/>
              </w:rPr>
              <w:t>PDF頁</w:t>
            </w:r>
          </w:p>
        </w:tc>
        <w:tc>
          <w:tcPr>
            <w:tcW w:w="2765" w:type="dxa"/>
            <w:shd w:val="clear" w:color="auto" w:fill="C5E0B3" w:themeFill="accent6" w:themeFillTint="66"/>
          </w:tcPr>
          <w:p w:rsidR="00EC71DC" w:rsidRPr="00032EA1" w:rsidRDefault="00EC71DC" w:rsidP="00032EA1">
            <w:pPr>
              <w:jc w:val="center"/>
              <w:rPr>
                <w:rFonts w:ascii="Microsoft YaHei" w:eastAsia="Microsoft YaHei" w:hAnsi="Microsoft YaHei" w:cs="細明體"/>
                <w:kern w:val="0"/>
                <w:sz w:val="19"/>
                <w:szCs w:val="19"/>
              </w:rPr>
            </w:pPr>
            <w:r w:rsidRPr="00032EA1">
              <w:rPr>
                <w:rFonts w:ascii="Microsoft YaHei" w:eastAsia="Microsoft YaHei" w:hAnsi="Microsoft YaHei" w:cs="細明體" w:hint="eastAsia"/>
                <w:kern w:val="0"/>
                <w:sz w:val="19"/>
                <w:szCs w:val="19"/>
              </w:rPr>
              <w:t>行號(在各自所屬的檔案)</w:t>
            </w:r>
          </w:p>
        </w:tc>
      </w:tr>
      <w:tr w:rsidR="00EC71DC" w:rsidTr="00401B9B">
        <w:tc>
          <w:tcPr>
            <w:tcW w:w="8296" w:type="dxa"/>
            <w:gridSpan w:val="3"/>
          </w:tcPr>
          <w:p w:rsidR="00EC71DC" w:rsidRPr="00451453" w:rsidRDefault="00EC71DC" w:rsidP="00EC71DC">
            <w:pPr>
              <w:jc w:val="center"/>
              <w:rPr>
                <w:color w:val="C45911" w:themeColor="accent2" w:themeShade="BF"/>
              </w:rPr>
            </w:pPr>
            <w:r w:rsidRPr="00451453">
              <w:rPr>
                <w:rFonts w:hint="eastAsia"/>
                <w:color w:val="C45911" w:themeColor="accent2" w:themeShade="BF"/>
              </w:rPr>
              <w:t>Ch</w:t>
            </w:r>
            <w:r w:rsidRPr="00451453">
              <w:rPr>
                <w:color w:val="C45911" w:themeColor="accent2" w:themeShade="BF"/>
              </w:rPr>
              <w:t xml:space="preserve">apter 3 </w:t>
            </w:r>
            <w:r w:rsidRPr="00451453">
              <w:rPr>
                <w:rFonts w:hint="eastAsia"/>
                <w:color w:val="C45911" w:themeColor="accent2" w:themeShade="BF"/>
              </w:rPr>
              <w:t>變數和型別</w:t>
            </w:r>
            <w:r w:rsidRPr="00451453">
              <w:rPr>
                <w:rFonts w:hint="eastAsia"/>
                <w:color w:val="C45911" w:themeColor="accent2" w:themeShade="BF"/>
              </w:rPr>
              <w:t xml:space="preserve"> </w:t>
            </w:r>
            <w:r w:rsidRPr="00451453">
              <w:rPr>
                <w:color w:val="C45911" w:themeColor="accent2" w:themeShade="BF"/>
              </w:rPr>
              <w:t xml:space="preserve"> </w:t>
            </w:r>
            <w:r w:rsidRPr="00451453">
              <w:rPr>
                <w:rFonts w:hint="eastAsia"/>
                <w:color w:val="C45911" w:themeColor="accent2" w:themeShade="BF"/>
              </w:rPr>
              <w:t>P74</w:t>
            </w:r>
          </w:p>
        </w:tc>
      </w:tr>
      <w:tr w:rsidR="002E759C" w:rsidTr="006C7AC0">
        <w:tc>
          <w:tcPr>
            <w:tcW w:w="4390" w:type="dxa"/>
            <w:shd w:val="clear" w:color="auto" w:fill="E2EFD9" w:themeFill="accent6" w:themeFillTint="33"/>
          </w:tcPr>
          <w:p w:rsidR="002E759C" w:rsidRPr="00032EA1" w:rsidRDefault="00EC71DC">
            <w:pPr>
              <w:rPr>
                <w:rFonts w:ascii="Microsoft YaHei" w:eastAsia="Microsoft YaHei" w:hAnsi="Microsoft YaHei" w:cs="細明體"/>
                <w:kern w:val="0"/>
                <w:sz w:val="19"/>
                <w:szCs w:val="19"/>
              </w:rPr>
            </w:pPr>
            <w:r w:rsidRPr="00032EA1">
              <w:rPr>
                <w:rFonts w:ascii="Microsoft YaHei" w:eastAsia="Microsoft YaHei" w:hAnsi="Microsoft YaHei" w:cs="細明體" w:hint="eastAsia"/>
                <w:kern w:val="0"/>
                <w:sz w:val="19"/>
                <w:szCs w:val="19"/>
              </w:rPr>
              <w:t>宣告</w:t>
            </w:r>
            <w:r w:rsidR="001E6B70" w:rsidRPr="00032EA1">
              <w:rPr>
                <w:rFonts w:ascii="Microsoft YaHei" w:eastAsia="Microsoft YaHei" w:hAnsi="Microsoft YaHei" w:cs="細明體" w:hint="eastAsia"/>
                <w:kern w:val="0"/>
                <w:sz w:val="19"/>
                <w:szCs w:val="19"/>
              </w:rPr>
              <w:t>,指定,命名,關鍵字</w:t>
            </w:r>
          </w:p>
        </w:tc>
        <w:tc>
          <w:tcPr>
            <w:tcW w:w="1141" w:type="dxa"/>
            <w:shd w:val="clear" w:color="auto" w:fill="E2EFD9" w:themeFill="accent6" w:themeFillTint="33"/>
          </w:tcPr>
          <w:p w:rsidR="002E759C" w:rsidRPr="00FF0386" w:rsidRDefault="00E62392" w:rsidP="00E62392">
            <w:pPr>
              <w:jc w:val="center"/>
            </w:pPr>
            <w:r w:rsidRPr="00FF0386">
              <w:rPr>
                <w:rFonts w:hint="eastAsia"/>
              </w:rPr>
              <w:t>77</w:t>
            </w:r>
          </w:p>
        </w:tc>
        <w:tc>
          <w:tcPr>
            <w:tcW w:w="2765" w:type="dxa"/>
            <w:shd w:val="clear" w:color="auto" w:fill="E2EFD9" w:themeFill="accent6" w:themeFillTint="33"/>
          </w:tcPr>
          <w:p w:rsidR="002E759C" w:rsidRDefault="004874D7" w:rsidP="00E62392">
            <w:pPr>
              <w:jc w:val="center"/>
            </w:pPr>
            <w:r>
              <w:rPr>
                <w:rFonts w:hint="eastAsia"/>
              </w:rPr>
              <w:t>1</w:t>
            </w:r>
            <w:r w:rsidR="00F66664">
              <w:rPr>
                <w:rFonts w:hint="eastAsia"/>
              </w:rPr>
              <w:t>-14</w:t>
            </w:r>
          </w:p>
        </w:tc>
      </w:tr>
      <w:tr w:rsidR="002E759C" w:rsidTr="006C7AC0">
        <w:tc>
          <w:tcPr>
            <w:tcW w:w="4390" w:type="dxa"/>
            <w:shd w:val="clear" w:color="auto" w:fill="E2EFD9" w:themeFill="accent6" w:themeFillTint="33"/>
          </w:tcPr>
          <w:p w:rsidR="002E759C" w:rsidRPr="0021047B" w:rsidRDefault="001E6B70">
            <w:pPr>
              <w:rPr>
                <w:rFonts w:ascii="Microsoft YaHei" w:hAnsi="Microsoft YaHei" w:cs="細明體"/>
                <w:kern w:val="0"/>
                <w:sz w:val="19"/>
                <w:szCs w:val="19"/>
              </w:rPr>
            </w:pPr>
            <w:r w:rsidRPr="00032EA1">
              <w:rPr>
                <w:rFonts w:ascii="Microsoft YaHei" w:eastAsia="Microsoft YaHei" w:hAnsi="Microsoft YaHei" w:cs="細明體" w:hint="eastAsia"/>
                <w:kern w:val="0"/>
                <w:sz w:val="19"/>
                <w:szCs w:val="19"/>
              </w:rPr>
              <w:t>區域</w:t>
            </w:r>
            <w:r w:rsidR="0021047B">
              <w:rPr>
                <w:rFonts w:ascii="Microsoft YaHei" w:eastAsia="Microsoft YaHei" w:hAnsi="Microsoft YaHei" w:cs="細明體" w:hint="eastAsia"/>
                <w:kern w:val="0"/>
                <w:sz w:val="19"/>
                <w:szCs w:val="19"/>
              </w:rPr>
              <w:t xml:space="preserve"> </w:t>
            </w:r>
            <w:r w:rsidR="0021047B">
              <w:rPr>
                <w:rFonts w:ascii="Microsoft YaHei" w:hAnsi="Microsoft YaHei" w:cs="細明體" w:hint="eastAsia"/>
                <w:kern w:val="0"/>
                <w:sz w:val="19"/>
                <w:szCs w:val="19"/>
              </w:rPr>
              <w:t>o</w:t>
            </w:r>
            <w:r w:rsidR="0021047B">
              <w:rPr>
                <w:rFonts w:ascii="Microsoft YaHei" w:hAnsi="Microsoft YaHei" w:cs="細明體"/>
                <w:kern w:val="0"/>
                <w:sz w:val="19"/>
                <w:szCs w:val="19"/>
              </w:rPr>
              <w:t xml:space="preserve">r </w:t>
            </w:r>
            <w:r w:rsidR="0021047B">
              <w:rPr>
                <w:rFonts w:ascii="Microsoft YaHei" w:hAnsi="Microsoft YaHei" w:cs="細明體" w:hint="eastAsia"/>
                <w:kern w:val="0"/>
                <w:sz w:val="19"/>
                <w:szCs w:val="19"/>
                <w:lang w:eastAsia="zh-HK"/>
              </w:rPr>
              <w:t>全域</w:t>
            </w:r>
            <w:r w:rsidR="0021047B">
              <w:rPr>
                <w:rFonts w:ascii="Microsoft YaHei" w:hAnsi="Microsoft YaHei" w:cs="細明體" w:hint="eastAsia"/>
                <w:kern w:val="0"/>
                <w:sz w:val="19"/>
                <w:szCs w:val="19"/>
              </w:rPr>
              <w:t xml:space="preserve"> (</w:t>
            </w:r>
            <w:r w:rsidR="0021047B">
              <w:rPr>
                <w:rFonts w:ascii="Microsoft YaHei" w:hAnsi="Microsoft YaHei" w:cs="細明體"/>
                <w:kern w:val="0"/>
                <w:sz w:val="19"/>
                <w:szCs w:val="19"/>
              </w:rPr>
              <w:t xml:space="preserve"> </w:t>
            </w:r>
            <w:r w:rsidRPr="00032EA1">
              <w:rPr>
                <w:rFonts w:ascii="Microsoft YaHei" w:eastAsia="Microsoft YaHei" w:hAnsi="Microsoft YaHei" w:cs="細明體" w:hint="eastAsia"/>
                <w:kern w:val="0"/>
                <w:sz w:val="19"/>
                <w:szCs w:val="19"/>
              </w:rPr>
              <w:t>唯讀</w:t>
            </w:r>
            <w:r w:rsidR="0021047B">
              <w:rPr>
                <w:rFonts w:ascii="Microsoft YaHei" w:eastAsia="Microsoft YaHei" w:hAnsi="Microsoft YaHei" w:cs="細明體" w:hint="eastAsia"/>
                <w:kern w:val="0"/>
                <w:sz w:val="19"/>
                <w:szCs w:val="19"/>
              </w:rPr>
              <w:t xml:space="preserve"> </w:t>
            </w:r>
            <w:r w:rsidR="0021047B">
              <w:rPr>
                <w:rFonts w:ascii="Microsoft YaHei" w:hAnsi="Microsoft YaHei" w:cs="細明體" w:hint="eastAsia"/>
                <w:kern w:val="0"/>
                <w:sz w:val="19"/>
                <w:szCs w:val="19"/>
              </w:rPr>
              <w:t>o</w:t>
            </w:r>
            <w:r w:rsidR="0021047B">
              <w:rPr>
                <w:rFonts w:ascii="Microsoft YaHei" w:hAnsi="Microsoft YaHei" w:cs="細明體"/>
                <w:kern w:val="0"/>
                <w:sz w:val="19"/>
                <w:szCs w:val="19"/>
              </w:rPr>
              <w:t>r</w:t>
            </w:r>
            <w:r w:rsidR="00042A2F" w:rsidRPr="00032EA1">
              <w:rPr>
                <w:rFonts w:ascii="Microsoft YaHei" w:eastAsia="Microsoft YaHei" w:hAnsi="Microsoft YaHei" w:cs="細明體"/>
                <w:kern w:val="0"/>
                <w:sz w:val="19"/>
                <w:szCs w:val="19"/>
              </w:rPr>
              <w:t xml:space="preserve"> </w:t>
            </w:r>
            <w:r w:rsidRPr="00032EA1">
              <w:rPr>
                <w:rFonts w:ascii="Microsoft YaHei" w:eastAsia="Microsoft YaHei" w:hAnsi="Microsoft YaHei" w:cs="細明體" w:hint="eastAsia"/>
                <w:kern w:val="0"/>
                <w:sz w:val="19"/>
                <w:szCs w:val="19"/>
              </w:rPr>
              <w:t>常數</w:t>
            </w:r>
            <w:r w:rsidR="0021047B">
              <w:rPr>
                <w:rFonts w:ascii="Microsoft YaHei" w:hAnsi="Microsoft YaHei" w:cs="細明體" w:hint="eastAsia"/>
                <w:kern w:val="0"/>
                <w:sz w:val="19"/>
                <w:szCs w:val="19"/>
              </w:rPr>
              <w:t xml:space="preserve"> )</w:t>
            </w:r>
          </w:p>
        </w:tc>
        <w:tc>
          <w:tcPr>
            <w:tcW w:w="1141" w:type="dxa"/>
            <w:shd w:val="clear" w:color="auto" w:fill="E2EFD9" w:themeFill="accent6" w:themeFillTint="33"/>
          </w:tcPr>
          <w:p w:rsidR="002E759C" w:rsidRPr="00FF0386" w:rsidRDefault="00EC71DC" w:rsidP="00E62392">
            <w:pPr>
              <w:jc w:val="center"/>
            </w:pPr>
            <w:r w:rsidRPr="00FF0386">
              <w:rPr>
                <w:rFonts w:hint="eastAsia"/>
              </w:rPr>
              <w:t>82</w:t>
            </w:r>
          </w:p>
        </w:tc>
        <w:tc>
          <w:tcPr>
            <w:tcW w:w="2765" w:type="dxa"/>
            <w:shd w:val="clear" w:color="auto" w:fill="E2EFD9" w:themeFill="accent6" w:themeFillTint="33"/>
          </w:tcPr>
          <w:p w:rsidR="002E759C" w:rsidRDefault="004F36C8" w:rsidP="002D2246">
            <w:pPr>
              <w:jc w:val="center"/>
            </w:pPr>
            <w:r>
              <w:rPr>
                <w:rFonts w:hint="eastAsia"/>
              </w:rPr>
              <w:t>16</w:t>
            </w:r>
            <w:r w:rsidR="00CD701C">
              <w:rPr>
                <w:rFonts w:hint="eastAsia"/>
              </w:rPr>
              <w:t>-25</w:t>
            </w:r>
            <w:r>
              <w:rPr>
                <w:rFonts w:hint="eastAsia"/>
              </w:rPr>
              <w:t>,172</w:t>
            </w:r>
            <w:r w:rsidR="002D2246">
              <w:t>-222</w:t>
            </w:r>
          </w:p>
        </w:tc>
      </w:tr>
      <w:tr w:rsidR="002E759C" w:rsidTr="006C7AC0">
        <w:tc>
          <w:tcPr>
            <w:tcW w:w="4390" w:type="dxa"/>
            <w:shd w:val="clear" w:color="auto" w:fill="E2EFD9" w:themeFill="accent6" w:themeFillTint="33"/>
          </w:tcPr>
          <w:p w:rsidR="002E759C" w:rsidRPr="00032EA1" w:rsidRDefault="001E6B70" w:rsidP="004D16C0">
            <w:pPr>
              <w:rPr>
                <w:rFonts w:ascii="Microsoft YaHei" w:eastAsia="Microsoft YaHei" w:hAnsi="Microsoft YaHei" w:cs="細明體"/>
                <w:kern w:val="0"/>
                <w:sz w:val="19"/>
                <w:szCs w:val="19"/>
              </w:rPr>
            </w:pPr>
            <w:r w:rsidRPr="00032EA1">
              <w:rPr>
                <w:rFonts w:ascii="Microsoft YaHei" w:eastAsia="Microsoft YaHei" w:hAnsi="Microsoft YaHei" w:cs="細明體" w:hint="eastAsia"/>
                <w:kern w:val="0"/>
                <w:sz w:val="19"/>
                <w:szCs w:val="19"/>
              </w:rPr>
              <w:t>基本</w:t>
            </w:r>
            <w:r w:rsidR="00EC71DC" w:rsidRPr="00032EA1">
              <w:rPr>
                <w:rFonts w:ascii="Microsoft YaHei" w:eastAsia="Microsoft YaHei" w:hAnsi="Microsoft YaHei" w:cs="細明體" w:hint="eastAsia"/>
                <w:kern w:val="0"/>
                <w:sz w:val="19"/>
                <w:szCs w:val="19"/>
              </w:rPr>
              <w:t>型別</w:t>
            </w:r>
            <w:r w:rsidR="000B1ED0" w:rsidRPr="00032EA1">
              <w:rPr>
                <w:rFonts w:ascii="Microsoft YaHei" w:eastAsia="Microsoft YaHei" w:hAnsi="Microsoft YaHei" w:cs="細明體" w:hint="eastAsia"/>
                <w:kern w:val="0"/>
                <w:sz w:val="19"/>
                <w:szCs w:val="19"/>
              </w:rPr>
              <w:t xml:space="preserve">  </w:t>
            </w:r>
            <w:r w:rsidRPr="00032EA1">
              <w:rPr>
                <w:rFonts w:ascii="Microsoft YaHei" w:eastAsia="Microsoft YaHei" w:hAnsi="Microsoft YaHei" w:cs="細明體" w:hint="eastAsia"/>
                <w:kern w:val="0"/>
                <w:sz w:val="19"/>
                <w:szCs w:val="19"/>
              </w:rPr>
              <w:t>實值</w:t>
            </w:r>
            <w:r w:rsidR="000B1ED0" w:rsidRPr="00032EA1">
              <w:rPr>
                <w:rFonts w:ascii="Microsoft YaHei" w:eastAsia="Microsoft YaHei" w:hAnsi="Microsoft YaHei" w:cs="細明體" w:hint="eastAsia"/>
                <w:kern w:val="0"/>
                <w:sz w:val="19"/>
                <w:szCs w:val="19"/>
              </w:rPr>
              <w:t xml:space="preserve"> </w:t>
            </w:r>
            <w:r w:rsidR="004D16C0">
              <w:rPr>
                <w:rFonts w:ascii="Microsoft YaHei" w:eastAsia="Microsoft YaHei" w:hAnsi="Microsoft YaHei" w:cs="細明體"/>
                <w:kern w:val="0"/>
                <w:sz w:val="19"/>
                <w:szCs w:val="19"/>
              </w:rPr>
              <w:t>or</w:t>
            </w:r>
            <w:r w:rsidR="000B1ED0" w:rsidRPr="00032EA1">
              <w:rPr>
                <w:rFonts w:ascii="Microsoft YaHei" w:eastAsia="Microsoft YaHei" w:hAnsi="Microsoft YaHei" w:cs="細明體"/>
                <w:kern w:val="0"/>
                <w:sz w:val="19"/>
                <w:szCs w:val="19"/>
              </w:rPr>
              <w:t xml:space="preserve"> </w:t>
            </w:r>
            <w:r w:rsidRPr="00032EA1">
              <w:rPr>
                <w:rFonts w:ascii="Microsoft YaHei" w:eastAsia="Microsoft YaHei" w:hAnsi="Microsoft YaHei" w:cs="細明體" w:hint="eastAsia"/>
                <w:kern w:val="0"/>
                <w:sz w:val="19"/>
                <w:szCs w:val="19"/>
              </w:rPr>
              <w:t>參考</w:t>
            </w:r>
          </w:p>
        </w:tc>
        <w:tc>
          <w:tcPr>
            <w:tcW w:w="1141" w:type="dxa"/>
            <w:shd w:val="clear" w:color="auto" w:fill="E2EFD9" w:themeFill="accent6" w:themeFillTint="33"/>
          </w:tcPr>
          <w:p w:rsidR="002E759C" w:rsidRPr="00FF0386" w:rsidRDefault="003906C6" w:rsidP="00E62392">
            <w:pPr>
              <w:jc w:val="center"/>
            </w:pPr>
            <w:r w:rsidRPr="00FF0386">
              <w:rPr>
                <w:rFonts w:hint="eastAsia"/>
              </w:rPr>
              <w:t>85</w:t>
            </w:r>
          </w:p>
        </w:tc>
        <w:tc>
          <w:tcPr>
            <w:tcW w:w="2765" w:type="dxa"/>
            <w:shd w:val="clear" w:color="auto" w:fill="E2EFD9" w:themeFill="accent6" w:themeFillTint="33"/>
          </w:tcPr>
          <w:p w:rsidR="002E759C" w:rsidRDefault="000B1ED0" w:rsidP="00E62392">
            <w:pPr>
              <w:jc w:val="center"/>
            </w:pPr>
            <w:r>
              <w:rPr>
                <w:rFonts w:hint="eastAsia"/>
              </w:rPr>
              <w:t>26</w:t>
            </w:r>
            <w:r w:rsidR="00052387">
              <w:t>-50</w:t>
            </w:r>
          </w:p>
        </w:tc>
      </w:tr>
      <w:tr w:rsidR="003906C6" w:rsidTr="006C7AC0">
        <w:tc>
          <w:tcPr>
            <w:tcW w:w="4390" w:type="dxa"/>
            <w:shd w:val="clear" w:color="auto" w:fill="E2EFD9" w:themeFill="accent6" w:themeFillTint="33"/>
          </w:tcPr>
          <w:p w:rsidR="003906C6" w:rsidRPr="00042A2F" w:rsidRDefault="001E6B70" w:rsidP="003906C6">
            <w:pPr>
              <w:rPr>
                <w:rFonts w:ascii="Microsoft YaHei" w:eastAsia="Microsoft YaHei" w:hAnsi="Microsoft YaHei"/>
              </w:rPr>
            </w:pPr>
            <w:r w:rsidRPr="006167D2">
              <w:rPr>
                <w:rFonts w:ascii="Microsoft YaHei" w:eastAsia="Microsoft YaHei" w:hAnsi="Microsoft YaHei" w:cs="細明體"/>
                <w:color w:val="808080" w:themeColor="background1" w:themeShade="80"/>
                <w:kern w:val="0"/>
                <w:sz w:val="19"/>
                <w:szCs w:val="19"/>
              </w:rPr>
              <w:t>S</w:t>
            </w:r>
            <w:r w:rsidR="003906C6" w:rsidRPr="006167D2">
              <w:rPr>
                <w:rFonts w:ascii="Microsoft YaHei" w:eastAsia="Microsoft YaHei" w:hAnsi="Microsoft YaHei" w:cs="細明體"/>
                <w:color w:val="808080" w:themeColor="background1" w:themeShade="80"/>
                <w:kern w:val="0"/>
                <w:sz w:val="19"/>
                <w:szCs w:val="19"/>
              </w:rPr>
              <w:t>truct</w:t>
            </w:r>
            <w:r w:rsidRPr="00042A2F">
              <w:rPr>
                <w:rFonts w:ascii="Microsoft YaHei" w:eastAsia="Microsoft YaHei" w:hAnsi="Microsoft YaHei" w:cs="細明體"/>
                <w:kern w:val="0"/>
                <w:sz w:val="19"/>
                <w:szCs w:val="19"/>
              </w:rPr>
              <w:t xml:space="preserve"> </w:t>
            </w:r>
            <w:r w:rsidRPr="00042A2F">
              <w:rPr>
                <w:rFonts w:ascii="Microsoft YaHei" w:eastAsia="Microsoft YaHei" w:hAnsi="Microsoft YaHei" w:cs="細明體" w:hint="eastAsia"/>
                <w:kern w:val="0"/>
                <w:sz w:val="19"/>
                <w:szCs w:val="19"/>
              </w:rPr>
              <w:t>&amp;</w:t>
            </w:r>
            <w:r w:rsidRPr="00042A2F">
              <w:rPr>
                <w:rFonts w:ascii="Microsoft YaHei" w:eastAsia="Microsoft YaHei" w:hAnsi="Microsoft YaHei" w:cs="細明體"/>
                <w:kern w:val="0"/>
                <w:sz w:val="19"/>
                <w:szCs w:val="19"/>
              </w:rPr>
              <w:t xml:space="preserve"> </w:t>
            </w:r>
            <w:r w:rsidR="00042A2F" w:rsidRPr="00FF0386">
              <w:rPr>
                <w:rFonts w:ascii="Microsoft YaHei" w:eastAsia="Microsoft YaHei" w:hAnsi="Microsoft YaHei" w:cs="細明體" w:hint="eastAsia"/>
                <w:kern w:val="0"/>
                <w:sz w:val="19"/>
                <w:szCs w:val="19"/>
              </w:rPr>
              <w:t>E</w:t>
            </w:r>
            <w:r w:rsidR="00110EBE" w:rsidRPr="00FF0386">
              <w:rPr>
                <w:rFonts w:ascii="Microsoft YaHei" w:hAnsi="Microsoft YaHei" w:cs="細明體" w:hint="eastAsia"/>
                <w:kern w:val="0"/>
                <w:sz w:val="19"/>
                <w:szCs w:val="19"/>
              </w:rPr>
              <w:t>n</w:t>
            </w:r>
            <w:r w:rsidR="00110EBE" w:rsidRPr="00FF0386">
              <w:rPr>
                <w:rFonts w:ascii="Microsoft YaHei" w:hAnsi="Microsoft YaHei" w:cs="細明體"/>
                <w:kern w:val="0"/>
                <w:sz w:val="19"/>
                <w:szCs w:val="19"/>
              </w:rPr>
              <w:t>u</w:t>
            </w:r>
            <w:r w:rsidRPr="00FF0386">
              <w:rPr>
                <w:rFonts w:ascii="Microsoft YaHei" w:eastAsia="Microsoft YaHei" w:hAnsi="Microsoft YaHei" w:cs="細明體"/>
                <w:kern w:val="0"/>
                <w:sz w:val="19"/>
                <w:szCs w:val="19"/>
              </w:rPr>
              <w:t xml:space="preserve">m </w:t>
            </w:r>
            <w:r w:rsidRPr="00042A2F">
              <w:rPr>
                <w:rFonts w:ascii="Microsoft YaHei" w:eastAsia="Microsoft YaHei" w:hAnsi="Microsoft YaHei" w:cs="細明體"/>
                <w:kern w:val="0"/>
                <w:sz w:val="19"/>
                <w:szCs w:val="19"/>
              </w:rPr>
              <w:t xml:space="preserve"> </w:t>
            </w:r>
          </w:p>
        </w:tc>
        <w:tc>
          <w:tcPr>
            <w:tcW w:w="1141" w:type="dxa"/>
            <w:shd w:val="clear" w:color="auto" w:fill="E2EFD9" w:themeFill="accent6" w:themeFillTint="33"/>
          </w:tcPr>
          <w:p w:rsidR="003906C6" w:rsidRDefault="003906C6" w:rsidP="00E62392">
            <w:pPr>
              <w:jc w:val="center"/>
            </w:pPr>
            <w:r w:rsidRPr="0008317C">
              <w:t>93</w:t>
            </w:r>
          </w:p>
        </w:tc>
        <w:tc>
          <w:tcPr>
            <w:tcW w:w="2765" w:type="dxa"/>
            <w:shd w:val="clear" w:color="auto" w:fill="E2EFD9" w:themeFill="accent6" w:themeFillTint="33"/>
          </w:tcPr>
          <w:p w:rsidR="003906C6" w:rsidRDefault="0008317C" w:rsidP="00E62392">
            <w:pPr>
              <w:jc w:val="center"/>
            </w:pPr>
            <w:r>
              <w:rPr>
                <w:rFonts w:hint="eastAsia"/>
              </w:rPr>
              <w:t>63</w:t>
            </w:r>
            <w:r w:rsidR="00223524">
              <w:rPr>
                <w:rFonts w:hint="eastAsia"/>
              </w:rPr>
              <w:t>-108</w:t>
            </w:r>
            <w:r w:rsidR="008336B0">
              <w:rPr>
                <w:rFonts w:hint="eastAsia"/>
              </w:rPr>
              <w:t>,218-249</w:t>
            </w:r>
          </w:p>
        </w:tc>
      </w:tr>
      <w:tr w:rsidR="003906C6" w:rsidTr="006C7AC0">
        <w:tc>
          <w:tcPr>
            <w:tcW w:w="4390" w:type="dxa"/>
            <w:shd w:val="clear" w:color="auto" w:fill="E2EFD9" w:themeFill="accent6" w:themeFillTint="33"/>
          </w:tcPr>
          <w:p w:rsidR="003906C6" w:rsidRPr="000B1ED0" w:rsidRDefault="00683C47" w:rsidP="003906C6">
            <w:r w:rsidRPr="00FF0386">
              <w:rPr>
                <w:rFonts w:ascii="Microsoft YaHei" w:eastAsia="Microsoft YaHei" w:hAnsi="Microsoft YaHei" w:cs="細明體" w:hint="eastAsia"/>
                <w:kern w:val="0"/>
                <w:sz w:val="19"/>
                <w:szCs w:val="19"/>
              </w:rPr>
              <w:t>型別轉</w:t>
            </w:r>
            <w:r w:rsidR="004874D7" w:rsidRPr="00FF0386">
              <w:rPr>
                <w:rFonts w:ascii="Microsoft YaHei" w:eastAsia="Microsoft YaHei" w:hAnsi="Microsoft YaHei" w:cs="細明體" w:hint="eastAsia"/>
                <w:kern w:val="0"/>
                <w:sz w:val="19"/>
                <w:szCs w:val="19"/>
              </w:rPr>
              <w:t>換</w:t>
            </w:r>
          </w:p>
        </w:tc>
        <w:tc>
          <w:tcPr>
            <w:tcW w:w="1141" w:type="dxa"/>
            <w:shd w:val="clear" w:color="auto" w:fill="E2EFD9" w:themeFill="accent6" w:themeFillTint="33"/>
          </w:tcPr>
          <w:p w:rsidR="003906C6" w:rsidRDefault="003906C6" w:rsidP="00E62392">
            <w:pPr>
              <w:jc w:val="center"/>
            </w:pPr>
            <w:r w:rsidRPr="0008317C">
              <w:t>98</w:t>
            </w:r>
          </w:p>
        </w:tc>
        <w:tc>
          <w:tcPr>
            <w:tcW w:w="2765" w:type="dxa"/>
            <w:shd w:val="clear" w:color="auto" w:fill="E2EFD9" w:themeFill="accent6" w:themeFillTint="33"/>
          </w:tcPr>
          <w:p w:rsidR="003906C6" w:rsidRDefault="00CC5607" w:rsidP="00E62392">
            <w:pPr>
              <w:jc w:val="center"/>
            </w:pPr>
            <w:r>
              <w:rPr>
                <w:rFonts w:hint="eastAsia"/>
              </w:rPr>
              <w:t>251-</w:t>
            </w:r>
            <w:r w:rsidR="001E6CBA">
              <w:rPr>
                <w:rFonts w:hint="eastAsia"/>
              </w:rPr>
              <w:t>298</w:t>
            </w:r>
          </w:p>
        </w:tc>
      </w:tr>
      <w:tr w:rsidR="003906C6" w:rsidTr="00401B9B">
        <w:tc>
          <w:tcPr>
            <w:tcW w:w="8296" w:type="dxa"/>
            <w:gridSpan w:val="3"/>
          </w:tcPr>
          <w:p w:rsidR="003906C6" w:rsidRDefault="00D348DE" w:rsidP="005561D0">
            <w:pPr>
              <w:jc w:val="center"/>
            </w:pPr>
            <w:r w:rsidRPr="00451453">
              <w:rPr>
                <w:color w:val="C45911" w:themeColor="accent2" w:themeShade="BF"/>
              </w:rPr>
              <w:t xml:space="preserve">Chapter 4 </w:t>
            </w:r>
            <w:r w:rsidR="003906C6" w:rsidRPr="00451453">
              <w:rPr>
                <w:rFonts w:hint="eastAsia"/>
                <w:color w:val="C45911" w:themeColor="accent2" w:themeShade="BF"/>
              </w:rPr>
              <w:t>方法和運算子</w:t>
            </w:r>
            <w:r w:rsidR="003906C6" w:rsidRPr="00451453">
              <w:rPr>
                <w:rFonts w:hint="eastAsia"/>
                <w:color w:val="C45911" w:themeColor="accent2" w:themeShade="BF"/>
              </w:rPr>
              <w:t xml:space="preserve">  </w:t>
            </w:r>
            <w:r w:rsidR="003906C6" w:rsidRPr="00451453">
              <w:rPr>
                <w:color w:val="C45911" w:themeColor="accent2" w:themeShade="BF"/>
              </w:rPr>
              <w:t>P10</w:t>
            </w:r>
            <w:r w:rsidR="005561D0" w:rsidRPr="00451453">
              <w:rPr>
                <w:rFonts w:hint="eastAsia"/>
                <w:color w:val="C45911" w:themeColor="accent2" w:themeShade="BF"/>
              </w:rPr>
              <w:t>7</w:t>
            </w:r>
          </w:p>
        </w:tc>
      </w:tr>
      <w:tr w:rsidR="003906C6" w:rsidTr="006C7AC0">
        <w:tc>
          <w:tcPr>
            <w:tcW w:w="4390" w:type="dxa"/>
            <w:shd w:val="clear" w:color="auto" w:fill="E2EFD9" w:themeFill="accent6" w:themeFillTint="33"/>
          </w:tcPr>
          <w:p w:rsidR="003906C6" w:rsidRPr="00032EA1" w:rsidRDefault="00985A11" w:rsidP="003906C6">
            <w:pPr>
              <w:rPr>
                <w:rFonts w:ascii="Microsoft YaHei" w:eastAsia="Microsoft YaHei" w:hAnsi="Microsoft YaHei" w:cs="細明體"/>
                <w:kern w:val="0"/>
                <w:sz w:val="19"/>
                <w:szCs w:val="19"/>
              </w:rPr>
            </w:pPr>
            <w:r w:rsidRPr="005561D0">
              <w:rPr>
                <w:rFonts w:ascii="Microsoft YaHei" w:eastAsia="Microsoft YaHei" w:hAnsi="Microsoft YaHei" w:cs="細明體"/>
                <w:kern w:val="0"/>
                <w:sz w:val="19"/>
                <w:szCs w:val="19"/>
              </w:rPr>
              <w:t>S</w:t>
            </w:r>
            <w:r w:rsidR="003906C6" w:rsidRPr="005561D0">
              <w:rPr>
                <w:rFonts w:ascii="Microsoft YaHei" w:eastAsia="Microsoft YaHei" w:hAnsi="Microsoft YaHei" w:cs="細明體"/>
                <w:kern w:val="0"/>
                <w:sz w:val="19"/>
                <w:szCs w:val="19"/>
              </w:rPr>
              <w:t>tatic</w:t>
            </w:r>
            <w:r>
              <w:rPr>
                <w:rFonts w:ascii="Microsoft YaHei" w:eastAsia="Microsoft YaHei" w:hAnsi="Microsoft YaHei" w:cs="細明體"/>
                <w:kern w:val="0"/>
                <w:sz w:val="19"/>
                <w:szCs w:val="19"/>
              </w:rPr>
              <w:t xml:space="preserve"> </w:t>
            </w:r>
            <w:r w:rsidRPr="00032EA1">
              <w:rPr>
                <w:rFonts w:ascii="Microsoft YaHei" w:eastAsia="Microsoft YaHei" w:hAnsi="Microsoft YaHei" w:cs="細明體" w:hint="eastAsia"/>
                <w:kern w:val="0"/>
                <w:sz w:val="19"/>
                <w:szCs w:val="19"/>
              </w:rPr>
              <w:t>m</w:t>
            </w:r>
            <w:r w:rsidRPr="00032EA1">
              <w:rPr>
                <w:rFonts w:ascii="Microsoft YaHei" w:eastAsia="Microsoft YaHei" w:hAnsi="Microsoft YaHei" w:cs="細明體"/>
                <w:kern w:val="0"/>
                <w:sz w:val="19"/>
                <w:szCs w:val="19"/>
              </w:rPr>
              <w:t>ethod</w:t>
            </w:r>
            <w:r w:rsidR="002A3DE1">
              <w:rPr>
                <w:rFonts w:ascii="Microsoft YaHei" w:eastAsia="Microsoft YaHei" w:hAnsi="Microsoft YaHei" w:cs="細明體"/>
                <w:kern w:val="0"/>
                <w:sz w:val="19"/>
                <w:szCs w:val="19"/>
              </w:rPr>
              <w:t xml:space="preserve"> </w:t>
            </w:r>
            <w:r w:rsidR="002A3DE1">
              <w:rPr>
                <w:rFonts w:asciiTheme="minorEastAsia" w:hAnsiTheme="minorEastAsia" w:cs="細明體" w:hint="eastAsia"/>
                <w:kern w:val="0"/>
                <w:sz w:val="19"/>
                <w:szCs w:val="19"/>
              </w:rPr>
              <w:t>+</w:t>
            </w:r>
            <w:r w:rsidR="002A3DE1">
              <w:rPr>
                <w:rFonts w:ascii="Microsoft YaHei" w:eastAsia="Microsoft YaHei" w:hAnsi="Microsoft YaHei" w:cs="細明體"/>
                <w:kern w:val="0"/>
                <w:sz w:val="19"/>
                <w:szCs w:val="19"/>
              </w:rPr>
              <w:t xml:space="preserve"> </w:t>
            </w:r>
            <w:r w:rsidR="002A3DE1" w:rsidRPr="005561D0">
              <w:rPr>
                <w:rFonts w:ascii="Microsoft YaHei" w:eastAsia="Microsoft YaHei" w:hAnsi="Microsoft YaHei" w:cs="細明體"/>
                <w:kern w:val="0"/>
                <w:sz w:val="19"/>
                <w:szCs w:val="19"/>
              </w:rPr>
              <w:t>return</w:t>
            </w:r>
          </w:p>
        </w:tc>
        <w:tc>
          <w:tcPr>
            <w:tcW w:w="1141" w:type="dxa"/>
            <w:shd w:val="clear" w:color="auto" w:fill="E2EFD9" w:themeFill="accent6" w:themeFillTint="33"/>
          </w:tcPr>
          <w:p w:rsidR="003906C6" w:rsidRDefault="005561D0" w:rsidP="00E62392">
            <w:pPr>
              <w:jc w:val="center"/>
            </w:pPr>
            <w:r w:rsidRPr="005561D0">
              <w:t>110</w:t>
            </w:r>
          </w:p>
        </w:tc>
        <w:tc>
          <w:tcPr>
            <w:tcW w:w="2765" w:type="dxa"/>
            <w:shd w:val="clear" w:color="auto" w:fill="E2EFD9" w:themeFill="accent6" w:themeFillTint="33"/>
          </w:tcPr>
          <w:p w:rsidR="003906C6" w:rsidRDefault="004F36C8" w:rsidP="003956AF">
            <w:pPr>
              <w:jc w:val="center"/>
            </w:pPr>
            <w:r>
              <w:rPr>
                <w:rFonts w:hint="eastAsia"/>
              </w:rPr>
              <w:t>1</w:t>
            </w:r>
            <w:r w:rsidR="005561D0">
              <w:t>2</w:t>
            </w:r>
            <w:r w:rsidR="003956AF">
              <w:rPr>
                <w:rFonts w:hint="eastAsia"/>
              </w:rPr>
              <w:t>0-163</w:t>
            </w:r>
            <w:r w:rsidR="002A3DE1">
              <w:t>,33</w:t>
            </w:r>
            <w:r w:rsidR="002A3DE1">
              <w:rPr>
                <w:rFonts w:hint="eastAsia"/>
              </w:rPr>
              <w:t>0-</w:t>
            </w:r>
            <w:r w:rsidR="00EA1E31">
              <w:rPr>
                <w:rFonts w:hint="eastAsia"/>
              </w:rPr>
              <w:t>339</w:t>
            </w:r>
          </w:p>
        </w:tc>
      </w:tr>
      <w:tr w:rsidR="003906C6" w:rsidTr="006C7AC0">
        <w:tc>
          <w:tcPr>
            <w:tcW w:w="4390" w:type="dxa"/>
            <w:shd w:val="clear" w:color="auto" w:fill="E2EFD9" w:themeFill="accent6" w:themeFillTint="33"/>
          </w:tcPr>
          <w:p w:rsidR="003906C6" w:rsidRPr="00110EBE" w:rsidRDefault="003906C6" w:rsidP="006167D2">
            <w:pPr>
              <w:rPr>
                <w:rFonts w:ascii="Microsoft YaHei" w:hAnsi="Microsoft YaHei" w:cs="細明體"/>
                <w:kern w:val="0"/>
                <w:sz w:val="19"/>
                <w:szCs w:val="19"/>
              </w:rPr>
            </w:pPr>
            <w:r w:rsidRPr="00032EA1">
              <w:rPr>
                <w:rFonts w:ascii="Microsoft YaHei" w:eastAsia="Microsoft YaHei" w:hAnsi="Microsoft YaHei" w:cs="細明體" w:hint="eastAsia"/>
                <w:kern w:val="0"/>
                <w:sz w:val="19"/>
                <w:szCs w:val="19"/>
              </w:rPr>
              <w:t>四種參數</w:t>
            </w:r>
            <w:r w:rsidR="00110EBE">
              <w:rPr>
                <w:rFonts w:ascii="Microsoft YaHei" w:hAnsi="Microsoft YaHei" w:cs="細明體" w:hint="eastAsia"/>
                <w:kern w:val="0"/>
                <w:sz w:val="19"/>
                <w:szCs w:val="19"/>
              </w:rPr>
              <w:t xml:space="preserve">  </w:t>
            </w:r>
            <w:r w:rsidR="00110EBE" w:rsidRPr="00FF0386">
              <w:rPr>
                <w:rFonts w:ascii="Microsoft YaHei" w:hAnsi="Microsoft YaHei" w:cs="細明體" w:hint="eastAsia"/>
                <w:kern w:val="0"/>
                <w:sz w:val="19"/>
                <w:szCs w:val="19"/>
              </w:rPr>
              <w:t>(</w:t>
            </w:r>
            <w:r w:rsidR="00110EBE" w:rsidRPr="00FF0386">
              <w:rPr>
                <w:rFonts w:ascii="Microsoft YaHei" w:hAnsi="Microsoft YaHei" w:cs="細明體"/>
                <w:kern w:val="0"/>
                <w:sz w:val="19"/>
                <w:szCs w:val="19"/>
              </w:rPr>
              <w:t>out</w:t>
            </w:r>
            <w:r w:rsidR="006167D2">
              <w:rPr>
                <w:rFonts w:ascii="Microsoft YaHei" w:hAnsi="Microsoft YaHei" w:cs="細明體"/>
                <w:kern w:val="0"/>
                <w:sz w:val="19"/>
                <w:szCs w:val="19"/>
              </w:rPr>
              <w:t xml:space="preserve"> </w:t>
            </w:r>
            <w:r w:rsidR="006167D2">
              <w:rPr>
                <w:rFonts w:ascii="Microsoft YaHei" w:hAnsi="Microsoft YaHei" w:cs="細明體" w:hint="eastAsia"/>
                <w:kern w:val="0"/>
                <w:sz w:val="19"/>
                <w:szCs w:val="19"/>
                <w:lang w:eastAsia="zh-HK"/>
              </w:rPr>
              <w:t>較</w:t>
            </w:r>
            <w:r w:rsidR="0000441F">
              <w:rPr>
                <w:rFonts w:ascii="Microsoft YaHei" w:hAnsi="Microsoft YaHei" w:cs="細明體" w:hint="eastAsia"/>
                <w:kern w:val="0"/>
                <w:sz w:val="19"/>
                <w:szCs w:val="19"/>
                <w:lang w:eastAsia="zh-HK"/>
              </w:rPr>
              <w:t>其他三個</w:t>
            </w:r>
            <w:r w:rsidR="006167D2">
              <w:rPr>
                <w:rFonts w:ascii="Microsoft YaHei" w:hAnsi="Microsoft YaHei" w:cs="細明體" w:hint="eastAsia"/>
                <w:kern w:val="0"/>
                <w:sz w:val="19"/>
                <w:szCs w:val="19"/>
                <w:lang w:eastAsia="zh-HK"/>
              </w:rPr>
              <w:t>常用</w:t>
            </w:r>
            <w:r w:rsidR="00110EBE">
              <w:rPr>
                <w:rFonts w:ascii="Microsoft YaHei" w:hAnsi="Microsoft YaHei" w:cs="細明體" w:hint="eastAsia"/>
                <w:kern w:val="0"/>
                <w:sz w:val="19"/>
                <w:szCs w:val="19"/>
              </w:rPr>
              <w:t>)</w:t>
            </w:r>
          </w:p>
        </w:tc>
        <w:tc>
          <w:tcPr>
            <w:tcW w:w="1141" w:type="dxa"/>
            <w:shd w:val="clear" w:color="auto" w:fill="E2EFD9" w:themeFill="accent6" w:themeFillTint="33"/>
          </w:tcPr>
          <w:p w:rsidR="003906C6" w:rsidRDefault="003906C6" w:rsidP="00E62392">
            <w:pPr>
              <w:jc w:val="center"/>
            </w:pPr>
            <w:r w:rsidRPr="005561D0">
              <w:t>116</w:t>
            </w:r>
          </w:p>
        </w:tc>
        <w:tc>
          <w:tcPr>
            <w:tcW w:w="2765" w:type="dxa"/>
            <w:shd w:val="clear" w:color="auto" w:fill="E2EFD9" w:themeFill="accent6" w:themeFillTint="33"/>
          </w:tcPr>
          <w:p w:rsidR="003906C6" w:rsidRDefault="00006055" w:rsidP="00006055">
            <w:pPr>
              <w:jc w:val="center"/>
            </w:pPr>
            <w:r>
              <w:rPr>
                <w:rFonts w:hint="eastAsia"/>
              </w:rPr>
              <w:t>143-164,341-368</w:t>
            </w:r>
          </w:p>
        </w:tc>
      </w:tr>
      <w:tr w:rsidR="003906C6" w:rsidTr="006C7AC0">
        <w:tc>
          <w:tcPr>
            <w:tcW w:w="4390" w:type="dxa"/>
            <w:shd w:val="clear" w:color="auto" w:fill="E2EFD9" w:themeFill="accent6" w:themeFillTint="33"/>
          </w:tcPr>
          <w:p w:rsidR="003906C6" w:rsidRPr="0039348D" w:rsidRDefault="00451453" w:rsidP="003906C6">
            <w:pPr>
              <w:rPr>
                <w:rFonts w:ascii="Microsoft YaHei" w:eastAsia="Microsoft YaHei" w:hAnsi="Microsoft YaHei" w:cs="細明體"/>
                <w:color w:val="808080" w:themeColor="background1" w:themeShade="80"/>
                <w:kern w:val="0"/>
                <w:sz w:val="19"/>
                <w:szCs w:val="19"/>
              </w:rPr>
            </w:pPr>
            <w:r w:rsidRPr="0039348D">
              <w:rPr>
                <w:rFonts w:ascii="Microsoft YaHei" w:eastAsia="Microsoft YaHei" w:hAnsi="Microsoft YaHei" w:cs="細明體" w:hint="eastAsia"/>
                <w:color w:val="808080" w:themeColor="background1" w:themeShade="80"/>
                <w:kern w:val="0"/>
                <w:sz w:val="19"/>
                <w:szCs w:val="19"/>
              </w:rPr>
              <w:t>To</w:t>
            </w:r>
            <w:r w:rsidR="0030048B" w:rsidRPr="0039348D">
              <w:rPr>
                <w:rFonts w:ascii="Microsoft YaHei" w:eastAsia="Microsoft YaHei" w:hAnsi="Microsoft YaHei" w:cs="細明體"/>
                <w:color w:val="808080" w:themeColor="background1" w:themeShade="80"/>
                <w:kern w:val="0"/>
                <w:sz w:val="19"/>
                <w:szCs w:val="19"/>
              </w:rPr>
              <w:t>S</w:t>
            </w:r>
            <w:r w:rsidR="003906C6" w:rsidRPr="0039348D">
              <w:rPr>
                <w:rFonts w:ascii="Microsoft YaHei" w:eastAsia="Microsoft YaHei" w:hAnsi="Microsoft YaHei" w:cs="細明體"/>
                <w:color w:val="808080" w:themeColor="background1" w:themeShade="80"/>
                <w:kern w:val="0"/>
                <w:sz w:val="19"/>
                <w:szCs w:val="19"/>
              </w:rPr>
              <w:t>tring</w:t>
            </w:r>
            <w:r w:rsidR="00683C47" w:rsidRPr="0039348D">
              <w:rPr>
                <w:rFonts w:ascii="Microsoft YaHei" w:eastAsia="Microsoft YaHei" w:hAnsi="Microsoft YaHei" w:cs="細明體"/>
                <w:color w:val="808080" w:themeColor="background1" w:themeShade="80"/>
                <w:kern w:val="0"/>
                <w:sz w:val="19"/>
                <w:szCs w:val="19"/>
              </w:rPr>
              <w:t xml:space="preserve"> &amp; Parse</w:t>
            </w:r>
          </w:p>
        </w:tc>
        <w:tc>
          <w:tcPr>
            <w:tcW w:w="1141" w:type="dxa"/>
            <w:shd w:val="clear" w:color="auto" w:fill="E2EFD9" w:themeFill="accent6" w:themeFillTint="33"/>
          </w:tcPr>
          <w:p w:rsidR="003906C6" w:rsidRPr="00FF0386" w:rsidRDefault="003906C6" w:rsidP="00E62392">
            <w:pPr>
              <w:jc w:val="center"/>
            </w:pPr>
            <w:r w:rsidRPr="00FF0386">
              <w:t>124</w:t>
            </w:r>
          </w:p>
        </w:tc>
        <w:tc>
          <w:tcPr>
            <w:tcW w:w="2765" w:type="dxa"/>
            <w:shd w:val="clear" w:color="auto" w:fill="E2EFD9" w:themeFill="accent6" w:themeFillTint="33"/>
          </w:tcPr>
          <w:p w:rsidR="003906C6" w:rsidRDefault="00013490" w:rsidP="00E62392">
            <w:pPr>
              <w:jc w:val="center"/>
            </w:pPr>
            <w:r>
              <w:rPr>
                <w:rFonts w:hint="eastAsia"/>
              </w:rPr>
              <w:t>370-413</w:t>
            </w:r>
          </w:p>
        </w:tc>
      </w:tr>
      <w:tr w:rsidR="003906C6" w:rsidTr="006C7AC0">
        <w:tc>
          <w:tcPr>
            <w:tcW w:w="4390" w:type="dxa"/>
            <w:shd w:val="clear" w:color="auto" w:fill="E2EFD9" w:themeFill="accent6" w:themeFillTint="33"/>
          </w:tcPr>
          <w:p w:rsidR="003906C6" w:rsidRPr="0039348D" w:rsidRDefault="003906C6" w:rsidP="003906C6">
            <w:pPr>
              <w:rPr>
                <w:rFonts w:ascii="Microsoft YaHei" w:eastAsia="Microsoft YaHei" w:hAnsi="Microsoft YaHei" w:cs="細明體"/>
                <w:color w:val="808080" w:themeColor="background1" w:themeShade="80"/>
                <w:kern w:val="0"/>
                <w:sz w:val="19"/>
                <w:szCs w:val="19"/>
              </w:rPr>
            </w:pPr>
            <w:r w:rsidRPr="0039348D">
              <w:rPr>
                <w:rFonts w:ascii="Microsoft YaHei" w:eastAsia="Microsoft YaHei" w:hAnsi="Microsoft YaHei" w:cs="細明體"/>
                <w:color w:val="808080" w:themeColor="background1" w:themeShade="80"/>
                <w:kern w:val="0"/>
                <w:sz w:val="19"/>
                <w:szCs w:val="19"/>
              </w:rPr>
              <w:t>Datetime</w:t>
            </w:r>
          </w:p>
        </w:tc>
        <w:tc>
          <w:tcPr>
            <w:tcW w:w="1141" w:type="dxa"/>
            <w:shd w:val="clear" w:color="auto" w:fill="E2EFD9" w:themeFill="accent6" w:themeFillTint="33"/>
          </w:tcPr>
          <w:p w:rsidR="003906C6" w:rsidRPr="00FF0386" w:rsidRDefault="003906C6" w:rsidP="00E62392">
            <w:pPr>
              <w:jc w:val="center"/>
            </w:pPr>
            <w:r w:rsidRPr="00FF0386">
              <w:t>126</w:t>
            </w:r>
          </w:p>
        </w:tc>
        <w:tc>
          <w:tcPr>
            <w:tcW w:w="2765" w:type="dxa"/>
            <w:shd w:val="clear" w:color="auto" w:fill="E2EFD9" w:themeFill="accent6" w:themeFillTint="33"/>
          </w:tcPr>
          <w:p w:rsidR="003906C6" w:rsidRDefault="00907B66" w:rsidP="00E62392">
            <w:pPr>
              <w:jc w:val="center"/>
            </w:pPr>
            <w:r>
              <w:rPr>
                <w:rFonts w:hint="eastAsia"/>
              </w:rPr>
              <w:t>417-423</w:t>
            </w:r>
          </w:p>
        </w:tc>
      </w:tr>
      <w:tr w:rsidR="003906C6" w:rsidTr="006C7AC0">
        <w:tc>
          <w:tcPr>
            <w:tcW w:w="4390" w:type="dxa"/>
            <w:shd w:val="clear" w:color="auto" w:fill="E2EFD9" w:themeFill="accent6" w:themeFillTint="33"/>
          </w:tcPr>
          <w:p w:rsidR="003906C6" w:rsidRPr="0039348D" w:rsidRDefault="003906C6" w:rsidP="003906C6">
            <w:pPr>
              <w:rPr>
                <w:rFonts w:ascii="Microsoft YaHei" w:eastAsia="Microsoft YaHei" w:hAnsi="Microsoft YaHei" w:cs="細明體"/>
                <w:color w:val="808080" w:themeColor="background1" w:themeShade="80"/>
                <w:kern w:val="0"/>
                <w:sz w:val="19"/>
                <w:szCs w:val="19"/>
              </w:rPr>
            </w:pPr>
            <w:r w:rsidRPr="0039348D">
              <w:rPr>
                <w:rFonts w:ascii="Microsoft YaHei" w:eastAsia="Microsoft YaHei" w:hAnsi="Microsoft YaHei" w:cs="細明體"/>
                <w:color w:val="808080" w:themeColor="background1" w:themeShade="80"/>
                <w:kern w:val="0"/>
                <w:sz w:val="19"/>
                <w:szCs w:val="19"/>
              </w:rPr>
              <w:t xml:space="preserve">String </w:t>
            </w:r>
            <w:r w:rsidRPr="0039348D">
              <w:rPr>
                <w:rFonts w:ascii="Microsoft YaHei" w:eastAsia="Microsoft YaHei" w:hAnsi="Microsoft YaHei" w:cs="細明體" w:hint="eastAsia"/>
                <w:color w:val="808080" w:themeColor="background1" w:themeShade="80"/>
                <w:kern w:val="0"/>
                <w:sz w:val="19"/>
                <w:szCs w:val="19"/>
              </w:rPr>
              <w:t>基本處理</w:t>
            </w:r>
          </w:p>
        </w:tc>
        <w:tc>
          <w:tcPr>
            <w:tcW w:w="1141" w:type="dxa"/>
            <w:shd w:val="clear" w:color="auto" w:fill="E2EFD9" w:themeFill="accent6" w:themeFillTint="33"/>
          </w:tcPr>
          <w:p w:rsidR="003906C6" w:rsidRPr="00FF0386" w:rsidRDefault="003906C6" w:rsidP="00E62392">
            <w:pPr>
              <w:jc w:val="center"/>
            </w:pPr>
            <w:r w:rsidRPr="00FF0386">
              <w:t>130</w:t>
            </w:r>
          </w:p>
        </w:tc>
        <w:tc>
          <w:tcPr>
            <w:tcW w:w="2765" w:type="dxa"/>
            <w:shd w:val="clear" w:color="auto" w:fill="E2EFD9" w:themeFill="accent6" w:themeFillTint="33"/>
          </w:tcPr>
          <w:p w:rsidR="003906C6" w:rsidRDefault="00907B66" w:rsidP="00E62392">
            <w:pPr>
              <w:jc w:val="center"/>
            </w:pPr>
            <w:r>
              <w:rPr>
                <w:rFonts w:hint="eastAsia"/>
              </w:rPr>
              <w:t>427-467</w:t>
            </w:r>
          </w:p>
        </w:tc>
      </w:tr>
      <w:tr w:rsidR="003906C6" w:rsidTr="006C7AC0">
        <w:tc>
          <w:tcPr>
            <w:tcW w:w="4390" w:type="dxa"/>
            <w:shd w:val="clear" w:color="auto" w:fill="E2EFD9" w:themeFill="accent6" w:themeFillTint="33"/>
          </w:tcPr>
          <w:p w:rsidR="003906C6" w:rsidRPr="00032EA1" w:rsidRDefault="003906C6" w:rsidP="003906C6">
            <w:pPr>
              <w:rPr>
                <w:rFonts w:ascii="Microsoft YaHei" w:eastAsia="Microsoft YaHei" w:hAnsi="Microsoft YaHei" w:cs="細明體"/>
                <w:kern w:val="0"/>
                <w:sz w:val="19"/>
                <w:szCs w:val="19"/>
              </w:rPr>
            </w:pPr>
            <w:r w:rsidRPr="00032EA1">
              <w:rPr>
                <w:rFonts w:ascii="Microsoft YaHei" w:eastAsia="Microsoft YaHei" w:hAnsi="Microsoft YaHei" w:cs="細明體" w:hint="eastAsia"/>
                <w:kern w:val="0"/>
                <w:sz w:val="19"/>
                <w:szCs w:val="19"/>
              </w:rPr>
              <w:t>運算子</w:t>
            </w:r>
            <w:r w:rsidRPr="00032EA1">
              <w:rPr>
                <w:rFonts w:ascii="Microsoft YaHei" w:eastAsia="Microsoft YaHei" w:hAnsi="Microsoft YaHei" w:cs="細明體"/>
                <w:kern w:val="0"/>
                <w:sz w:val="19"/>
                <w:szCs w:val="19"/>
              </w:rPr>
              <w:t xml:space="preserve"> </w:t>
            </w:r>
            <w:r w:rsidRPr="005561D0">
              <w:rPr>
                <w:rFonts w:ascii="Microsoft YaHei" w:eastAsia="Microsoft YaHei" w:hAnsi="Microsoft YaHei" w:cs="細明體"/>
                <w:kern w:val="0"/>
                <w:sz w:val="19"/>
                <w:szCs w:val="19"/>
              </w:rPr>
              <w:t>operators</w:t>
            </w:r>
          </w:p>
        </w:tc>
        <w:tc>
          <w:tcPr>
            <w:tcW w:w="1141" w:type="dxa"/>
            <w:shd w:val="clear" w:color="auto" w:fill="E2EFD9" w:themeFill="accent6" w:themeFillTint="33"/>
          </w:tcPr>
          <w:p w:rsidR="003906C6" w:rsidRPr="00FF0386" w:rsidRDefault="003906C6" w:rsidP="00E62392">
            <w:pPr>
              <w:jc w:val="center"/>
            </w:pPr>
            <w:r w:rsidRPr="00FF0386">
              <w:t>131</w:t>
            </w:r>
          </w:p>
        </w:tc>
        <w:tc>
          <w:tcPr>
            <w:tcW w:w="2765" w:type="dxa"/>
            <w:shd w:val="clear" w:color="auto" w:fill="E2EFD9" w:themeFill="accent6" w:themeFillTint="33"/>
          </w:tcPr>
          <w:p w:rsidR="003906C6" w:rsidRDefault="00D348DE" w:rsidP="00E62392">
            <w:pPr>
              <w:jc w:val="center"/>
            </w:pPr>
            <w:r>
              <w:rPr>
                <w:rFonts w:hint="eastAsia"/>
              </w:rPr>
              <w:t>472</w:t>
            </w:r>
            <w:r w:rsidR="00110EBE">
              <w:rPr>
                <w:rFonts w:hint="eastAsia"/>
              </w:rPr>
              <w:t>-</w:t>
            </w:r>
            <w:r w:rsidR="0039348D">
              <w:rPr>
                <w:rFonts w:hint="eastAsia"/>
              </w:rPr>
              <w:t>557</w:t>
            </w:r>
          </w:p>
        </w:tc>
      </w:tr>
      <w:tr w:rsidR="00D348DE" w:rsidTr="00401B9B">
        <w:tc>
          <w:tcPr>
            <w:tcW w:w="8296" w:type="dxa"/>
            <w:gridSpan w:val="3"/>
          </w:tcPr>
          <w:p w:rsidR="00D348DE" w:rsidRDefault="00D348DE" w:rsidP="00E62392">
            <w:pPr>
              <w:jc w:val="center"/>
            </w:pPr>
            <w:r w:rsidRPr="00451453">
              <w:rPr>
                <w:rFonts w:hint="eastAsia"/>
                <w:color w:val="C45911" w:themeColor="accent2" w:themeShade="BF"/>
              </w:rPr>
              <w:t>Chapter 3</w:t>
            </w:r>
            <w:r w:rsidRPr="00451453">
              <w:rPr>
                <w:color w:val="C45911" w:themeColor="accent2" w:themeShade="BF"/>
              </w:rPr>
              <w:t xml:space="preserve"> </w:t>
            </w:r>
            <w:r w:rsidRPr="00451453">
              <w:rPr>
                <w:rFonts w:hint="eastAsia"/>
                <w:color w:val="C45911" w:themeColor="accent2" w:themeShade="BF"/>
              </w:rPr>
              <w:t>-</w:t>
            </w:r>
            <w:r w:rsidRPr="00451453">
              <w:rPr>
                <w:color w:val="C45911" w:themeColor="accent2" w:themeShade="BF"/>
              </w:rPr>
              <w:t xml:space="preserve"> </w:t>
            </w:r>
            <w:r w:rsidRPr="00451453">
              <w:rPr>
                <w:rFonts w:hint="eastAsia"/>
                <w:color w:val="C45911" w:themeColor="accent2" w:themeShade="BF"/>
              </w:rPr>
              <w:t xml:space="preserve">4 </w:t>
            </w:r>
            <w:r w:rsidRPr="00451453">
              <w:rPr>
                <w:rFonts w:hint="eastAsia"/>
                <w:color w:val="C45911" w:themeColor="accent2" w:themeShade="BF"/>
                <w:lang w:eastAsia="zh-HK"/>
              </w:rPr>
              <w:t>的補充</w:t>
            </w:r>
          </w:p>
        </w:tc>
      </w:tr>
      <w:tr w:rsidR="00BA55BF" w:rsidTr="00BA55BF">
        <w:tc>
          <w:tcPr>
            <w:tcW w:w="4390" w:type="dxa"/>
            <w:shd w:val="clear" w:color="auto" w:fill="E2EFD9" w:themeFill="accent6" w:themeFillTint="33"/>
          </w:tcPr>
          <w:p w:rsidR="00BA55BF" w:rsidRPr="001E6CBA" w:rsidRDefault="00BA55BF" w:rsidP="003906C6">
            <w:pPr>
              <w:rPr>
                <w:rFonts w:ascii="Microsoft YaHei" w:eastAsia="Microsoft YaHei" w:hAnsi="Microsoft YaHei" w:cs="細明體"/>
                <w:color w:val="808080" w:themeColor="background1" w:themeShade="80"/>
                <w:kern w:val="0"/>
                <w:sz w:val="19"/>
                <w:szCs w:val="19"/>
              </w:rPr>
            </w:pPr>
            <w:r w:rsidRPr="001E6CBA">
              <w:rPr>
                <w:rFonts w:ascii="Microsoft YaHei" w:eastAsia="Microsoft YaHei" w:hAnsi="Microsoft YaHei" w:cs="細明體" w:hint="eastAsia"/>
                <w:color w:val="808080" w:themeColor="background1" w:themeShade="80"/>
                <w:kern w:val="0"/>
                <w:sz w:val="19"/>
                <w:szCs w:val="19"/>
              </w:rPr>
              <w:t xml:space="preserve">論 </w:t>
            </w:r>
            <w:r w:rsidR="006975A6">
              <w:rPr>
                <w:rFonts w:ascii="Microsoft YaHei" w:eastAsia="Microsoft YaHei" w:hAnsi="Microsoft YaHei" w:cs="細明體"/>
                <w:color w:val="808080" w:themeColor="background1" w:themeShade="80"/>
                <w:kern w:val="0"/>
                <w:sz w:val="19"/>
                <w:szCs w:val="19"/>
              </w:rPr>
              <w:t>++i</w:t>
            </w:r>
            <w:bookmarkStart w:id="0" w:name="_GoBack"/>
            <w:bookmarkEnd w:id="0"/>
            <w:r w:rsidRPr="001E6CBA">
              <w:rPr>
                <w:rFonts w:ascii="Microsoft YaHei" w:eastAsia="Microsoft YaHei" w:hAnsi="Microsoft YaHei" w:cs="細明體"/>
                <w:color w:val="808080" w:themeColor="background1" w:themeShade="80"/>
                <w:kern w:val="0"/>
                <w:sz w:val="19"/>
                <w:szCs w:val="19"/>
              </w:rPr>
              <w:t xml:space="preserve"> </w:t>
            </w:r>
            <w:r w:rsidRPr="001E6CBA">
              <w:rPr>
                <w:rFonts w:ascii="Microsoft YaHei" w:eastAsia="Microsoft YaHei" w:hAnsi="Microsoft YaHei" w:cs="細明體" w:hint="eastAsia"/>
                <w:color w:val="808080" w:themeColor="background1" w:themeShade="80"/>
                <w:kern w:val="0"/>
                <w:sz w:val="19"/>
                <w:szCs w:val="19"/>
              </w:rPr>
              <w:t xml:space="preserve">和 </w:t>
            </w:r>
            <w:r w:rsidRPr="001E6CBA">
              <w:rPr>
                <w:rFonts w:ascii="Microsoft YaHei" w:eastAsia="Microsoft YaHei" w:hAnsi="Microsoft YaHei" w:cs="細明體"/>
                <w:color w:val="808080" w:themeColor="background1" w:themeShade="80"/>
                <w:kern w:val="0"/>
                <w:sz w:val="19"/>
                <w:szCs w:val="19"/>
              </w:rPr>
              <w:t>i++</w:t>
            </w:r>
          </w:p>
        </w:tc>
        <w:tc>
          <w:tcPr>
            <w:tcW w:w="1141" w:type="dxa"/>
            <w:vMerge w:val="restart"/>
            <w:shd w:val="clear" w:color="auto" w:fill="FFFFFF" w:themeFill="background1"/>
          </w:tcPr>
          <w:p w:rsidR="00BA55BF" w:rsidRPr="00FF0386" w:rsidRDefault="00BA55BF" w:rsidP="00E62392">
            <w:pPr>
              <w:jc w:val="center"/>
              <w:rPr>
                <w:color w:val="70AD47" w:themeColor="accent6"/>
              </w:rPr>
            </w:pPr>
          </w:p>
        </w:tc>
        <w:tc>
          <w:tcPr>
            <w:tcW w:w="2765" w:type="dxa"/>
            <w:shd w:val="clear" w:color="auto" w:fill="E2EFD9" w:themeFill="accent6" w:themeFillTint="33"/>
          </w:tcPr>
          <w:p w:rsidR="00BA55BF" w:rsidRPr="00FF0386" w:rsidRDefault="001E6CBA" w:rsidP="00E62392">
            <w:pPr>
              <w:jc w:val="center"/>
              <w:rPr>
                <w:color w:val="70AD47" w:themeColor="accent6"/>
              </w:rPr>
            </w:pPr>
            <w:r w:rsidRPr="001E6CBA">
              <w:rPr>
                <w:rFonts w:hint="eastAsia"/>
              </w:rPr>
              <w:t>564-627</w:t>
            </w:r>
          </w:p>
        </w:tc>
      </w:tr>
      <w:tr w:rsidR="00BA55BF" w:rsidTr="00BA55BF">
        <w:tc>
          <w:tcPr>
            <w:tcW w:w="4390" w:type="dxa"/>
            <w:shd w:val="clear" w:color="auto" w:fill="E2EFD9" w:themeFill="accent6" w:themeFillTint="33"/>
          </w:tcPr>
          <w:p w:rsidR="00BA55BF" w:rsidRPr="001E6CBA" w:rsidRDefault="00BA55BF" w:rsidP="003906C6">
            <w:pPr>
              <w:rPr>
                <w:rFonts w:ascii="Microsoft YaHei" w:eastAsia="Microsoft YaHei" w:hAnsi="Microsoft YaHei" w:cs="細明體"/>
                <w:color w:val="808080" w:themeColor="background1" w:themeShade="80"/>
                <w:kern w:val="0"/>
                <w:sz w:val="19"/>
                <w:szCs w:val="19"/>
              </w:rPr>
            </w:pPr>
            <w:r w:rsidRPr="001E6CBA">
              <w:rPr>
                <w:rFonts w:ascii="Microsoft YaHei" w:eastAsia="Microsoft YaHei" w:hAnsi="Microsoft YaHei" w:cs="細明體" w:hint="eastAsia"/>
                <w:color w:val="808080" w:themeColor="background1" w:themeShade="80"/>
                <w:kern w:val="0"/>
                <w:sz w:val="19"/>
                <w:szCs w:val="19"/>
              </w:rPr>
              <w:t>論</w:t>
            </w:r>
            <w:r w:rsidRPr="001E6CBA">
              <w:rPr>
                <w:rFonts w:ascii="Microsoft YaHei" w:eastAsia="Microsoft YaHei" w:hAnsi="Microsoft YaHei" w:cs="細明體"/>
                <w:color w:val="808080" w:themeColor="background1" w:themeShade="80"/>
                <w:kern w:val="0"/>
                <w:sz w:val="19"/>
                <w:szCs w:val="19"/>
              </w:rPr>
              <w:t xml:space="preserve"> | || &amp; &amp;&amp; </w:t>
            </w:r>
            <w:r w:rsidRPr="001E6CBA">
              <w:rPr>
                <w:rFonts w:ascii="Microsoft YaHei" w:eastAsia="Microsoft YaHei" w:hAnsi="Microsoft YaHei" w:cs="細明體" w:hint="eastAsia"/>
                <w:color w:val="808080" w:themeColor="background1" w:themeShade="80"/>
                <w:kern w:val="0"/>
                <w:sz w:val="19"/>
                <w:szCs w:val="19"/>
              </w:rPr>
              <w:t>^</w:t>
            </w:r>
          </w:p>
        </w:tc>
        <w:tc>
          <w:tcPr>
            <w:tcW w:w="1141" w:type="dxa"/>
            <w:vMerge/>
            <w:shd w:val="clear" w:color="auto" w:fill="FFFFFF" w:themeFill="background1"/>
          </w:tcPr>
          <w:p w:rsidR="00BA55BF" w:rsidRPr="00FF0386" w:rsidRDefault="00BA55BF" w:rsidP="00E62392">
            <w:pPr>
              <w:jc w:val="center"/>
              <w:rPr>
                <w:color w:val="70AD47" w:themeColor="accent6"/>
              </w:rPr>
            </w:pPr>
          </w:p>
        </w:tc>
        <w:tc>
          <w:tcPr>
            <w:tcW w:w="2765" w:type="dxa"/>
            <w:shd w:val="clear" w:color="auto" w:fill="E2EFD9" w:themeFill="accent6" w:themeFillTint="33"/>
          </w:tcPr>
          <w:p w:rsidR="00BA55BF" w:rsidRPr="00FF0386" w:rsidRDefault="001E6CBA" w:rsidP="00E62392">
            <w:pPr>
              <w:jc w:val="center"/>
              <w:rPr>
                <w:color w:val="70AD47" w:themeColor="accent6"/>
              </w:rPr>
            </w:pPr>
            <w:r>
              <w:rPr>
                <w:rFonts w:hint="eastAsia"/>
              </w:rPr>
              <w:t>630-689</w:t>
            </w:r>
          </w:p>
        </w:tc>
      </w:tr>
      <w:tr w:rsidR="00BA55BF" w:rsidTr="00BA55BF">
        <w:tc>
          <w:tcPr>
            <w:tcW w:w="4390" w:type="dxa"/>
            <w:shd w:val="clear" w:color="auto" w:fill="E2EFD9" w:themeFill="accent6" w:themeFillTint="33"/>
          </w:tcPr>
          <w:p w:rsidR="00BA55BF" w:rsidRPr="001E6CBA" w:rsidRDefault="00BA55BF" w:rsidP="003906C6">
            <w:pPr>
              <w:rPr>
                <w:rFonts w:ascii="Microsoft YaHei" w:eastAsia="Microsoft YaHei" w:hAnsi="Microsoft YaHei" w:cs="細明體"/>
                <w:color w:val="808080" w:themeColor="background1" w:themeShade="80"/>
                <w:kern w:val="0"/>
                <w:sz w:val="19"/>
                <w:szCs w:val="19"/>
              </w:rPr>
            </w:pPr>
            <w:r w:rsidRPr="001E6CBA">
              <w:rPr>
                <w:rFonts w:ascii="Microsoft YaHei" w:eastAsia="Microsoft YaHei" w:hAnsi="Microsoft YaHei" w:cs="細明體"/>
                <w:color w:val="808080" w:themeColor="background1" w:themeShade="80"/>
                <w:kern w:val="0"/>
                <w:sz w:val="19"/>
                <w:szCs w:val="19"/>
              </w:rPr>
              <w:t xml:space="preserve">Convert.ToInt32(X) </w:t>
            </w:r>
            <w:r w:rsidRPr="001E6CBA">
              <w:rPr>
                <w:rFonts w:ascii="Microsoft YaHei" w:eastAsia="Microsoft YaHei" w:hAnsi="Microsoft YaHei" w:cs="細明體" w:hint="eastAsia"/>
                <w:color w:val="808080" w:themeColor="background1" w:themeShade="80"/>
                <w:kern w:val="0"/>
                <w:sz w:val="19"/>
                <w:szCs w:val="19"/>
              </w:rPr>
              <w:t>和</w:t>
            </w:r>
            <w:r w:rsidRPr="001E6CBA">
              <w:rPr>
                <w:rFonts w:ascii="Microsoft YaHei" w:eastAsia="Microsoft YaHei" w:hAnsi="Microsoft YaHei" w:cs="細明體"/>
                <w:color w:val="808080" w:themeColor="background1" w:themeShade="80"/>
                <w:kern w:val="0"/>
                <w:sz w:val="19"/>
                <w:szCs w:val="19"/>
              </w:rPr>
              <w:t xml:space="preserve"> int.Parse(X) </w:t>
            </w:r>
            <w:r w:rsidRPr="001E6CBA">
              <w:rPr>
                <w:rFonts w:ascii="Microsoft YaHei" w:eastAsia="Microsoft YaHei" w:hAnsi="Microsoft YaHei" w:cs="細明體" w:hint="eastAsia"/>
                <w:color w:val="808080" w:themeColor="background1" w:themeShade="80"/>
                <w:kern w:val="0"/>
                <w:sz w:val="19"/>
                <w:szCs w:val="19"/>
              </w:rPr>
              <w:t>的分別</w:t>
            </w:r>
          </w:p>
        </w:tc>
        <w:tc>
          <w:tcPr>
            <w:tcW w:w="1141" w:type="dxa"/>
            <w:vMerge/>
            <w:shd w:val="clear" w:color="auto" w:fill="FFFFFF" w:themeFill="background1"/>
          </w:tcPr>
          <w:p w:rsidR="00BA55BF" w:rsidRDefault="00BA55BF" w:rsidP="00E62392">
            <w:pPr>
              <w:jc w:val="center"/>
            </w:pPr>
          </w:p>
        </w:tc>
        <w:tc>
          <w:tcPr>
            <w:tcW w:w="2765" w:type="dxa"/>
            <w:shd w:val="clear" w:color="auto" w:fill="E2EFD9" w:themeFill="accent6" w:themeFillTint="33"/>
          </w:tcPr>
          <w:p w:rsidR="00BA55BF" w:rsidRDefault="001E6CBA" w:rsidP="00E62392">
            <w:pPr>
              <w:jc w:val="center"/>
            </w:pPr>
            <w:r>
              <w:rPr>
                <w:rFonts w:hint="eastAsia"/>
              </w:rPr>
              <w:t>300-327</w:t>
            </w:r>
          </w:p>
        </w:tc>
      </w:tr>
      <w:tr w:rsidR="00683C47" w:rsidTr="00401B9B">
        <w:tc>
          <w:tcPr>
            <w:tcW w:w="8296" w:type="dxa"/>
            <w:gridSpan w:val="3"/>
          </w:tcPr>
          <w:p w:rsidR="00683C47" w:rsidRDefault="00683C47" w:rsidP="00E62392">
            <w:pPr>
              <w:jc w:val="center"/>
            </w:pPr>
            <w:r w:rsidRPr="00451453">
              <w:rPr>
                <w:rFonts w:hint="eastAsia"/>
                <w:color w:val="C45911" w:themeColor="accent2" w:themeShade="BF"/>
              </w:rPr>
              <w:t>C</w:t>
            </w:r>
            <w:r w:rsidRPr="00451453">
              <w:rPr>
                <w:color w:val="C45911" w:themeColor="accent2" w:themeShade="BF"/>
              </w:rPr>
              <w:t xml:space="preserve">hapter 5 </w:t>
            </w:r>
            <w:r w:rsidRPr="00451453">
              <w:rPr>
                <w:rFonts w:hint="eastAsia"/>
                <w:color w:val="C45911" w:themeColor="accent2" w:themeShade="BF"/>
              </w:rPr>
              <w:t>流程控制﹑迴圏與例外處理</w:t>
            </w:r>
            <w:r w:rsidR="00CD7680">
              <w:rPr>
                <w:rFonts w:hint="eastAsia"/>
                <w:color w:val="C45911" w:themeColor="accent2" w:themeShade="BF"/>
              </w:rPr>
              <w:t xml:space="preserve"> </w:t>
            </w:r>
            <w:r w:rsidR="00CD7680">
              <w:rPr>
                <w:color w:val="C45911" w:themeColor="accent2" w:themeShade="BF"/>
              </w:rPr>
              <w:t xml:space="preserve">  </w:t>
            </w:r>
            <w:r w:rsidR="00CD7680">
              <w:rPr>
                <w:rFonts w:hint="eastAsia"/>
                <w:color w:val="C45911" w:themeColor="accent2" w:themeShade="BF"/>
              </w:rPr>
              <w:t>P141</w:t>
            </w:r>
          </w:p>
        </w:tc>
      </w:tr>
      <w:tr w:rsidR="003906C6" w:rsidTr="006C7AC0">
        <w:tc>
          <w:tcPr>
            <w:tcW w:w="4390" w:type="dxa"/>
            <w:shd w:val="clear" w:color="auto" w:fill="E2EFD9" w:themeFill="accent6" w:themeFillTint="33"/>
          </w:tcPr>
          <w:p w:rsidR="003906C6" w:rsidRDefault="00683C47" w:rsidP="003906C6">
            <w:r>
              <w:t>If… els</w:t>
            </w:r>
            <w:r w:rsidRPr="00451453">
              <w:rPr>
                <w:rFonts w:ascii="Microsoft YaHei" w:eastAsia="Microsoft YaHei" w:hAnsi="Microsoft YaHei" w:cs="細明體"/>
                <w:kern w:val="0"/>
                <w:sz w:val="19"/>
                <w:szCs w:val="19"/>
              </w:rPr>
              <w:t>e if</w:t>
            </w:r>
            <w:r>
              <w:t>… else</w:t>
            </w:r>
            <w:r w:rsidR="00CD7680">
              <w:t xml:space="preserve"> ,</w:t>
            </w:r>
            <w:r w:rsidR="00CB1B3F">
              <w:t xml:space="preserve"> </w:t>
            </w:r>
            <w:r w:rsidR="00CD7680">
              <w:t>Switch … case …</w:t>
            </w:r>
            <w:r w:rsidR="00CD7680" w:rsidRPr="00110EBE">
              <w:rPr>
                <w:color w:val="70AD47" w:themeColor="accent6"/>
              </w:rPr>
              <w:t xml:space="preserve"> </w:t>
            </w:r>
            <w:r w:rsidR="00CD7680" w:rsidRPr="006254DA">
              <w:rPr>
                <w:rFonts w:hint="eastAsia"/>
                <w:color w:val="808080" w:themeColor="background1" w:themeShade="80"/>
              </w:rPr>
              <w:t>g</w:t>
            </w:r>
            <w:r w:rsidR="00CD7680" w:rsidRPr="006254DA">
              <w:rPr>
                <w:color w:val="808080" w:themeColor="background1" w:themeShade="80"/>
              </w:rPr>
              <w:t>oto</w:t>
            </w:r>
          </w:p>
        </w:tc>
        <w:tc>
          <w:tcPr>
            <w:tcW w:w="1141" w:type="dxa"/>
            <w:shd w:val="clear" w:color="auto" w:fill="E2EFD9" w:themeFill="accent6" w:themeFillTint="33"/>
          </w:tcPr>
          <w:p w:rsidR="003906C6" w:rsidRDefault="00CD7680" w:rsidP="00E62392">
            <w:pPr>
              <w:jc w:val="center"/>
            </w:pPr>
            <w:r>
              <w:rPr>
                <w:rFonts w:hint="eastAsia"/>
              </w:rPr>
              <w:t>145</w:t>
            </w:r>
          </w:p>
        </w:tc>
        <w:tc>
          <w:tcPr>
            <w:tcW w:w="2765" w:type="dxa"/>
            <w:shd w:val="clear" w:color="auto" w:fill="E2EFD9" w:themeFill="accent6" w:themeFillTint="33"/>
          </w:tcPr>
          <w:p w:rsidR="003906C6" w:rsidRDefault="001E751C" w:rsidP="00E62392">
            <w:pPr>
              <w:jc w:val="center"/>
            </w:pPr>
            <w:r>
              <w:rPr>
                <w:rFonts w:hint="eastAsia"/>
              </w:rPr>
              <w:t>48</w:t>
            </w:r>
            <w:r>
              <w:t>-115</w:t>
            </w:r>
          </w:p>
        </w:tc>
      </w:tr>
      <w:tr w:rsidR="003906C6" w:rsidTr="006C7AC0">
        <w:tc>
          <w:tcPr>
            <w:tcW w:w="4390" w:type="dxa"/>
            <w:shd w:val="clear" w:color="auto" w:fill="E2EFD9" w:themeFill="accent6" w:themeFillTint="33"/>
          </w:tcPr>
          <w:p w:rsidR="003906C6" w:rsidRDefault="00683C47" w:rsidP="00CD7680">
            <w:r>
              <w:t>F</w:t>
            </w:r>
            <w:r>
              <w:rPr>
                <w:rFonts w:hint="eastAsia"/>
              </w:rPr>
              <w:t>or</w:t>
            </w:r>
            <w:r w:rsidR="00CD7680">
              <w:t xml:space="preserve"> ,</w:t>
            </w:r>
            <w:r>
              <w:t xml:space="preserve"> </w:t>
            </w:r>
            <w:r>
              <w:rPr>
                <w:rFonts w:hint="eastAsia"/>
              </w:rPr>
              <w:t>f</w:t>
            </w:r>
            <w:r>
              <w:t>oreach</w:t>
            </w:r>
            <w:r w:rsidR="00CD7680">
              <w:t xml:space="preserve"> , while + do…while</w:t>
            </w:r>
          </w:p>
        </w:tc>
        <w:tc>
          <w:tcPr>
            <w:tcW w:w="1141" w:type="dxa"/>
            <w:shd w:val="clear" w:color="auto" w:fill="E2EFD9" w:themeFill="accent6" w:themeFillTint="33"/>
          </w:tcPr>
          <w:p w:rsidR="003906C6" w:rsidRDefault="00CD7680" w:rsidP="00E62392">
            <w:pPr>
              <w:jc w:val="center"/>
            </w:pPr>
            <w:r>
              <w:rPr>
                <w:rFonts w:hint="eastAsia"/>
              </w:rPr>
              <w:t>156</w:t>
            </w:r>
          </w:p>
        </w:tc>
        <w:tc>
          <w:tcPr>
            <w:tcW w:w="2765" w:type="dxa"/>
            <w:shd w:val="clear" w:color="auto" w:fill="E2EFD9" w:themeFill="accent6" w:themeFillTint="33"/>
          </w:tcPr>
          <w:p w:rsidR="003906C6" w:rsidRDefault="00763A4E" w:rsidP="00E62392">
            <w:pPr>
              <w:jc w:val="center"/>
            </w:pPr>
            <w:r>
              <w:rPr>
                <w:rFonts w:hint="eastAsia"/>
              </w:rPr>
              <w:t>117-183</w:t>
            </w:r>
          </w:p>
        </w:tc>
      </w:tr>
      <w:tr w:rsidR="003906C6" w:rsidTr="006C7AC0">
        <w:tc>
          <w:tcPr>
            <w:tcW w:w="4390" w:type="dxa"/>
            <w:shd w:val="clear" w:color="auto" w:fill="E2EFD9" w:themeFill="accent6" w:themeFillTint="33"/>
          </w:tcPr>
          <w:p w:rsidR="003906C6" w:rsidRDefault="00683C47" w:rsidP="003906C6">
            <w:r>
              <w:t>B</w:t>
            </w:r>
            <w:r>
              <w:rPr>
                <w:rFonts w:hint="eastAsia"/>
              </w:rPr>
              <w:t>reak</w:t>
            </w:r>
            <w:r>
              <w:t xml:space="preserve"> </w:t>
            </w:r>
            <w:r>
              <w:rPr>
                <w:rFonts w:hint="eastAsia"/>
              </w:rPr>
              <w:t>+</w:t>
            </w:r>
            <w:r w:rsidR="00110EBE">
              <w:t xml:space="preserve"> continue </w:t>
            </w:r>
            <w:r w:rsidR="00623B70">
              <w:t xml:space="preserve">, </w:t>
            </w:r>
            <w:r w:rsidR="00623B70" w:rsidRPr="00D96C77">
              <w:rPr>
                <w:color w:val="808080" w:themeColor="background1" w:themeShade="80"/>
              </w:rPr>
              <w:t>goto</w:t>
            </w:r>
            <w:r w:rsidR="00F76E8D" w:rsidRPr="00D96C77">
              <w:rPr>
                <w:color w:val="808080" w:themeColor="background1" w:themeShade="80"/>
              </w:rPr>
              <w:t xml:space="preserve"> </w:t>
            </w:r>
            <w:r w:rsidR="00623B70" w:rsidRPr="00D96C77">
              <w:rPr>
                <w:rFonts w:hint="eastAsia"/>
                <w:color w:val="808080" w:themeColor="background1" w:themeShade="80"/>
              </w:rPr>
              <w:t>+</w:t>
            </w:r>
            <w:r w:rsidR="00F76E8D" w:rsidRPr="00D96C77">
              <w:rPr>
                <w:color w:val="808080" w:themeColor="background1" w:themeShade="80"/>
              </w:rPr>
              <w:t xml:space="preserve"> </w:t>
            </w:r>
            <w:r w:rsidR="00D96C77" w:rsidRPr="00D96C77">
              <w:rPr>
                <w:rFonts w:hint="eastAsia"/>
                <w:color w:val="808080" w:themeColor="background1" w:themeShade="80"/>
              </w:rPr>
              <w:t>m</w:t>
            </w:r>
            <w:r w:rsidR="00D96C77" w:rsidRPr="00D96C77">
              <w:rPr>
                <w:color w:val="808080" w:themeColor="background1" w:themeShade="80"/>
              </w:rPr>
              <w:t>ark</w:t>
            </w:r>
          </w:p>
        </w:tc>
        <w:tc>
          <w:tcPr>
            <w:tcW w:w="1141" w:type="dxa"/>
            <w:shd w:val="clear" w:color="auto" w:fill="E2EFD9" w:themeFill="accent6" w:themeFillTint="33"/>
          </w:tcPr>
          <w:p w:rsidR="003906C6" w:rsidRDefault="00CD7680" w:rsidP="00E62392">
            <w:pPr>
              <w:jc w:val="center"/>
            </w:pPr>
            <w:r>
              <w:rPr>
                <w:rFonts w:hint="eastAsia"/>
              </w:rPr>
              <w:t>163</w:t>
            </w:r>
          </w:p>
        </w:tc>
        <w:tc>
          <w:tcPr>
            <w:tcW w:w="2765" w:type="dxa"/>
            <w:shd w:val="clear" w:color="auto" w:fill="E2EFD9" w:themeFill="accent6" w:themeFillTint="33"/>
          </w:tcPr>
          <w:p w:rsidR="003906C6" w:rsidRDefault="00763A4E" w:rsidP="00D96C77">
            <w:pPr>
              <w:jc w:val="center"/>
            </w:pPr>
            <w:r>
              <w:rPr>
                <w:rFonts w:hint="eastAsia"/>
              </w:rPr>
              <w:t>184 -2</w:t>
            </w:r>
            <w:r w:rsidR="00D96C77">
              <w:t>48</w:t>
            </w:r>
          </w:p>
        </w:tc>
      </w:tr>
      <w:tr w:rsidR="003906C6" w:rsidTr="006C7AC0">
        <w:tc>
          <w:tcPr>
            <w:tcW w:w="4390" w:type="dxa"/>
            <w:shd w:val="clear" w:color="auto" w:fill="E2EFD9" w:themeFill="accent6" w:themeFillTint="33"/>
          </w:tcPr>
          <w:p w:rsidR="003906C6" w:rsidRDefault="00683C47" w:rsidP="003906C6">
            <w:r>
              <w:t>T</w:t>
            </w:r>
            <w:r>
              <w:rPr>
                <w:rFonts w:hint="eastAsia"/>
              </w:rPr>
              <w:t>r</w:t>
            </w:r>
            <w:r>
              <w:t>y … catch …</w:t>
            </w:r>
            <w:r w:rsidR="00763A4E">
              <w:t>finally,</w:t>
            </w:r>
            <w:r>
              <w:t xml:space="preserve"> Exception</w:t>
            </w:r>
            <w:r w:rsidR="00444E73">
              <w:t xml:space="preserve"> … throw</w:t>
            </w:r>
          </w:p>
        </w:tc>
        <w:tc>
          <w:tcPr>
            <w:tcW w:w="1141" w:type="dxa"/>
            <w:shd w:val="clear" w:color="auto" w:fill="E2EFD9" w:themeFill="accent6" w:themeFillTint="33"/>
          </w:tcPr>
          <w:p w:rsidR="003906C6" w:rsidRPr="00B445E5" w:rsidRDefault="00B445E5" w:rsidP="00E62392">
            <w:pPr>
              <w:jc w:val="center"/>
            </w:pPr>
            <w:r>
              <w:t>171</w:t>
            </w:r>
          </w:p>
        </w:tc>
        <w:tc>
          <w:tcPr>
            <w:tcW w:w="2765" w:type="dxa"/>
            <w:shd w:val="clear" w:color="auto" w:fill="E2EFD9" w:themeFill="accent6" w:themeFillTint="33"/>
          </w:tcPr>
          <w:p w:rsidR="003906C6" w:rsidRDefault="00763A4E" w:rsidP="003F4D23">
            <w:pPr>
              <w:jc w:val="center"/>
            </w:pPr>
            <w:r>
              <w:rPr>
                <w:rFonts w:hint="eastAsia"/>
              </w:rPr>
              <w:t>251-</w:t>
            </w:r>
            <w:r w:rsidR="0043360B">
              <w:t>3</w:t>
            </w:r>
            <w:r w:rsidR="003F4D23">
              <w:t>01</w:t>
            </w:r>
          </w:p>
        </w:tc>
      </w:tr>
      <w:tr w:rsidR="00683C47" w:rsidTr="00401B9B">
        <w:tc>
          <w:tcPr>
            <w:tcW w:w="8296" w:type="dxa"/>
            <w:gridSpan w:val="3"/>
          </w:tcPr>
          <w:p w:rsidR="00683C47" w:rsidRDefault="00683C47" w:rsidP="00E62392">
            <w:pPr>
              <w:jc w:val="center"/>
            </w:pPr>
            <w:r w:rsidRPr="00451453">
              <w:rPr>
                <w:rFonts w:hint="eastAsia"/>
                <w:color w:val="C45911" w:themeColor="accent2" w:themeShade="BF"/>
              </w:rPr>
              <w:t>C</w:t>
            </w:r>
            <w:r w:rsidRPr="00451453">
              <w:rPr>
                <w:color w:val="C45911" w:themeColor="accent2" w:themeShade="BF"/>
              </w:rPr>
              <w:t xml:space="preserve">hapter 6 </w:t>
            </w:r>
            <w:r w:rsidRPr="00451453">
              <w:rPr>
                <w:rFonts w:hint="eastAsia"/>
                <w:color w:val="C45911" w:themeColor="accent2" w:themeShade="BF"/>
                <w:lang w:eastAsia="zh-HK"/>
              </w:rPr>
              <w:t>陣列﹑集合與泛型</w:t>
            </w:r>
            <w:r w:rsidR="00CD7680">
              <w:rPr>
                <w:rFonts w:hint="eastAsia"/>
                <w:color w:val="C45911" w:themeColor="accent2" w:themeShade="BF"/>
              </w:rPr>
              <w:t xml:space="preserve">   P177</w:t>
            </w:r>
          </w:p>
        </w:tc>
      </w:tr>
      <w:tr w:rsidR="003906C6" w:rsidTr="006C7AC0">
        <w:tc>
          <w:tcPr>
            <w:tcW w:w="4390" w:type="dxa"/>
            <w:shd w:val="clear" w:color="auto" w:fill="E2EFD9" w:themeFill="accent6" w:themeFillTint="33"/>
          </w:tcPr>
          <w:p w:rsidR="003906C6" w:rsidRPr="00ED248B" w:rsidRDefault="00683C47" w:rsidP="00ED248B">
            <w:pPr>
              <w:rPr>
                <w:rFonts w:ascii="Microsoft YaHei" w:hAnsi="Microsoft YaHei" w:cs="細明體"/>
                <w:kern w:val="0"/>
                <w:sz w:val="19"/>
                <w:szCs w:val="19"/>
              </w:rPr>
            </w:pPr>
            <w:r w:rsidRPr="00032EA1">
              <w:rPr>
                <w:rFonts w:ascii="Microsoft YaHei" w:eastAsia="Microsoft YaHei" w:hAnsi="Microsoft YaHei" w:cs="細明體" w:hint="eastAsia"/>
                <w:kern w:val="0"/>
                <w:sz w:val="19"/>
                <w:szCs w:val="19"/>
              </w:rPr>
              <w:t>Ar</w:t>
            </w:r>
            <w:r w:rsidRPr="00032EA1">
              <w:rPr>
                <w:rFonts w:ascii="Microsoft YaHei" w:eastAsia="Microsoft YaHei" w:hAnsi="Microsoft YaHei" w:cs="細明體"/>
                <w:kern w:val="0"/>
                <w:sz w:val="19"/>
                <w:szCs w:val="19"/>
              </w:rPr>
              <w:t xml:space="preserve">ray + </w:t>
            </w:r>
            <w:r w:rsidRPr="00032EA1">
              <w:rPr>
                <w:rFonts w:ascii="Microsoft YaHei" w:eastAsia="Microsoft YaHei" w:hAnsi="Microsoft YaHei" w:cs="細明體" w:hint="eastAsia"/>
                <w:kern w:val="0"/>
                <w:sz w:val="19"/>
                <w:szCs w:val="19"/>
              </w:rPr>
              <w:t>Jagg</w:t>
            </w:r>
            <w:r w:rsidRPr="00032EA1">
              <w:rPr>
                <w:rFonts w:ascii="Microsoft YaHei" w:eastAsia="Microsoft YaHei" w:hAnsi="Microsoft YaHei" w:cs="細明體"/>
                <w:kern w:val="0"/>
                <w:sz w:val="19"/>
                <w:szCs w:val="19"/>
              </w:rPr>
              <w:t>ed Array</w:t>
            </w:r>
            <w:r w:rsidR="00CD7680" w:rsidRPr="00032EA1">
              <w:rPr>
                <w:rFonts w:ascii="Microsoft YaHei" w:eastAsia="Microsoft YaHei" w:hAnsi="Microsoft YaHei" w:cs="細明體"/>
                <w:kern w:val="0"/>
                <w:sz w:val="19"/>
                <w:szCs w:val="19"/>
              </w:rPr>
              <w:t xml:space="preserve"> </w:t>
            </w:r>
            <w:r w:rsidR="00763A4E" w:rsidRPr="00032EA1">
              <w:rPr>
                <w:rFonts w:ascii="Microsoft YaHei" w:eastAsia="Microsoft YaHei" w:hAnsi="Microsoft YaHei" w:cs="細明體"/>
                <w:kern w:val="0"/>
                <w:sz w:val="19"/>
                <w:szCs w:val="19"/>
              </w:rPr>
              <w:t xml:space="preserve">+ </w:t>
            </w:r>
            <w:r w:rsidR="00927C85" w:rsidRPr="00032EA1">
              <w:rPr>
                <w:rFonts w:ascii="Microsoft YaHei" w:eastAsia="Microsoft YaHei" w:hAnsi="Microsoft YaHei" w:cs="細明體" w:hint="eastAsia"/>
                <w:kern w:val="0"/>
                <w:sz w:val="19"/>
                <w:szCs w:val="19"/>
              </w:rPr>
              <w:t>foreach給值</w:t>
            </w:r>
            <w:r w:rsidR="00ED248B">
              <w:rPr>
                <w:rFonts w:ascii="Microsoft YaHei" w:hAnsi="Microsoft YaHei" w:cs="細明體" w:hint="eastAsia"/>
                <w:kern w:val="0"/>
                <w:sz w:val="19"/>
                <w:szCs w:val="19"/>
              </w:rPr>
              <w:t xml:space="preserve"> </w:t>
            </w:r>
            <w:r w:rsidR="00ED248B" w:rsidRPr="00032EA1">
              <w:rPr>
                <w:rFonts w:ascii="Microsoft YaHei" w:eastAsia="Microsoft YaHei" w:hAnsi="Microsoft YaHei" w:cs="細明體"/>
                <w:kern w:val="0"/>
                <w:sz w:val="19"/>
                <w:szCs w:val="19"/>
              </w:rPr>
              <w:t>+ Index</w:t>
            </w:r>
          </w:p>
        </w:tc>
        <w:tc>
          <w:tcPr>
            <w:tcW w:w="1141" w:type="dxa"/>
            <w:shd w:val="clear" w:color="auto" w:fill="E2EFD9" w:themeFill="accent6" w:themeFillTint="33"/>
          </w:tcPr>
          <w:p w:rsidR="003906C6" w:rsidRDefault="00CD7680" w:rsidP="00E62392">
            <w:pPr>
              <w:jc w:val="center"/>
            </w:pPr>
            <w:r>
              <w:rPr>
                <w:rFonts w:hint="eastAsia"/>
              </w:rPr>
              <w:t>18</w:t>
            </w:r>
            <w:r>
              <w:t>0</w:t>
            </w:r>
          </w:p>
        </w:tc>
        <w:tc>
          <w:tcPr>
            <w:tcW w:w="2765" w:type="dxa"/>
            <w:shd w:val="clear" w:color="auto" w:fill="E2EFD9" w:themeFill="accent6" w:themeFillTint="33"/>
          </w:tcPr>
          <w:p w:rsidR="003906C6" w:rsidRDefault="00763A4E" w:rsidP="00D959DC">
            <w:pPr>
              <w:jc w:val="center"/>
            </w:pPr>
            <w:r>
              <w:rPr>
                <w:rFonts w:hint="eastAsia"/>
              </w:rPr>
              <w:t>336-</w:t>
            </w:r>
            <w:r w:rsidR="00D959DC">
              <w:t>448</w:t>
            </w:r>
          </w:p>
        </w:tc>
      </w:tr>
      <w:tr w:rsidR="003906C6" w:rsidTr="006C7AC0">
        <w:tc>
          <w:tcPr>
            <w:tcW w:w="4390" w:type="dxa"/>
            <w:shd w:val="clear" w:color="auto" w:fill="E2EFD9" w:themeFill="accent6" w:themeFillTint="33"/>
          </w:tcPr>
          <w:p w:rsidR="003906C6" w:rsidRPr="00FF0386" w:rsidRDefault="00CD7680" w:rsidP="003906C6">
            <w:pPr>
              <w:rPr>
                <w:rFonts w:ascii="Microsoft YaHei" w:eastAsia="Microsoft YaHei" w:hAnsi="Microsoft YaHei" w:cs="細明體"/>
                <w:color w:val="70AD47" w:themeColor="accent6"/>
                <w:kern w:val="0"/>
                <w:sz w:val="19"/>
                <w:szCs w:val="19"/>
              </w:rPr>
            </w:pPr>
            <w:r w:rsidRPr="006254DA">
              <w:rPr>
                <w:rFonts w:ascii="Microsoft YaHei" w:eastAsia="Microsoft YaHei" w:hAnsi="Microsoft YaHei" w:cs="細明體"/>
                <w:color w:val="808080" w:themeColor="background1" w:themeShade="80"/>
                <w:kern w:val="0"/>
                <w:sz w:val="19"/>
                <w:szCs w:val="19"/>
              </w:rPr>
              <w:t>.Length + .GetLength(0) + .GetLength(1)</w:t>
            </w:r>
          </w:p>
        </w:tc>
        <w:tc>
          <w:tcPr>
            <w:tcW w:w="1141" w:type="dxa"/>
            <w:shd w:val="clear" w:color="auto" w:fill="E2EFD9" w:themeFill="accent6" w:themeFillTint="33"/>
          </w:tcPr>
          <w:p w:rsidR="003906C6" w:rsidRPr="006254DA" w:rsidRDefault="00CD7680" w:rsidP="00E62392">
            <w:pPr>
              <w:jc w:val="center"/>
            </w:pPr>
            <w:r w:rsidRPr="006254DA">
              <w:rPr>
                <w:rFonts w:hint="eastAsia"/>
              </w:rPr>
              <w:t>189</w:t>
            </w:r>
          </w:p>
        </w:tc>
        <w:tc>
          <w:tcPr>
            <w:tcW w:w="2765" w:type="dxa"/>
            <w:shd w:val="clear" w:color="auto" w:fill="E2EFD9" w:themeFill="accent6" w:themeFillTint="33"/>
          </w:tcPr>
          <w:p w:rsidR="003906C6" w:rsidRPr="006254DA" w:rsidRDefault="008945AE" w:rsidP="00E62392">
            <w:pPr>
              <w:jc w:val="center"/>
            </w:pPr>
            <w:r>
              <w:t>450-</w:t>
            </w:r>
            <w:r w:rsidR="008A4F46">
              <w:t>487</w:t>
            </w:r>
          </w:p>
        </w:tc>
      </w:tr>
      <w:tr w:rsidR="003906C6" w:rsidTr="006C7AC0">
        <w:tc>
          <w:tcPr>
            <w:tcW w:w="4390" w:type="dxa"/>
            <w:shd w:val="clear" w:color="auto" w:fill="E2EFD9" w:themeFill="accent6" w:themeFillTint="33"/>
          </w:tcPr>
          <w:p w:rsidR="003906C6" w:rsidRPr="00110EBE" w:rsidRDefault="00683C47" w:rsidP="003906C6">
            <w:pPr>
              <w:rPr>
                <w:rFonts w:ascii="Microsoft YaHei" w:eastAsia="Microsoft YaHei" w:hAnsi="Microsoft YaHei" w:cs="細明體"/>
                <w:color w:val="70AD47" w:themeColor="accent6"/>
                <w:kern w:val="0"/>
                <w:sz w:val="19"/>
                <w:szCs w:val="19"/>
              </w:rPr>
            </w:pPr>
            <w:r w:rsidRPr="006254DA">
              <w:rPr>
                <w:rFonts w:ascii="Microsoft YaHei" w:eastAsia="Microsoft YaHei" w:hAnsi="Microsoft YaHei" w:cs="細明體"/>
                <w:color w:val="808080" w:themeColor="background1" w:themeShade="80"/>
                <w:kern w:val="0"/>
                <w:sz w:val="19"/>
                <w:szCs w:val="19"/>
              </w:rPr>
              <w:t>Array</w:t>
            </w:r>
            <w:r w:rsidRPr="006254DA">
              <w:rPr>
                <w:rFonts w:ascii="Microsoft YaHei" w:eastAsia="Microsoft YaHei" w:hAnsi="Microsoft YaHei" w:cs="細明體" w:hint="eastAsia"/>
                <w:color w:val="808080" w:themeColor="background1" w:themeShade="80"/>
                <w:kern w:val="0"/>
                <w:sz w:val="19"/>
                <w:szCs w:val="19"/>
              </w:rPr>
              <w:t>.</w:t>
            </w:r>
            <w:r w:rsidRPr="006254DA">
              <w:rPr>
                <w:rFonts w:ascii="Microsoft YaHei" w:eastAsia="Microsoft YaHei" w:hAnsi="Microsoft YaHei" w:cs="細明體"/>
                <w:color w:val="808080" w:themeColor="background1" w:themeShade="80"/>
                <w:kern w:val="0"/>
                <w:sz w:val="19"/>
                <w:szCs w:val="19"/>
              </w:rPr>
              <w:t>Copy()</w:t>
            </w:r>
          </w:p>
        </w:tc>
        <w:tc>
          <w:tcPr>
            <w:tcW w:w="1141" w:type="dxa"/>
            <w:shd w:val="clear" w:color="auto" w:fill="E2EFD9" w:themeFill="accent6" w:themeFillTint="33"/>
          </w:tcPr>
          <w:p w:rsidR="003906C6" w:rsidRPr="006254DA" w:rsidRDefault="00CD7680" w:rsidP="00E62392">
            <w:pPr>
              <w:jc w:val="center"/>
            </w:pPr>
            <w:r w:rsidRPr="006254DA">
              <w:rPr>
                <w:rFonts w:hint="eastAsia"/>
              </w:rPr>
              <w:t>351</w:t>
            </w:r>
          </w:p>
        </w:tc>
        <w:tc>
          <w:tcPr>
            <w:tcW w:w="2765" w:type="dxa"/>
            <w:shd w:val="clear" w:color="auto" w:fill="E2EFD9" w:themeFill="accent6" w:themeFillTint="33"/>
          </w:tcPr>
          <w:p w:rsidR="003906C6" w:rsidRPr="006254DA" w:rsidRDefault="00871567" w:rsidP="007E2C0D">
            <w:pPr>
              <w:jc w:val="center"/>
            </w:pPr>
            <w:r>
              <w:t>490-52</w:t>
            </w:r>
            <w:r w:rsidR="007E2C0D">
              <w:t>1</w:t>
            </w:r>
          </w:p>
        </w:tc>
      </w:tr>
      <w:tr w:rsidR="003906C6" w:rsidTr="006C7AC0">
        <w:tc>
          <w:tcPr>
            <w:tcW w:w="4390" w:type="dxa"/>
            <w:shd w:val="clear" w:color="auto" w:fill="E2EFD9" w:themeFill="accent6" w:themeFillTint="33"/>
          </w:tcPr>
          <w:p w:rsidR="003906C6" w:rsidRPr="00032EA1" w:rsidRDefault="00CD7680" w:rsidP="00683C47">
            <w:pPr>
              <w:rPr>
                <w:rFonts w:ascii="Microsoft YaHei" w:eastAsia="Microsoft YaHei" w:hAnsi="Microsoft YaHei" w:cs="細明體"/>
                <w:kern w:val="0"/>
                <w:sz w:val="19"/>
                <w:szCs w:val="19"/>
              </w:rPr>
            </w:pPr>
            <w:r w:rsidRPr="00032EA1">
              <w:rPr>
                <w:rFonts w:ascii="Microsoft YaHei" w:eastAsia="Microsoft YaHei" w:hAnsi="Microsoft YaHei" w:cs="細明體" w:hint="eastAsia"/>
                <w:kern w:val="0"/>
                <w:sz w:val="19"/>
                <w:szCs w:val="19"/>
              </w:rPr>
              <w:t>Collection (以</w:t>
            </w:r>
            <w:r w:rsidR="00683C47" w:rsidRPr="006254DA">
              <w:rPr>
                <w:rFonts w:ascii="Microsoft YaHei" w:eastAsia="Microsoft YaHei" w:hAnsi="Microsoft YaHei" w:cs="細明體"/>
                <w:color w:val="808080" w:themeColor="background1" w:themeShade="80"/>
                <w:kern w:val="0"/>
                <w:sz w:val="19"/>
                <w:szCs w:val="19"/>
              </w:rPr>
              <w:t>ArrayList</w:t>
            </w:r>
            <w:r w:rsidR="002E0B5D" w:rsidRPr="00032EA1">
              <w:rPr>
                <w:rFonts w:ascii="Microsoft YaHei" w:eastAsia="Microsoft YaHei" w:hAnsi="Microsoft YaHei" w:cs="細明體" w:hint="eastAsia"/>
                <w:kern w:val="0"/>
                <w:sz w:val="19"/>
                <w:szCs w:val="19"/>
              </w:rPr>
              <w:t>,va</w:t>
            </w:r>
            <w:r w:rsidR="002E0B5D" w:rsidRPr="00032EA1">
              <w:rPr>
                <w:rFonts w:ascii="Microsoft YaHei" w:eastAsia="Microsoft YaHei" w:hAnsi="Microsoft YaHei" w:cs="細明體"/>
                <w:kern w:val="0"/>
                <w:sz w:val="19"/>
                <w:szCs w:val="19"/>
              </w:rPr>
              <w:t>r</w:t>
            </w:r>
            <w:r w:rsidRPr="00032EA1">
              <w:rPr>
                <w:rFonts w:ascii="Microsoft YaHei" w:eastAsia="Microsoft YaHei" w:hAnsi="Microsoft YaHei" w:cs="細明體" w:hint="eastAsia"/>
                <w:kern w:val="0"/>
                <w:sz w:val="19"/>
                <w:szCs w:val="19"/>
              </w:rPr>
              <w:t>實作)</w:t>
            </w:r>
          </w:p>
        </w:tc>
        <w:tc>
          <w:tcPr>
            <w:tcW w:w="1141" w:type="dxa"/>
            <w:shd w:val="clear" w:color="auto" w:fill="E2EFD9" w:themeFill="accent6" w:themeFillTint="33"/>
          </w:tcPr>
          <w:p w:rsidR="003906C6" w:rsidRDefault="00CD7680" w:rsidP="00E62392">
            <w:pPr>
              <w:jc w:val="center"/>
            </w:pPr>
            <w:r>
              <w:rPr>
                <w:rFonts w:hint="eastAsia"/>
              </w:rPr>
              <w:t>194</w:t>
            </w:r>
          </w:p>
        </w:tc>
        <w:tc>
          <w:tcPr>
            <w:tcW w:w="2765" w:type="dxa"/>
            <w:shd w:val="clear" w:color="auto" w:fill="E2EFD9" w:themeFill="accent6" w:themeFillTint="33"/>
          </w:tcPr>
          <w:p w:rsidR="003906C6" w:rsidRDefault="007E2C0D" w:rsidP="00F3643A">
            <w:pPr>
              <w:jc w:val="center"/>
            </w:pPr>
            <w:r>
              <w:t>52</w:t>
            </w:r>
            <w:r w:rsidR="00F3643A">
              <w:t>5</w:t>
            </w:r>
            <w:r w:rsidR="002E0B5D">
              <w:rPr>
                <w:rFonts w:hint="eastAsia"/>
              </w:rPr>
              <w:t>-</w:t>
            </w:r>
            <w:r w:rsidR="002E0B5D">
              <w:t>5</w:t>
            </w:r>
            <w:r w:rsidR="00F3643A">
              <w:t>82</w:t>
            </w:r>
          </w:p>
        </w:tc>
      </w:tr>
      <w:tr w:rsidR="003906C6" w:rsidTr="006C7AC0">
        <w:tc>
          <w:tcPr>
            <w:tcW w:w="4390" w:type="dxa"/>
            <w:shd w:val="clear" w:color="auto" w:fill="E2EFD9" w:themeFill="accent6" w:themeFillTint="33"/>
          </w:tcPr>
          <w:p w:rsidR="003906C6" w:rsidRPr="00032EA1" w:rsidRDefault="00824322" w:rsidP="002E0B5D">
            <w:pPr>
              <w:rPr>
                <w:rFonts w:ascii="Microsoft YaHei" w:eastAsia="Microsoft YaHei" w:hAnsi="Microsoft YaHei" w:cs="細明體"/>
                <w:kern w:val="0"/>
                <w:sz w:val="19"/>
                <w:szCs w:val="19"/>
              </w:rPr>
            </w:pPr>
            <w:r w:rsidRPr="00032EA1">
              <w:rPr>
                <w:rFonts w:ascii="Microsoft YaHei" w:eastAsia="Microsoft YaHei" w:hAnsi="Microsoft YaHei" w:cs="細明體" w:hint="eastAsia"/>
                <w:kern w:val="0"/>
                <w:sz w:val="19"/>
                <w:szCs w:val="19"/>
              </w:rPr>
              <w:t>泛型</w:t>
            </w:r>
            <w:r w:rsidR="00CD7680" w:rsidRPr="00032EA1">
              <w:rPr>
                <w:rFonts w:ascii="Microsoft YaHei" w:eastAsia="Microsoft YaHei" w:hAnsi="Microsoft YaHei" w:cs="細明體" w:hint="eastAsia"/>
                <w:kern w:val="0"/>
                <w:sz w:val="19"/>
                <w:szCs w:val="19"/>
              </w:rPr>
              <w:t xml:space="preserve"> (以Li</w:t>
            </w:r>
            <w:r w:rsidR="00CD7680" w:rsidRPr="00032EA1">
              <w:rPr>
                <w:rFonts w:ascii="Microsoft YaHei" w:eastAsia="Microsoft YaHei" w:hAnsi="Microsoft YaHei" w:cs="細明體"/>
                <w:kern w:val="0"/>
                <w:sz w:val="19"/>
                <w:szCs w:val="19"/>
              </w:rPr>
              <w:t>st</w:t>
            </w:r>
            <w:r w:rsidR="00CD7680" w:rsidRPr="00032EA1">
              <w:rPr>
                <w:rFonts w:ascii="Microsoft YaHei" w:eastAsia="Microsoft YaHei" w:hAnsi="Microsoft YaHei" w:cs="細明體" w:hint="eastAsia"/>
                <w:kern w:val="0"/>
                <w:sz w:val="19"/>
                <w:szCs w:val="19"/>
              </w:rPr>
              <w:t>實作)</w:t>
            </w:r>
          </w:p>
        </w:tc>
        <w:tc>
          <w:tcPr>
            <w:tcW w:w="1141" w:type="dxa"/>
            <w:shd w:val="clear" w:color="auto" w:fill="E2EFD9" w:themeFill="accent6" w:themeFillTint="33"/>
          </w:tcPr>
          <w:p w:rsidR="003906C6" w:rsidRDefault="00CD7680" w:rsidP="00E62392">
            <w:pPr>
              <w:jc w:val="center"/>
            </w:pPr>
            <w:r>
              <w:rPr>
                <w:rFonts w:hint="eastAsia"/>
              </w:rPr>
              <w:t>199</w:t>
            </w:r>
          </w:p>
        </w:tc>
        <w:tc>
          <w:tcPr>
            <w:tcW w:w="2765" w:type="dxa"/>
            <w:shd w:val="clear" w:color="auto" w:fill="E2EFD9" w:themeFill="accent6" w:themeFillTint="33"/>
          </w:tcPr>
          <w:p w:rsidR="003906C6" w:rsidRDefault="00BE79EB" w:rsidP="00F3643A">
            <w:pPr>
              <w:jc w:val="center"/>
            </w:pPr>
            <w:r>
              <w:rPr>
                <w:rFonts w:hint="eastAsia"/>
              </w:rPr>
              <w:t>5</w:t>
            </w:r>
            <w:r w:rsidR="00F3643A">
              <w:t>83</w:t>
            </w:r>
            <w:r>
              <w:rPr>
                <w:rFonts w:hint="eastAsia"/>
              </w:rPr>
              <w:t>-</w:t>
            </w:r>
            <w:r>
              <w:t>6</w:t>
            </w:r>
            <w:r w:rsidR="00F3643A">
              <w:t>55</w:t>
            </w:r>
          </w:p>
        </w:tc>
      </w:tr>
      <w:tr w:rsidR="006C7AC0" w:rsidTr="00401B9B">
        <w:tc>
          <w:tcPr>
            <w:tcW w:w="8296" w:type="dxa"/>
            <w:gridSpan w:val="3"/>
          </w:tcPr>
          <w:p w:rsidR="006C7AC0" w:rsidRDefault="006C7AC0" w:rsidP="006C7AC0">
            <w:pPr>
              <w:jc w:val="center"/>
            </w:pPr>
            <w:r w:rsidRPr="00451453">
              <w:rPr>
                <w:rFonts w:hint="eastAsia"/>
                <w:color w:val="C45911" w:themeColor="accent2" w:themeShade="BF"/>
              </w:rPr>
              <w:t xml:space="preserve">Chapter </w:t>
            </w:r>
            <w:r>
              <w:rPr>
                <w:color w:val="C45911" w:themeColor="accent2" w:themeShade="BF"/>
              </w:rPr>
              <w:t>5</w:t>
            </w:r>
            <w:r w:rsidRPr="00451453">
              <w:rPr>
                <w:color w:val="C45911" w:themeColor="accent2" w:themeShade="BF"/>
              </w:rPr>
              <w:t xml:space="preserve"> </w:t>
            </w:r>
            <w:r w:rsidRPr="00451453">
              <w:rPr>
                <w:rFonts w:hint="eastAsia"/>
                <w:color w:val="C45911" w:themeColor="accent2" w:themeShade="BF"/>
              </w:rPr>
              <w:t>-</w:t>
            </w:r>
            <w:r w:rsidRPr="00451453">
              <w:rPr>
                <w:color w:val="C45911" w:themeColor="accent2" w:themeShade="BF"/>
              </w:rPr>
              <w:t xml:space="preserve"> </w:t>
            </w:r>
            <w:r>
              <w:rPr>
                <w:color w:val="C45911" w:themeColor="accent2" w:themeShade="BF"/>
              </w:rPr>
              <w:t>6</w:t>
            </w:r>
            <w:r w:rsidRPr="00451453">
              <w:rPr>
                <w:rFonts w:hint="eastAsia"/>
                <w:color w:val="C45911" w:themeColor="accent2" w:themeShade="BF"/>
              </w:rPr>
              <w:t xml:space="preserve"> </w:t>
            </w:r>
            <w:r w:rsidRPr="00451453">
              <w:rPr>
                <w:rFonts w:hint="eastAsia"/>
                <w:color w:val="C45911" w:themeColor="accent2" w:themeShade="BF"/>
                <w:lang w:eastAsia="zh-HK"/>
              </w:rPr>
              <w:t>的補充</w:t>
            </w:r>
          </w:p>
        </w:tc>
      </w:tr>
      <w:tr w:rsidR="00BA55BF" w:rsidTr="00BA55BF">
        <w:tc>
          <w:tcPr>
            <w:tcW w:w="4390" w:type="dxa"/>
            <w:shd w:val="clear" w:color="auto" w:fill="E2EFD9" w:themeFill="accent6" w:themeFillTint="33"/>
          </w:tcPr>
          <w:p w:rsidR="00BA55BF" w:rsidRPr="006254DA" w:rsidRDefault="00BA55BF" w:rsidP="00032EA1">
            <w:pPr>
              <w:rPr>
                <w:rFonts w:ascii="Microsoft YaHei" w:eastAsia="Microsoft YaHei" w:hAnsi="Microsoft YaHei" w:cs="細明體"/>
                <w:color w:val="808080" w:themeColor="background1" w:themeShade="80"/>
                <w:kern w:val="0"/>
                <w:sz w:val="19"/>
                <w:szCs w:val="19"/>
              </w:rPr>
            </w:pPr>
            <w:r w:rsidRPr="006254DA">
              <w:rPr>
                <w:rFonts w:ascii="Microsoft YaHei" w:eastAsia="Microsoft YaHei" w:hAnsi="Microsoft YaHei" w:cs="細明體" w:hint="eastAsia"/>
                <w:color w:val="808080" w:themeColor="background1" w:themeShade="80"/>
                <w:kern w:val="0"/>
                <w:sz w:val="19"/>
                <w:szCs w:val="19"/>
              </w:rPr>
              <w:t xml:space="preserve">自定義 </w:t>
            </w:r>
            <w:r w:rsidRPr="006254DA">
              <w:rPr>
                <w:rFonts w:ascii="Microsoft YaHei" w:eastAsia="Microsoft YaHei" w:hAnsi="Microsoft YaHei" w:cs="細明體"/>
                <w:color w:val="808080" w:themeColor="background1" w:themeShade="80"/>
                <w:kern w:val="0"/>
                <w:sz w:val="19"/>
                <w:szCs w:val="19"/>
              </w:rPr>
              <w:t xml:space="preserve">exception </w:t>
            </w:r>
            <w:r w:rsidRPr="006254DA">
              <w:rPr>
                <w:rFonts w:ascii="Microsoft YaHei" w:eastAsia="Microsoft YaHei" w:hAnsi="Microsoft YaHei" w:cs="細明體" w:hint="eastAsia"/>
                <w:color w:val="808080" w:themeColor="background1" w:themeShade="80"/>
                <w:kern w:val="0"/>
                <w:sz w:val="19"/>
                <w:szCs w:val="19"/>
              </w:rPr>
              <w:t>的方法。</w:t>
            </w:r>
          </w:p>
        </w:tc>
        <w:tc>
          <w:tcPr>
            <w:tcW w:w="1141" w:type="dxa"/>
            <w:vMerge w:val="restart"/>
            <w:shd w:val="clear" w:color="auto" w:fill="FFFFFF" w:themeFill="background1"/>
          </w:tcPr>
          <w:p w:rsidR="00BA55BF" w:rsidRDefault="00BA55BF" w:rsidP="00E62392">
            <w:pPr>
              <w:jc w:val="center"/>
            </w:pPr>
          </w:p>
        </w:tc>
        <w:tc>
          <w:tcPr>
            <w:tcW w:w="2765" w:type="dxa"/>
            <w:shd w:val="clear" w:color="auto" w:fill="E2EFD9" w:themeFill="accent6" w:themeFillTint="33"/>
          </w:tcPr>
          <w:p w:rsidR="00BA55BF" w:rsidRDefault="003F4D23" w:rsidP="00E62392">
            <w:pPr>
              <w:jc w:val="center"/>
            </w:pPr>
            <w:r>
              <w:t>22-41,303-333</w:t>
            </w:r>
          </w:p>
        </w:tc>
      </w:tr>
      <w:tr w:rsidR="00BA55BF" w:rsidTr="00BA55BF">
        <w:tc>
          <w:tcPr>
            <w:tcW w:w="4390" w:type="dxa"/>
            <w:shd w:val="clear" w:color="auto" w:fill="E2EFD9" w:themeFill="accent6" w:themeFillTint="33"/>
          </w:tcPr>
          <w:p w:rsidR="00BA55BF" w:rsidRPr="006254DA" w:rsidRDefault="00BA55BF" w:rsidP="00C01D93">
            <w:pPr>
              <w:rPr>
                <w:rFonts w:ascii="Microsoft YaHei" w:eastAsia="Microsoft YaHei" w:hAnsi="Microsoft YaHei" w:cs="細明體"/>
                <w:color w:val="808080" w:themeColor="background1" w:themeShade="80"/>
                <w:kern w:val="0"/>
                <w:sz w:val="19"/>
                <w:szCs w:val="19"/>
              </w:rPr>
            </w:pPr>
            <w:r w:rsidRPr="006254DA">
              <w:rPr>
                <w:rFonts w:ascii="Microsoft YaHei" w:eastAsia="Microsoft YaHei" w:hAnsi="Microsoft YaHei" w:cs="細明體"/>
                <w:color w:val="808080" w:themeColor="background1" w:themeShade="80"/>
                <w:kern w:val="0"/>
                <w:sz w:val="19"/>
                <w:szCs w:val="19"/>
              </w:rPr>
              <w:t>List</w:t>
            </w:r>
            <w:r w:rsidRPr="006254DA">
              <w:rPr>
                <w:rFonts w:ascii="Microsoft YaHei" w:eastAsia="Microsoft YaHei" w:hAnsi="Microsoft YaHei" w:cs="細明體" w:hint="eastAsia"/>
                <w:color w:val="808080" w:themeColor="background1" w:themeShade="80"/>
                <w:kern w:val="0"/>
                <w:sz w:val="19"/>
                <w:szCs w:val="19"/>
              </w:rPr>
              <w:t>的複製 , 由</w:t>
            </w:r>
            <w:r w:rsidRPr="006254DA">
              <w:rPr>
                <w:rFonts w:ascii="Microsoft YaHei" w:eastAsia="Microsoft YaHei" w:hAnsi="Microsoft YaHei" w:cs="細明體"/>
                <w:color w:val="808080" w:themeColor="background1" w:themeShade="80"/>
                <w:kern w:val="0"/>
                <w:sz w:val="19"/>
                <w:szCs w:val="19"/>
              </w:rPr>
              <w:t xml:space="preserve"> List </w:t>
            </w:r>
            <w:r w:rsidRPr="006254DA">
              <w:rPr>
                <w:rFonts w:ascii="Microsoft YaHei" w:eastAsia="Microsoft YaHei" w:hAnsi="Microsoft YaHei" w:cs="細明體" w:hint="eastAsia"/>
                <w:color w:val="808080" w:themeColor="background1" w:themeShade="80"/>
                <w:kern w:val="0"/>
                <w:sz w:val="19"/>
                <w:szCs w:val="19"/>
              </w:rPr>
              <w:t>到</w:t>
            </w:r>
            <w:r w:rsidRPr="006254DA">
              <w:rPr>
                <w:rFonts w:ascii="Microsoft YaHei" w:eastAsia="Microsoft YaHei" w:hAnsi="Microsoft YaHei" w:cs="細明體"/>
                <w:color w:val="808080" w:themeColor="background1" w:themeShade="80"/>
                <w:kern w:val="0"/>
                <w:sz w:val="19"/>
                <w:szCs w:val="19"/>
              </w:rPr>
              <w:t xml:space="preserve"> Array </w:t>
            </w:r>
            <w:r w:rsidRPr="006254DA">
              <w:rPr>
                <w:rFonts w:ascii="Microsoft YaHei" w:eastAsia="Microsoft YaHei" w:hAnsi="Microsoft YaHei" w:cs="細明體" w:hint="eastAsia"/>
                <w:color w:val="808080" w:themeColor="background1" w:themeShade="80"/>
                <w:kern w:val="0"/>
                <w:sz w:val="19"/>
                <w:szCs w:val="19"/>
              </w:rPr>
              <w:t>的複製</w:t>
            </w:r>
          </w:p>
        </w:tc>
        <w:tc>
          <w:tcPr>
            <w:tcW w:w="1141" w:type="dxa"/>
            <w:vMerge/>
            <w:shd w:val="clear" w:color="auto" w:fill="FFFFFF" w:themeFill="background1"/>
          </w:tcPr>
          <w:p w:rsidR="00BA55BF" w:rsidRDefault="00BA55BF" w:rsidP="00E62392">
            <w:pPr>
              <w:jc w:val="center"/>
            </w:pPr>
          </w:p>
        </w:tc>
        <w:tc>
          <w:tcPr>
            <w:tcW w:w="2765" w:type="dxa"/>
            <w:shd w:val="clear" w:color="auto" w:fill="E2EFD9" w:themeFill="accent6" w:themeFillTint="33"/>
          </w:tcPr>
          <w:p w:rsidR="00BA55BF" w:rsidRDefault="00733163" w:rsidP="003F4D23">
            <w:pPr>
              <w:jc w:val="center"/>
            </w:pPr>
            <w:r>
              <w:t>663</w:t>
            </w:r>
            <w:r w:rsidR="00BA55BF">
              <w:t>-</w:t>
            </w:r>
            <w:r w:rsidR="003F4D23">
              <w:t>712</w:t>
            </w:r>
          </w:p>
        </w:tc>
      </w:tr>
      <w:tr w:rsidR="00BA55BF" w:rsidTr="00BA55BF">
        <w:tc>
          <w:tcPr>
            <w:tcW w:w="4390" w:type="dxa"/>
            <w:shd w:val="clear" w:color="auto" w:fill="E2EFD9" w:themeFill="accent6" w:themeFillTint="33"/>
          </w:tcPr>
          <w:p w:rsidR="00BA55BF" w:rsidRPr="006254DA" w:rsidRDefault="00BA55BF" w:rsidP="003906C6">
            <w:pPr>
              <w:rPr>
                <w:rFonts w:ascii="Microsoft YaHei" w:eastAsia="Microsoft YaHei" w:hAnsi="Microsoft YaHei" w:cs="細明體"/>
                <w:color w:val="808080" w:themeColor="background1" w:themeShade="80"/>
                <w:kern w:val="0"/>
                <w:sz w:val="19"/>
                <w:szCs w:val="19"/>
              </w:rPr>
            </w:pPr>
            <w:r w:rsidRPr="006254DA">
              <w:rPr>
                <w:rFonts w:ascii="Microsoft YaHei" w:eastAsia="Microsoft YaHei" w:hAnsi="Microsoft YaHei" w:cs="細明體" w:hint="eastAsia"/>
                <w:color w:val="808080" w:themeColor="background1" w:themeShade="80"/>
                <w:kern w:val="0"/>
                <w:sz w:val="19"/>
                <w:szCs w:val="19"/>
              </w:rPr>
              <w:t xml:space="preserve">更多 </w:t>
            </w:r>
            <w:r w:rsidRPr="006254DA">
              <w:rPr>
                <w:rFonts w:ascii="Microsoft YaHei" w:eastAsia="Microsoft YaHei" w:hAnsi="Microsoft YaHei" w:cs="細明體"/>
                <w:color w:val="808080" w:themeColor="background1" w:themeShade="80"/>
                <w:kern w:val="0"/>
                <w:sz w:val="19"/>
                <w:szCs w:val="19"/>
              </w:rPr>
              <w:t xml:space="preserve">continue + break </w:t>
            </w:r>
            <w:r w:rsidRPr="006254DA">
              <w:rPr>
                <w:rFonts w:ascii="Microsoft YaHei" w:eastAsia="Microsoft YaHei" w:hAnsi="Microsoft YaHei" w:cs="細明體" w:hint="eastAsia"/>
                <w:color w:val="808080" w:themeColor="background1" w:themeShade="80"/>
                <w:kern w:val="0"/>
                <w:sz w:val="19"/>
                <w:szCs w:val="19"/>
              </w:rPr>
              <w:t>,</w:t>
            </w:r>
            <w:r w:rsidRPr="006254DA">
              <w:rPr>
                <w:rFonts w:ascii="Microsoft YaHei" w:eastAsia="Microsoft YaHei" w:hAnsi="Microsoft YaHei" w:cs="細明體"/>
                <w:color w:val="808080" w:themeColor="background1" w:themeShade="80"/>
                <w:kern w:val="0"/>
                <w:sz w:val="19"/>
                <w:szCs w:val="19"/>
              </w:rPr>
              <w:t xml:space="preserve"> </w:t>
            </w:r>
            <w:r w:rsidRPr="006254DA">
              <w:rPr>
                <w:rFonts w:ascii="Microsoft YaHei" w:eastAsia="Microsoft YaHei" w:hAnsi="Microsoft YaHei" w:cs="細明體" w:hint="eastAsia"/>
                <w:color w:val="808080" w:themeColor="background1" w:themeShade="80"/>
                <w:kern w:val="0"/>
                <w:sz w:val="19"/>
                <w:szCs w:val="19"/>
              </w:rPr>
              <w:t>實作9X9乘法表</w:t>
            </w:r>
          </w:p>
        </w:tc>
        <w:tc>
          <w:tcPr>
            <w:tcW w:w="1141" w:type="dxa"/>
            <w:vMerge/>
            <w:shd w:val="clear" w:color="auto" w:fill="FFFFFF" w:themeFill="background1"/>
          </w:tcPr>
          <w:p w:rsidR="00BA55BF" w:rsidRPr="00FF0386" w:rsidRDefault="00BA55BF" w:rsidP="00E62392">
            <w:pPr>
              <w:jc w:val="center"/>
              <w:rPr>
                <w:color w:val="70AD47" w:themeColor="accent6"/>
              </w:rPr>
            </w:pPr>
          </w:p>
        </w:tc>
        <w:tc>
          <w:tcPr>
            <w:tcW w:w="2765" w:type="dxa"/>
            <w:shd w:val="clear" w:color="auto" w:fill="E2EFD9" w:themeFill="accent6" w:themeFillTint="33"/>
          </w:tcPr>
          <w:p w:rsidR="00BA55BF" w:rsidRPr="00FF0386" w:rsidRDefault="003F4D23" w:rsidP="00E62392">
            <w:pPr>
              <w:jc w:val="center"/>
              <w:rPr>
                <w:color w:val="70AD47" w:themeColor="accent6"/>
              </w:rPr>
            </w:pPr>
            <w:r>
              <w:t>715-738</w:t>
            </w:r>
          </w:p>
        </w:tc>
      </w:tr>
      <w:tr w:rsidR="00BA55BF" w:rsidTr="00BA55BF">
        <w:tc>
          <w:tcPr>
            <w:tcW w:w="4390" w:type="dxa"/>
            <w:shd w:val="clear" w:color="auto" w:fill="E2EFD9" w:themeFill="accent6" w:themeFillTint="33"/>
          </w:tcPr>
          <w:p w:rsidR="00BA55BF" w:rsidRPr="00032EA1" w:rsidRDefault="00BA55BF" w:rsidP="003906C6">
            <w:pPr>
              <w:rPr>
                <w:rFonts w:ascii="Microsoft YaHei" w:eastAsia="Microsoft YaHei" w:hAnsi="Microsoft YaHei" w:cs="細明體"/>
                <w:kern w:val="0"/>
                <w:sz w:val="19"/>
                <w:szCs w:val="19"/>
              </w:rPr>
            </w:pPr>
            <w:r w:rsidRPr="00967586">
              <w:rPr>
                <w:rFonts w:ascii="Microsoft YaHei" w:eastAsia="Microsoft YaHei" w:hAnsi="Microsoft YaHei" w:cs="細明體" w:hint="eastAsia"/>
                <w:kern w:val="0"/>
                <w:sz w:val="19"/>
                <w:szCs w:val="19"/>
              </w:rPr>
              <w:lastRenderedPageBreak/>
              <w:t>檢查輸入s</w:t>
            </w:r>
            <w:r w:rsidRPr="00967586">
              <w:rPr>
                <w:rFonts w:ascii="Microsoft YaHei" w:eastAsia="Microsoft YaHei" w:hAnsi="Microsoft YaHei" w:cs="細明體"/>
                <w:kern w:val="0"/>
                <w:sz w:val="19"/>
                <w:szCs w:val="19"/>
              </w:rPr>
              <w:t>tring</w:t>
            </w:r>
            <w:r w:rsidRPr="00967586">
              <w:rPr>
                <w:rFonts w:ascii="Microsoft YaHei" w:eastAsia="Microsoft YaHei" w:hAnsi="Microsoft YaHei" w:cs="細明體" w:hint="eastAsia"/>
                <w:kern w:val="0"/>
                <w:sz w:val="19"/>
                <w:szCs w:val="19"/>
              </w:rPr>
              <w:t>的格式</w:t>
            </w:r>
            <w:r w:rsidRPr="00357870">
              <w:rPr>
                <w:rFonts w:ascii="Microsoft YaHei" w:eastAsia="Microsoft YaHei" w:hAnsi="Microsoft YaHei" w:cs="細明體" w:hint="eastAsia"/>
                <w:color w:val="808080" w:themeColor="background1" w:themeShade="80"/>
                <w:kern w:val="0"/>
                <w:sz w:val="19"/>
                <w:szCs w:val="19"/>
              </w:rPr>
              <w:t xml:space="preserve"> ,</w:t>
            </w:r>
            <w:r w:rsidRPr="00357870">
              <w:rPr>
                <w:rFonts w:ascii="Microsoft YaHei" w:eastAsia="Microsoft YaHei" w:hAnsi="Microsoft YaHei" w:cs="細明體"/>
                <w:color w:val="808080" w:themeColor="background1" w:themeShade="80"/>
                <w:kern w:val="0"/>
                <w:sz w:val="19"/>
                <w:szCs w:val="19"/>
              </w:rPr>
              <w:t xml:space="preserve"> </w:t>
            </w:r>
            <w:r w:rsidRPr="00357870">
              <w:rPr>
                <w:rFonts w:ascii="Microsoft YaHei" w:eastAsia="Microsoft YaHei" w:hAnsi="Microsoft YaHei" w:cs="細明體" w:hint="eastAsia"/>
                <w:color w:val="808080" w:themeColor="background1" w:themeShade="80"/>
                <w:kern w:val="0"/>
                <w:sz w:val="19"/>
                <w:szCs w:val="19"/>
              </w:rPr>
              <w:t>實作身份證號檢查</w:t>
            </w:r>
          </w:p>
        </w:tc>
        <w:tc>
          <w:tcPr>
            <w:tcW w:w="1141" w:type="dxa"/>
            <w:vMerge/>
            <w:shd w:val="clear" w:color="auto" w:fill="FFFFFF" w:themeFill="background1"/>
          </w:tcPr>
          <w:p w:rsidR="00BA55BF" w:rsidRDefault="00BA55BF" w:rsidP="00E62392">
            <w:pPr>
              <w:jc w:val="center"/>
            </w:pPr>
          </w:p>
        </w:tc>
        <w:tc>
          <w:tcPr>
            <w:tcW w:w="2765" w:type="dxa"/>
            <w:shd w:val="clear" w:color="auto" w:fill="E2EFD9" w:themeFill="accent6" w:themeFillTint="33"/>
          </w:tcPr>
          <w:p w:rsidR="00BA55BF" w:rsidRDefault="003F4D23" w:rsidP="00E62392">
            <w:pPr>
              <w:jc w:val="center"/>
            </w:pPr>
            <w:r>
              <w:t>741-786</w:t>
            </w:r>
          </w:p>
        </w:tc>
      </w:tr>
      <w:tr w:rsidR="00824322" w:rsidTr="00401B9B">
        <w:tc>
          <w:tcPr>
            <w:tcW w:w="8296" w:type="dxa"/>
            <w:gridSpan w:val="3"/>
          </w:tcPr>
          <w:p w:rsidR="00824322" w:rsidRDefault="00BF5640" w:rsidP="00E62392">
            <w:pPr>
              <w:jc w:val="center"/>
            </w:pPr>
            <w:r w:rsidRPr="00451453">
              <w:rPr>
                <w:rFonts w:hint="eastAsia"/>
                <w:color w:val="C45911" w:themeColor="accent2" w:themeShade="BF"/>
              </w:rPr>
              <w:t>Ch</w:t>
            </w:r>
            <w:r w:rsidRPr="00451453">
              <w:rPr>
                <w:color w:val="C45911" w:themeColor="accent2" w:themeShade="BF"/>
              </w:rPr>
              <w:t xml:space="preserve">apter 7 </w:t>
            </w:r>
            <w:r w:rsidRPr="00451453">
              <w:rPr>
                <w:rFonts w:hint="eastAsia"/>
                <w:color w:val="C45911" w:themeColor="accent2" w:themeShade="BF"/>
                <w:lang w:eastAsia="zh-HK"/>
              </w:rPr>
              <w:t>物</w:t>
            </w:r>
            <w:r w:rsidR="008D2296" w:rsidRPr="00451453">
              <w:rPr>
                <w:rFonts w:hint="eastAsia"/>
                <w:color w:val="C45911" w:themeColor="accent2" w:themeShade="BF"/>
                <w:lang w:eastAsia="zh-HK"/>
              </w:rPr>
              <w:t>件導向語法</w:t>
            </w:r>
            <w:r w:rsidR="00684EBE">
              <w:rPr>
                <w:rFonts w:hint="eastAsia"/>
                <w:color w:val="C45911" w:themeColor="accent2" w:themeShade="BF"/>
              </w:rPr>
              <w:t xml:space="preserve">  P207</w:t>
            </w:r>
          </w:p>
        </w:tc>
      </w:tr>
      <w:tr w:rsidR="003906C6" w:rsidTr="00203D8A">
        <w:tc>
          <w:tcPr>
            <w:tcW w:w="4390" w:type="dxa"/>
            <w:shd w:val="clear" w:color="auto" w:fill="E2EFD9" w:themeFill="accent6" w:themeFillTint="33"/>
          </w:tcPr>
          <w:p w:rsidR="003906C6" w:rsidRPr="00032EA1" w:rsidRDefault="008D2296" w:rsidP="003906C6">
            <w:pPr>
              <w:rPr>
                <w:rFonts w:ascii="Microsoft YaHei" w:eastAsia="Microsoft YaHei" w:hAnsi="Microsoft YaHei" w:cs="細明體"/>
                <w:kern w:val="0"/>
                <w:sz w:val="19"/>
                <w:szCs w:val="19"/>
              </w:rPr>
            </w:pPr>
            <w:r w:rsidRPr="00D7759F">
              <w:rPr>
                <w:rFonts w:ascii="Microsoft YaHei" w:eastAsia="Microsoft YaHei" w:hAnsi="Microsoft YaHei" w:cs="細明體" w:hint="eastAsia"/>
                <w:color w:val="808080" w:themeColor="background1" w:themeShade="80"/>
                <w:kern w:val="0"/>
                <w:sz w:val="19"/>
                <w:szCs w:val="19"/>
              </w:rPr>
              <w:t>設計流程</w:t>
            </w:r>
            <w:r w:rsidR="00032EA1" w:rsidRPr="00D7759F">
              <w:rPr>
                <w:rFonts w:ascii="Microsoft YaHei" w:eastAsia="Microsoft YaHei" w:hAnsi="Microsoft YaHei" w:cs="細明體" w:hint="eastAsia"/>
                <w:color w:val="808080" w:themeColor="background1" w:themeShade="80"/>
                <w:kern w:val="0"/>
                <w:sz w:val="19"/>
                <w:szCs w:val="19"/>
              </w:rPr>
              <w:t>理論</w:t>
            </w:r>
            <w:r w:rsidR="009866F7" w:rsidRPr="00D7759F">
              <w:rPr>
                <w:rFonts w:ascii="Microsoft YaHei" w:eastAsia="Microsoft YaHei" w:hAnsi="Microsoft YaHei" w:cs="細明體" w:hint="eastAsia"/>
                <w:color w:val="808080" w:themeColor="background1" w:themeShade="80"/>
                <w:kern w:val="0"/>
                <w:sz w:val="19"/>
                <w:szCs w:val="19"/>
              </w:rPr>
              <w:t xml:space="preserve"> ,</w:t>
            </w:r>
            <w:r w:rsidR="009866F7" w:rsidRPr="00D7759F">
              <w:rPr>
                <w:rFonts w:ascii="Microsoft YaHei" w:eastAsia="Microsoft YaHei" w:hAnsi="Microsoft YaHei" w:cs="細明體"/>
                <w:color w:val="808080" w:themeColor="background1" w:themeShade="80"/>
                <w:kern w:val="0"/>
                <w:sz w:val="19"/>
                <w:szCs w:val="19"/>
              </w:rPr>
              <w:t xml:space="preserve"> </w:t>
            </w:r>
            <w:r w:rsidR="009866F7" w:rsidRPr="00D7759F">
              <w:rPr>
                <w:rFonts w:ascii="Microsoft YaHei" w:eastAsia="Microsoft YaHei" w:hAnsi="Microsoft YaHei" w:cs="細明體" w:hint="eastAsia"/>
                <w:color w:val="808080" w:themeColor="background1" w:themeShade="80"/>
                <w:kern w:val="0"/>
                <w:sz w:val="19"/>
                <w:szCs w:val="19"/>
              </w:rPr>
              <w:t>類別簡介</w:t>
            </w:r>
          </w:p>
        </w:tc>
        <w:tc>
          <w:tcPr>
            <w:tcW w:w="1141" w:type="dxa"/>
            <w:shd w:val="clear" w:color="auto" w:fill="E2EFD9" w:themeFill="accent6" w:themeFillTint="33"/>
          </w:tcPr>
          <w:p w:rsidR="003906C6" w:rsidRDefault="009866F7" w:rsidP="00E62392">
            <w:pPr>
              <w:jc w:val="center"/>
            </w:pPr>
            <w:r>
              <w:rPr>
                <w:rFonts w:hint="eastAsia"/>
              </w:rPr>
              <w:t>209</w:t>
            </w:r>
          </w:p>
        </w:tc>
        <w:tc>
          <w:tcPr>
            <w:tcW w:w="2765" w:type="dxa"/>
            <w:shd w:val="clear" w:color="auto" w:fill="E2EFD9" w:themeFill="accent6" w:themeFillTint="33"/>
          </w:tcPr>
          <w:p w:rsidR="003906C6" w:rsidRDefault="009866F7" w:rsidP="00EE7514">
            <w:pPr>
              <w:jc w:val="center"/>
            </w:pPr>
            <w:r>
              <w:rPr>
                <w:rFonts w:hint="eastAsia"/>
              </w:rPr>
              <w:t>1-</w:t>
            </w:r>
            <w:r w:rsidR="00EE7514">
              <w:t>12</w:t>
            </w:r>
            <w:r w:rsidR="007C0981">
              <w:t xml:space="preserve"> </w:t>
            </w:r>
            <w:r w:rsidR="007C0981">
              <w:rPr>
                <w:rFonts w:hint="eastAsia"/>
              </w:rPr>
              <w:t>,</w:t>
            </w:r>
            <w:r w:rsidR="007C0981">
              <w:t xml:space="preserve"> </w:t>
            </w:r>
            <w:r w:rsidR="007C0981">
              <w:rPr>
                <w:rFonts w:hint="eastAsia"/>
              </w:rPr>
              <w:t>1</w:t>
            </w:r>
            <w:r w:rsidR="00A37010">
              <w:rPr>
                <w:rFonts w:hint="eastAsia"/>
              </w:rPr>
              <w:t>26-131</w:t>
            </w:r>
          </w:p>
        </w:tc>
      </w:tr>
      <w:tr w:rsidR="003906C6" w:rsidTr="00203D8A">
        <w:tc>
          <w:tcPr>
            <w:tcW w:w="4390" w:type="dxa"/>
            <w:shd w:val="clear" w:color="auto" w:fill="E2EFD9" w:themeFill="accent6" w:themeFillTint="33"/>
          </w:tcPr>
          <w:p w:rsidR="003906C6" w:rsidRPr="00032EA1" w:rsidRDefault="007C0981" w:rsidP="003906C6">
            <w:pPr>
              <w:rPr>
                <w:rFonts w:ascii="Microsoft YaHei" w:eastAsia="Microsoft YaHei" w:hAnsi="Microsoft YaHei" w:cs="細明體"/>
                <w:kern w:val="0"/>
                <w:sz w:val="19"/>
                <w:szCs w:val="19"/>
              </w:rPr>
            </w:pPr>
            <w:r w:rsidRPr="00032EA1">
              <w:rPr>
                <w:rFonts w:ascii="Microsoft YaHei" w:eastAsia="Microsoft YaHei" w:hAnsi="Microsoft YaHei" w:cs="細明體"/>
                <w:kern w:val="0"/>
                <w:sz w:val="19"/>
                <w:szCs w:val="19"/>
              </w:rPr>
              <w:t>Instance</w:t>
            </w:r>
            <w:r w:rsidRPr="00032EA1">
              <w:rPr>
                <w:rFonts w:ascii="Microsoft YaHei" w:eastAsia="Microsoft YaHei" w:hAnsi="Microsoft YaHei" w:cs="細明體" w:hint="eastAsia"/>
                <w:kern w:val="0"/>
                <w:sz w:val="19"/>
                <w:szCs w:val="19"/>
              </w:rPr>
              <w:t xml:space="preserve">和 </w:t>
            </w:r>
            <w:r w:rsidRPr="00032EA1">
              <w:rPr>
                <w:rFonts w:ascii="Microsoft YaHei" w:eastAsia="Microsoft YaHei" w:hAnsi="Microsoft YaHei" w:cs="細明體"/>
                <w:kern w:val="0"/>
                <w:sz w:val="19"/>
                <w:szCs w:val="19"/>
              </w:rPr>
              <w:t>static</w:t>
            </w:r>
            <w:r w:rsidR="008D2296" w:rsidRPr="00032EA1">
              <w:rPr>
                <w:rFonts w:ascii="Microsoft YaHei" w:eastAsia="Microsoft YaHei" w:hAnsi="Microsoft YaHei" w:cs="細明體" w:hint="eastAsia"/>
                <w:kern w:val="0"/>
                <w:sz w:val="19"/>
                <w:szCs w:val="19"/>
              </w:rPr>
              <w:t>變數</w:t>
            </w:r>
          </w:p>
        </w:tc>
        <w:tc>
          <w:tcPr>
            <w:tcW w:w="1141" w:type="dxa"/>
            <w:shd w:val="clear" w:color="auto" w:fill="E2EFD9" w:themeFill="accent6" w:themeFillTint="33"/>
          </w:tcPr>
          <w:p w:rsidR="003906C6" w:rsidRDefault="007E54F3" w:rsidP="00E62392">
            <w:pPr>
              <w:jc w:val="center"/>
            </w:pPr>
            <w:r>
              <w:rPr>
                <w:rFonts w:hint="eastAsia"/>
              </w:rPr>
              <w:t>21</w:t>
            </w:r>
            <w:r>
              <w:t>4</w:t>
            </w:r>
          </w:p>
        </w:tc>
        <w:tc>
          <w:tcPr>
            <w:tcW w:w="2765" w:type="dxa"/>
            <w:shd w:val="clear" w:color="auto" w:fill="E2EFD9" w:themeFill="accent6" w:themeFillTint="33"/>
          </w:tcPr>
          <w:p w:rsidR="003906C6" w:rsidRDefault="00EE7514" w:rsidP="00E62392">
            <w:pPr>
              <w:jc w:val="center"/>
            </w:pPr>
            <w:r>
              <w:t>13-19,</w:t>
            </w:r>
            <w:r w:rsidR="00A37010">
              <w:t xml:space="preserve"> </w:t>
            </w:r>
            <w:r w:rsidR="00A37010">
              <w:rPr>
                <w:rFonts w:hint="eastAsia"/>
              </w:rPr>
              <w:t>133-</w:t>
            </w:r>
            <w:r w:rsidR="00A05428">
              <w:rPr>
                <w:rFonts w:hint="eastAsia"/>
              </w:rPr>
              <w:t>154</w:t>
            </w:r>
          </w:p>
        </w:tc>
      </w:tr>
      <w:tr w:rsidR="003906C6" w:rsidTr="00203D8A">
        <w:tc>
          <w:tcPr>
            <w:tcW w:w="4390" w:type="dxa"/>
            <w:shd w:val="clear" w:color="auto" w:fill="E2EFD9" w:themeFill="accent6" w:themeFillTint="33"/>
          </w:tcPr>
          <w:p w:rsidR="003906C6" w:rsidRPr="00032EA1" w:rsidRDefault="0062290E" w:rsidP="003906C6">
            <w:pPr>
              <w:rPr>
                <w:rFonts w:ascii="Microsoft YaHei" w:eastAsia="Microsoft YaHei" w:hAnsi="Microsoft YaHei" w:cs="細明體"/>
                <w:kern w:val="0"/>
                <w:sz w:val="19"/>
                <w:szCs w:val="19"/>
              </w:rPr>
            </w:pPr>
            <w:r w:rsidRPr="00032EA1">
              <w:rPr>
                <w:rFonts w:ascii="Microsoft YaHei" w:eastAsia="Microsoft YaHei" w:hAnsi="Microsoft YaHei" w:cs="細明體"/>
                <w:kern w:val="0"/>
                <w:sz w:val="19"/>
                <w:szCs w:val="19"/>
              </w:rPr>
              <w:t>C</w:t>
            </w:r>
            <w:r w:rsidR="008D2296" w:rsidRPr="00032EA1">
              <w:rPr>
                <w:rFonts w:ascii="Microsoft YaHei" w:eastAsia="Microsoft YaHei" w:hAnsi="Microsoft YaHei" w:cs="細明體"/>
                <w:kern w:val="0"/>
                <w:sz w:val="19"/>
                <w:szCs w:val="19"/>
              </w:rPr>
              <w:t>onstructor</w:t>
            </w:r>
            <w:r w:rsidRPr="00032EA1">
              <w:rPr>
                <w:rFonts w:ascii="Microsoft YaHei" w:eastAsia="Microsoft YaHei" w:hAnsi="Microsoft YaHei" w:cs="細明體" w:hint="eastAsia"/>
                <w:kern w:val="0"/>
                <w:sz w:val="19"/>
                <w:szCs w:val="19"/>
              </w:rPr>
              <w:t>,</w:t>
            </w:r>
            <w:r w:rsidRPr="00032EA1">
              <w:rPr>
                <w:rFonts w:ascii="Microsoft YaHei" w:eastAsia="Microsoft YaHei" w:hAnsi="Microsoft YaHei" w:cs="細明體"/>
                <w:kern w:val="0"/>
                <w:sz w:val="19"/>
                <w:szCs w:val="19"/>
              </w:rPr>
              <w:t xml:space="preserve"> </w:t>
            </w:r>
            <w:r w:rsidRPr="00032EA1">
              <w:rPr>
                <w:rFonts w:ascii="Microsoft YaHei" w:eastAsia="Microsoft YaHei" w:hAnsi="Microsoft YaHei" w:cs="細明體" w:hint="eastAsia"/>
                <w:kern w:val="0"/>
                <w:sz w:val="19"/>
                <w:szCs w:val="19"/>
              </w:rPr>
              <w:t>Method, Overload</w:t>
            </w:r>
          </w:p>
        </w:tc>
        <w:tc>
          <w:tcPr>
            <w:tcW w:w="1141" w:type="dxa"/>
            <w:shd w:val="clear" w:color="auto" w:fill="E2EFD9" w:themeFill="accent6" w:themeFillTint="33"/>
          </w:tcPr>
          <w:p w:rsidR="003906C6" w:rsidRDefault="00EE7514" w:rsidP="00E62392">
            <w:pPr>
              <w:jc w:val="center"/>
            </w:pPr>
            <w:r>
              <w:rPr>
                <w:rFonts w:hint="eastAsia"/>
              </w:rPr>
              <w:t>228</w:t>
            </w:r>
          </w:p>
        </w:tc>
        <w:tc>
          <w:tcPr>
            <w:tcW w:w="2765" w:type="dxa"/>
            <w:shd w:val="clear" w:color="auto" w:fill="E2EFD9" w:themeFill="accent6" w:themeFillTint="33"/>
          </w:tcPr>
          <w:p w:rsidR="003906C6" w:rsidRDefault="008D1E8E" w:rsidP="00E62392">
            <w:pPr>
              <w:jc w:val="center"/>
            </w:pPr>
            <w:r>
              <w:rPr>
                <w:rFonts w:hint="eastAsia"/>
              </w:rPr>
              <w:t>20-28,</w:t>
            </w:r>
            <w:r>
              <w:t xml:space="preserve"> </w:t>
            </w:r>
            <w:r>
              <w:rPr>
                <w:rFonts w:hint="eastAsia"/>
              </w:rPr>
              <w:t>156-176</w:t>
            </w:r>
          </w:p>
        </w:tc>
      </w:tr>
      <w:tr w:rsidR="003906C6" w:rsidTr="00203D8A">
        <w:tc>
          <w:tcPr>
            <w:tcW w:w="4390" w:type="dxa"/>
            <w:shd w:val="clear" w:color="auto" w:fill="E2EFD9" w:themeFill="accent6" w:themeFillTint="33"/>
          </w:tcPr>
          <w:p w:rsidR="003906C6" w:rsidRPr="00032EA1" w:rsidRDefault="008D2296" w:rsidP="003906C6">
            <w:pPr>
              <w:rPr>
                <w:rFonts w:ascii="Microsoft YaHei" w:eastAsia="Microsoft YaHei" w:hAnsi="Microsoft YaHei" w:cs="細明體"/>
                <w:kern w:val="0"/>
                <w:sz w:val="19"/>
                <w:szCs w:val="19"/>
              </w:rPr>
            </w:pPr>
            <w:r w:rsidRPr="00032EA1">
              <w:rPr>
                <w:rFonts w:ascii="Microsoft YaHei" w:eastAsia="Microsoft YaHei" w:hAnsi="Microsoft YaHei" w:cs="細明體"/>
                <w:kern w:val="0"/>
                <w:sz w:val="19"/>
                <w:szCs w:val="19"/>
              </w:rPr>
              <w:t>U</w:t>
            </w:r>
            <w:r w:rsidRPr="00032EA1">
              <w:rPr>
                <w:rFonts w:ascii="Microsoft YaHei" w:eastAsia="Microsoft YaHei" w:hAnsi="Microsoft YaHei" w:cs="細明體" w:hint="eastAsia"/>
                <w:kern w:val="0"/>
                <w:sz w:val="19"/>
                <w:szCs w:val="19"/>
              </w:rPr>
              <w:t>sing</w:t>
            </w:r>
            <w:r w:rsidRPr="00032EA1">
              <w:rPr>
                <w:rFonts w:ascii="Microsoft YaHei" w:eastAsia="Microsoft YaHei" w:hAnsi="Microsoft YaHei" w:cs="細明體"/>
                <w:kern w:val="0"/>
                <w:sz w:val="19"/>
                <w:szCs w:val="19"/>
              </w:rPr>
              <w:t xml:space="preserve"> … Namespace</w:t>
            </w:r>
          </w:p>
        </w:tc>
        <w:tc>
          <w:tcPr>
            <w:tcW w:w="1141" w:type="dxa"/>
            <w:shd w:val="clear" w:color="auto" w:fill="E2EFD9" w:themeFill="accent6" w:themeFillTint="33"/>
          </w:tcPr>
          <w:p w:rsidR="003906C6" w:rsidRDefault="006070DC" w:rsidP="00E62392">
            <w:pPr>
              <w:jc w:val="center"/>
            </w:pPr>
            <w:r>
              <w:rPr>
                <w:rFonts w:hint="eastAsia"/>
              </w:rPr>
              <w:t>237</w:t>
            </w:r>
          </w:p>
        </w:tc>
        <w:tc>
          <w:tcPr>
            <w:tcW w:w="2765" w:type="dxa"/>
            <w:shd w:val="clear" w:color="auto" w:fill="E2EFD9" w:themeFill="accent6" w:themeFillTint="33"/>
          </w:tcPr>
          <w:p w:rsidR="003906C6" w:rsidRDefault="008D1E8E" w:rsidP="00E62392">
            <w:pPr>
              <w:jc w:val="center"/>
            </w:pPr>
            <w:r>
              <w:rPr>
                <w:rFonts w:hint="eastAsia"/>
              </w:rPr>
              <w:t>32-52,</w:t>
            </w:r>
            <w:r>
              <w:t xml:space="preserve"> </w:t>
            </w:r>
            <w:r>
              <w:rPr>
                <w:rFonts w:hint="eastAsia"/>
              </w:rPr>
              <w:t>177-200</w:t>
            </w:r>
          </w:p>
        </w:tc>
      </w:tr>
      <w:tr w:rsidR="008D2296" w:rsidTr="00401B9B">
        <w:tc>
          <w:tcPr>
            <w:tcW w:w="8296" w:type="dxa"/>
            <w:gridSpan w:val="3"/>
          </w:tcPr>
          <w:p w:rsidR="008D2296" w:rsidRDefault="008D2296" w:rsidP="00E62392">
            <w:pPr>
              <w:jc w:val="center"/>
            </w:pPr>
            <w:r w:rsidRPr="00451453">
              <w:rPr>
                <w:rFonts w:hint="eastAsia"/>
                <w:color w:val="C45911" w:themeColor="accent2" w:themeShade="BF"/>
              </w:rPr>
              <w:t>Chapter 8</w:t>
            </w:r>
            <w:r w:rsidR="00A24394">
              <w:rPr>
                <w:rFonts w:hint="eastAsia"/>
                <w:color w:val="C45911" w:themeColor="accent2" w:themeShade="BF"/>
                <w:lang w:eastAsia="zh-HK"/>
              </w:rPr>
              <w:t>封裝﹑繼承﹑</w:t>
            </w:r>
            <w:r w:rsidR="00A24394" w:rsidRPr="00A24394">
              <w:rPr>
                <w:rFonts w:hint="eastAsia"/>
                <w:color w:val="C45911" w:themeColor="accent2" w:themeShade="BF"/>
                <w:lang w:eastAsia="zh-HK"/>
              </w:rPr>
              <w:t>多型</w:t>
            </w:r>
            <w:r w:rsidR="00BA55BF">
              <w:rPr>
                <w:rFonts w:hint="eastAsia"/>
                <w:color w:val="C45911" w:themeColor="accent2" w:themeShade="BF"/>
                <w:lang w:eastAsia="zh-HK"/>
              </w:rPr>
              <w:t xml:space="preserve"> </w:t>
            </w:r>
            <w:r w:rsidR="00BA55BF">
              <w:rPr>
                <w:color w:val="C45911" w:themeColor="accent2" w:themeShade="BF"/>
              </w:rPr>
              <w:t xml:space="preserve"> </w:t>
            </w:r>
            <w:r w:rsidR="00BA55BF">
              <w:rPr>
                <w:rFonts w:hint="eastAsia"/>
                <w:color w:val="C45911" w:themeColor="accent2" w:themeShade="BF"/>
              </w:rPr>
              <w:t>P242</w:t>
            </w:r>
          </w:p>
        </w:tc>
      </w:tr>
      <w:tr w:rsidR="003906C6" w:rsidTr="00D97C59">
        <w:tc>
          <w:tcPr>
            <w:tcW w:w="4390" w:type="dxa"/>
            <w:shd w:val="clear" w:color="auto" w:fill="E2EFD9" w:themeFill="accent6" w:themeFillTint="33"/>
          </w:tcPr>
          <w:p w:rsidR="003906C6" w:rsidRPr="00032EA1" w:rsidRDefault="008D2296" w:rsidP="003906C6">
            <w:pPr>
              <w:rPr>
                <w:rFonts w:ascii="Microsoft YaHei" w:eastAsia="Microsoft YaHei" w:hAnsi="Microsoft YaHei" w:cs="細明體"/>
                <w:kern w:val="0"/>
                <w:sz w:val="19"/>
                <w:szCs w:val="19"/>
              </w:rPr>
            </w:pPr>
            <w:r w:rsidRPr="00032EA1">
              <w:rPr>
                <w:rFonts w:ascii="Microsoft YaHei" w:eastAsia="Microsoft YaHei" w:hAnsi="Microsoft YaHei" w:cs="細明體" w:hint="eastAsia"/>
                <w:kern w:val="0"/>
                <w:sz w:val="19"/>
                <w:szCs w:val="19"/>
              </w:rPr>
              <w:t>封裝</w:t>
            </w:r>
            <w:r w:rsidR="00BA55BF" w:rsidRPr="00032EA1">
              <w:rPr>
                <w:rFonts w:ascii="Microsoft YaHei" w:eastAsia="Microsoft YaHei" w:hAnsi="Microsoft YaHei" w:cs="細明體" w:hint="eastAsia"/>
                <w:kern w:val="0"/>
                <w:sz w:val="19"/>
                <w:szCs w:val="19"/>
              </w:rPr>
              <w:t xml:space="preserve"> +</w:t>
            </w:r>
            <w:r w:rsidR="00BA55BF" w:rsidRPr="00032EA1">
              <w:rPr>
                <w:rFonts w:ascii="Microsoft YaHei" w:eastAsia="Microsoft YaHei" w:hAnsi="Microsoft YaHei" w:cs="細明體"/>
                <w:kern w:val="0"/>
                <w:sz w:val="19"/>
                <w:szCs w:val="19"/>
              </w:rPr>
              <w:t xml:space="preserve"> </w:t>
            </w:r>
            <w:r w:rsidR="00BA55BF" w:rsidRPr="00032EA1">
              <w:rPr>
                <w:rFonts w:ascii="Microsoft YaHei" w:eastAsia="Microsoft YaHei" w:hAnsi="Microsoft YaHei" w:cs="細明體" w:hint="eastAsia"/>
                <w:kern w:val="0"/>
                <w:sz w:val="19"/>
                <w:szCs w:val="19"/>
              </w:rPr>
              <w:t>修飾詞 m</w:t>
            </w:r>
            <w:r w:rsidR="00BA55BF" w:rsidRPr="00032EA1">
              <w:rPr>
                <w:rFonts w:ascii="Microsoft YaHei" w:eastAsia="Microsoft YaHei" w:hAnsi="Microsoft YaHei" w:cs="細明體"/>
                <w:kern w:val="0"/>
                <w:sz w:val="19"/>
                <w:szCs w:val="19"/>
              </w:rPr>
              <w:t>odifier</w:t>
            </w:r>
          </w:p>
        </w:tc>
        <w:tc>
          <w:tcPr>
            <w:tcW w:w="1141" w:type="dxa"/>
            <w:shd w:val="clear" w:color="auto" w:fill="E2EFD9" w:themeFill="accent6" w:themeFillTint="33"/>
          </w:tcPr>
          <w:p w:rsidR="003906C6" w:rsidRDefault="00BA55BF" w:rsidP="00E62392">
            <w:pPr>
              <w:jc w:val="center"/>
            </w:pPr>
            <w:r>
              <w:rPr>
                <w:rFonts w:hint="eastAsia"/>
              </w:rPr>
              <w:t>245</w:t>
            </w:r>
          </w:p>
        </w:tc>
        <w:tc>
          <w:tcPr>
            <w:tcW w:w="2765" w:type="dxa"/>
            <w:shd w:val="clear" w:color="auto" w:fill="E2EFD9" w:themeFill="accent6" w:themeFillTint="33"/>
          </w:tcPr>
          <w:p w:rsidR="003906C6" w:rsidRDefault="00357870" w:rsidP="00E62392">
            <w:pPr>
              <w:jc w:val="center"/>
            </w:pPr>
            <w:r>
              <w:rPr>
                <w:rFonts w:hint="eastAsia"/>
              </w:rPr>
              <w:t>1-23</w:t>
            </w:r>
          </w:p>
        </w:tc>
      </w:tr>
      <w:tr w:rsidR="003906C6" w:rsidTr="00D97C59">
        <w:tc>
          <w:tcPr>
            <w:tcW w:w="4390" w:type="dxa"/>
            <w:shd w:val="clear" w:color="auto" w:fill="E2EFD9" w:themeFill="accent6" w:themeFillTint="33"/>
          </w:tcPr>
          <w:p w:rsidR="003906C6" w:rsidRPr="00032EA1" w:rsidRDefault="008D2296" w:rsidP="003906C6">
            <w:pPr>
              <w:rPr>
                <w:rFonts w:ascii="Microsoft YaHei" w:eastAsia="Microsoft YaHei" w:hAnsi="Microsoft YaHei" w:cs="細明體"/>
                <w:kern w:val="0"/>
                <w:sz w:val="19"/>
                <w:szCs w:val="19"/>
              </w:rPr>
            </w:pPr>
            <w:r w:rsidRPr="00032EA1">
              <w:rPr>
                <w:rFonts w:ascii="Microsoft YaHei" w:eastAsia="Microsoft YaHei" w:hAnsi="Microsoft YaHei" w:cs="細明體" w:hint="eastAsia"/>
                <w:kern w:val="0"/>
                <w:sz w:val="19"/>
                <w:szCs w:val="19"/>
              </w:rPr>
              <w:t>屬性</w:t>
            </w:r>
            <w:r w:rsidR="00BA55BF" w:rsidRPr="00032EA1">
              <w:rPr>
                <w:rFonts w:ascii="Microsoft YaHei" w:eastAsia="Microsoft YaHei" w:hAnsi="Microsoft YaHei" w:cs="細明體" w:hint="eastAsia"/>
                <w:kern w:val="0"/>
                <w:sz w:val="19"/>
                <w:szCs w:val="19"/>
              </w:rPr>
              <w:t xml:space="preserve"> </w:t>
            </w:r>
            <w:r w:rsidR="00BA55BF" w:rsidRPr="00032EA1">
              <w:rPr>
                <w:rFonts w:ascii="Microsoft YaHei" w:eastAsia="Microsoft YaHei" w:hAnsi="Microsoft YaHei" w:cs="細明體"/>
                <w:kern w:val="0"/>
                <w:sz w:val="19"/>
                <w:szCs w:val="19"/>
              </w:rPr>
              <w:t xml:space="preserve">+ get set </w:t>
            </w:r>
          </w:p>
        </w:tc>
        <w:tc>
          <w:tcPr>
            <w:tcW w:w="1141" w:type="dxa"/>
            <w:shd w:val="clear" w:color="auto" w:fill="E2EFD9" w:themeFill="accent6" w:themeFillTint="33"/>
          </w:tcPr>
          <w:p w:rsidR="003906C6" w:rsidRDefault="00BA55BF" w:rsidP="00E62392">
            <w:pPr>
              <w:jc w:val="center"/>
            </w:pPr>
            <w:r>
              <w:rPr>
                <w:rFonts w:hint="eastAsia"/>
              </w:rPr>
              <w:t>249</w:t>
            </w:r>
          </w:p>
        </w:tc>
        <w:tc>
          <w:tcPr>
            <w:tcW w:w="2765" w:type="dxa"/>
            <w:shd w:val="clear" w:color="auto" w:fill="E2EFD9" w:themeFill="accent6" w:themeFillTint="33"/>
          </w:tcPr>
          <w:p w:rsidR="003906C6" w:rsidRDefault="00A24394" w:rsidP="00264D40">
            <w:pPr>
              <w:jc w:val="center"/>
            </w:pPr>
            <w:r>
              <w:rPr>
                <w:rFonts w:hint="eastAsia"/>
              </w:rPr>
              <w:t>25-36</w:t>
            </w:r>
            <w:r w:rsidR="009F3759">
              <w:rPr>
                <w:rFonts w:hint="eastAsia"/>
              </w:rPr>
              <w:t>,</w:t>
            </w:r>
            <w:r w:rsidR="009F3759">
              <w:t xml:space="preserve"> </w:t>
            </w:r>
            <w:r w:rsidR="00AC1141">
              <w:rPr>
                <w:rFonts w:hint="eastAsia"/>
              </w:rPr>
              <w:t>574-63</w:t>
            </w:r>
            <w:r w:rsidR="00264D40">
              <w:t>6</w:t>
            </w:r>
          </w:p>
        </w:tc>
      </w:tr>
      <w:tr w:rsidR="003906C6" w:rsidTr="00D97C59">
        <w:tc>
          <w:tcPr>
            <w:tcW w:w="4390" w:type="dxa"/>
            <w:shd w:val="clear" w:color="auto" w:fill="E2EFD9" w:themeFill="accent6" w:themeFillTint="33"/>
          </w:tcPr>
          <w:p w:rsidR="008D2296" w:rsidRPr="00032EA1" w:rsidRDefault="008D2296" w:rsidP="00F1082A">
            <w:pPr>
              <w:rPr>
                <w:rFonts w:ascii="Microsoft YaHei" w:eastAsia="Microsoft YaHei" w:hAnsi="Microsoft YaHei" w:cs="細明體"/>
                <w:kern w:val="0"/>
                <w:sz w:val="19"/>
                <w:szCs w:val="19"/>
              </w:rPr>
            </w:pPr>
            <w:r w:rsidRPr="00032EA1">
              <w:rPr>
                <w:rFonts w:ascii="Microsoft YaHei" w:eastAsia="Microsoft YaHei" w:hAnsi="Microsoft YaHei" w:cs="細明體" w:hint="eastAsia"/>
                <w:kern w:val="0"/>
                <w:sz w:val="19"/>
                <w:szCs w:val="19"/>
              </w:rPr>
              <w:t>索引器</w:t>
            </w:r>
            <w:r w:rsidR="00D565F9" w:rsidRPr="00032EA1">
              <w:rPr>
                <w:rFonts w:ascii="Microsoft YaHei" w:eastAsia="Microsoft YaHei" w:hAnsi="Microsoft YaHei" w:cs="細明體"/>
                <w:kern w:val="0"/>
                <w:sz w:val="19"/>
                <w:szCs w:val="19"/>
              </w:rPr>
              <w:t xml:space="preserve"> </w:t>
            </w:r>
            <w:r w:rsidR="00BA55BF" w:rsidRPr="00032EA1">
              <w:rPr>
                <w:rFonts w:ascii="Microsoft YaHei" w:eastAsia="Microsoft YaHei" w:hAnsi="Microsoft YaHei" w:cs="細明體"/>
                <w:kern w:val="0"/>
                <w:sz w:val="19"/>
                <w:szCs w:val="19"/>
              </w:rPr>
              <w:t>indexer</w:t>
            </w:r>
            <w:r w:rsidR="00A24394" w:rsidRPr="00032EA1">
              <w:rPr>
                <w:rFonts w:ascii="Microsoft YaHei" w:eastAsia="Microsoft YaHei" w:hAnsi="Microsoft YaHei" w:cs="細明體"/>
                <w:kern w:val="0"/>
                <w:sz w:val="19"/>
                <w:szCs w:val="19"/>
              </w:rPr>
              <w:t xml:space="preserve"> </w:t>
            </w:r>
            <w:r w:rsidR="00A24394" w:rsidRPr="00032EA1">
              <w:rPr>
                <w:rFonts w:ascii="Microsoft YaHei" w:eastAsia="Microsoft YaHei" w:hAnsi="Microsoft YaHei" w:cs="細明體" w:hint="eastAsia"/>
                <w:kern w:val="0"/>
                <w:sz w:val="19"/>
                <w:szCs w:val="19"/>
              </w:rPr>
              <w:t>+</w:t>
            </w:r>
            <w:r w:rsidR="00A24394" w:rsidRPr="00032EA1">
              <w:rPr>
                <w:rFonts w:ascii="Microsoft YaHei" w:eastAsia="Microsoft YaHei" w:hAnsi="Microsoft YaHei" w:cs="細明體"/>
                <w:kern w:val="0"/>
                <w:sz w:val="19"/>
                <w:szCs w:val="19"/>
              </w:rPr>
              <w:t xml:space="preserve"> </w:t>
            </w:r>
            <w:r w:rsidR="00A24394" w:rsidRPr="00032EA1">
              <w:rPr>
                <w:rFonts w:ascii="Microsoft YaHei" w:eastAsia="Microsoft YaHei" w:hAnsi="Microsoft YaHei" w:cs="細明體" w:hint="eastAsia"/>
                <w:kern w:val="0"/>
                <w:sz w:val="19"/>
                <w:szCs w:val="19"/>
              </w:rPr>
              <w:t>Dictionary</w:t>
            </w:r>
          </w:p>
        </w:tc>
        <w:tc>
          <w:tcPr>
            <w:tcW w:w="1141" w:type="dxa"/>
            <w:shd w:val="clear" w:color="auto" w:fill="E2EFD9" w:themeFill="accent6" w:themeFillTint="33"/>
          </w:tcPr>
          <w:p w:rsidR="003906C6" w:rsidRDefault="00BA55BF" w:rsidP="00E62392">
            <w:pPr>
              <w:jc w:val="center"/>
            </w:pPr>
            <w:r>
              <w:rPr>
                <w:rFonts w:hint="eastAsia"/>
              </w:rPr>
              <w:t>254</w:t>
            </w:r>
          </w:p>
        </w:tc>
        <w:tc>
          <w:tcPr>
            <w:tcW w:w="2765" w:type="dxa"/>
            <w:shd w:val="clear" w:color="auto" w:fill="E2EFD9" w:themeFill="accent6" w:themeFillTint="33"/>
          </w:tcPr>
          <w:p w:rsidR="003906C6" w:rsidRDefault="00AC1141" w:rsidP="00264D40">
            <w:pPr>
              <w:jc w:val="center"/>
            </w:pPr>
            <w:r>
              <w:rPr>
                <w:rFonts w:hint="eastAsia"/>
              </w:rPr>
              <w:t>63</w:t>
            </w:r>
            <w:r w:rsidR="00264D40">
              <w:t>8</w:t>
            </w:r>
            <w:r>
              <w:rPr>
                <w:rFonts w:hint="eastAsia"/>
              </w:rPr>
              <w:t>-685</w:t>
            </w:r>
          </w:p>
        </w:tc>
      </w:tr>
      <w:tr w:rsidR="003906C6" w:rsidTr="00D97C59">
        <w:tc>
          <w:tcPr>
            <w:tcW w:w="4390" w:type="dxa"/>
            <w:shd w:val="clear" w:color="auto" w:fill="E2EFD9" w:themeFill="accent6" w:themeFillTint="33"/>
          </w:tcPr>
          <w:p w:rsidR="003906C6" w:rsidRPr="00032EA1" w:rsidRDefault="008D2296" w:rsidP="007121FE">
            <w:pPr>
              <w:rPr>
                <w:rFonts w:ascii="Microsoft YaHei" w:eastAsia="Microsoft YaHei" w:hAnsi="Microsoft YaHei" w:cs="細明體"/>
                <w:kern w:val="0"/>
                <w:sz w:val="19"/>
                <w:szCs w:val="19"/>
              </w:rPr>
            </w:pPr>
            <w:r w:rsidRPr="00032EA1">
              <w:rPr>
                <w:rFonts w:ascii="Microsoft YaHei" w:eastAsia="Microsoft YaHei" w:hAnsi="Microsoft YaHei" w:cs="細明體" w:hint="eastAsia"/>
                <w:kern w:val="0"/>
                <w:sz w:val="19"/>
                <w:szCs w:val="19"/>
              </w:rPr>
              <w:t>繼承</w:t>
            </w:r>
            <w:r w:rsidR="00D565F9" w:rsidRPr="00032EA1">
              <w:rPr>
                <w:rFonts w:ascii="Microsoft YaHei" w:eastAsia="Microsoft YaHei" w:hAnsi="Microsoft YaHei" w:cs="細明體" w:hint="eastAsia"/>
                <w:kern w:val="0"/>
                <w:sz w:val="19"/>
                <w:szCs w:val="19"/>
              </w:rPr>
              <w:t xml:space="preserve"> </w:t>
            </w:r>
            <w:r w:rsidR="00BA55BF" w:rsidRPr="00032EA1">
              <w:rPr>
                <w:rFonts w:ascii="Microsoft YaHei" w:eastAsia="Microsoft YaHei" w:hAnsi="Microsoft YaHei" w:cs="細明體"/>
                <w:kern w:val="0"/>
                <w:sz w:val="19"/>
                <w:szCs w:val="19"/>
              </w:rPr>
              <w:t xml:space="preserve">+ </w:t>
            </w:r>
            <w:r w:rsidR="009F3759" w:rsidRPr="00032EA1">
              <w:rPr>
                <w:rFonts w:ascii="Microsoft YaHei" w:eastAsia="Microsoft YaHei" w:hAnsi="Microsoft YaHei" w:cs="細明體" w:hint="eastAsia"/>
                <w:kern w:val="0"/>
                <w:sz w:val="19"/>
                <w:szCs w:val="19"/>
              </w:rPr>
              <w:t>覆寫</w:t>
            </w:r>
            <w:r w:rsidR="007121FE" w:rsidRPr="00032EA1">
              <w:rPr>
                <w:rFonts w:ascii="Microsoft YaHei" w:eastAsia="Microsoft YaHei" w:hAnsi="Microsoft YaHei" w:cs="細明體" w:hint="eastAsia"/>
                <w:kern w:val="0"/>
                <w:sz w:val="19"/>
                <w:szCs w:val="19"/>
              </w:rPr>
              <w:t xml:space="preserve"> </w:t>
            </w:r>
            <w:r w:rsidR="007121FE" w:rsidRPr="00032EA1">
              <w:rPr>
                <w:rFonts w:ascii="Microsoft YaHei" w:eastAsia="Microsoft YaHei" w:hAnsi="Microsoft YaHei" w:cs="細明體"/>
                <w:kern w:val="0"/>
                <w:sz w:val="19"/>
                <w:szCs w:val="19"/>
              </w:rPr>
              <w:t xml:space="preserve">+ </w:t>
            </w:r>
            <w:r w:rsidR="007121FE" w:rsidRPr="00032EA1">
              <w:rPr>
                <w:rFonts w:ascii="Microsoft YaHei" w:eastAsia="Microsoft YaHei" w:hAnsi="Microsoft YaHei" w:cs="細明體" w:hint="eastAsia"/>
                <w:kern w:val="0"/>
                <w:sz w:val="19"/>
                <w:szCs w:val="19"/>
              </w:rPr>
              <w:t xml:space="preserve">多型 </w:t>
            </w:r>
            <w:r w:rsidR="007121FE" w:rsidRPr="00032EA1">
              <w:rPr>
                <w:rFonts w:ascii="Microsoft YaHei" w:eastAsia="Microsoft YaHei" w:hAnsi="Microsoft YaHei" w:cs="細明體"/>
                <w:kern w:val="0"/>
                <w:sz w:val="19"/>
                <w:szCs w:val="19"/>
              </w:rPr>
              <w:t xml:space="preserve">+ </w:t>
            </w:r>
            <w:r w:rsidR="007121FE" w:rsidRPr="00032EA1">
              <w:rPr>
                <w:rFonts w:ascii="Microsoft YaHei" w:eastAsia="Microsoft YaHei" w:hAnsi="Microsoft YaHei" w:cs="細明體" w:hint="eastAsia"/>
                <w:kern w:val="0"/>
                <w:sz w:val="19"/>
                <w:szCs w:val="19"/>
              </w:rPr>
              <w:t>物件型別轉換</w:t>
            </w:r>
          </w:p>
        </w:tc>
        <w:tc>
          <w:tcPr>
            <w:tcW w:w="1141" w:type="dxa"/>
            <w:shd w:val="clear" w:color="auto" w:fill="E2EFD9" w:themeFill="accent6" w:themeFillTint="33"/>
          </w:tcPr>
          <w:p w:rsidR="003906C6" w:rsidRDefault="00BA55BF" w:rsidP="00E62392">
            <w:pPr>
              <w:jc w:val="center"/>
            </w:pPr>
            <w:r>
              <w:rPr>
                <w:rFonts w:hint="eastAsia"/>
              </w:rPr>
              <w:t>2</w:t>
            </w:r>
            <w:r>
              <w:t>59</w:t>
            </w:r>
          </w:p>
        </w:tc>
        <w:tc>
          <w:tcPr>
            <w:tcW w:w="2765" w:type="dxa"/>
            <w:shd w:val="clear" w:color="auto" w:fill="E2EFD9" w:themeFill="accent6" w:themeFillTint="33"/>
          </w:tcPr>
          <w:p w:rsidR="003906C6" w:rsidRDefault="00A24394" w:rsidP="007121FE">
            <w:pPr>
              <w:jc w:val="center"/>
            </w:pPr>
            <w:r>
              <w:rPr>
                <w:rFonts w:hint="eastAsia"/>
              </w:rPr>
              <w:t>44</w:t>
            </w:r>
            <w:r>
              <w:t>-</w:t>
            </w:r>
            <w:r w:rsidR="007121FE">
              <w:t>61</w:t>
            </w:r>
            <w:r w:rsidR="009F3759">
              <w:rPr>
                <w:rFonts w:hint="eastAsia"/>
              </w:rPr>
              <w:t>,</w:t>
            </w:r>
            <w:r w:rsidR="009F3759">
              <w:t xml:space="preserve"> </w:t>
            </w:r>
            <w:r w:rsidR="00E80BBC">
              <w:rPr>
                <w:rFonts w:hint="eastAsia"/>
              </w:rPr>
              <w:t>686-</w:t>
            </w:r>
            <w:r w:rsidR="00753A11">
              <w:t>763</w:t>
            </w:r>
          </w:p>
        </w:tc>
      </w:tr>
      <w:tr w:rsidR="00431813" w:rsidTr="000E5387">
        <w:tc>
          <w:tcPr>
            <w:tcW w:w="8296" w:type="dxa"/>
            <w:gridSpan w:val="3"/>
          </w:tcPr>
          <w:p w:rsidR="00431813" w:rsidRDefault="00A24394" w:rsidP="00E62392">
            <w:pPr>
              <w:jc w:val="center"/>
            </w:pPr>
            <w:r w:rsidRPr="00451453">
              <w:rPr>
                <w:rFonts w:hint="eastAsia"/>
                <w:color w:val="C45911" w:themeColor="accent2" w:themeShade="BF"/>
              </w:rPr>
              <w:t xml:space="preserve">Chapter </w:t>
            </w:r>
            <w:r w:rsidR="00C77345">
              <w:rPr>
                <w:color w:val="C45911" w:themeColor="accent2" w:themeShade="BF"/>
              </w:rPr>
              <w:t>7</w:t>
            </w:r>
            <w:r w:rsidR="008D1BE2">
              <w:rPr>
                <w:color w:val="C45911" w:themeColor="accent2" w:themeShade="BF"/>
              </w:rPr>
              <w:t xml:space="preserve"> </w:t>
            </w:r>
            <w:r w:rsidR="00C77345">
              <w:rPr>
                <w:color w:val="C45911" w:themeColor="accent2" w:themeShade="BF"/>
              </w:rPr>
              <w:t>-</w:t>
            </w:r>
            <w:r w:rsidR="008D1BE2">
              <w:rPr>
                <w:color w:val="C45911" w:themeColor="accent2" w:themeShade="BF"/>
              </w:rPr>
              <w:t xml:space="preserve"> </w:t>
            </w:r>
            <w:r>
              <w:rPr>
                <w:rFonts w:hint="eastAsia"/>
                <w:color w:val="C45911" w:themeColor="accent2" w:themeShade="BF"/>
              </w:rPr>
              <w:t>8</w:t>
            </w:r>
            <w:r w:rsidRPr="00451453">
              <w:rPr>
                <w:rFonts w:hint="eastAsia"/>
                <w:color w:val="C45911" w:themeColor="accent2" w:themeShade="BF"/>
              </w:rPr>
              <w:t xml:space="preserve"> </w:t>
            </w:r>
            <w:r w:rsidRPr="00451453">
              <w:rPr>
                <w:rFonts w:hint="eastAsia"/>
                <w:color w:val="C45911" w:themeColor="accent2" w:themeShade="BF"/>
                <w:lang w:eastAsia="zh-HK"/>
              </w:rPr>
              <w:t>的補充</w:t>
            </w:r>
          </w:p>
        </w:tc>
      </w:tr>
      <w:tr w:rsidR="00563D26" w:rsidTr="00C77345">
        <w:tc>
          <w:tcPr>
            <w:tcW w:w="4390" w:type="dxa"/>
            <w:shd w:val="clear" w:color="auto" w:fill="E2EFD9" w:themeFill="accent6" w:themeFillTint="33"/>
          </w:tcPr>
          <w:p w:rsidR="00563D26" w:rsidRPr="006254DA" w:rsidRDefault="00563D26" w:rsidP="003906C6">
            <w:pPr>
              <w:rPr>
                <w:rFonts w:ascii="Microsoft YaHei" w:eastAsia="Microsoft YaHei" w:hAnsi="Microsoft YaHei" w:cs="細明體"/>
                <w:color w:val="808080" w:themeColor="background1" w:themeShade="80"/>
                <w:kern w:val="0"/>
                <w:sz w:val="19"/>
                <w:szCs w:val="19"/>
              </w:rPr>
            </w:pPr>
            <w:r w:rsidRPr="006254DA">
              <w:rPr>
                <w:rFonts w:ascii="Microsoft YaHei" w:eastAsia="Microsoft YaHei" w:hAnsi="Microsoft YaHei" w:cs="細明體" w:hint="eastAsia"/>
                <w:color w:val="808080" w:themeColor="background1" w:themeShade="80"/>
                <w:kern w:val="0"/>
                <w:sz w:val="19"/>
                <w:szCs w:val="19"/>
              </w:rPr>
              <w:t>實測</w:t>
            </w:r>
            <w:r w:rsidRPr="006254DA">
              <w:rPr>
                <w:rFonts w:ascii="Microsoft YaHei" w:eastAsia="Microsoft YaHei" w:hAnsi="Microsoft YaHei" w:cs="細明體"/>
                <w:color w:val="808080" w:themeColor="background1" w:themeShade="80"/>
                <w:kern w:val="0"/>
                <w:sz w:val="19"/>
                <w:szCs w:val="19"/>
              </w:rPr>
              <w:t xml:space="preserve"> modifier </w:t>
            </w:r>
            <w:r w:rsidRPr="006254DA">
              <w:rPr>
                <w:rFonts w:ascii="Microsoft YaHei" w:eastAsia="Microsoft YaHei" w:hAnsi="Microsoft YaHei" w:cs="細明體" w:hint="eastAsia"/>
                <w:color w:val="808080" w:themeColor="background1" w:themeShade="80"/>
                <w:kern w:val="0"/>
                <w:sz w:val="19"/>
                <w:szCs w:val="19"/>
              </w:rPr>
              <w:t>的範圍</w:t>
            </w:r>
          </w:p>
        </w:tc>
        <w:tc>
          <w:tcPr>
            <w:tcW w:w="1141" w:type="dxa"/>
            <w:vMerge w:val="restart"/>
          </w:tcPr>
          <w:p w:rsidR="00563D26" w:rsidRDefault="00563D26" w:rsidP="00E62392">
            <w:pPr>
              <w:jc w:val="center"/>
            </w:pPr>
          </w:p>
        </w:tc>
        <w:tc>
          <w:tcPr>
            <w:tcW w:w="2765" w:type="dxa"/>
            <w:shd w:val="clear" w:color="auto" w:fill="E2EFD9" w:themeFill="accent6" w:themeFillTint="33"/>
          </w:tcPr>
          <w:p w:rsidR="00563D26" w:rsidRDefault="00563D26" w:rsidP="00E62392">
            <w:pPr>
              <w:jc w:val="center"/>
            </w:pPr>
            <w:r>
              <w:rPr>
                <w:rFonts w:hint="eastAsia"/>
              </w:rPr>
              <w:t>76</w:t>
            </w:r>
            <w:r>
              <w:t>4-897</w:t>
            </w:r>
          </w:p>
        </w:tc>
      </w:tr>
      <w:tr w:rsidR="00563D26" w:rsidTr="00C77345">
        <w:tc>
          <w:tcPr>
            <w:tcW w:w="4390" w:type="dxa"/>
            <w:shd w:val="clear" w:color="auto" w:fill="E2EFD9" w:themeFill="accent6" w:themeFillTint="33"/>
          </w:tcPr>
          <w:p w:rsidR="00563D26" w:rsidRPr="006254DA" w:rsidRDefault="00563D26" w:rsidP="003906C6">
            <w:pPr>
              <w:rPr>
                <w:rFonts w:ascii="Microsoft YaHei" w:eastAsia="Microsoft YaHei" w:hAnsi="Microsoft YaHei" w:cs="細明體"/>
                <w:color w:val="808080" w:themeColor="background1" w:themeShade="80"/>
                <w:kern w:val="0"/>
                <w:sz w:val="19"/>
                <w:szCs w:val="19"/>
              </w:rPr>
            </w:pPr>
            <w:r w:rsidRPr="006254DA">
              <w:rPr>
                <w:rFonts w:ascii="Microsoft YaHei" w:eastAsia="Microsoft YaHei" w:hAnsi="Microsoft YaHei" w:cs="細明體" w:hint="eastAsia"/>
                <w:color w:val="808080" w:themeColor="background1" w:themeShade="80"/>
                <w:kern w:val="0"/>
                <w:sz w:val="19"/>
                <w:szCs w:val="19"/>
              </w:rPr>
              <w:t>用</w:t>
            </w:r>
            <w:r w:rsidRPr="006254DA">
              <w:rPr>
                <w:rFonts w:ascii="Microsoft YaHei" w:eastAsia="Microsoft YaHei" w:hAnsi="Microsoft YaHei" w:cs="細明體"/>
                <w:color w:val="808080" w:themeColor="background1" w:themeShade="80"/>
                <w:kern w:val="0"/>
                <w:sz w:val="19"/>
                <w:szCs w:val="19"/>
              </w:rPr>
              <w:t>GetSet</w:t>
            </w:r>
            <w:r w:rsidRPr="006254DA">
              <w:rPr>
                <w:rFonts w:ascii="Microsoft YaHei" w:eastAsia="Microsoft YaHei" w:hAnsi="Microsoft YaHei" w:cs="細明體" w:hint="eastAsia"/>
                <w:color w:val="808080" w:themeColor="background1" w:themeShade="80"/>
                <w:kern w:val="0"/>
                <w:sz w:val="19"/>
                <w:szCs w:val="19"/>
              </w:rPr>
              <w:t>完全取代一般屬性</w:t>
            </w:r>
          </w:p>
        </w:tc>
        <w:tc>
          <w:tcPr>
            <w:tcW w:w="1141" w:type="dxa"/>
            <w:vMerge/>
          </w:tcPr>
          <w:p w:rsidR="00563D26" w:rsidRDefault="00563D26" w:rsidP="00E62392">
            <w:pPr>
              <w:jc w:val="center"/>
            </w:pPr>
          </w:p>
        </w:tc>
        <w:tc>
          <w:tcPr>
            <w:tcW w:w="2765" w:type="dxa"/>
            <w:shd w:val="clear" w:color="auto" w:fill="E2EFD9" w:themeFill="accent6" w:themeFillTint="33"/>
          </w:tcPr>
          <w:p w:rsidR="00563D26" w:rsidRDefault="00563D26" w:rsidP="00E62392">
            <w:pPr>
              <w:jc w:val="center"/>
            </w:pPr>
            <w:r>
              <w:rPr>
                <w:rFonts w:hint="eastAsia"/>
              </w:rPr>
              <w:t>89</w:t>
            </w:r>
            <w:r>
              <w:t>9-909</w:t>
            </w:r>
          </w:p>
        </w:tc>
      </w:tr>
      <w:tr w:rsidR="00563D26" w:rsidTr="00C77345">
        <w:tc>
          <w:tcPr>
            <w:tcW w:w="4390" w:type="dxa"/>
            <w:shd w:val="clear" w:color="auto" w:fill="E2EFD9" w:themeFill="accent6" w:themeFillTint="33"/>
          </w:tcPr>
          <w:p w:rsidR="00563D26" w:rsidRPr="006254DA" w:rsidRDefault="00563D26" w:rsidP="00C77345">
            <w:pPr>
              <w:rPr>
                <w:rFonts w:ascii="Microsoft YaHei" w:eastAsia="Microsoft YaHei" w:hAnsi="Microsoft YaHei" w:cs="細明體"/>
                <w:color w:val="808080" w:themeColor="background1" w:themeShade="80"/>
                <w:kern w:val="0"/>
                <w:sz w:val="19"/>
                <w:szCs w:val="19"/>
              </w:rPr>
            </w:pPr>
            <w:r w:rsidRPr="006254DA">
              <w:rPr>
                <w:rFonts w:ascii="Microsoft YaHei" w:eastAsia="Microsoft YaHei" w:hAnsi="Microsoft YaHei" w:cs="細明體" w:hint="eastAsia"/>
                <w:color w:val="808080" w:themeColor="background1" w:themeShade="80"/>
                <w:kern w:val="0"/>
                <w:sz w:val="19"/>
                <w:szCs w:val="19"/>
              </w:rPr>
              <w:t>泛型</w:t>
            </w:r>
            <w:r w:rsidRPr="006254DA">
              <w:rPr>
                <w:rFonts w:ascii="Microsoft YaHei" w:eastAsia="Microsoft YaHei" w:hAnsi="Microsoft YaHei" w:cs="細明體"/>
                <w:color w:val="808080" w:themeColor="background1" w:themeShade="80"/>
                <w:kern w:val="0"/>
                <w:sz w:val="19"/>
                <w:szCs w:val="19"/>
              </w:rPr>
              <w:t xml:space="preserve"> List </w:t>
            </w:r>
            <w:r w:rsidRPr="006254DA">
              <w:rPr>
                <w:rFonts w:ascii="Microsoft YaHei" w:eastAsia="Microsoft YaHei" w:hAnsi="Microsoft YaHei" w:cs="細明體" w:hint="eastAsia"/>
                <w:color w:val="808080" w:themeColor="background1" w:themeShade="80"/>
                <w:kern w:val="0"/>
                <w:sz w:val="19"/>
                <w:szCs w:val="19"/>
              </w:rPr>
              <w:t>+</w:t>
            </w:r>
            <w:r w:rsidRPr="006254DA">
              <w:rPr>
                <w:rFonts w:ascii="Microsoft YaHei" w:eastAsia="Microsoft YaHei" w:hAnsi="Microsoft YaHei" w:cs="細明體"/>
                <w:color w:val="808080" w:themeColor="background1" w:themeShade="80"/>
                <w:kern w:val="0"/>
                <w:sz w:val="19"/>
                <w:szCs w:val="19"/>
              </w:rPr>
              <w:t xml:space="preserve"> </w:t>
            </w:r>
            <w:r w:rsidRPr="006254DA">
              <w:rPr>
                <w:rFonts w:ascii="Microsoft YaHei" w:eastAsia="Microsoft YaHei" w:hAnsi="Microsoft YaHei" w:cs="細明體" w:hint="eastAsia"/>
                <w:color w:val="808080" w:themeColor="background1" w:themeShade="80"/>
                <w:kern w:val="0"/>
                <w:sz w:val="19"/>
                <w:szCs w:val="19"/>
              </w:rPr>
              <w:t>索引器</w:t>
            </w:r>
          </w:p>
        </w:tc>
        <w:tc>
          <w:tcPr>
            <w:tcW w:w="1141" w:type="dxa"/>
            <w:vMerge/>
          </w:tcPr>
          <w:p w:rsidR="00563D26" w:rsidRDefault="00563D26" w:rsidP="00E62392">
            <w:pPr>
              <w:jc w:val="center"/>
            </w:pPr>
          </w:p>
        </w:tc>
        <w:tc>
          <w:tcPr>
            <w:tcW w:w="2765" w:type="dxa"/>
            <w:shd w:val="clear" w:color="auto" w:fill="E2EFD9" w:themeFill="accent6" w:themeFillTint="33"/>
          </w:tcPr>
          <w:p w:rsidR="00563D26" w:rsidRDefault="00563D26" w:rsidP="00E62392">
            <w:pPr>
              <w:jc w:val="center"/>
            </w:pPr>
            <w:r>
              <w:rPr>
                <w:rFonts w:hint="eastAsia"/>
              </w:rPr>
              <w:t>9</w:t>
            </w:r>
            <w:r w:rsidR="00FE1408">
              <w:t>1</w:t>
            </w:r>
            <w:r w:rsidR="00FE1408">
              <w:rPr>
                <w:rFonts w:hint="eastAsia"/>
              </w:rPr>
              <w:t>3</w:t>
            </w:r>
            <w:r>
              <w:t>-92</w:t>
            </w:r>
            <w:r w:rsidR="00FE1408">
              <w:rPr>
                <w:rFonts w:hint="eastAsia"/>
              </w:rPr>
              <w:t>3</w:t>
            </w:r>
          </w:p>
        </w:tc>
      </w:tr>
      <w:tr w:rsidR="00563D26" w:rsidTr="00DB2D53">
        <w:tc>
          <w:tcPr>
            <w:tcW w:w="4390" w:type="dxa"/>
            <w:shd w:val="clear" w:color="auto" w:fill="E2EFD9" w:themeFill="accent6" w:themeFillTint="33"/>
          </w:tcPr>
          <w:p w:rsidR="00563D26" w:rsidRPr="00D538F6" w:rsidRDefault="00563D26" w:rsidP="003906C6">
            <w:pPr>
              <w:rPr>
                <w:rFonts w:ascii="Microsoft YaHei" w:hAnsi="Microsoft YaHei" w:cs="細明體"/>
                <w:color w:val="808080" w:themeColor="background1" w:themeShade="80"/>
                <w:kern w:val="0"/>
                <w:sz w:val="19"/>
                <w:szCs w:val="19"/>
              </w:rPr>
            </w:pPr>
            <w:r w:rsidRPr="006254DA">
              <w:rPr>
                <w:rFonts w:ascii="Microsoft YaHei" w:eastAsia="Microsoft YaHei" w:hAnsi="Microsoft YaHei" w:cs="細明體"/>
                <w:color w:val="808080" w:themeColor="background1" w:themeShade="80"/>
                <w:kern w:val="0"/>
                <w:sz w:val="19"/>
                <w:szCs w:val="19"/>
              </w:rPr>
              <w:t>IEnumerable + form where select</w:t>
            </w:r>
            <w:r w:rsidR="00D538F6">
              <w:rPr>
                <w:rFonts w:ascii="Microsoft YaHei" w:eastAsia="Microsoft YaHei" w:hAnsi="Microsoft YaHei" w:cs="細明體"/>
                <w:color w:val="808080" w:themeColor="background1" w:themeShade="80"/>
                <w:kern w:val="0"/>
                <w:sz w:val="19"/>
                <w:szCs w:val="19"/>
              </w:rPr>
              <w:t xml:space="preserve"> </w:t>
            </w:r>
            <w:r w:rsidR="00D538F6">
              <w:rPr>
                <w:rFonts w:asciiTheme="minorEastAsia" w:hAnsiTheme="minorEastAsia" w:cs="細明體" w:hint="eastAsia"/>
                <w:color w:val="808080" w:themeColor="background1" w:themeShade="80"/>
                <w:kern w:val="0"/>
                <w:sz w:val="19"/>
                <w:szCs w:val="19"/>
                <w:lang w:eastAsia="zh-HK"/>
              </w:rPr>
              <w:t>過</w:t>
            </w:r>
            <w:r w:rsidR="00D538F6" w:rsidRPr="00D538F6">
              <w:rPr>
                <w:rFonts w:asciiTheme="minorEastAsia" w:hAnsiTheme="minorEastAsia" w:cs="細明體" w:hint="eastAsia"/>
                <w:color w:val="808080" w:themeColor="background1" w:themeShade="80"/>
                <w:kern w:val="0"/>
                <w:sz w:val="19"/>
                <w:szCs w:val="19"/>
                <w:lang w:eastAsia="zh-HK"/>
              </w:rPr>
              <w:t>濾</w:t>
            </w:r>
          </w:p>
        </w:tc>
        <w:tc>
          <w:tcPr>
            <w:tcW w:w="1141" w:type="dxa"/>
            <w:vMerge/>
          </w:tcPr>
          <w:p w:rsidR="00563D26" w:rsidRDefault="00563D26" w:rsidP="00E62392">
            <w:pPr>
              <w:jc w:val="center"/>
            </w:pPr>
          </w:p>
        </w:tc>
        <w:tc>
          <w:tcPr>
            <w:tcW w:w="2765" w:type="dxa"/>
            <w:shd w:val="clear" w:color="auto" w:fill="E2EFD9" w:themeFill="accent6" w:themeFillTint="33"/>
          </w:tcPr>
          <w:p w:rsidR="00563D26" w:rsidRDefault="00563D26" w:rsidP="00E62392">
            <w:pPr>
              <w:jc w:val="center"/>
            </w:pPr>
            <w:r>
              <w:rPr>
                <w:rFonts w:hint="eastAsia"/>
              </w:rPr>
              <w:t>9</w:t>
            </w:r>
            <w:r>
              <w:t>2</w:t>
            </w:r>
            <w:r w:rsidR="00C92BEC">
              <w:rPr>
                <w:rFonts w:hint="eastAsia"/>
              </w:rPr>
              <w:t>4</w:t>
            </w:r>
            <w:r>
              <w:t>-933</w:t>
            </w:r>
          </w:p>
        </w:tc>
      </w:tr>
      <w:tr w:rsidR="00563D26" w:rsidTr="00DB2D53">
        <w:tc>
          <w:tcPr>
            <w:tcW w:w="4390" w:type="dxa"/>
            <w:shd w:val="clear" w:color="auto" w:fill="E2EFD9" w:themeFill="accent6" w:themeFillTint="33"/>
          </w:tcPr>
          <w:p w:rsidR="00563D26" w:rsidRPr="007F5625" w:rsidRDefault="00563D26" w:rsidP="007F5625">
            <w:pPr>
              <w:rPr>
                <w:rFonts w:ascii="Microsoft YaHei" w:hAnsi="Microsoft YaHei" w:cs="細明體"/>
                <w:color w:val="808080" w:themeColor="background1" w:themeShade="80"/>
                <w:kern w:val="0"/>
                <w:sz w:val="19"/>
                <w:szCs w:val="19"/>
              </w:rPr>
            </w:pPr>
            <w:r w:rsidRPr="006254DA">
              <w:rPr>
                <w:rFonts w:ascii="Microsoft YaHei" w:eastAsia="Microsoft YaHei" w:hAnsi="Microsoft YaHei" w:cs="細明體"/>
                <w:color w:val="808080" w:themeColor="background1" w:themeShade="80"/>
                <w:kern w:val="0"/>
                <w:sz w:val="19"/>
                <w:szCs w:val="19"/>
              </w:rPr>
              <w:t xml:space="preserve">object </w:t>
            </w:r>
            <w:r w:rsidRPr="006254DA">
              <w:rPr>
                <w:rFonts w:ascii="Microsoft YaHei" w:eastAsia="Microsoft YaHei" w:hAnsi="Microsoft YaHei" w:cs="細明體" w:hint="eastAsia"/>
                <w:color w:val="808080" w:themeColor="background1" w:themeShade="80"/>
                <w:kern w:val="0"/>
                <w:sz w:val="19"/>
                <w:szCs w:val="19"/>
              </w:rPr>
              <w:t>和</w:t>
            </w:r>
            <w:r w:rsidRPr="006254DA">
              <w:rPr>
                <w:rFonts w:ascii="Microsoft YaHei" w:eastAsia="Microsoft YaHei" w:hAnsi="Microsoft YaHei" w:cs="細明體"/>
                <w:color w:val="808080" w:themeColor="background1" w:themeShade="80"/>
                <w:kern w:val="0"/>
                <w:sz w:val="19"/>
                <w:szCs w:val="19"/>
              </w:rPr>
              <w:t xml:space="preserve"> var </w:t>
            </w:r>
            <w:r w:rsidRPr="006254DA">
              <w:rPr>
                <w:rFonts w:ascii="Microsoft YaHei" w:eastAsia="Microsoft YaHei" w:hAnsi="Microsoft YaHei" w:cs="細明體" w:hint="eastAsia"/>
                <w:color w:val="808080" w:themeColor="background1" w:themeShade="80"/>
                <w:kern w:val="0"/>
                <w:sz w:val="19"/>
                <w:szCs w:val="19"/>
              </w:rPr>
              <w:t>的</w:t>
            </w:r>
            <w:r w:rsidR="007F5625">
              <w:rPr>
                <w:rFonts w:asciiTheme="minorEastAsia" w:hAnsiTheme="minorEastAsia" w:cs="細明體" w:hint="eastAsia"/>
                <w:color w:val="808080" w:themeColor="background1" w:themeShade="80"/>
                <w:kern w:val="0"/>
                <w:sz w:val="19"/>
                <w:szCs w:val="19"/>
                <w:lang w:eastAsia="zh-HK"/>
              </w:rPr>
              <w:t>對比</w:t>
            </w:r>
          </w:p>
        </w:tc>
        <w:tc>
          <w:tcPr>
            <w:tcW w:w="1141" w:type="dxa"/>
            <w:vMerge/>
          </w:tcPr>
          <w:p w:rsidR="00563D26" w:rsidRDefault="00563D26" w:rsidP="003906C6"/>
        </w:tc>
        <w:tc>
          <w:tcPr>
            <w:tcW w:w="2765" w:type="dxa"/>
            <w:shd w:val="clear" w:color="auto" w:fill="E2EFD9" w:themeFill="accent6" w:themeFillTint="33"/>
          </w:tcPr>
          <w:p w:rsidR="00563D26" w:rsidRDefault="00563D26" w:rsidP="00DB2D53">
            <w:pPr>
              <w:jc w:val="center"/>
            </w:pPr>
            <w:r>
              <w:rPr>
                <w:rFonts w:hint="eastAsia"/>
              </w:rPr>
              <w:t>940-9</w:t>
            </w:r>
            <w:r w:rsidR="00CF7381">
              <w:rPr>
                <w:rFonts w:hint="eastAsia"/>
              </w:rPr>
              <w:t>83</w:t>
            </w:r>
          </w:p>
        </w:tc>
      </w:tr>
      <w:tr w:rsidR="007F5625" w:rsidTr="00DB2D53">
        <w:tc>
          <w:tcPr>
            <w:tcW w:w="4390" w:type="dxa"/>
            <w:shd w:val="clear" w:color="auto" w:fill="E2EFD9" w:themeFill="accent6" w:themeFillTint="33"/>
          </w:tcPr>
          <w:p w:rsidR="007F5625" w:rsidRPr="007F5625" w:rsidRDefault="007F5625" w:rsidP="007F5625">
            <w:pPr>
              <w:rPr>
                <w:rFonts w:ascii="Microsoft YaHei" w:hAnsi="Microsoft YaHei" w:cs="細明體"/>
                <w:color w:val="808080" w:themeColor="background1" w:themeShade="80"/>
                <w:kern w:val="0"/>
                <w:sz w:val="19"/>
                <w:szCs w:val="19"/>
              </w:rPr>
            </w:pPr>
            <w:r>
              <w:rPr>
                <w:rFonts w:ascii="Microsoft YaHei" w:hAnsi="Microsoft YaHei" w:cs="細明體" w:hint="eastAsia"/>
                <w:color w:val="808080" w:themeColor="background1" w:themeShade="80"/>
                <w:kern w:val="0"/>
                <w:sz w:val="19"/>
                <w:szCs w:val="19"/>
                <w:lang w:eastAsia="zh-HK"/>
              </w:rPr>
              <w:t>用</w:t>
            </w:r>
            <w:r>
              <w:rPr>
                <w:rFonts w:ascii="Microsoft YaHei" w:hAnsi="Microsoft YaHei" w:cs="細明體" w:hint="eastAsia"/>
                <w:color w:val="808080" w:themeColor="background1" w:themeShade="80"/>
                <w:kern w:val="0"/>
                <w:sz w:val="19"/>
                <w:szCs w:val="19"/>
              </w:rPr>
              <w:t>v</w:t>
            </w:r>
            <w:r>
              <w:rPr>
                <w:rFonts w:ascii="Microsoft YaHei" w:hAnsi="Microsoft YaHei" w:cs="細明體"/>
                <w:color w:val="808080" w:themeColor="background1" w:themeShade="80"/>
                <w:kern w:val="0"/>
                <w:sz w:val="19"/>
                <w:szCs w:val="19"/>
              </w:rPr>
              <w:t>ar</w:t>
            </w:r>
            <w:r>
              <w:rPr>
                <w:rFonts w:ascii="Microsoft YaHei" w:hAnsi="Microsoft YaHei" w:cs="細明體" w:hint="eastAsia"/>
                <w:color w:val="808080" w:themeColor="background1" w:themeShade="80"/>
                <w:kern w:val="0"/>
                <w:sz w:val="19"/>
                <w:szCs w:val="19"/>
                <w:lang w:eastAsia="zh-HK"/>
              </w:rPr>
              <w:t>隱</w:t>
            </w:r>
            <w:r>
              <w:rPr>
                <w:rFonts w:ascii="Microsoft YaHei" w:hAnsi="Microsoft YaHei" w:cs="細明體" w:hint="eastAsia"/>
                <w:color w:val="808080" w:themeColor="background1" w:themeShade="80"/>
                <w:kern w:val="0"/>
                <w:sz w:val="19"/>
                <w:szCs w:val="19"/>
              </w:rPr>
              <w:t>藏</w:t>
            </w:r>
            <w:r>
              <w:rPr>
                <w:rFonts w:ascii="Microsoft YaHei" w:hAnsi="Microsoft YaHei" w:cs="細明體" w:hint="eastAsia"/>
                <w:color w:val="808080" w:themeColor="background1" w:themeShade="80"/>
                <w:kern w:val="0"/>
                <w:sz w:val="19"/>
                <w:szCs w:val="19"/>
              </w:rPr>
              <w:t>new</w:t>
            </w:r>
            <w:r>
              <w:rPr>
                <w:rFonts w:ascii="Microsoft YaHei" w:hAnsi="Microsoft YaHei" w:cs="細明體"/>
                <w:color w:val="808080" w:themeColor="background1" w:themeShade="80"/>
                <w:kern w:val="0"/>
                <w:sz w:val="19"/>
                <w:szCs w:val="19"/>
              </w:rPr>
              <w:t xml:space="preserve"> </w:t>
            </w:r>
            <w:r>
              <w:rPr>
                <w:rFonts w:ascii="Microsoft YaHei" w:hAnsi="Microsoft YaHei" w:cs="細明體" w:hint="eastAsia"/>
                <w:color w:val="808080" w:themeColor="background1" w:themeShade="80"/>
                <w:kern w:val="0"/>
                <w:sz w:val="19"/>
                <w:szCs w:val="19"/>
                <w:lang w:eastAsia="zh-HK"/>
              </w:rPr>
              <w:t>出來的物件型別</w:t>
            </w:r>
          </w:p>
        </w:tc>
        <w:tc>
          <w:tcPr>
            <w:tcW w:w="1141" w:type="dxa"/>
            <w:vMerge/>
          </w:tcPr>
          <w:p w:rsidR="007F5625" w:rsidRDefault="007F5625" w:rsidP="003906C6"/>
        </w:tc>
        <w:tc>
          <w:tcPr>
            <w:tcW w:w="2765" w:type="dxa"/>
            <w:shd w:val="clear" w:color="auto" w:fill="E2EFD9" w:themeFill="accent6" w:themeFillTint="33"/>
          </w:tcPr>
          <w:p w:rsidR="007F5625" w:rsidRDefault="00CF7381" w:rsidP="00DB2D53">
            <w:pPr>
              <w:jc w:val="center"/>
            </w:pPr>
            <w:r>
              <w:rPr>
                <w:rFonts w:hint="eastAsia"/>
              </w:rPr>
              <w:t>9</w:t>
            </w:r>
            <w:r w:rsidR="007C5E8D">
              <w:rPr>
                <w:rFonts w:hint="eastAsia"/>
              </w:rPr>
              <w:t>85-999</w:t>
            </w:r>
          </w:p>
        </w:tc>
      </w:tr>
      <w:tr w:rsidR="00563D26" w:rsidTr="00DB2D53">
        <w:tc>
          <w:tcPr>
            <w:tcW w:w="4390" w:type="dxa"/>
            <w:shd w:val="clear" w:color="auto" w:fill="E2EFD9" w:themeFill="accent6" w:themeFillTint="33"/>
          </w:tcPr>
          <w:p w:rsidR="00563D26" w:rsidRPr="006254DA" w:rsidRDefault="00563D26" w:rsidP="003906C6">
            <w:pPr>
              <w:rPr>
                <w:rFonts w:ascii="Microsoft YaHei" w:eastAsia="Microsoft YaHei" w:hAnsi="Microsoft YaHei" w:cs="細明體"/>
                <w:color w:val="808080" w:themeColor="background1" w:themeShade="80"/>
                <w:kern w:val="0"/>
                <w:sz w:val="19"/>
                <w:szCs w:val="19"/>
              </w:rPr>
            </w:pPr>
            <w:r w:rsidRPr="006254DA">
              <w:rPr>
                <w:rFonts w:ascii="Microsoft YaHei" w:eastAsia="Microsoft YaHei" w:hAnsi="Microsoft YaHei" w:cs="細明體"/>
                <w:color w:val="808080" w:themeColor="background1" w:themeShade="80"/>
                <w:kern w:val="0"/>
                <w:sz w:val="19"/>
                <w:szCs w:val="19"/>
              </w:rPr>
              <w:t xml:space="preserve">is </w:t>
            </w:r>
            <w:r w:rsidRPr="006254DA">
              <w:rPr>
                <w:rFonts w:ascii="Microsoft YaHei" w:eastAsia="Microsoft YaHei" w:hAnsi="Microsoft YaHei" w:cs="細明體" w:hint="eastAsia"/>
                <w:color w:val="808080" w:themeColor="background1" w:themeShade="80"/>
                <w:kern w:val="0"/>
                <w:sz w:val="19"/>
                <w:szCs w:val="19"/>
              </w:rPr>
              <w:t>和</w:t>
            </w:r>
            <w:r w:rsidRPr="006254DA">
              <w:rPr>
                <w:rFonts w:ascii="Microsoft YaHei" w:eastAsia="Microsoft YaHei" w:hAnsi="Microsoft YaHei" w:cs="細明體"/>
                <w:color w:val="808080" w:themeColor="background1" w:themeShade="80"/>
                <w:kern w:val="0"/>
                <w:sz w:val="19"/>
                <w:szCs w:val="19"/>
              </w:rPr>
              <w:t xml:space="preserve"> as</w:t>
            </w:r>
            <w:r w:rsidRPr="006254DA">
              <w:rPr>
                <w:rFonts w:ascii="Microsoft YaHei" w:eastAsia="Microsoft YaHei" w:hAnsi="Microsoft YaHei" w:cs="細明體" w:hint="eastAsia"/>
                <w:color w:val="808080" w:themeColor="background1" w:themeShade="80"/>
                <w:kern w:val="0"/>
                <w:sz w:val="19"/>
                <w:szCs w:val="19"/>
              </w:rPr>
              <w:t>的差別和用法</w:t>
            </w:r>
          </w:p>
        </w:tc>
        <w:tc>
          <w:tcPr>
            <w:tcW w:w="1141" w:type="dxa"/>
            <w:vMerge/>
          </w:tcPr>
          <w:p w:rsidR="00563D26" w:rsidRDefault="00563D26" w:rsidP="003906C6"/>
        </w:tc>
        <w:tc>
          <w:tcPr>
            <w:tcW w:w="2765" w:type="dxa"/>
            <w:shd w:val="clear" w:color="auto" w:fill="E2EFD9" w:themeFill="accent6" w:themeFillTint="33"/>
          </w:tcPr>
          <w:p w:rsidR="00563D26" w:rsidRDefault="00563D26" w:rsidP="00DB2D53">
            <w:pPr>
              <w:jc w:val="center"/>
            </w:pPr>
            <w:r>
              <w:rPr>
                <w:rFonts w:hint="eastAsia"/>
              </w:rPr>
              <w:t>100</w:t>
            </w:r>
            <w:r w:rsidR="001A4227">
              <w:rPr>
                <w:rFonts w:hint="eastAsia"/>
              </w:rPr>
              <w:t>3</w:t>
            </w:r>
            <w:r>
              <w:rPr>
                <w:rFonts w:hint="eastAsia"/>
              </w:rPr>
              <w:t>-10</w:t>
            </w:r>
            <w:r w:rsidR="001A4227">
              <w:rPr>
                <w:rFonts w:hint="eastAsia"/>
              </w:rPr>
              <w:t>5</w:t>
            </w:r>
            <w:r w:rsidR="00F07DC1">
              <w:rPr>
                <w:rFonts w:hint="eastAsia"/>
              </w:rPr>
              <w:t>5</w:t>
            </w:r>
          </w:p>
        </w:tc>
      </w:tr>
      <w:tr w:rsidR="00563D26" w:rsidTr="00DB2D53">
        <w:tc>
          <w:tcPr>
            <w:tcW w:w="4390" w:type="dxa"/>
            <w:shd w:val="clear" w:color="auto" w:fill="E2EFD9" w:themeFill="accent6" w:themeFillTint="33"/>
          </w:tcPr>
          <w:p w:rsidR="00563D26" w:rsidRPr="006254DA" w:rsidRDefault="00563D26" w:rsidP="003906C6">
            <w:pPr>
              <w:rPr>
                <w:rFonts w:ascii="Microsoft YaHei" w:eastAsia="Microsoft YaHei" w:hAnsi="Microsoft YaHei" w:cs="細明體"/>
                <w:color w:val="808080" w:themeColor="background1" w:themeShade="80"/>
                <w:kern w:val="0"/>
                <w:sz w:val="19"/>
                <w:szCs w:val="19"/>
              </w:rPr>
            </w:pPr>
            <w:r w:rsidRPr="006254DA">
              <w:rPr>
                <w:rFonts w:ascii="Microsoft YaHei" w:eastAsia="Microsoft YaHei" w:hAnsi="Microsoft YaHei" w:cs="細明體" w:hint="eastAsia"/>
                <w:color w:val="808080" w:themeColor="background1" w:themeShade="80"/>
                <w:kern w:val="0"/>
                <w:sz w:val="19"/>
                <w:szCs w:val="19"/>
              </w:rPr>
              <w:t>繼承與覆寫建構子</w:t>
            </w:r>
          </w:p>
        </w:tc>
        <w:tc>
          <w:tcPr>
            <w:tcW w:w="1141" w:type="dxa"/>
            <w:vMerge/>
          </w:tcPr>
          <w:p w:rsidR="00563D26" w:rsidRDefault="00563D26" w:rsidP="003906C6"/>
        </w:tc>
        <w:tc>
          <w:tcPr>
            <w:tcW w:w="2765" w:type="dxa"/>
            <w:shd w:val="clear" w:color="auto" w:fill="E2EFD9" w:themeFill="accent6" w:themeFillTint="33"/>
          </w:tcPr>
          <w:p w:rsidR="00563D26" w:rsidRDefault="00563D26" w:rsidP="00072A11">
            <w:pPr>
              <w:jc w:val="center"/>
            </w:pPr>
            <w:r>
              <w:rPr>
                <w:rFonts w:hint="eastAsia"/>
              </w:rPr>
              <w:t>105</w:t>
            </w:r>
            <w:r w:rsidR="00072A11">
              <w:rPr>
                <w:rFonts w:hint="eastAsia"/>
              </w:rPr>
              <w:t>7</w:t>
            </w:r>
            <w:r>
              <w:rPr>
                <w:rFonts w:hint="eastAsia"/>
              </w:rPr>
              <w:t>-10</w:t>
            </w:r>
            <w:r w:rsidR="00072A11">
              <w:rPr>
                <w:rFonts w:hint="eastAsia"/>
              </w:rPr>
              <w:t>73</w:t>
            </w:r>
          </w:p>
        </w:tc>
      </w:tr>
      <w:tr w:rsidR="00917635" w:rsidTr="00FF0386">
        <w:tc>
          <w:tcPr>
            <w:tcW w:w="8296" w:type="dxa"/>
            <w:gridSpan w:val="3"/>
            <w:shd w:val="clear" w:color="auto" w:fill="FFF2CC" w:themeFill="accent4" w:themeFillTint="33"/>
          </w:tcPr>
          <w:p w:rsidR="00917635" w:rsidRDefault="00917635" w:rsidP="00FF0386">
            <w:pPr>
              <w:jc w:val="center"/>
            </w:pPr>
            <w:r w:rsidRPr="00F43A69">
              <w:rPr>
                <w:rFonts w:hint="eastAsia"/>
                <w:color w:val="808080" w:themeColor="background1" w:themeShade="80"/>
                <w:lang w:eastAsia="zh-HK"/>
              </w:rPr>
              <w:t>以下章節不常用，所以比較簡要</w:t>
            </w:r>
          </w:p>
        </w:tc>
      </w:tr>
      <w:tr w:rsidR="00DA65BB" w:rsidTr="002C61AF">
        <w:tc>
          <w:tcPr>
            <w:tcW w:w="8296" w:type="dxa"/>
            <w:gridSpan w:val="3"/>
          </w:tcPr>
          <w:p w:rsidR="00DA65BB" w:rsidRDefault="00DA65BB" w:rsidP="00917635">
            <w:pPr>
              <w:jc w:val="center"/>
            </w:pPr>
            <w:r w:rsidRPr="00DA65BB">
              <w:rPr>
                <w:rFonts w:hint="eastAsia"/>
                <w:color w:val="C45911" w:themeColor="accent2" w:themeShade="BF"/>
              </w:rPr>
              <w:t xml:space="preserve">Chapter 9 </w:t>
            </w:r>
            <w:r w:rsidRPr="00DA65BB">
              <w:rPr>
                <w:rFonts w:hint="eastAsia"/>
                <w:color w:val="C45911" w:themeColor="accent2" w:themeShade="BF"/>
              </w:rPr>
              <w:t>抽象化</w:t>
            </w:r>
            <w:r>
              <w:rPr>
                <w:rFonts w:hint="eastAsia"/>
                <w:color w:val="C45911" w:themeColor="accent2" w:themeShade="BF"/>
              </w:rPr>
              <w:t xml:space="preserve">  P280</w:t>
            </w:r>
          </w:p>
        </w:tc>
      </w:tr>
      <w:tr w:rsidR="003906C6" w:rsidTr="00563D26">
        <w:tc>
          <w:tcPr>
            <w:tcW w:w="4390" w:type="dxa"/>
            <w:shd w:val="clear" w:color="auto" w:fill="E2EFD9" w:themeFill="accent6" w:themeFillTint="33"/>
          </w:tcPr>
          <w:p w:rsidR="003906C6" w:rsidRPr="00122EB0" w:rsidRDefault="00C136DB" w:rsidP="003906C6">
            <w:pPr>
              <w:rPr>
                <w:color w:val="808080" w:themeColor="background1" w:themeShade="80"/>
              </w:rPr>
            </w:pPr>
            <w:r w:rsidRPr="00122EB0">
              <w:rPr>
                <w:color w:val="808080" w:themeColor="background1" w:themeShade="80"/>
              </w:rPr>
              <w:t>abstract class , method</w:t>
            </w:r>
          </w:p>
        </w:tc>
        <w:tc>
          <w:tcPr>
            <w:tcW w:w="1141" w:type="dxa"/>
            <w:shd w:val="clear" w:color="auto" w:fill="E2EFD9" w:themeFill="accent6" w:themeFillTint="33"/>
          </w:tcPr>
          <w:p w:rsidR="003906C6" w:rsidRDefault="00C136DB" w:rsidP="00001483">
            <w:pPr>
              <w:jc w:val="center"/>
            </w:pPr>
            <w:r>
              <w:rPr>
                <w:rFonts w:hint="eastAsia"/>
              </w:rPr>
              <w:t>283</w:t>
            </w:r>
          </w:p>
        </w:tc>
        <w:tc>
          <w:tcPr>
            <w:tcW w:w="2765" w:type="dxa"/>
            <w:shd w:val="clear" w:color="auto" w:fill="E2EFD9" w:themeFill="accent6" w:themeFillTint="33"/>
          </w:tcPr>
          <w:p w:rsidR="003906C6" w:rsidRDefault="00917635" w:rsidP="00001483">
            <w:pPr>
              <w:jc w:val="center"/>
            </w:pPr>
            <w:r>
              <w:rPr>
                <w:rFonts w:hint="eastAsia"/>
              </w:rPr>
              <w:t>29</w:t>
            </w:r>
            <w:r>
              <w:t>5-301</w:t>
            </w:r>
          </w:p>
        </w:tc>
      </w:tr>
      <w:tr w:rsidR="003906C6" w:rsidTr="00563D26">
        <w:tc>
          <w:tcPr>
            <w:tcW w:w="4390" w:type="dxa"/>
            <w:shd w:val="clear" w:color="auto" w:fill="E2EFD9" w:themeFill="accent6" w:themeFillTint="33"/>
          </w:tcPr>
          <w:p w:rsidR="003906C6" w:rsidRPr="00122EB0" w:rsidRDefault="00C136DB" w:rsidP="003906C6">
            <w:pPr>
              <w:rPr>
                <w:color w:val="808080" w:themeColor="background1" w:themeShade="80"/>
              </w:rPr>
            </w:pPr>
            <w:r w:rsidRPr="00122EB0">
              <w:rPr>
                <w:rFonts w:hint="eastAsia"/>
                <w:color w:val="808080" w:themeColor="background1" w:themeShade="80"/>
              </w:rPr>
              <w:t>in</w:t>
            </w:r>
            <w:r w:rsidRPr="00122EB0">
              <w:rPr>
                <w:color w:val="808080" w:themeColor="background1" w:themeShade="80"/>
              </w:rPr>
              <w:t>terface</w:t>
            </w:r>
          </w:p>
        </w:tc>
        <w:tc>
          <w:tcPr>
            <w:tcW w:w="1141" w:type="dxa"/>
            <w:shd w:val="clear" w:color="auto" w:fill="E2EFD9" w:themeFill="accent6" w:themeFillTint="33"/>
          </w:tcPr>
          <w:p w:rsidR="003906C6" w:rsidRDefault="00C136DB" w:rsidP="00001483">
            <w:pPr>
              <w:jc w:val="center"/>
            </w:pPr>
            <w:r>
              <w:rPr>
                <w:rFonts w:hint="eastAsia"/>
              </w:rPr>
              <w:t>291</w:t>
            </w:r>
          </w:p>
        </w:tc>
        <w:tc>
          <w:tcPr>
            <w:tcW w:w="2765" w:type="dxa"/>
            <w:shd w:val="clear" w:color="auto" w:fill="E2EFD9" w:themeFill="accent6" w:themeFillTint="33"/>
          </w:tcPr>
          <w:p w:rsidR="003906C6" w:rsidRDefault="00917635" w:rsidP="00001483">
            <w:pPr>
              <w:jc w:val="center"/>
            </w:pPr>
            <w:r>
              <w:rPr>
                <w:rFonts w:hint="eastAsia"/>
              </w:rPr>
              <w:t>302-312</w:t>
            </w:r>
          </w:p>
        </w:tc>
      </w:tr>
      <w:tr w:rsidR="003906C6" w:rsidTr="00563D26">
        <w:tc>
          <w:tcPr>
            <w:tcW w:w="4390" w:type="dxa"/>
            <w:shd w:val="clear" w:color="auto" w:fill="E2EFD9" w:themeFill="accent6" w:themeFillTint="33"/>
          </w:tcPr>
          <w:p w:rsidR="003906C6" w:rsidRPr="00122EB0" w:rsidRDefault="00AE1B49" w:rsidP="00284D27">
            <w:pPr>
              <w:rPr>
                <w:color w:val="808080" w:themeColor="background1" w:themeShade="80"/>
              </w:rPr>
            </w:pPr>
            <w:r w:rsidRPr="00122EB0">
              <w:rPr>
                <w:color w:val="808080" w:themeColor="background1" w:themeShade="80"/>
              </w:rPr>
              <w:t>S</w:t>
            </w:r>
            <w:r w:rsidRPr="00122EB0">
              <w:rPr>
                <w:rFonts w:hint="eastAsia"/>
                <w:color w:val="808080" w:themeColor="background1" w:themeShade="80"/>
              </w:rPr>
              <w:t>ealed,</w:t>
            </w:r>
            <w:r w:rsidR="00284D27" w:rsidRPr="00122EB0">
              <w:rPr>
                <w:color w:val="808080" w:themeColor="background1" w:themeShade="80"/>
              </w:rPr>
              <w:t xml:space="preserve"> Static, </w:t>
            </w:r>
            <w:r w:rsidRPr="00122EB0">
              <w:rPr>
                <w:color w:val="808080" w:themeColor="background1" w:themeShade="80"/>
              </w:rPr>
              <w:t>Nested Class</w:t>
            </w:r>
          </w:p>
        </w:tc>
        <w:tc>
          <w:tcPr>
            <w:tcW w:w="1141" w:type="dxa"/>
            <w:shd w:val="clear" w:color="auto" w:fill="E2EFD9" w:themeFill="accent6" w:themeFillTint="33"/>
          </w:tcPr>
          <w:p w:rsidR="003906C6" w:rsidRDefault="00AE1B49" w:rsidP="00001483">
            <w:pPr>
              <w:jc w:val="center"/>
            </w:pPr>
            <w:r>
              <w:rPr>
                <w:rFonts w:hint="eastAsia"/>
              </w:rPr>
              <w:t>3</w:t>
            </w:r>
            <w:r>
              <w:t>02</w:t>
            </w:r>
          </w:p>
        </w:tc>
        <w:tc>
          <w:tcPr>
            <w:tcW w:w="2765" w:type="dxa"/>
            <w:shd w:val="clear" w:color="auto" w:fill="E2EFD9" w:themeFill="accent6" w:themeFillTint="33"/>
          </w:tcPr>
          <w:p w:rsidR="003906C6" w:rsidRDefault="00917635" w:rsidP="00001483">
            <w:pPr>
              <w:jc w:val="center"/>
            </w:pPr>
            <w:r>
              <w:rPr>
                <w:rFonts w:hint="eastAsia"/>
              </w:rPr>
              <w:t>313-322,</w:t>
            </w:r>
            <w:r>
              <w:t xml:space="preserve"> </w:t>
            </w:r>
            <w:r>
              <w:rPr>
                <w:rFonts w:hint="eastAsia"/>
              </w:rPr>
              <w:t>353-368</w:t>
            </w:r>
          </w:p>
        </w:tc>
      </w:tr>
      <w:tr w:rsidR="003906C6" w:rsidTr="00563D26">
        <w:tc>
          <w:tcPr>
            <w:tcW w:w="4390" w:type="dxa"/>
            <w:shd w:val="clear" w:color="auto" w:fill="E2EFD9" w:themeFill="accent6" w:themeFillTint="33"/>
          </w:tcPr>
          <w:p w:rsidR="003906C6" w:rsidRPr="00122EB0" w:rsidRDefault="00001483" w:rsidP="003906C6">
            <w:pPr>
              <w:rPr>
                <w:color w:val="808080" w:themeColor="background1" w:themeShade="80"/>
              </w:rPr>
            </w:pPr>
            <w:r w:rsidRPr="00122EB0">
              <w:rPr>
                <w:color w:val="808080" w:themeColor="background1" w:themeShade="80"/>
              </w:rPr>
              <w:t>Singleton Design Pattern</w:t>
            </w:r>
          </w:p>
        </w:tc>
        <w:tc>
          <w:tcPr>
            <w:tcW w:w="1141" w:type="dxa"/>
            <w:shd w:val="clear" w:color="auto" w:fill="E2EFD9" w:themeFill="accent6" w:themeFillTint="33"/>
          </w:tcPr>
          <w:p w:rsidR="003906C6" w:rsidRDefault="00001483" w:rsidP="00001483">
            <w:pPr>
              <w:jc w:val="center"/>
            </w:pPr>
            <w:r>
              <w:rPr>
                <w:rFonts w:hint="eastAsia"/>
              </w:rPr>
              <w:t>30</w:t>
            </w:r>
            <w:r>
              <w:t>8</w:t>
            </w:r>
          </w:p>
        </w:tc>
        <w:tc>
          <w:tcPr>
            <w:tcW w:w="2765" w:type="dxa"/>
            <w:shd w:val="clear" w:color="auto" w:fill="E2EFD9" w:themeFill="accent6" w:themeFillTint="33"/>
          </w:tcPr>
          <w:p w:rsidR="003906C6" w:rsidRDefault="00917635" w:rsidP="00001483">
            <w:pPr>
              <w:jc w:val="center"/>
            </w:pPr>
            <w:r>
              <w:rPr>
                <w:rFonts w:hint="eastAsia"/>
              </w:rPr>
              <w:t>323-351</w:t>
            </w:r>
          </w:p>
        </w:tc>
      </w:tr>
      <w:tr w:rsidR="009056E1" w:rsidTr="002C61AF">
        <w:tc>
          <w:tcPr>
            <w:tcW w:w="8296" w:type="dxa"/>
            <w:gridSpan w:val="3"/>
          </w:tcPr>
          <w:p w:rsidR="009056E1" w:rsidRDefault="009056E1" w:rsidP="00001483">
            <w:pPr>
              <w:jc w:val="center"/>
            </w:pPr>
            <w:r w:rsidRPr="009056E1">
              <w:rPr>
                <w:rFonts w:hint="eastAsia"/>
                <w:color w:val="C45911" w:themeColor="accent2" w:themeShade="BF"/>
              </w:rPr>
              <w:t>C</w:t>
            </w:r>
            <w:r w:rsidRPr="009056E1">
              <w:rPr>
                <w:color w:val="C45911" w:themeColor="accent2" w:themeShade="BF"/>
              </w:rPr>
              <w:t xml:space="preserve">hapter 10 </w:t>
            </w:r>
            <w:r w:rsidRPr="009056E1">
              <w:rPr>
                <w:rFonts w:hint="eastAsia"/>
                <w:color w:val="C45911" w:themeColor="accent2" w:themeShade="BF"/>
              </w:rPr>
              <w:t>委派</w:t>
            </w:r>
            <w:r w:rsidRPr="009056E1">
              <w:rPr>
                <w:rFonts w:hint="eastAsia"/>
                <w:color w:val="C45911" w:themeColor="accent2" w:themeShade="BF"/>
              </w:rPr>
              <w:t xml:space="preserve">  P315</w:t>
            </w:r>
          </w:p>
        </w:tc>
      </w:tr>
      <w:tr w:rsidR="003906C6" w:rsidTr="00563D26">
        <w:tc>
          <w:tcPr>
            <w:tcW w:w="4390" w:type="dxa"/>
            <w:shd w:val="clear" w:color="auto" w:fill="E2EFD9" w:themeFill="accent6" w:themeFillTint="33"/>
          </w:tcPr>
          <w:p w:rsidR="003906C6" w:rsidRPr="00122EB0" w:rsidRDefault="00E87E8D" w:rsidP="003906C6">
            <w:pPr>
              <w:rPr>
                <w:color w:val="808080" w:themeColor="background1" w:themeShade="80"/>
              </w:rPr>
            </w:pPr>
            <w:r w:rsidRPr="00122EB0">
              <w:rPr>
                <w:rFonts w:hint="eastAsia"/>
                <w:color w:val="808080" w:themeColor="background1" w:themeShade="80"/>
              </w:rPr>
              <w:t>Delegate</w:t>
            </w:r>
            <w:r w:rsidR="00766D81" w:rsidRPr="00122EB0">
              <w:rPr>
                <w:color w:val="808080" w:themeColor="background1" w:themeShade="80"/>
              </w:rPr>
              <w:t>, Multicast Delegate</w:t>
            </w:r>
          </w:p>
        </w:tc>
        <w:tc>
          <w:tcPr>
            <w:tcW w:w="1141" w:type="dxa"/>
            <w:shd w:val="clear" w:color="auto" w:fill="E2EFD9" w:themeFill="accent6" w:themeFillTint="33"/>
          </w:tcPr>
          <w:p w:rsidR="003906C6" w:rsidRDefault="00CA56F9" w:rsidP="00E87E8D">
            <w:pPr>
              <w:jc w:val="center"/>
            </w:pPr>
            <w:r>
              <w:rPr>
                <w:rFonts w:hint="eastAsia"/>
              </w:rPr>
              <w:t>3</w:t>
            </w:r>
            <w:r w:rsidR="00E87E8D">
              <w:t>18</w:t>
            </w:r>
          </w:p>
        </w:tc>
        <w:tc>
          <w:tcPr>
            <w:tcW w:w="2765" w:type="dxa"/>
            <w:shd w:val="clear" w:color="auto" w:fill="E2EFD9" w:themeFill="accent6" w:themeFillTint="33"/>
          </w:tcPr>
          <w:p w:rsidR="003906C6" w:rsidRDefault="00917635" w:rsidP="00001483">
            <w:pPr>
              <w:jc w:val="center"/>
            </w:pPr>
            <w:r>
              <w:rPr>
                <w:rFonts w:hint="eastAsia"/>
              </w:rPr>
              <w:t>371-405</w:t>
            </w:r>
          </w:p>
        </w:tc>
      </w:tr>
      <w:tr w:rsidR="003906C6" w:rsidTr="00563D26">
        <w:tc>
          <w:tcPr>
            <w:tcW w:w="4390" w:type="dxa"/>
            <w:shd w:val="clear" w:color="auto" w:fill="E2EFD9" w:themeFill="accent6" w:themeFillTint="33"/>
          </w:tcPr>
          <w:p w:rsidR="003906C6" w:rsidRPr="00122EB0" w:rsidRDefault="00E87E8D" w:rsidP="003906C6">
            <w:pPr>
              <w:rPr>
                <w:color w:val="808080" w:themeColor="background1" w:themeShade="80"/>
              </w:rPr>
            </w:pPr>
            <w:r w:rsidRPr="00122EB0">
              <w:rPr>
                <w:rFonts w:hint="eastAsia"/>
                <w:color w:val="808080" w:themeColor="background1" w:themeShade="80"/>
              </w:rPr>
              <w:t>L</w:t>
            </w:r>
            <w:r w:rsidR="002C61AF" w:rsidRPr="00122EB0">
              <w:rPr>
                <w:rFonts w:hint="eastAsia"/>
                <w:color w:val="808080" w:themeColor="background1" w:themeShade="80"/>
              </w:rPr>
              <w:t>ambd</w:t>
            </w:r>
            <w:r w:rsidRPr="00122EB0">
              <w:rPr>
                <w:rFonts w:hint="eastAsia"/>
                <w:color w:val="808080" w:themeColor="background1" w:themeShade="80"/>
              </w:rPr>
              <w:t>a</w:t>
            </w:r>
          </w:p>
        </w:tc>
        <w:tc>
          <w:tcPr>
            <w:tcW w:w="1141" w:type="dxa"/>
            <w:shd w:val="clear" w:color="auto" w:fill="E2EFD9" w:themeFill="accent6" w:themeFillTint="33"/>
          </w:tcPr>
          <w:p w:rsidR="003906C6" w:rsidRDefault="00E87E8D" w:rsidP="00001483">
            <w:pPr>
              <w:jc w:val="center"/>
            </w:pPr>
            <w:r>
              <w:rPr>
                <w:rFonts w:hint="eastAsia"/>
              </w:rPr>
              <w:t>324</w:t>
            </w:r>
          </w:p>
        </w:tc>
        <w:tc>
          <w:tcPr>
            <w:tcW w:w="2765" w:type="dxa"/>
            <w:shd w:val="clear" w:color="auto" w:fill="E2EFD9" w:themeFill="accent6" w:themeFillTint="33"/>
          </w:tcPr>
          <w:p w:rsidR="003906C6" w:rsidRDefault="00917635" w:rsidP="00001483">
            <w:pPr>
              <w:jc w:val="center"/>
            </w:pPr>
            <w:r>
              <w:rPr>
                <w:rFonts w:hint="eastAsia"/>
              </w:rPr>
              <w:t>407-420</w:t>
            </w:r>
          </w:p>
        </w:tc>
      </w:tr>
      <w:tr w:rsidR="003906C6" w:rsidTr="00563D26">
        <w:tc>
          <w:tcPr>
            <w:tcW w:w="4390" w:type="dxa"/>
            <w:shd w:val="clear" w:color="auto" w:fill="E2EFD9" w:themeFill="accent6" w:themeFillTint="33"/>
          </w:tcPr>
          <w:p w:rsidR="003906C6" w:rsidRPr="00122EB0" w:rsidRDefault="00D95AC8" w:rsidP="003906C6">
            <w:pPr>
              <w:rPr>
                <w:color w:val="808080" w:themeColor="background1" w:themeShade="80"/>
              </w:rPr>
            </w:pPr>
            <w:r w:rsidRPr="00122EB0">
              <w:rPr>
                <w:color w:val="808080" w:themeColor="background1" w:themeShade="80"/>
              </w:rPr>
              <w:t>Event</w:t>
            </w:r>
          </w:p>
        </w:tc>
        <w:tc>
          <w:tcPr>
            <w:tcW w:w="1141" w:type="dxa"/>
            <w:shd w:val="clear" w:color="auto" w:fill="E2EFD9" w:themeFill="accent6" w:themeFillTint="33"/>
          </w:tcPr>
          <w:p w:rsidR="003906C6" w:rsidRDefault="00D95AC8" w:rsidP="00001483">
            <w:pPr>
              <w:jc w:val="center"/>
            </w:pPr>
            <w:r>
              <w:rPr>
                <w:rFonts w:hint="eastAsia"/>
              </w:rPr>
              <w:t>33</w:t>
            </w:r>
            <w:r>
              <w:t>0</w:t>
            </w:r>
          </w:p>
        </w:tc>
        <w:tc>
          <w:tcPr>
            <w:tcW w:w="2765" w:type="dxa"/>
            <w:shd w:val="clear" w:color="auto" w:fill="E2EFD9" w:themeFill="accent6" w:themeFillTint="33"/>
          </w:tcPr>
          <w:p w:rsidR="003906C6" w:rsidRDefault="00917635" w:rsidP="00001483">
            <w:pPr>
              <w:jc w:val="center"/>
            </w:pPr>
            <w:r>
              <w:rPr>
                <w:rFonts w:hint="eastAsia"/>
              </w:rPr>
              <w:t>421-432</w:t>
            </w:r>
          </w:p>
        </w:tc>
      </w:tr>
      <w:tr w:rsidR="003906C6" w:rsidTr="00563D26">
        <w:tc>
          <w:tcPr>
            <w:tcW w:w="4390" w:type="dxa"/>
            <w:shd w:val="clear" w:color="auto" w:fill="E2EFD9" w:themeFill="accent6" w:themeFillTint="33"/>
          </w:tcPr>
          <w:p w:rsidR="003906C6" w:rsidRPr="00122EB0" w:rsidRDefault="00D95AC8" w:rsidP="003906C6">
            <w:pPr>
              <w:rPr>
                <w:color w:val="808080" w:themeColor="background1" w:themeShade="80"/>
              </w:rPr>
            </w:pPr>
            <w:r w:rsidRPr="00122EB0">
              <w:rPr>
                <w:rFonts w:hint="eastAsia"/>
                <w:color w:val="808080" w:themeColor="background1" w:themeShade="80"/>
              </w:rPr>
              <w:t>An</w:t>
            </w:r>
            <w:r w:rsidRPr="00122EB0">
              <w:rPr>
                <w:color w:val="808080" w:themeColor="background1" w:themeShade="80"/>
              </w:rPr>
              <w:t>onymous Method</w:t>
            </w:r>
          </w:p>
        </w:tc>
        <w:tc>
          <w:tcPr>
            <w:tcW w:w="1141" w:type="dxa"/>
            <w:shd w:val="clear" w:color="auto" w:fill="E2EFD9" w:themeFill="accent6" w:themeFillTint="33"/>
          </w:tcPr>
          <w:p w:rsidR="003906C6" w:rsidRDefault="00D95AC8" w:rsidP="00001483">
            <w:pPr>
              <w:jc w:val="center"/>
            </w:pPr>
            <w:r>
              <w:rPr>
                <w:rFonts w:hint="eastAsia"/>
              </w:rPr>
              <w:t>346</w:t>
            </w:r>
          </w:p>
        </w:tc>
        <w:tc>
          <w:tcPr>
            <w:tcW w:w="2765" w:type="dxa"/>
            <w:shd w:val="clear" w:color="auto" w:fill="E2EFD9" w:themeFill="accent6" w:themeFillTint="33"/>
          </w:tcPr>
          <w:p w:rsidR="003906C6" w:rsidRDefault="00917635" w:rsidP="00001483">
            <w:pPr>
              <w:jc w:val="center"/>
            </w:pPr>
            <w:r>
              <w:rPr>
                <w:rFonts w:hint="eastAsia"/>
              </w:rPr>
              <w:t>43</w:t>
            </w:r>
            <w:r w:rsidR="00D14718">
              <w:rPr>
                <w:rFonts w:hint="eastAsia"/>
              </w:rPr>
              <w:t>4</w:t>
            </w:r>
            <w:r>
              <w:rPr>
                <w:rFonts w:hint="eastAsia"/>
              </w:rPr>
              <w:t>-44</w:t>
            </w:r>
            <w:r w:rsidR="00277FDC">
              <w:rPr>
                <w:rFonts w:hint="eastAsia"/>
              </w:rPr>
              <w:t>3</w:t>
            </w:r>
          </w:p>
        </w:tc>
      </w:tr>
    </w:tbl>
    <w:p w:rsidR="002E759C" w:rsidRDefault="002E759C"/>
    <w:sectPr w:rsidR="002E759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0CAE" w:rsidRDefault="001C0CAE" w:rsidP="00F66664">
      <w:r>
        <w:separator/>
      </w:r>
    </w:p>
  </w:endnote>
  <w:endnote w:type="continuationSeparator" w:id="0">
    <w:p w:rsidR="001C0CAE" w:rsidRDefault="001C0CAE" w:rsidP="00F666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YaHei UI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0CAE" w:rsidRDefault="001C0CAE" w:rsidP="00F66664">
      <w:r>
        <w:separator/>
      </w:r>
    </w:p>
  </w:footnote>
  <w:footnote w:type="continuationSeparator" w:id="0">
    <w:p w:rsidR="001C0CAE" w:rsidRDefault="001C0CAE" w:rsidP="00F666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5A1C5E"/>
    <w:multiLevelType w:val="hybridMultilevel"/>
    <w:tmpl w:val="EC307408"/>
    <w:lvl w:ilvl="0" w:tplc="DC52E0D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230373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97CB7E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FBCF1D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2EE5DC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12C98F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754937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A82D36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6D2BF4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activeWritingStyle w:appName="MSWord" w:lang="zh-HK" w:vendorID="64" w:dllVersion="131077" w:nlCheck="1" w:checkStyle="1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069"/>
    <w:rsid w:val="00001483"/>
    <w:rsid w:val="0000441F"/>
    <w:rsid w:val="00006055"/>
    <w:rsid w:val="00013490"/>
    <w:rsid w:val="00032EA1"/>
    <w:rsid w:val="00042A2F"/>
    <w:rsid w:val="00052387"/>
    <w:rsid w:val="00072A11"/>
    <w:rsid w:val="0008317C"/>
    <w:rsid w:val="000B1ED0"/>
    <w:rsid w:val="000E5387"/>
    <w:rsid w:val="00110EBE"/>
    <w:rsid w:val="00122EB0"/>
    <w:rsid w:val="0014294D"/>
    <w:rsid w:val="001A4227"/>
    <w:rsid w:val="001C0CAE"/>
    <w:rsid w:val="001E6B70"/>
    <w:rsid w:val="001E6CBA"/>
    <w:rsid w:val="001E751C"/>
    <w:rsid w:val="00203D8A"/>
    <w:rsid w:val="0021047B"/>
    <w:rsid w:val="00223524"/>
    <w:rsid w:val="00234228"/>
    <w:rsid w:val="00264D40"/>
    <w:rsid w:val="00277FDC"/>
    <w:rsid w:val="00284D27"/>
    <w:rsid w:val="00294C28"/>
    <w:rsid w:val="002A3DE1"/>
    <w:rsid w:val="002B499E"/>
    <w:rsid w:val="002C61AF"/>
    <w:rsid w:val="002D2246"/>
    <w:rsid w:val="002E0B5D"/>
    <w:rsid w:val="002E759C"/>
    <w:rsid w:val="0030048B"/>
    <w:rsid w:val="00350B12"/>
    <w:rsid w:val="00357870"/>
    <w:rsid w:val="003906C6"/>
    <w:rsid w:val="0039348D"/>
    <w:rsid w:val="003956AF"/>
    <w:rsid w:val="00397B3B"/>
    <w:rsid w:val="003D0575"/>
    <w:rsid w:val="003F4D23"/>
    <w:rsid w:val="00401B9B"/>
    <w:rsid w:val="00431813"/>
    <w:rsid w:val="0043360B"/>
    <w:rsid w:val="00442BB9"/>
    <w:rsid w:val="00444E73"/>
    <w:rsid w:val="00451453"/>
    <w:rsid w:val="004874D7"/>
    <w:rsid w:val="0049267C"/>
    <w:rsid w:val="004D16C0"/>
    <w:rsid w:val="004F36C8"/>
    <w:rsid w:val="005561D0"/>
    <w:rsid w:val="00563D26"/>
    <w:rsid w:val="0059246B"/>
    <w:rsid w:val="005B7069"/>
    <w:rsid w:val="006070DC"/>
    <w:rsid w:val="006167D2"/>
    <w:rsid w:val="0062290E"/>
    <w:rsid w:val="00623B70"/>
    <w:rsid w:val="006254DA"/>
    <w:rsid w:val="00683C47"/>
    <w:rsid w:val="00684EBE"/>
    <w:rsid w:val="006975A6"/>
    <w:rsid w:val="006B02EA"/>
    <w:rsid w:val="006C7AC0"/>
    <w:rsid w:val="00701396"/>
    <w:rsid w:val="007121FE"/>
    <w:rsid w:val="00733163"/>
    <w:rsid w:val="007358FC"/>
    <w:rsid w:val="00753A11"/>
    <w:rsid w:val="00763A4E"/>
    <w:rsid w:val="00766D81"/>
    <w:rsid w:val="007C0981"/>
    <w:rsid w:val="007C5E8D"/>
    <w:rsid w:val="007D4F56"/>
    <w:rsid w:val="007E2C0D"/>
    <w:rsid w:val="007E54F3"/>
    <w:rsid w:val="007F5625"/>
    <w:rsid w:val="00811B35"/>
    <w:rsid w:val="00824322"/>
    <w:rsid w:val="008336B0"/>
    <w:rsid w:val="008444B8"/>
    <w:rsid w:val="00871567"/>
    <w:rsid w:val="008945AE"/>
    <w:rsid w:val="008A4F46"/>
    <w:rsid w:val="008D1BE2"/>
    <w:rsid w:val="008D1E8E"/>
    <w:rsid w:val="008D2296"/>
    <w:rsid w:val="009056E1"/>
    <w:rsid w:val="00907B66"/>
    <w:rsid w:val="00917635"/>
    <w:rsid w:val="00927C85"/>
    <w:rsid w:val="00967586"/>
    <w:rsid w:val="00985A11"/>
    <w:rsid w:val="009866F7"/>
    <w:rsid w:val="009A00AF"/>
    <w:rsid w:val="009E4DD4"/>
    <w:rsid w:val="009F2D22"/>
    <w:rsid w:val="009F3759"/>
    <w:rsid w:val="00A05428"/>
    <w:rsid w:val="00A24394"/>
    <w:rsid w:val="00A37010"/>
    <w:rsid w:val="00AC1141"/>
    <w:rsid w:val="00AE1B49"/>
    <w:rsid w:val="00AE2B68"/>
    <w:rsid w:val="00B445E5"/>
    <w:rsid w:val="00B60DE0"/>
    <w:rsid w:val="00BA55BF"/>
    <w:rsid w:val="00BC3CEF"/>
    <w:rsid w:val="00BE79EB"/>
    <w:rsid w:val="00BF5640"/>
    <w:rsid w:val="00C01D93"/>
    <w:rsid w:val="00C136DB"/>
    <w:rsid w:val="00C77345"/>
    <w:rsid w:val="00C92BEC"/>
    <w:rsid w:val="00CA56F9"/>
    <w:rsid w:val="00CB1B3F"/>
    <w:rsid w:val="00CC5607"/>
    <w:rsid w:val="00CD701C"/>
    <w:rsid w:val="00CD7680"/>
    <w:rsid w:val="00CF7381"/>
    <w:rsid w:val="00D14718"/>
    <w:rsid w:val="00D1503C"/>
    <w:rsid w:val="00D348DE"/>
    <w:rsid w:val="00D535C7"/>
    <w:rsid w:val="00D538F6"/>
    <w:rsid w:val="00D565F9"/>
    <w:rsid w:val="00D722E2"/>
    <w:rsid w:val="00D7759F"/>
    <w:rsid w:val="00D959DC"/>
    <w:rsid w:val="00D95AC8"/>
    <w:rsid w:val="00D96C77"/>
    <w:rsid w:val="00D97C59"/>
    <w:rsid w:val="00DA65BB"/>
    <w:rsid w:val="00DB2D53"/>
    <w:rsid w:val="00E53004"/>
    <w:rsid w:val="00E62392"/>
    <w:rsid w:val="00E80BBC"/>
    <w:rsid w:val="00E87E8D"/>
    <w:rsid w:val="00EA1E31"/>
    <w:rsid w:val="00EB1AD8"/>
    <w:rsid w:val="00EC31F5"/>
    <w:rsid w:val="00EC71DC"/>
    <w:rsid w:val="00ED248B"/>
    <w:rsid w:val="00EE7514"/>
    <w:rsid w:val="00F07DC1"/>
    <w:rsid w:val="00F1082A"/>
    <w:rsid w:val="00F3643A"/>
    <w:rsid w:val="00F43A69"/>
    <w:rsid w:val="00F66664"/>
    <w:rsid w:val="00F76E8D"/>
    <w:rsid w:val="00FE1408"/>
    <w:rsid w:val="00FF0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BC7D38"/>
  <w15:chartTrackingRefBased/>
  <w15:docId w15:val="{E4B0C96B-56D0-4D64-8985-366CC50C7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2E759C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2E759C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3">
    <w:name w:val="Title"/>
    <w:basedOn w:val="a"/>
    <w:next w:val="a"/>
    <w:link w:val="a4"/>
    <w:uiPriority w:val="10"/>
    <w:qFormat/>
    <w:rsid w:val="002E759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2E759C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2E75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F6666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F66664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F6666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F6666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94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270399">
          <w:marLeft w:val="2074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2854</TotalTime>
  <Pages>2</Pages>
  <Words>309</Words>
  <Characters>1764</Characters>
  <Application>Microsoft Office Word</Application>
  <DocSecurity>0</DocSecurity>
  <Lines>14</Lines>
  <Paragraphs>4</Paragraphs>
  <ScaleCrop>false</ScaleCrop>
  <Company/>
  <LinksUpToDate>false</LinksUpToDate>
  <CharactersWithSpaces>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 Jou (周欣_Askey_TW)</dc:creator>
  <cp:keywords/>
  <dc:description/>
  <cp:lastModifiedBy>Kate Jou (周欣_Askey_TW)</cp:lastModifiedBy>
  <cp:revision>114</cp:revision>
  <dcterms:created xsi:type="dcterms:W3CDTF">2020-03-04T01:14:00Z</dcterms:created>
  <dcterms:modified xsi:type="dcterms:W3CDTF">2020-07-03T08:18:00Z</dcterms:modified>
</cp:coreProperties>
</file>