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B47F0" w14:textId="4BF42BD3" w:rsidR="009A7C94" w:rsidRPr="00185F94" w:rsidRDefault="009A7C94" w:rsidP="00185F94">
      <w:pPr>
        <w:jc w:val="center"/>
        <w:rPr>
          <w:rFonts w:cstheme="minorHAnsi"/>
          <w:b/>
        </w:rPr>
      </w:pPr>
      <w:r w:rsidRPr="00185F94">
        <w:rPr>
          <w:rFonts w:cstheme="minorHAnsi"/>
          <w:b/>
        </w:rPr>
        <w:t>KickStart My Chart Report</w:t>
      </w:r>
    </w:p>
    <w:p w14:paraId="42AF2977" w14:textId="653C8017" w:rsidR="00052136" w:rsidRPr="00185F94" w:rsidRDefault="007455FF" w:rsidP="00185F94">
      <w:pPr>
        <w:jc w:val="center"/>
        <w:rPr>
          <w:rFonts w:cstheme="minorHAnsi"/>
          <w:b/>
        </w:rPr>
      </w:pPr>
      <w:r w:rsidRPr="00185F94">
        <w:rPr>
          <w:rFonts w:cstheme="minorHAnsi"/>
          <w:b/>
        </w:rPr>
        <w:t>What are three conclusions we can make about Kickstarter campaigns given the provided data?</w:t>
      </w:r>
    </w:p>
    <w:p w14:paraId="661DB5B1" w14:textId="34818DBD" w:rsidR="00052136" w:rsidRDefault="00052136" w:rsidP="00185F94">
      <w:pPr>
        <w:ind w:firstLine="720"/>
        <w:jc w:val="left"/>
        <w:rPr>
          <w:rFonts w:cstheme="minorHAnsi"/>
        </w:rPr>
      </w:pPr>
      <w:r>
        <w:rPr>
          <w:rFonts w:cstheme="minorHAnsi"/>
        </w:rPr>
        <w:t xml:space="preserve">Based on my </w:t>
      </w:r>
      <w:r w:rsidR="008B13DD">
        <w:rPr>
          <w:rFonts w:cstheme="minorHAnsi"/>
        </w:rPr>
        <w:t>comparisons</w:t>
      </w:r>
      <w:r>
        <w:rPr>
          <w:rFonts w:cstheme="minorHAnsi"/>
        </w:rPr>
        <w:t xml:space="preserve"> of the Kickstarter campaign goals </w:t>
      </w:r>
      <w:r w:rsidR="00185F94">
        <w:rPr>
          <w:rFonts w:cstheme="minorHAnsi"/>
        </w:rPr>
        <w:t>(</w:t>
      </w:r>
      <w:r>
        <w:rPr>
          <w:rFonts w:cstheme="minorHAnsi"/>
        </w:rPr>
        <w:t>in dollars</w:t>
      </w:r>
      <w:r w:rsidR="00185F94">
        <w:rPr>
          <w:rFonts w:cstheme="minorHAnsi"/>
        </w:rPr>
        <w:t>)</w:t>
      </w:r>
      <w:r>
        <w:rPr>
          <w:rFonts w:cstheme="minorHAnsi"/>
        </w:rPr>
        <w:t xml:space="preserve"> and the percentage of projects that were either successful, failed, or cancelled, I can conclude that </w:t>
      </w:r>
      <w:r w:rsidR="00185F94">
        <w:rPr>
          <w:rFonts w:cstheme="minorHAnsi"/>
        </w:rPr>
        <w:t xml:space="preserve">projects with a lower goal were more likely to be </w:t>
      </w:r>
      <w:r w:rsidR="008E1EBF">
        <w:rPr>
          <w:rFonts w:cstheme="minorHAnsi"/>
        </w:rPr>
        <w:t>funded</w:t>
      </w:r>
      <w:r w:rsidR="00185F94">
        <w:rPr>
          <w:rFonts w:cstheme="minorHAnsi"/>
        </w:rPr>
        <w:t xml:space="preserve"> and </w:t>
      </w:r>
      <w:r w:rsidR="008E1EBF">
        <w:rPr>
          <w:rFonts w:cstheme="minorHAnsi"/>
        </w:rPr>
        <w:t>successful</w:t>
      </w:r>
      <w:r w:rsidR="00185F94">
        <w:rPr>
          <w:rFonts w:cstheme="minorHAnsi"/>
        </w:rPr>
        <w:t xml:space="preserve">. This is most true for projects with a goal under $10,000. Projects with a higher priced goal were more likely to fail or be cancelled. </w:t>
      </w:r>
      <w:r w:rsidR="006F0AE6">
        <w:rPr>
          <w:rFonts w:cstheme="minorHAnsi"/>
        </w:rPr>
        <w:t xml:space="preserve">The highest percentage of failed projects from Kickstarter Campaigns (58%) were from projects that had goals of over $50,000. </w:t>
      </w:r>
    </w:p>
    <w:p w14:paraId="62F7DA54" w14:textId="6734FADD" w:rsidR="00185F94" w:rsidRDefault="00185F94" w:rsidP="006F0AE6">
      <w:pPr>
        <w:ind w:firstLine="720"/>
        <w:jc w:val="left"/>
        <w:rPr>
          <w:rFonts w:cstheme="minorHAnsi"/>
        </w:rPr>
      </w:pPr>
      <w:r>
        <w:rPr>
          <w:rFonts w:cstheme="minorHAnsi"/>
        </w:rPr>
        <w:t xml:space="preserve">Another conclusion that I can make from my analysis of the Kickstarter </w:t>
      </w:r>
      <w:r w:rsidR="00455371">
        <w:rPr>
          <w:rFonts w:cstheme="minorHAnsi"/>
        </w:rPr>
        <w:t xml:space="preserve">campaign </w:t>
      </w:r>
      <w:r>
        <w:rPr>
          <w:rFonts w:cstheme="minorHAnsi"/>
        </w:rPr>
        <w:t xml:space="preserve">data is that </w:t>
      </w:r>
      <w:r w:rsidR="006F0AE6">
        <w:rPr>
          <w:rFonts w:cstheme="minorHAnsi"/>
        </w:rPr>
        <w:t xml:space="preserve">the most successful projects came from the ‘theater’ category. There were 839 successful theater projects. </w:t>
      </w:r>
      <w:r w:rsidR="00DF44D0">
        <w:rPr>
          <w:rFonts w:cstheme="minorHAnsi"/>
        </w:rPr>
        <w:t xml:space="preserve">60% of ‘theater’ projects were successful. </w:t>
      </w:r>
      <w:r w:rsidR="006F0AE6">
        <w:rPr>
          <w:rFonts w:cstheme="minorHAnsi"/>
        </w:rPr>
        <w:t xml:space="preserve">The second-most successful project category </w:t>
      </w:r>
      <w:r w:rsidR="00F52587">
        <w:rPr>
          <w:rFonts w:cstheme="minorHAnsi"/>
        </w:rPr>
        <w:t>was</w:t>
      </w:r>
      <w:r w:rsidR="006F0AE6">
        <w:rPr>
          <w:rFonts w:cstheme="minorHAnsi"/>
        </w:rPr>
        <w:t xml:space="preserve"> ‘music’ with 540 successful projects.  </w:t>
      </w:r>
      <w:r w:rsidR="003344F8">
        <w:rPr>
          <w:rFonts w:cstheme="minorHAnsi"/>
        </w:rPr>
        <w:t xml:space="preserve">77% of ‘music’ category projects were successful. </w:t>
      </w:r>
      <w:r w:rsidR="00DF44D0">
        <w:rPr>
          <w:rFonts w:cstheme="minorHAnsi"/>
        </w:rPr>
        <w:t>Although there were more successful Kickstarter ‘theater’ projects, t</w:t>
      </w:r>
      <w:r w:rsidR="003344F8">
        <w:rPr>
          <w:rFonts w:cstheme="minorHAnsi"/>
        </w:rPr>
        <w:t xml:space="preserve">he success rate of </w:t>
      </w:r>
      <w:r w:rsidR="00DF44D0">
        <w:rPr>
          <w:rFonts w:cstheme="minorHAnsi"/>
        </w:rPr>
        <w:t xml:space="preserve">the ‘music’ projects was higher by 17%. </w:t>
      </w:r>
    </w:p>
    <w:p w14:paraId="7899FB69" w14:textId="1916EFAC" w:rsidR="00E71019" w:rsidRPr="0066205E" w:rsidRDefault="00DF44D0" w:rsidP="00612FF3">
      <w:pPr>
        <w:rPr>
          <w:rFonts w:cstheme="minorHAnsi"/>
        </w:rPr>
      </w:pPr>
      <w:r>
        <w:rPr>
          <w:rFonts w:cstheme="minorHAnsi"/>
        </w:rPr>
        <w:tab/>
      </w:r>
      <w:r w:rsidR="003076FA">
        <w:rPr>
          <w:rFonts w:cstheme="minorHAnsi"/>
        </w:rPr>
        <w:t>After</w:t>
      </w:r>
      <w:r>
        <w:rPr>
          <w:rFonts w:cstheme="minorHAnsi"/>
        </w:rPr>
        <w:t xml:space="preserve"> comparing the month that </w:t>
      </w:r>
      <w:r w:rsidR="003076FA">
        <w:rPr>
          <w:rFonts w:cstheme="minorHAnsi"/>
        </w:rPr>
        <w:t xml:space="preserve">Kickstarter </w:t>
      </w:r>
      <w:r>
        <w:rPr>
          <w:rFonts w:cstheme="minorHAnsi"/>
        </w:rPr>
        <w:t xml:space="preserve">projects were published to </w:t>
      </w:r>
      <w:r w:rsidR="003076FA">
        <w:rPr>
          <w:rFonts w:cstheme="minorHAnsi"/>
        </w:rPr>
        <w:t xml:space="preserve">the outcome of the projects, I can conclude </w:t>
      </w:r>
      <w:r w:rsidR="00612FF3">
        <w:rPr>
          <w:rFonts w:cstheme="minorHAnsi"/>
        </w:rPr>
        <w:t xml:space="preserve">that successful projects </w:t>
      </w:r>
      <w:r w:rsidR="006C3896">
        <w:rPr>
          <w:rFonts w:cstheme="minorHAnsi"/>
        </w:rPr>
        <w:t>were</w:t>
      </w:r>
      <w:r w:rsidR="00612FF3">
        <w:rPr>
          <w:rFonts w:cstheme="minorHAnsi"/>
        </w:rPr>
        <w:t xml:space="preserve"> </w:t>
      </w:r>
      <w:r w:rsidR="00F52587">
        <w:rPr>
          <w:rFonts w:cstheme="minorHAnsi"/>
        </w:rPr>
        <w:t xml:space="preserve">more likely to be </w:t>
      </w:r>
      <w:r w:rsidR="00612FF3">
        <w:rPr>
          <w:rFonts w:cstheme="minorHAnsi"/>
        </w:rPr>
        <w:t xml:space="preserve">published toward the beginning of the calendar year. </w:t>
      </w:r>
      <w:r w:rsidR="0076021D">
        <w:rPr>
          <w:rFonts w:cstheme="minorHAnsi"/>
        </w:rPr>
        <w:t xml:space="preserve">The </w:t>
      </w:r>
      <w:r w:rsidR="003076FA">
        <w:rPr>
          <w:rFonts w:cstheme="minorHAnsi"/>
        </w:rPr>
        <w:t>highest number of successful projects were published in May</w:t>
      </w:r>
      <w:r w:rsidR="00F9627D">
        <w:rPr>
          <w:rFonts w:cstheme="minorHAnsi"/>
        </w:rPr>
        <w:t xml:space="preserve"> (234 projects). The number of successful projects decreased slightly during the summer months (June, July and August). </w:t>
      </w:r>
      <w:r w:rsidR="00612FF3">
        <w:rPr>
          <w:rFonts w:cstheme="minorHAnsi"/>
        </w:rPr>
        <w:t xml:space="preserve">When I added a trend line to the graph comparing </w:t>
      </w:r>
      <w:r w:rsidR="00F52587">
        <w:rPr>
          <w:rFonts w:cstheme="minorHAnsi"/>
        </w:rPr>
        <w:t xml:space="preserve">the </w:t>
      </w:r>
      <w:r w:rsidR="00612FF3">
        <w:rPr>
          <w:rFonts w:cstheme="minorHAnsi"/>
        </w:rPr>
        <w:t>month published and</w:t>
      </w:r>
      <w:r w:rsidR="00F52587">
        <w:rPr>
          <w:rFonts w:cstheme="minorHAnsi"/>
        </w:rPr>
        <w:t xml:space="preserve"> the</w:t>
      </w:r>
      <w:r w:rsidR="00612FF3">
        <w:rPr>
          <w:rFonts w:cstheme="minorHAnsi"/>
        </w:rPr>
        <w:t xml:space="preserve"> outcome of projects, I noticed a</w:t>
      </w:r>
      <w:r w:rsidR="00F52587">
        <w:rPr>
          <w:rFonts w:cstheme="minorHAnsi"/>
        </w:rPr>
        <w:t>n overall</w:t>
      </w:r>
      <w:r w:rsidR="00612FF3">
        <w:rPr>
          <w:rFonts w:cstheme="minorHAnsi"/>
        </w:rPr>
        <w:t xml:space="preserve"> decrease in the number of successful projects from January to December. </w:t>
      </w:r>
    </w:p>
    <w:p w14:paraId="5086A878" w14:textId="693D0FF1" w:rsidR="007455FF" w:rsidRPr="00185F94" w:rsidRDefault="007455FF" w:rsidP="009A7C94">
      <w:pPr>
        <w:jc w:val="center"/>
        <w:rPr>
          <w:rFonts w:cstheme="minorHAnsi"/>
          <w:b/>
        </w:rPr>
      </w:pPr>
      <w:r w:rsidRPr="00185F94">
        <w:rPr>
          <w:rFonts w:cstheme="minorHAnsi"/>
          <w:b/>
        </w:rPr>
        <w:t>What are some of the limitations of this dataset?</w:t>
      </w:r>
    </w:p>
    <w:p w14:paraId="66997CD2" w14:textId="00B5F6EC" w:rsidR="00FB740C" w:rsidRDefault="00F3138A" w:rsidP="00612FF3">
      <w:pPr>
        <w:ind w:firstLine="720"/>
        <w:jc w:val="left"/>
        <w:rPr>
          <w:rFonts w:cstheme="minorHAnsi"/>
        </w:rPr>
      </w:pPr>
      <w:r>
        <w:rPr>
          <w:rFonts w:cstheme="minorHAnsi"/>
        </w:rPr>
        <w:t xml:space="preserve">One of the limitations in this dataset is that </w:t>
      </w:r>
      <w:r w:rsidR="00612FF3">
        <w:rPr>
          <w:rFonts w:cstheme="minorHAnsi"/>
        </w:rPr>
        <w:t xml:space="preserve">Kickstarter </w:t>
      </w:r>
      <w:r>
        <w:rPr>
          <w:rFonts w:cstheme="minorHAnsi"/>
        </w:rPr>
        <w:t xml:space="preserve">projects with zero </w:t>
      </w:r>
      <w:r w:rsidR="00612FF3">
        <w:rPr>
          <w:rFonts w:cstheme="minorHAnsi"/>
        </w:rPr>
        <w:t xml:space="preserve">dollars of </w:t>
      </w:r>
      <w:r>
        <w:rPr>
          <w:rFonts w:cstheme="minorHAnsi"/>
        </w:rPr>
        <w:t>fu</w:t>
      </w:r>
      <w:r w:rsidR="00FA2A3B">
        <w:rPr>
          <w:rFonts w:cstheme="minorHAnsi"/>
        </w:rPr>
        <w:t xml:space="preserve">nding </w:t>
      </w:r>
      <w:r w:rsidR="00612FF3">
        <w:rPr>
          <w:rFonts w:cstheme="minorHAnsi"/>
        </w:rPr>
        <w:t xml:space="preserve">are </w:t>
      </w:r>
      <w:r w:rsidR="00FA2A3B">
        <w:rPr>
          <w:rFonts w:cstheme="minorHAnsi"/>
        </w:rPr>
        <w:t>included</w:t>
      </w:r>
      <w:r w:rsidR="00612FF3">
        <w:rPr>
          <w:rFonts w:cstheme="minorHAnsi"/>
        </w:rPr>
        <w:t xml:space="preserve">. </w:t>
      </w:r>
      <w:r w:rsidR="00906993">
        <w:rPr>
          <w:rFonts w:cstheme="minorHAnsi"/>
        </w:rPr>
        <w:t xml:space="preserve">These projects had zero backers. </w:t>
      </w:r>
      <w:r w:rsidR="00021FE8">
        <w:rPr>
          <w:rFonts w:cstheme="minorHAnsi"/>
        </w:rPr>
        <w:t>The</w:t>
      </w:r>
      <w:r w:rsidR="00906993">
        <w:rPr>
          <w:rFonts w:cstheme="minorHAnsi"/>
        </w:rPr>
        <w:t xml:space="preserve"> creators of these projects </w:t>
      </w:r>
      <w:r w:rsidR="00021FE8">
        <w:rPr>
          <w:rFonts w:cstheme="minorHAnsi"/>
        </w:rPr>
        <w:t>may have never started fundraising</w:t>
      </w:r>
      <w:r w:rsidR="00906993">
        <w:rPr>
          <w:rFonts w:cstheme="minorHAnsi"/>
        </w:rPr>
        <w:t xml:space="preserve"> for their project. </w:t>
      </w:r>
      <w:r w:rsidR="00B753B1">
        <w:rPr>
          <w:rFonts w:cstheme="minorHAnsi"/>
        </w:rPr>
        <w:t>The</w:t>
      </w:r>
      <w:r w:rsidR="00887248">
        <w:rPr>
          <w:rFonts w:cstheme="minorHAnsi"/>
        </w:rPr>
        <w:t>se projects could be considered outliers in the dataset</w:t>
      </w:r>
      <w:r w:rsidR="00BF49F0">
        <w:rPr>
          <w:rFonts w:cstheme="minorHAnsi"/>
        </w:rPr>
        <w:t xml:space="preserve"> and could skew the data.</w:t>
      </w:r>
    </w:p>
    <w:p w14:paraId="5DA09BA7" w14:textId="6D677831" w:rsidR="00F52587" w:rsidRPr="0066205E" w:rsidRDefault="00021FE8" w:rsidP="00F52587">
      <w:pPr>
        <w:ind w:firstLine="720"/>
        <w:jc w:val="left"/>
        <w:rPr>
          <w:rFonts w:cstheme="minorHAnsi"/>
        </w:rPr>
      </w:pPr>
      <w:r>
        <w:rPr>
          <w:rFonts w:cstheme="minorHAnsi"/>
        </w:rPr>
        <w:t xml:space="preserve">Another limitation of this dataset is </w:t>
      </w:r>
      <w:r w:rsidR="000F534C">
        <w:rPr>
          <w:rFonts w:cstheme="minorHAnsi"/>
        </w:rPr>
        <w:t xml:space="preserve">that </w:t>
      </w:r>
      <w:r w:rsidR="00DC0C3F">
        <w:rPr>
          <w:rFonts w:cstheme="minorHAnsi"/>
        </w:rPr>
        <w:t xml:space="preserve">the data does not </w:t>
      </w:r>
      <w:r w:rsidR="00BF49F0">
        <w:rPr>
          <w:rFonts w:cstheme="minorHAnsi"/>
        </w:rPr>
        <w:t>take</w:t>
      </w:r>
      <w:r w:rsidR="00DC0C3F">
        <w:rPr>
          <w:rFonts w:cstheme="minorHAnsi"/>
        </w:rPr>
        <w:t xml:space="preserve"> the amount of advertising campaigns used to promote their project</w:t>
      </w:r>
      <w:r w:rsidR="00BF49F0">
        <w:rPr>
          <w:rFonts w:cstheme="minorHAnsi"/>
        </w:rPr>
        <w:t xml:space="preserve"> into account</w:t>
      </w:r>
      <w:r w:rsidR="00DC0C3F">
        <w:rPr>
          <w:rFonts w:cstheme="minorHAnsi"/>
        </w:rPr>
        <w:t>. Some projects are featured on Kickstarter’s home pages for the different categories, but many are not.</w:t>
      </w:r>
      <w:r w:rsidR="00BF49F0">
        <w:rPr>
          <w:rFonts w:cstheme="minorHAnsi"/>
        </w:rPr>
        <w:t xml:space="preserve"> These projects are more likely to get clicks and attention.</w:t>
      </w:r>
      <w:r w:rsidR="00DC0C3F">
        <w:rPr>
          <w:rFonts w:cstheme="minorHAnsi"/>
        </w:rPr>
        <w:t xml:space="preserve"> Many Kickstarter campaigns use social media, word of mouth, and other advertising techniques to promote their project. </w:t>
      </w:r>
    </w:p>
    <w:p w14:paraId="4F386438" w14:textId="13AEB173" w:rsidR="007455FF" w:rsidRPr="00185F94" w:rsidRDefault="007455FF" w:rsidP="007455FF">
      <w:pPr>
        <w:jc w:val="center"/>
        <w:rPr>
          <w:rFonts w:cstheme="minorHAnsi"/>
          <w:b/>
        </w:rPr>
      </w:pPr>
      <w:r w:rsidRPr="00185F94">
        <w:rPr>
          <w:rFonts w:cstheme="minorHAnsi"/>
          <w:b/>
        </w:rPr>
        <w:t>What are some other possible tables</w:t>
      </w:r>
      <w:r w:rsidR="00185F94">
        <w:rPr>
          <w:rFonts w:cstheme="minorHAnsi"/>
          <w:b/>
        </w:rPr>
        <w:t xml:space="preserve"> or </w:t>
      </w:r>
      <w:r w:rsidRPr="00185F94">
        <w:rPr>
          <w:rFonts w:cstheme="minorHAnsi"/>
          <w:b/>
        </w:rPr>
        <w:t>graphs that we could create?</w:t>
      </w:r>
    </w:p>
    <w:p w14:paraId="54411D17" w14:textId="1A28B844" w:rsidR="003459AA" w:rsidRDefault="00887248" w:rsidP="00BF7752">
      <w:pPr>
        <w:rPr>
          <w:rFonts w:cstheme="minorHAnsi"/>
        </w:rPr>
      </w:pPr>
      <w:r>
        <w:rPr>
          <w:rFonts w:cstheme="minorHAnsi"/>
        </w:rPr>
        <w:tab/>
        <w:t xml:space="preserve">Another possible pivot table </w:t>
      </w:r>
      <w:r w:rsidR="00A624BE">
        <w:rPr>
          <w:rFonts w:cstheme="minorHAnsi"/>
        </w:rPr>
        <w:t>we could</w:t>
      </w:r>
      <w:r>
        <w:rPr>
          <w:rFonts w:cstheme="minorHAnsi"/>
        </w:rPr>
        <w:t xml:space="preserve"> create would compare </w:t>
      </w:r>
      <w:r w:rsidR="00BF7752">
        <w:rPr>
          <w:rFonts w:cstheme="minorHAnsi"/>
        </w:rPr>
        <w:t>the country the project was published in and the outcome of the projec</w:t>
      </w:r>
      <w:r w:rsidR="00B9532E">
        <w:rPr>
          <w:rFonts w:cstheme="minorHAnsi"/>
        </w:rPr>
        <w:t xml:space="preserve">t. </w:t>
      </w:r>
      <w:r w:rsidR="00BF49F0">
        <w:rPr>
          <w:rFonts w:cstheme="minorHAnsi"/>
        </w:rPr>
        <w:t xml:space="preserve">First, </w:t>
      </w:r>
      <w:r w:rsidR="00A624BE">
        <w:rPr>
          <w:rFonts w:cstheme="minorHAnsi"/>
        </w:rPr>
        <w:t xml:space="preserve">I would convert the successful, failed, and canceled projects per country into a percentage. </w:t>
      </w:r>
      <w:r w:rsidR="00BF49F0">
        <w:rPr>
          <w:rFonts w:cstheme="minorHAnsi"/>
        </w:rPr>
        <w:t>The pivot table</w:t>
      </w:r>
      <w:r w:rsidR="00B9532E">
        <w:rPr>
          <w:rFonts w:cstheme="minorHAnsi"/>
        </w:rPr>
        <w:t xml:space="preserve"> would </w:t>
      </w:r>
      <w:r w:rsidR="00BF49F0">
        <w:rPr>
          <w:rFonts w:cstheme="minorHAnsi"/>
        </w:rPr>
        <w:t>show</w:t>
      </w:r>
      <w:r w:rsidR="00B9532E">
        <w:rPr>
          <w:rFonts w:cstheme="minorHAnsi"/>
        </w:rPr>
        <w:t xml:space="preserve"> which countries had the highest percentage of successful projects. </w:t>
      </w:r>
      <w:r w:rsidR="00021FE8">
        <w:rPr>
          <w:rFonts w:cstheme="minorHAnsi"/>
          <w:i/>
        </w:rPr>
        <w:t xml:space="preserve"> </w:t>
      </w:r>
      <w:r w:rsidR="00021FE8">
        <w:rPr>
          <w:rFonts w:cstheme="minorHAnsi"/>
        </w:rPr>
        <w:t xml:space="preserve">I would create a stacked column chart to </w:t>
      </w:r>
      <w:r w:rsidR="00BF49F0">
        <w:rPr>
          <w:rFonts w:cstheme="minorHAnsi"/>
        </w:rPr>
        <w:t>illustrate</w:t>
      </w:r>
      <w:r w:rsidR="00021FE8">
        <w:rPr>
          <w:rFonts w:cstheme="minorHAnsi"/>
        </w:rPr>
        <w:t xml:space="preserve"> this data. </w:t>
      </w:r>
    </w:p>
    <w:p w14:paraId="39CD8569" w14:textId="50615FBD" w:rsidR="003459AA" w:rsidRPr="0066205E" w:rsidRDefault="00FA3F10" w:rsidP="00BF7752">
      <w:pPr>
        <w:rPr>
          <w:rFonts w:cstheme="minorHAnsi"/>
        </w:rPr>
      </w:pPr>
      <w:r>
        <w:rPr>
          <w:rFonts w:cstheme="minorHAnsi"/>
        </w:rPr>
        <w:tab/>
        <w:t xml:space="preserve">We could also create a </w:t>
      </w:r>
      <w:r w:rsidR="001F5821">
        <w:rPr>
          <w:rFonts w:cstheme="minorHAnsi"/>
        </w:rPr>
        <w:t xml:space="preserve">pivot table that compares the number of total backers per project </w:t>
      </w:r>
      <w:r w:rsidR="00BF49F0">
        <w:rPr>
          <w:rFonts w:cstheme="minorHAnsi"/>
        </w:rPr>
        <w:t>and</w:t>
      </w:r>
      <w:r w:rsidR="001F5821">
        <w:rPr>
          <w:rFonts w:cstheme="minorHAnsi"/>
        </w:rPr>
        <w:t xml:space="preserve"> the amount of money that was pledged</w:t>
      </w:r>
      <w:r w:rsidR="00BF49F0">
        <w:rPr>
          <w:rFonts w:cstheme="minorHAnsi"/>
        </w:rPr>
        <w:t xml:space="preserve"> toward the project</w:t>
      </w:r>
      <w:r w:rsidR="001F5821">
        <w:rPr>
          <w:rFonts w:cstheme="minorHAnsi"/>
        </w:rPr>
        <w:t xml:space="preserve">. This would allow us to answer the question – Does having more backers for a project actually raise more money? </w:t>
      </w:r>
      <w:r w:rsidR="00FE1CF2">
        <w:rPr>
          <w:rFonts w:cstheme="minorHAnsi"/>
        </w:rPr>
        <w:t xml:space="preserve">I would create a </w:t>
      </w:r>
      <w:r w:rsidR="00AA42C7">
        <w:rPr>
          <w:rFonts w:cstheme="minorHAnsi"/>
        </w:rPr>
        <w:t>scatter</w:t>
      </w:r>
      <w:r w:rsidR="00FE1CF2">
        <w:rPr>
          <w:rFonts w:cstheme="minorHAnsi"/>
        </w:rPr>
        <w:t xml:space="preserve"> plot with a trend line for this data.</w:t>
      </w:r>
      <w:r w:rsidR="00BF49F0">
        <w:rPr>
          <w:rFonts w:cstheme="minorHAnsi"/>
        </w:rPr>
        <w:t xml:space="preserve"> </w:t>
      </w:r>
      <w:bookmarkStart w:id="0" w:name="_GoBack"/>
      <w:bookmarkEnd w:id="0"/>
    </w:p>
    <w:sectPr w:rsidR="003459AA" w:rsidRPr="0066205E" w:rsidSect="00B821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DC8BB" w14:textId="77777777" w:rsidR="00384A2F" w:rsidRDefault="00384A2F" w:rsidP="009A7C94">
      <w:r>
        <w:separator/>
      </w:r>
    </w:p>
  </w:endnote>
  <w:endnote w:type="continuationSeparator" w:id="0">
    <w:p w14:paraId="4BDC2E7A" w14:textId="77777777" w:rsidR="00384A2F" w:rsidRDefault="00384A2F" w:rsidP="009A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557F0" w14:textId="77777777" w:rsidR="00384A2F" w:rsidRDefault="00384A2F" w:rsidP="009A7C94">
      <w:r>
        <w:separator/>
      </w:r>
    </w:p>
  </w:footnote>
  <w:footnote w:type="continuationSeparator" w:id="0">
    <w:p w14:paraId="5C4D7465" w14:textId="77777777" w:rsidR="00384A2F" w:rsidRDefault="00384A2F" w:rsidP="009A7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33877" w14:textId="77777777" w:rsidR="009A7C94" w:rsidRPr="009A7C94" w:rsidRDefault="009A7C94">
    <w:pPr>
      <w:pStyle w:val="Header"/>
      <w:rPr>
        <w:rFonts w:cs="Times New Roman (Body CS)"/>
      </w:rPr>
    </w:pPr>
    <w:r w:rsidRPr="009A7C94">
      <w:rPr>
        <w:rFonts w:cs="Times New Roman (Body CS)"/>
      </w:rPr>
      <w:t xml:space="preserve">Katelyn Burke </w:t>
    </w:r>
  </w:p>
  <w:p w14:paraId="2F1A27AA" w14:textId="77777777" w:rsidR="009A7C94" w:rsidRPr="009A7C94" w:rsidRDefault="009A7C94">
    <w:pPr>
      <w:pStyle w:val="Header"/>
      <w:rPr>
        <w:rFonts w:cs="Times New Roman (Body CS)"/>
      </w:rPr>
    </w:pPr>
    <w:r w:rsidRPr="009A7C94">
      <w:rPr>
        <w:rFonts w:cs="Times New Roman (Body CS)"/>
      </w:rPr>
      <w:t xml:space="preserve">Excel Homework Assignment </w:t>
    </w:r>
  </w:p>
  <w:p w14:paraId="1970771B" w14:textId="77777777" w:rsidR="009A7C94" w:rsidRPr="009A7C94" w:rsidRDefault="009A7C94">
    <w:pPr>
      <w:pStyle w:val="Header"/>
      <w:rPr>
        <w:rFonts w:cs="Times New Roman (Body CS)"/>
      </w:rPr>
    </w:pPr>
    <w:r w:rsidRPr="009A7C94">
      <w:rPr>
        <w:rFonts w:cs="Times New Roman (Body CS)"/>
      </w:rPr>
      <w:t>February 15</w:t>
    </w:r>
    <w:r w:rsidRPr="009A7C94">
      <w:rPr>
        <w:rFonts w:cs="Times New Roman (Body CS)"/>
        <w:vertAlign w:val="superscript"/>
      </w:rPr>
      <w:t>th</w:t>
    </w:r>
    <w:r w:rsidRPr="009A7C94">
      <w:rPr>
        <w:rFonts w:cs="Times New Roman (Body CS)"/>
      </w:rPr>
      <w:t>, 2019</w:t>
    </w:r>
  </w:p>
  <w:p w14:paraId="0A961231" w14:textId="77777777" w:rsidR="009A7C94" w:rsidRDefault="009A7C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94"/>
    <w:rsid w:val="00021FE8"/>
    <w:rsid w:val="00052136"/>
    <w:rsid w:val="000A1811"/>
    <w:rsid w:val="000F534C"/>
    <w:rsid w:val="00185F94"/>
    <w:rsid w:val="001F5821"/>
    <w:rsid w:val="002659D1"/>
    <w:rsid w:val="003076FA"/>
    <w:rsid w:val="003344F8"/>
    <w:rsid w:val="003459AA"/>
    <w:rsid w:val="00384A2F"/>
    <w:rsid w:val="00434038"/>
    <w:rsid w:val="00455371"/>
    <w:rsid w:val="00483C0D"/>
    <w:rsid w:val="00612FF3"/>
    <w:rsid w:val="0066205E"/>
    <w:rsid w:val="006B7673"/>
    <w:rsid w:val="006C3896"/>
    <w:rsid w:val="006F0AE6"/>
    <w:rsid w:val="007113F5"/>
    <w:rsid w:val="007455FF"/>
    <w:rsid w:val="0076021D"/>
    <w:rsid w:val="00796C06"/>
    <w:rsid w:val="00867D9D"/>
    <w:rsid w:val="00887248"/>
    <w:rsid w:val="008B13DD"/>
    <w:rsid w:val="008E1EBF"/>
    <w:rsid w:val="00906993"/>
    <w:rsid w:val="009567B8"/>
    <w:rsid w:val="009A7C94"/>
    <w:rsid w:val="009E35EA"/>
    <w:rsid w:val="00A624BE"/>
    <w:rsid w:val="00AA42C7"/>
    <w:rsid w:val="00B753B1"/>
    <w:rsid w:val="00B8213A"/>
    <w:rsid w:val="00B9532E"/>
    <w:rsid w:val="00BF49F0"/>
    <w:rsid w:val="00BF7752"/>
    <w:rsid w:val="00DC0C3F"/>
    <w:rsid w:val="00DF44D0"/>
    <w:rsid w:val="00E71019"/>
    <w:rsid w:val="00EC127F"/>
    <w:rsid w:val="00F12009"/>
    <w:rsid w:val="00F3138A"/>
    <w:rsid w:val="00F52587"/>
    <w:rsid w:val="00F9627D"/>
    <w:rsid w:val="00FA2A3B"/>
    <w:rsid w:val="00FA3F10"/>
    <w:rsid w:val="00FB740C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6215"/>
  <w15:chartTrackingRefBased/>
  <w15:docId w15:val="{89FA0D01-61B5-5547-98F6-462E1359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F94"/>
  </w:style>
  <w:style w:type="paragraph" w:styleId="Heading1">
    <w:name w:val="heading 1"/>
    <w:basedOn w:val="Normal"/>
    <w:next w:val="Normal"/>
    <w:link w:val="Heading1Char"/>
    <w:uiPriority w:val="9"/>
    <w:qFormat/>
    <w:rsid w:val="00185F9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9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F9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9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94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94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94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94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94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C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C94"/>
  </w:style>
  <w:style w:type="paragraph" w:styleId="Footer">
    <w:name w:val="footer"/>
    <w:basedOn w:val="Normal"/>
    <w:link w:val="FooterChar"/>
    <w:uiPriority w:val="99"/>
    <w:unhideWhenUsed/>
    <w:rsid w:val="009A7C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C94"/>
  </w:style>
  <w:style w:type="character" w:customStyle="1" w:styleId="Heading1Char">
    <w:name w:val="Heading 1 Char"/>
    <w:basedOn w:val="DefaultParagraphFont"/>
    <w:link w:val="Heading1"/>
    <w:uiPriority w:val="9"/>
    <w:rsid w:val="00185F9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9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F9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9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94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94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94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94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94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5F9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5F94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85F9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9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85F9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85F94"/>
    <w:rPr>
      <w:b/>
      <w:color w:val="ED7D31" w:themeColor="accent2"/>
    </w:rPr>
  </w:style>
  <w:style w:type="character" w:styleId="Emphasis">
    <w:name w:val="Emphasis"/>
    <w:uiPriority w:val="20"/>
    <w:qFormat/>
    <w:rsid w:val="00185F9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85F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5F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5F9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85F9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9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94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185F94"/>
    <w:rPr>
      <w:i/>
    </w:rPr>
  </w:style>
  <w:style w:type="character" w:styleId="IntenseEmphasis">
    <w:name w:val="Intense Emphasis"/>
    <w:uiPriority w:val="21"/>
    <w:qFormat/>
    <w:rsid w:val="00185F94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185F94"/>
    <w:rPr>
      <w:b/>
    </w:rPr>
  </w:style>
  <w:style w:type="character" w:styleId="IntenseReference">
    <w:name w:val="Intense Reference"/>
    <w:uiPriority w:val="32"/>
    <w:qFormat/>
    <w:rsid w:val="00185F9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85F9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F9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85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80600B-4B9B-484A-9941-7250DC2CC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Burke</dc:creator>
  <cp:keywords/>
  <dc:description/>
  <cp:lastModifiedBy>Katelyn Burke</cp:lastModifiedBy>
  <cp:revision>31</cp:revision>
  <dcterms:created xsi:type="dcterms:W3CDTF">2019-02-16T03:46:00Z</dcterms:created>
  <dcterms:modified xsi:type="dcterms:W3CDTF">2019-02-20T02:32:00Z</dcterms:modified>
</cp:coreProperties>
</file>