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6C3" w:rsidRDefault="00BD66C3" w:rsidP="00BD66C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2"/>
        </w:rPr>
        <w:t xml:space="preserve">Escopo do projeto </w:t>
      </w:r>
    </w:p>
    <w:p w:rsidR="00BD66C3" w:rsidRDefault="00BD66C3" w:rsidP="00BD66C3">
      <w:pPr>
        <w:jc w:val="both"/>
        <w:rPr>
          <w:rFonts w:ascii="Calibri" w:eastAsia="Calibri" w:hAnsi="Calibri" w:cs="Calibri"/>
        </w:rPr>
      </w:pPr>
    </w:p>
    <w:p w:rsidR="00BD66C3" w:rsidRDefault="00BD66C3" w:rsidP="00BD66C3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 nosso cliente é a senhora Renata Andreia da Silva, dona do seu pequeno negócio cha</w:t>
      </w:r>
      <w:r w:rsidR="00B50E02">
        <w:rPr>
          <w:rFonts w:ascii="Calibri" w:eastAsia="Calibri" w:hAnsi="Calibri" w:cs="Calibri"/>
          <w:sz w:val="24"/>
        </w:rPr>
        <w:t>m</w:t>
      </w:r>
      <w:r>
        <w:rPr>
          <w:rFonts w:ascii="Calibri" w:eastAsia="Calibri" w:hAnsi="Calibri" w:cs="Calibri"/>
          <w:sz w:val="24"/>
        </w:rPr>
        <w:t xml:space="preserve">ado Garagem da Arte que foi fundada em 2015, na própria garagem de sua casa, </w:t>
      </w:r>
      <w:r w:rsidR="00B50E02">
        <w:rPr>
          <w:rFonts w:ascii="Calibri" w:eastAsia="Calibri" w:hAnsi="Calibri" w:cs="Calibri"/>
          <w:sz w:val="24"/>
        </w:rPr>
        <w:t>onde</w:t>
      </w:r>
      <w:r>
        <w:rPr>
          <w:rFonts w:ascii="Calibri" w:eastAsia="Calibri" w:hAnsi="Calibri" w:cs="Calibri"/>
          <w:sz w:val="24"/>
        </w:rPr>
        <w:t xml:space="preserve"> surgiu o nome de origem da sua própria empresa,</w:t>
      </w:r>
      <w:r w:rsidR="00B50E02" w:rsidRPr="00B50E02">
        <w:rPr>
          <w:rFonts w:ascii="Calibri" w:eastAsia="Calibri" w:hAnsi="Calibri" w:cs="Calibri"/>
          <w:sz w:val="24"/>
        </w:rPr>
        <w:t xml:space="preserve"> </w:t>
      </w:r>
      <w:r w:rsidR="00B50E02">
        <w:rPr>
          <w:rFonts w:ascii="Calibri" w:eastAsia="Calibri" w:hAnsi="Calibri" w:cs="Calibri"/>
          <w:sz w:val="24"/>
        </w:rPr>
        <w:t xml:space="preserve">aonde se localiza </w:t>
      </w:r>
      <w:bookmarkStart w:id="0" w:name="_GoBack"/>
      <w:bookmarkEnd w:id="0"/>
      <w:r w:rsidR="00B50E02">
        <w:rPr>
          <w:rFonts w:ascii="Calibri" w:eastAsia="Calibri" w:hAnsi="Calibri" w:cs="Calibri"/>
          <w:sz w:val="24"/>
        </w:rPr>
        <w:t xml:space="preserve">no bairro do Vila </w:t>
      </w:r>
      <w:proofErr w:type="spellStart"/>
      <w:r w:rsidR="00B50E02">
        <w:rPr>
          <w:rFonts w:ascii="Calibri" w:eastAsia="Calibri" w:hAnsi="Calibri" w:cs="Calibri"/>
          <w:sz w:val="24"/>
        </w:rPr>
        <w:t>Císper</w:t>
      </w:r>
      <w:proofErr w:type="spellEnd"/>
      <w:r w:rsidR="00B50E02">
        <w:rPr>
          <w:rFonts w:ascii="Calibri" w:eastAsia="Calibri" w:hAnsi="Calibri" w:cs="Calibri"/>
          <w:sz w:val="24"/>
        </w:rPr>
        <w:t xml:space="preserve"> , zona leste de São Paulo, próximo </w:t>
      </w:r>
      <w:proofErr w:type="spellStart"/>
      <w:r w:rsidR="00B50E02">
        <w:rPr>
          <w:rFonts w:ascii="Calibri" w:eastAsia="Calibri" w:hAnsi="Calibri" w:cs="Calibri"/>
          <w:sz w:val="24"/>
        </w:rPr>
        <w:t>a</w:t>
      </w:r>
      <w:proofErr w:type="spellEnd"/>
      <w:r w:rsidR="00B50E02">
        <w:rPr>
          <w:rFonts w:ascii="Calibri" w:eastAsia="Calibri" w:hAnsi="Calibri" w:cs="Calibri"/>
          <w:sz w:val="24"/>
        </w:rPr>
        <w:t xml:space="preserve"> Estação Patriarca, </w:t>
      </w:r>
      <w:r>
        <w:rPr>
          <w:rFonts w:ascii="Calibri" w:eastAsia="Calibri" w:hAnsi="Calibri" w:cs="Calibri"/>
          <w:sz w:val="24"/>
        </w:rPr>
        <w:t>no seguimento de artesanatos em  madeiras (</w:t>
      </w:r>
      <w:r w:rsidR="00B50E02">
        <w:rPr>
          <w:rFonts w:ascii="Calibri" w:eastAsia="Calibri" w:hAnsi="Calibri" w:cs="Calibri"/>
          <w:sz w:val="24"/>
        </w:rPr>
        <w:t>MDF</w:t>
      </w:r>
      <w:r>
        <w:rPr>
          <w:rFonts w:ascii="Calibri" w:eastAsia="Calibri" w:hAnsi="Calibri" w:cs="Calibri"/>
          <w:sz w:val="24"/>
        </w:rPr>
        <w:t>, decorações, kits festivos de datas comemorativas), onde  ela  mesma que compra seus produtos, produz e vende para seus clientes que gosta do universo de artesanatos e itens de decoração.</w:t>
      </w:r>
    </w:p>
    <w:p w:rsidR="00BD66C3" w:rsidRDefault="00BD66C3" w:rsidP="00BD66C3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Os produtos para produção dos artesanatos são madeira, tinta, papel, papel guardanapo decorado, pinceis de vários tamanhos, lixas para madeira, rolos de pintura, bandeja de isopor, </w:t>
      </w:r>
      <w:proofErr w:type="spellStart"/>
      <w:r>
        <w:rPr>
          <w:rFonts w:ascii="Calibri" w:eastAsia="Calibri" w:hAnsi="Calibri" w:cs="Calibri"/>
          <w:sz w:val="24"/>
        </w:rPr>
        <w:t>stencil</w:t>
      </w:r>
      <w:proofErr w:type="spellEnd"/>
      <w:r>
        <w:rPr>
          <w:rFonts w:ascii="Calibri" w:eastAsia="Calibri" w:hAnsi="Calibri" w:cs="Calibri"/>
          <w:sz w:val="24"/>
        </w:rPr>
        <w:t xml:space="preserve"> para pintura, cola de madeira, cola de silicone, cola de isopor, cola branca, renda para artesanatos, pedraria em artesanatos, tecidos etc.</w:t>
      </w:r>
    </w:p>
    <w:p w:rsidR="00BD66C3" w:rsidRDefault="00BD66C3" w:rsidP="00BD66C3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O seu sucesso vem através das vendas dos produtos, qualidade (pois, os pedidos são sobre encomendas e personalizados) e a agilidade para entregar seus produtos em suas datas especificas.</w:t>
      </w:r>
    </w:p>
    <w:p w:rsidR="00BD66C3" w:rsidRDefault="00BD66C3" w:rsidP="00BD66C3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Um dos fatores que dificulta seu trabalho é a falta de tempo pois essa não é a sua única ocupação profissional, mas por outro lado ajuda porque a maioria dos pedidos são de suas de colegas de trabalho, a falta do capital de giro, a falta de controle de estoque e a dificuldade na hora de precificar suas peças são alguns de seus problemas.</w:t>
      </w:r>
    </w:p>
    <w:p w:rsidR="00BD66C3" w:rsidRDefault="00BD66C3" w:rsidP="00BD66C3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Segundo nosso cliente um software com a intenção de controlar o estoque para evitar peças sem necessidades, precificação de peças, matérias de produção para o controle de custo e lucro e controle das vendas por fim gerando um relatório para um melhor desempenho de todo o processo. </w:t>
      </w:r>
    </w:p>
    <w:p w:rsidR="00BD66C3" w:rsidRDefault="00BD66C3" w:rsidP="00BD66C3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Um site para a demonstração e divulgação e vendas de seus produtos, login para seus clientes com seus últimos pedidos, um ambiente dentro do login dos clientes onde ele possa montar seu pedido de uma forma simples e rápida e por fim um formulário avaliativo.   </w:t>
      </w:r>
    </w:p>
    <w:p w:rsidR="00BD66C3" w:rsidRDefault="00BD66C3" w:rsidP="00BD66C3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Um aplicativo próximo ao site para fazer os mesmos serviços e gerar uma estimativa de prazo para entrega.</w:t>
      </w:r>
    </w:p>
    <w:p w:rsidR="00BD66C3" w:rsidRDefault="00BD66C3" w:rsidP="00BD66C3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O software será de uso único da cliente, ela possui conhecimentos básicos que é o suficiente para usá-lo, porém o usuário não tem experiência nenhuma. A nossa equipe se compromete em dá todo o apoio e suporte. </w:t>
      </w:r>
    </w:p>
    <w:p w:rsidR="001545F0" w:rsidRDefault="00B50E02"/>
    <w:sectPr w:rsidR="001545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6C3"/>
    <w:rsid w:val="00730B6D"/>
    <w:rsid w:val="00B50E02"/>
    <w:rsid w:val="00BD66C3"/>
    <w:rsid w:val="00E0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6C74A"/>
  <w15:chartTrackingRefBased/>
  <w15:docId w15:val="{872E1F3E-CE22-46CF-AA29-0A465BAC6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66C3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357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moreira</dc:creator>
  <cp:keywords/>
  <dc:description/>
  <cp:lastModifiedBy>Jeffrey da Silva Quirino</cp:lastModifiedBy>
  <cp:revision>3</cp:revision>
  <dcterms:created xsi:type="dcterms:W3CDTF">2018-10-24T12:55:00Z</dcterms:created>
  <dcterms:modified xsi:type="dcterms:W3CDTF">2018-10-24T14:04:00Z</dcterms:modified>
</cp:coreProperties>
</file>