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B65" w:rsidRDefault="004E7B65" w:rsidP="004E7B65">
      <w:pPr>
        <w:spacing w:line="260" w:lineRule="exact"/>
        <w:rPr>
          <w:sz w:val="20"/>
          <w:szCs w:val="20"/>
        </w:rPr>
      </w:pPr>
    </w:p>
    <w:p w:rsidR="004E7B65" w:rsidRPr="000907C7" w:rsidRDefault="004E7B65" w:rsidP="004E7B65">
      <w:pPr>
        <w:jc w:val="center"/>
        <w:rPr>
          <w:sz w:val="24"/>
          <w:szCs w:val="24"/>
        </w:rPr>
      </w:pPr>
      <w:r w:rsidRPr="000907C7">
        <w:rPr>
          <w:rFonts w:ascii="Arial" w:eastAsia="Arial" w:hAnsi="Arial" w:cs="Arial"/>
          <w:sz w:val="24"/>
          <w:szCs w:val="24"/>
        </w:rPr>
        <w:t>МИНОБРНАУКИ РОССИИ</w:t>
      </w:r>
    </w:p>
    <w:p w:rsidR="004E7B65" w:rsidRPr="000907C7" w:rsidRDefault="004E7B65" w:rsidP="004E7B65">
      <w:pPr>
        <w:spacing w:line="15" w:lineRule="exact"/>
        <w:rPr>
          <w:sz w:val="24"/>
          <w:szCs w:val="24"/>
        </w:rPr>
      </w:pPr>
    </w:p>
    <w:p w:rsidR="004E7B65" w:rsidRPr="000907C7" w:rsidRDefault="004E7B65" w:rsidP="004E7B65">
      <w:pPr>
        <w:jc w:val="center"/>
        <w:rPr>
          <w:sz w:val="24"/>
          <w:szCs w:val="24"/>
        </w:rPr>
      </w:pPr>
      <w:r w:rsidRPr="000907C7">
        <w:rPr>
          <w:rFonts w:ascii="Arial" w:eastAsia="Arial" w:hAnsi="Arial" w:cs="Arial"/>
          <w:b/>
          <w:bCs/>
          <w:sz w:val="24"/>
          <w:szCs w:val="24"/>
        </w:rPr>
        <w:t>ГОСУДАРСТВЕННОЕ</w:t>
      </w:r>
      <w:r w:rsidR="000907C7">
        <w:rPr>
          <w:rFonts w:ascii="Arial" w:eastAsia="Arial" w:hAnsi="Arial" w:cs="Arial"/>
          <w:b/>
          <w:bCs/>
          <w:sz w:val="24"/>
          <w:szCs w:val="24"/>
        </w:rPr>
        <w:t xml:space="preserve"> </w:t>
      </w:r>
      <w:r w:rsidRPr="000907C7">
        <w:rPr>
          <w:rFonts w:ascii="Arial" w:eastAsia="Arial" w:hAnsi="Arial" w:cs="Arial"/>
          <w:b/>
          <w:bCs/>
          <w:sz w:val="24"/>
          <w:szCs w:val="24"/>
        </w:rPr>
        <w:t>ОБРАЗОВАТЕЛЬНОЕ</w:t>
      </w:r>
      <w:r w:rsidR="000907C7">
        <w:rPr>
          <w:rFonts w:ascii="Arial" w:eastAsia="Arial" w:hAnsi="Arial" w:cs="Arial"/>
          <w:b/>
          <w:bCs/>
          <w:sz w:val="24"/>
          <w:szCs w:val="24"/>
        </w:rPr>
        <w:t xml:space="preserve"> </w:t>
      </w:r>
      <w:r w:rsidRPr="000907C7">
        <w:rPr>
          <w:rFonts w:ascii="Arial" w:eastAsia="Arial" w:hAnsi="Arial" w:cs="Arial"/>
          <w:b/>
          <w:bCs/>
          <w:sz w:val="24"/>
          <w:szCs w:val="24"/>
        </w:rPr>
        <w:t>УЧРЕЖДЕНИЕ</w:t>
      </w:r>
      <w:r w:rsidR="000907C7">
        <w:rPr>
          <w:rFonts w:ascii="Arial" w:eastAsia="Arial" w:hAnsi="Arial" w:cs="Arial"/>
          <w:b/>
          <w:bCs/>
          <w:sz w:val="24"/>
          <w:szCs w:val="24"/>
        </w:rPr>
        <w:t xml:space="preserve"> </w:t>
      </w:r>
      <w:r w:rsidRPr="000907C7">
        <w:rPr>
          <w:rFonts w:ascii="Arial" w:eastAsia="Arial" w:hAnsi="Arial" w:cs="Arial"/>
          <w:b/>
          <w:bCs/>
          <w:sz w:val="24"/>
          <w:szCs w:val="24"/>
        </w:rPr>
        <w:t>ВЫСШЕГО</w:t>
      </w:r>
      <w:r w:rsidR="000907C7">
        <w:rPr>
          <w:rFonts w:ascii="Arial" w:eastAsia="Arial" w:hAnsi="Arial" w:cs="Arial"/>
          <w:b/>
          <w:bCs/>
          <w:sz w:val="24"/>
          <w:szCs w:val="24"/>
        </w:rPr>
        <w:t xml:space="preserve"> </w:t>
      </w:r>
      <w:r w:rsidRPr="000907C7">
        <w:rPr>
          <w:rFonts w:ascii="Arial" w:eastAsia="Arial" w:hAnsi="Arial" w:cs="Arial"/>
          <w:b/>
          <w:bCs/>
          <w:sz w:val="24"/>
          <w:szCs w:val="24"/>
        </w:rPr>
        <w:t>ПРОФЕССИОНАЛЬНОГО</w:t>
      </w:r>
      <w:r w:rsidR="000907C7">
        <w:rPr>
          <w:rFonts w:ascii="Arial" w:eastAsia="Arial" w:hAnsi="Arial" w:cs="Arial"/>
          <w:b/>
          <w:bCs/>
          <w:sz w:val="24"/>
          <w:szCs w:val="24"/>
        </w:rPr>
        <w:t xml:space="preserve"> </w:t>
      </w:r>
      <w:r w:rsidRPr="000907C7">
        <w:rPr>
          <w:rFonts w:ascii="Arial" w:eastAsia="Arial" w:hAnsi="Arial" w:cs="Arial"/>
          <w:b/>
          <w:bCs/>
          <w:sz w:val="24"/>
          <w:szCs w:val="24"/>
        </w:rPr>
        <w:t>ОБРАЗОВАНИЯ</w:t>
      </w:r>
    </w:p>
    <w:p w:rsidR="004E7B65" w:rsidRPr="000907C7" w:rsidRDefault="004E7B65" w:rsidP="004E7B65">
      <w:pPr>
        <w:spacing w:line="7" w:lineRule="exact"/>
        <w:rPr>
          <w:sz w:val="24"/>
          <w:szCs w:val="24"/>
        </w:rPr>
      </w:pPr>
    </w:p>
    <w:p w:rsidR="004E7B65" w:rsidRPr="000907C7" w:rsidRDefault="004E7B65" w:rsidP="004E7B65">
      <w:pPr>
        <w:jc w:val="center"/>
        <w:rPr>
          <w:sz w:val="24"/>
          <w:szCs w:val="24"/>
        </w:rPr>
      </w:pPr>
      <w:r w:rsidRPr="000907C7">
        <w:rPr>
          <w:rFonts w:eastAsia="Times New Roman"/>
          <w:b/>
          <w:bCs/>
          <w:sz w:val="24"/>
          <w:szCs w:val="24"/>
        </w:rPr>
        <w:t>“ВОРОНЕЖСКИЙ ГОСУДАРСТВЕННЫЙ УНИВЕРСИТЕТ”</w:t>
      </w:r>
    </w:p>
    <w:p w:rsidR="004E7B65" w:rsidRPr="000907C7" w:rsidRDefault="004E7B65" w:rsidP="004E7B65">
      <w:pPr>
        <w:spacing w:line="188" w:lineRule="exact"/>
        <w:rPr>
          <w:sz w:val="24"/>
          <w:szCs w:val="24"/>
        </w:rPr>
      </w:pPr>
    </w:p>
    <w:p w:rsidR="000907C7" w:rsidRDefault="000907C7" w:rsidP="004E7B65">
      <w:pPr>
        <w:jc w:val="center"/>
        <w:rPr>
          <w:rFonts w:ascii="Arial" w:eastAsia="Arial" w:hAnsi="Arial" w:cs="Arial"/>
          <w:sz w:val="24"/>
          <w:szCs w:val="24"/>
        </w:rPr>
      </w:pPr>
    </w:p>
    <w:p w:rsidR="004E7B65" w:rsidRPr="000907C7" w:rsidRDefault="004E7B65" w:rsidP="004E7B65">
      <w:pPr>
        <w:jc w:val="center"/>
        <w:rPr>
          <w:sz w:val="24"/>
          <w:szCs w:val="24"/>
        </w:rPr>
      </w:pPr>
      <w:r w:rsidRPr="000907C7">
        <w:rPr>
          <w:rFonts w:ascii="Arial" w:eastAsia="Arial" w:hAnsi="Arial" w:cs="Arial"/>
          <w:sz w:val="24"/>
          <w:szCs w:val="24"/>
        </w:rPr>
        <w:t xml:space="preserve">Факультет </w:t>
      </w:r>
      <w:r w:rsidRPr="000907C7">
        <w:rPr>
          <w:rFonts w:ascii="Arial" w:eastAsia="Arial" w:hAnsi="Arial" w:cs="Arial"/>
          <w:i/>
          <w:iCs/>
          <w:sz w:val="24"/>
          <w:szCs w:val="24"/>
        </w:rPr>
        <w:t>романо-германской филологии</w:t>
      </w:r>
    </w:p>
    <w:p w:rsidR="004E7B65" w:rsidRPr="000907C7" w:rsidRDefault="004E7B65" w:rsidP="004E7B65">
      <w:pPr>
        <w:spacing w:line="219" w:lineRule="exact"/>
        <w:rPr>
          <w:sz w:val="24"/>
          <w:szCs w:val="24"/>
        </w:rPr>
      </w:pPr>
    </w:p>
    <w:p w:rsidR="000907C7" w:rsidRDefault="000907C7" w:rsidP="004E7B65">
      <w:pPr>
        <w:jc w:val="center"/>
        <w:rPr>
          <w:rFonts w:ascii="Arial" w:eastAsia="Arial" w:hAnsi="Arial" w:cs="Arial"/>
          <w:i/>
          <w:iCs/>
          <w:sz w:val="24"/>
          <w:szCs w:val="24"/>
        </w:rPr>
      </w:pPr>
    </w:p>
    <w:p w:rsidR="004E7B65" w:rsidRPr="000907C7" w:rsidRDefault="004E7B65" w:rsidP="004E7B65">
      <w:pPr>
        <w:jc w:val="center"/>
        <w:rPr>
          <w:sz w:val="24"/>
          <w:szCs w:val="24"/>
        </w:rPr>
      </w:pPr>
      <w:r w:rsidRPr="000907C7">
        <w:rPr>
          <w:rFonts w:ascii="Arial" w:eastAsia="Arial" w:hAnsi="Arial" w:cs="Arial"/>
          <w:i/>
          <w:iCs/>
          <w:sz w:val="24"/>
          <w:szCs w:val="24"/>
        </w:rPr>
        <w:t>Кафедра французско</w:t>
      </w:r>
      <w:r w:rsidR="0042798A">
        <w:rPr>
          <w:rFonts w:ascii="Arial" w:eastAsia="Arial" w:hAnsi="Arial" w:cs="Arial"/>
          <w:i/>
          <w:iCs/>
          <w:sz w:val="24"/>
          <w:szCs w:val="24"/>
        </w:rPr>
        <w:t>й филологии</w:t>
      </w:r>
    </w:p>
    <w:p w:rsidR="004E7B65" w:rsidRPr="000907C7" w:rsidRDefault="004E7B65" w:rsidP="004E7B65">
      <w:pPr>
        <w:spacing w:line="200" w:lineRule="exact"/>
        <w:rPr>
          <w:sz w:val="24"/>
          <w:szCs w:val="24"/>
        </w:rPr>
      </w:pPr>
    </w:p>
    <w:p w:rsidR="004E7B65" w:rsidRPr="000907C7" w:rsidRDefault="004E7B65" w:rsidP="004E7B65">
      <w:pPr>
        <w:spacing w:line="397" w:lineRule="exact"/>
        <w:rPr>
          <w:sz w:val="24"/>
          <w:szCs w:val="24"/>
        </w:rPr>
      </w:pPr>
    </w:p>
    <w:p w:rsidR="000907C7" w:rsidRDefault="000907C7" w:rsidP="004E7B65">
      <w:pPr>
        <w:spacing w:line="200" w:lineRule="exact"/>
        <w:jc w:val="center"/>
        <w:rPr>
          <w:rFonts w:ascii="Arial" w:eastAsia="Arial" w:hAnsi="Arial" w:cs="Arial"/>
          <w:i/>
          <w:iCs/>
          <w:sz w:val="24"/>
          <w:szCs w:val="24"/>
        </w:rPr>
      </w:pPr>
    </w:p>
    <w:p w:rsidR="000907C7" w:rsidRDefault="000907C7" w:rsidP="004E7B65">
      <w:pPr>
        <w:spacing w:line="200" w:lineRule="exact"/>
        <w:jc w:val="center"/>
        <w:rPr>
          <w:rFonts w:ascii="Arial" w:eastAsia="Arial" w:hAnsi="Arial" w:cs="Arial"/>
          <w:i/>
          <w:iCs/>
          <w:sz w:val="24"/>
          <w:szCs w:val="24"/>
        </w:rPr>
      </w:pPr>
    </w:p>
    <w:p w:rsidR="000907C7" w:rsidRDefault="000907C7" w:rsidP="004E7B65">
      <w:pPr>
        <w:spacing w:line="200" w:lineRule="exact"/>
        <w:jc w:val="center"/>
        <w:rPr>
          <w:rFonts w:ascii="Arial" w:eastAsia="Arial" w:hAnsi="Arial" w:cs="Arial"/>
          <w:i/>
          <w:iCs/>
          <w:sz w:val="24"/>
          <w:szCs w:val="24"/>
        </w:rPr>
      </w:pPr>
    </w:p>
    <w:p w:rsidR="000907C7" w:rsidRDefault="000907C7" w:rsidP="004E7B65">
      <w:pPr>
        <w:spacing w:line="200" w:lineRule="exact"/>
        <w:jc w:val="center"/>
        <w:rPr>
          <w:rFonts w:ascii="Arial" w:eastAsia="Arial" w:hAnsi="Arial" w:cs="Arial"/>
          <w:i/>
          <w:iCs/>
          <w:sz w:val="24"/>
          <w:szCs w:val="24"/>
        </w:rPr>
      </w:pPr>
    </w:p>
    <w:p w:rsidR="000907C7" w:rsidRDefault="000907C7" w:rsidP="004E7B65">
      <w:pPr>
        <w:spacing w:line="200" w:lineRule="exact"/>
        <w:jc w:val="center"/>
        <w:rPr>
          <w:rFonts w:ascii="Arial" w:eastAsia="Arial" w:hAnsi="Arial" w:cs="Arial"/>
          <w:i/>
          <w:iCs/>
          <w:sz w:val="24"/>
          <w:szCs w:val="24"/>
        </w:rPr>
      </w:pPr>
    </w:p>
    <w:p w:rsidR="004E7B65" w:rsidRPr="000907C7" w:rsidRDefault="004E7B65" w:rsidP="004E7B65">
      <w:pPr>
        <w:spacing w:line="200" w:lineRule="exact"/>
        <w:jc w:val="center"/>
        <w:rPr>
          <w:sz w:val="24"/>
          <w:szCs w:val="24"/>
        </w:rPr>
      </w:pPr>
      <w:r w:rsidRPr="000907C7">
        <w:rPr>
          <w:rFonts w:ascii="Arial" w:eastAsia="Arial" w:hAnsi="Arial" w:cs="Arial"/>
          <w:i/>
          <w:iCs/>
          <w:sz w:val="24"/>
          <w:szCs w:val="24"/>
        </w:rPr>
        <w:t>Информационные технологии в лингвистике</w:t>
      </w:r>
    </w:p>
    <w:p w:rsidR="004E7B65" w:rsidRPr="000907C7" w:rsidRDefault="004E7B65" w:rsidP="004E7B65">
      <w:pPr>
        <w:spacing w:line="377" w:lineRule="exact"/>
        <w:rPr>
          <w:sz w:val="24"/>
          <w:szCs w:val="24"/>
        </w:rPr>
      </w:pPr>
    </w:p>
    <w:p w:rsidR="004E7B65" w:rsidRDefault="004E7B65" w:rsidP="004E7B65">
      <w:pPr>
        <w:jc w:val="center"/>
        <w:rPr>
          <w:rFonts w:ascii="Arial" w:eastAsia="Arial" w:hAnsi="Arial" w:cs="Arial"/>
          <w:i/>
          <w:iCs/>
          <w:sz w:val="24"/>
          <w:szCs w:val="24"/>
        </w:rPr>
      </w:pPr>
      <w:r w:rsidRPr="000907C7">
        <w:rPr>
          <w:rFonts w:ascii="Arial" w:eastAsia="Arial" w:hAnsi="Arial" w:cs="Arial"/>
          <w:i/>
          <w:iCs/>
          <w:sz w:val="24"/>
          <w:szCs w:val="24"/>
        </w:rPr>
        <w:t>Курсовая работа</w:t>
      </w:r>
    </w:p>
    <w:p w:rsidR="0042798A" w:rsidRDefault="0042798A" w:rsidP="004E7B65">
      <w:pPr>
        <w:jc w:val="center"/>
        <w:rPr>
          <w:rFonts w:ascii="Arial" w:eastAsia="Arial" w:hAnsi="Arial" w:cs="Arial"/>
          <w:i/>
          <w:iCs/>
          <w:sz w:val="24"/>
          <w:szCs w:val="24"/>
        </w:rPr>
      </w:pPr>
      <w:r>
        <w:rPr>
          <w:rFonts w:ascii="Arial" w:eastAsia="Arial" w:hAnsi="Arial" w:cs="Arial"/>
          <w:i/>
          <w:iCs/>
          <w:sz w:val="24"/>
          <w:szCs w:val="24"/>
        </w:rPr>
        <w:t>«Лингвистика» профиль «теория и методика преподавания иностранных языков и культур»</w:t>
      </w:r>
    </w:p>
    <w:p w:rsidR="0042798A" w:rsidRDefault="0042798A" w:rsidP="004E7B65">
      <w:pPr>
        <w:jc w:val="center"/>
        <w:rPr>
          <w:rFonts w:ascii="Arial" w:eastAsia="Arial" w:hAnsi="Arial" w:cs="Arial"/>
          <w:i/>
          <w:iCs/>
          <w:sz w:val="24"/>
          <w:szCs w:val="24"/>
        </w:rPr>
      </w:pPr>
    </w:p>
    <w:p w:rsidR="0042798A" w:rsidRDefault="0042798A" w:rsidP="004E7B65">
      <w:pPr>
        <w:jc w:val="center"/>
        <w:rPr>
          <w:rFonts w:ascii="Arial" w:eastAsia="Arial" w:hAnsi="Arial" w:cs="Arial"/>
          <w:i/>
          <w:iCs/>
          <w:sz w:val="24"/>
          <w:szCs w:val="24"/>
        </w:rPr>
      </w:pPr>
      <w:r>
        <w:rPr>
          <w:rFonts w:ascii="Arial" w:eastAsia="Arial" w:hAnsi="Arial" w:cs="Arial"/>
          <w:i/>
          <w:iCs/>
          <w:sz w:val="24"/>
          <w:szCs w:val="24"/>
        </w:rPr>
        <w:t>Выполнила студентка 1 куры 1 группы Мисик Екатерина</w:t>
      </w:r>
    </w:p>
    <w:p w:rsidR="0042798A" w:rsidRPr="000907C7" w:rsidRDefault="0042798A" w:rsidP="004E7B65">
      <w:pPr>
        <w:jc w:val="center"/>
        <w:rPr>
          <w:sz w:val="24"/>
          <w:szCs w:val="24"/>
        </w:rPr>
      </w:pPr>
    </w:p>
    <w:p w:rsidR="004E7B65" w:rsidRPr="000907C7" w:rsidRDefault="004E7B65" w:rsidP="004E7B65">
      <w:pPr>
        <w:spacing w:line="117" w:lineRule="exact"/>
        <w:rPr>
          <w:sz w:val="24"/>
          <w:szCs w:val="24"/>
        </w:rPr>
      </w:pPr>
    </w:p>
    <w:p w:rsidR="004E7B65" w:rsidRPr="000907C7" w:rsidRDefault="004E7B65" w:rsidP="004E7B65">
      <w:pPr>
        <w:jc w:val="center"/>
        <w:rPr>
          <w:sz w:val="24"/>
          <w:szCs w:val="24"/>
        </w:rPr>
      </w:pPr>
    </w:p>
    <w:p w:rsidR="004E7B65" w:rsidRPr="000907C7" w:rsidRDefault="004E7B65" w:rsidP="004E7B65">
      <w:pPr>
        <w:spacing w:line="237" w:lineRule="exact"/>
        <w:rPr>
          <w:sz w:val="24"/>
          <w:szCs w:val="24"/>
        </w:rPr>
      </w:pPr>
    </w:p>
    <w:p w:rsidR="004E7B65" w:rsidRPr="000907C7" w:rsidRDefault="00C87771" w:rsidP="0042798A">
      <w:pPr>
        <w:jc w:val="center"/>
        <w:rPr>
          <w:sz w:val="36"/>
          <w:szCs w:val="36"/>
        </w:rPr>
      </w:pPr>
      <w:r w:rsidRPr="000907C7">
        <w:rPr>
          <w:sz w:val="36"/>
          <w:szCs w:val="36"/>
        </w:rPr>
        <w:t>Поколения ЭВМ: сравнительная характеристика</w:t>
      </w: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386" w:lineRule="exact"/>
        <w:rPr>
          <w:sz w:val="24"/>
          <w:szCs w:val="24"/>
        </w:rPr>
      </w:pPr>
    </w:p>
    <w:p w:rsidR="004E7B65" w:rsidRPr="000907C7" w:rsidRDefault="000907C7" w:rsidP="000907C7">
      <w:pPr>
        <w:spacing w:line="272" w:lineRule="auto"/>
        <w:ind w:left="360" w:right="2980"/>
        <w:jc w:val="center"/>
        <w:rPr>
          <w:sz w:val="24"/>
          <w:szCs w:val="24"/>
        </w:rPr>
      </w:pPr>
      <w:r>
        <w:rPr>
          <w:rFonts w:ascii="Arial" w:eastAsia="Arial" w:hAnsi="Arial" w:cs="Arial"/>
          <w:sz w:val="24"/>
          <w:szCs w:val="24"/>
        </w:rPr>
        <w:t xml:space="preserve">                                     </w:t>
      </w: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200" w:lineRule="exact"/>
        <w:rPr>
          <w:sz w:val="24"/>
          <w:szCs w:val="24"/>
        </w:rPr>
      </w:pPr>
    </w:p>
    <w:p w:rsidR="004E7B65" w:rsidRPr="000907C7" w:rsidRDefault="004E7B65" w:rsidP="004E7B65">
      <w:pPr>
        <w:spacing w:line="381" w:lineRule="exact"/>
        <w:rPr>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0907C7" w:rsidRDefault="000907C7" w:rsidP="004E7B65">
      <w:pPr>
        <w:jc w:val="center"/>
        <w:rPr>
          <w:rFonts w:eastAsia="Times New Roman"/>
          <w:sz w:val="24"/>
          <w:szCs w:val="24"/>
        </w:rPr>
      </w:pPr>
    </w:p>
    <w:p w:rsidR="004E7B65" w:rsidRPr="000907C7" w:rsidRDefault="00C87771" w:rsidP="004E7B65">
      <w:pPr>
        <w:jc w:val="center"/>
        <w:rPr>
          <w:sz w:val="24"/>
          <w:szCs w:val="24"/>
        </w:rPr>
      </w:pPr>
      <w:r w:rsidRPr="000907C7">
        <w:rPr>
          <w:rFonts w:eastAsia="Times New Roman"/>
          <w:sz w:val="24"/>
          <w:szCs w:val="24"/>
        </w:rPr>
        <w:t>Воронеж 2018</w:t>
      </w:r>
    </w:p>
    <w:p w:rsidR="00240591" w:rsidRDefault="00240591"/>
    <w:p w:rsidR="00C87771" w:rsidRDefault="00C87771"/>
    <w:sdt>
      <w:sdtPr>
        <w:rPr>
          <w:rFonts w:ascii="Times New Roman" w:eastAsiaTheme="minorEastAsia" w:hAnsi="Times New Roman" w:cs="Times New Roman"/>
          <w:b w:val="0"/>
          <w:bCs w:val="0"/>
          <w:color w:val="auto"/>
          <w:sz w:val="22"/>
          <w:szCs w:val="22"/>
          <w:lang w:eastAsia="ru-RU"/>
        </w:rPr>
        <w:id w:val="-1753898645"/>
        <w:docPartObj>
          <w:docPartGallery w:val="Table of Contents"/>
          <w:docPartUnique/>
        </w:docPartObj>
      </w:sdtPr>
      <w:sdtContent>
        <w:p w:rsidR="00793A8E" w:rsidRDefault="00793A8E" w:rsidP="00793A8E">
          <w:pPr>
            <w:pStyle w:val="ac"/>
            <w:tabs>
              <w:tab w:val="left" w:pos="3630"/>
            </w:tabs>
            <w:rPr>
              <w:rFonts w:ascii="Times New Roman" w:eastAsiaTheme="minorEastAsia" w:hAnsi="Times New Roman" w:cs="Times New Roman"/>
              <w:b w:val="0"/>
              <w:bCs w:val="0"/>
              <w:color w:val="auto"/>
              <w:sz w:val="22"/>
              <w:szCs w:val="22"/>
              <w:lang w:eastAsia="ru-RU"/>
            </w:rPr>
          </w:pPr>
        </w:p>
        <w:p w:rsidR="005C2E96" w:rsidRPr="00793A8E" w:rsidRDefault="005C2E96" w:rsidP="00793A8E">
          <w:pPr>
            <w:pStyle w:val="ac"/>
            <w:tabs>
              <w:tab w:val="left" w:pos="3630"/>
            </w:tabs>
            <w:rPr>
              <w:rFonts w:ascii="Times New Roman" w:eastAsiaTheme="minorEastAsia" w:hAnsi="Times New Roman" w:cs="Times New Roman"/>
              <w:b w:val="0"/>
              <w:bCs w:val="0"/>
              <w:color w:val="auto"/>
              <w:sz w:val="22"/>
              <w:szCs w:val="22"/>
              <w:lang w:eastAsia="ru-RU"/>
            </w:rPr>
          </w:pPr>
          <w:r>
            <w:t>Оглавление</w:t>
          </w:r>
          <w:r w:rsidR="00E54715">
            <w:tab/>
          </w:r>
          <w:r w:rsidR="00793A8E">
            <w:tab/>
          </w:r>
        </w:p>
        <w:p w:rsidR="000E6916" w:rsidRDefault="00DA7E50">
          <w:pPr>
            <w:pStyle w:val="11"/>
            <w:tabs>
              <w:tab w:val="right" w:leader="dot" w:pos="9345"/>
            </w:tabs>
            <w:rPr>
              <w:rFonts w:asciiTheme="minorHAnsi" w:hAnsiTheme="minorHAnsi" w:cstheme="minorBidi"/>
              <w:noProof/>
            </w:rPr>
          </w:pPr>
          <w:r>
            <w:fldChar w:fldCharType="begin"/>
          </w:r>
          <w:r w:rsidR="005C2E96">
            <w:instrText xml:space="preserve"> TOC \o "1-3" \h \z \u </w:instrText>
          </w:r>
          <w:r>
            <w:fldChar w:fldCharType="separate"/>
          </w:r>
          <w:hyperlink w:anchor="_Toc526290449" w:history="1">
            <w:r w:rsidR="000E6916" w:rsidRPr="00950267">
              <w:rPr>
                <w:rStyle w:val="ad"/>
                <w:noProof/>
              </w:rPr>
              <w:t>Введение.</w:t>
            </w:r>
            <w:r w:rsidR="000E6916">
              <w:rPr>
                <w:noProof/>
                <w:webHidden/>
              </w:rPr>
              <w:tab/>
            </w:r>
            <w:r>
              <w:rPr>
                <w:noProof/>
                <w:webHidden/>
              </w:rPr>
              <w:fldChar w:fldCharType="begin"/>
            </w:r>
            <w:r w:rsidR="000E6916">
              <w:rPr>
                <w:noProof/>
                <w:webHidden/>
              </w:rPr>
              <w:instrText xml:space="preserve"> PAGEREF _Toc526290449 \h </w:instrText>
            </w:r>
            <w:r>
              <w:rPr>
                <w:noProof/>
                <w:webHidden/>
              </w:rPr>
            </w:r>
            <w:r>
              <w:rPr>
                <w:noProof/>
                <w:webHidden/>
              </w:rPr>
              <w:fldChar w:fldCharType="separate"/>
            </w:r>
            <w:r w:rsidR="000E6916">
              <w:rPr>
                <w:noProof/>
                <w:webHidden/>
              </w:rPr>
              <w:t>3</w:t>
            </w:r>
            <w:r>
              <w:rPr>
                <w:noProof/>
                <w:webHidden/>
              </w:rPr>
              <w:fldChar w:fldCharType="end"/>
            </w:r>
          </w:hyperlink>
        </w:p>
        <w:p w:rsidR="000E6916" w:rsidRDefault="00DA7E50">
          <w:pPr>
            <w:pStyle w:val="11"/>
            <w:tabs>
              <w:tab w:val="right" w:leader="dot" w:pos="9345"/>
            </w:tabs>
            <w:rPr>
              <w:rFonts w:asciiTheme="minorHAnsi" w:hAnsiTheme="minorHAnsi" w:cstheme="minorBidi"/>
              <w:noProof/>
            </w:rPr>
          </w:pPr>
          <w:hyperlink w:anchor="_Toc526290450" w:history="1">
            <w:r w:rsidR="000E6916" w:rsidRPr="00950267">
              <w:rPr>
                <w:rStyle w:val="ad"/>
                <w:noProof/>
              </w:rPr>
              <w:t>Основная часть</w:t>
            </w:r>
            <w:r w:rsidR="000E6916">
              <w:rPr>
                <w:noProof/>
                <w:webHidden/>
              </w:rPr>
              <w:tab/>
            </w:r>
            <w:r>
              <w:rPr>
                <w:noProof/>
                <w:webHidden/>
              </w:rPr>
              <w:fldChar w:fldCharType="begin"/>
            </w:r>
            <w:r w:rsidR="000E6916">
              <w:rPr>
                <w:noProof/>
                <w:webHidden/>
              </w:rPr>
              <w:instrText xml:space="preserve"> PAGEREF _Toc526290450 \h </w:instrText>
            </w:r>
            <w:r>
              <w:rPr>
                <w:noProof/>
                <w:webHidden/>
              </w:rPr>
            </w:r>
            <w:r>
              <w:rPr>
                <w:noProof/>
                <w:webHidden/>
              </w:rPr>
              <w:fldChar w:fldCharType="separate"/>
            </w:r>
            <w:r w:rsidR="000E6916">
              <w:rPr>
                <w:noProof/>
                <w:webHidden/>
              </w:rPr>
              <w:t>4</w:t>
            </w:r>
            <w:r>
              <w:rPr>
                <w:noProof/>
                <w:webHidden/>
              </w:rPr>
              <w:fldChar w:fldCharType="end"/>
            </w:r>
          </w:hyperlink>
        </w:p>
        <w:p w:rsidR="000E6916" w:rsidRDefault="00DA7E50">
          <w:pPr>
            <w:pStyle w:val="21"/>
            <w:tabs>
              <w:tab w:val="right" w:leader="dot" w:pos="9345"/>
            </w:tabs>
            <w:rPr>
              <w:rFonts w:asciiTheme="minorHAnsi" w:hAnsiTheme="minorHAnsi" w:cstheme="minorBidi"/>
              <w:noProof/>
            </w:rPr>
          </w:pPr>
          <w:hyperlink w:anchor="_Toc526290451" w:history="1">
            <w:r w:rsidR="000E6916" w:rsidRPr="00950267">
              <w:rPr>
                <w:rStyle w:val="ad"/>
                <w:noProof/>
              </w:rPr>
              <w:t>Постановка задач</w:t>
            </w:r>
            <w:r w:rsidR="000E6916">
              <w:rPr>
                <w:noProof/>
                <w:webHidden/>
              </w:rPr>
              <w:tab/>
            </w:r>
            <w:r>
              <w:rPr>
                <w:noProof/>
                <w:webHidden/>
              </w:rPr>
              <w:fldChar w:fldCharType="begin"/>
            </w:r>
            <w:r w:rsidR="000E6916">
              <w:rPr>
                <w:noProof/>
                <w:webHidden/>
              </w:rPr>
              <w:instrText xml:space="preserve"> PAGEREF _Toc526290451 \h </w:instrText>
            </w:r>
            <w:r>
              <w:rPr>
                <w:noProof/>
                <w:webHidden/>
              </w:rPr>
            </w:r>
            <w:r>
              <w:rPr>
                <w:noProof/>
                <w:webHidden/>
              </w:rPr>
              <w:fldChar w:fldCharType="separate"/>
            </w:r>
            <w:r w:rsidR="000E6916">
              <w:rPr>
                <w:noProof/>
                <w:webHidden/>
              </w:rPr>
              <w:t>4</w:t>
            </w:r>
            <w:r>
              <w:rPr>
                <w:noProof/>
                <w:webHidden/>
              </w:rPr>
              <w:fldChar w:fldCharType="end"/>
            </w:r>
          </w:hyperlink>
        </w:p>
        <w:p w:rsidR="000E6916" w:rsidRDefault="00DA7E50">
          <w:pPr>
            <w:pStyle w:val="31"/>
            <w:tabs>
              <w:tab w:val="right" w:leader="dot" w:pos="9345"/>
            </w:tabs>
            <w:rPr>
              <w:rFonts w:asciiTheme="minorHAnsi" w:hAnsiTheme="minorHAnsi" w:cstheme="minorBidi"/>
              <w:noProof/>
            </w:rPr>
          </w:pPr>
          <w:hyperlink w:anchor="_Toc526290452" w:history="1">
            <w:r w:rsidR="000E6916" w:rsidRPr="00950267">
              <w:rPr>
                <w:rStyle w:val="ad"/>
                <w:noProof/>
              </w:rPr>
              <w:t>Средства реализации</w:t>
            </w:r>
            <w:r w:rsidR="000E6916">
              <w:rPr>
                <w:noProof/>
                <w:webHidden/>
              </w:rPr>
              <w:tab/>
            </w:r>
            <w:r>
              <w:rPr>
                <w:noProof/>
                <w:webHidden/>
              </w:rPr>
              <w:fldChar w:fldCharType="begin"/>
            </w:r>
            <w:r w:rsidR="000E6916">
              <w:rPr>
                <w:noProof/>
                <w:webHidden/>
              </w:rPr>
              <w:instrText xml:space="preserve"> PAGEREF _Toc526290452 \h </w:instrText>
            </w:r>
            <w:r>
              <w:rPr>
                <w:noProof/>
                <w:webHidden/>
              </w:rPr>
            </w:r>
            <w:r>
              <w:rPr>
                <w:noProof/>
                <w:webHidden/>
              </w:rPr>
              <w:fldChar w:fldCharType="separate"/>
            </w:r>
            <w:r w:rsidR="000E6916">
              <w:rPr>
                <w:noProof/>
                <w:webHidden/>
              </w:rPr>
              <w:t>4</w:t>
            </w:r>
            <w:r>
              <w:rPr>
                <w:noProof/>
                <w:webHidden/>
              </w:rPr>
              <w:fldChar w:fldCharType="end"/>
            </w:r>
          </w:hyperlink>
        </w:p>
        <w:p w:rsidR="000E6916" w:rsidRDefault="00DA7E50">
          <w:pPr>
            <w:pStyle w:val="21"/>
            <w:tabs>
              <w:tab w:val="right" w:leader="dot" w:pos="9345"/>
            </w:tabs>
            <w:rPr>
              <w:rFonts w:asciiTheme="minorHAnsi" w:hAnsiTheme="minorHAnsi" w:cstheme="minorBidi"/>
              <w:noProof/>
            </w:rPr>
          </w:pPr>
          <w:hyperlink w:anchor="_Toc526290453" w:history="1">
            <w:r w:rsidR="000E6916" w:rsidRPr="00950267">
              <w:rPr>
                <w:rStyle w:val="ad"/>
                <w:noProof/>
              </w:rPr>
              <w:t>Анализ предметной области</w:t>
            </w:r>
            <w:r w:rsidR="000E6916">
              <w:rPr>
                <w:noProof/>
                <w:webHidden/>
              </w:rPr>
              <w:tab/>
            </w:r>
            <w:r>
              <w:rPr>
                <w:noProof/>
                <w:webHidden/>
              </w:rPr>
              <w:fldChar w:fldCharType="begin"/>
            </w:r>
            <w:r w:rsidR="000E6916">
              <w:rPr>
                <w:noProof/>
                <w:webHidden/>
              </w:rPr>
              <w:instrText xml:space="preserve"> PAGEREF _Toc526290453 \h </w:instrText>
            </w:r>
            <w:r>
              <w:rPr>
                <w:noProof/>
                <w:webHidden/>
              </w:rPr>
            </w:r>
            <w:r>
              <w:rPr>
                <w:noProof/>
                <w:webHidden/>
              </w:rPr>
              <w:fldChar w:fldCharType="separate"/>
            </w:r>
            <w:r w:rsidR="000E6916">
              <w:rPr>
                <w:noProof/>
                <w:webHidden/>
              </w:rPr>
              <w:t>4</w:t>
            </w:r>
            <w:r>
              <w:rPr>
                <w:noProof/>
                <w:webHidden/>
              </w:rPr>
              <w:fldChar w:fldCharType="end"/>
            </w:r>
          </w:hyperlink>
        </w:p>
        <w:p w:rsidR="000E6916" w:rsidRDefault="00DA7E50">
          <w:pPr>
            <w:pStyle w:val="31"/>
            <w:tabs>
              <w:tab w:val="right" w:leader="dot" w:pos="9345"/>
            </w:tabs>
            <w:rPr>
              <w:rFonts w:asciiTheme="minorHAnsi" w:hAnsiTheme="minorHAnsi" w:cstheme="minorBidi"/>
              <w:noProof/>
            </w:rPr>
          </w:pPr>
          <w:hyperlink w:anchor="_Toc526290454" w:history="1">
            <w:r w:rsidR="000E6916" w:rsidRPr="00950267">
              <w:rPr>
                <w:rStyle w:val="ad"/>
                <w:noProof/>
              </w:rPr>
              <w:t>Глоссарий:</w:t>
            </w:r>
            <w:r w:rsidR="000E6916">
              <w:rPr>
                <w:noProof/>
                <w:webHidden/>
              </w:rPr>
              <w:tab/>
            </w:r>
            <w:r>
              <w:rPr>
                <w:noProof/>
                <w:webHidden/>
              </w:rPr>
              <w:fldChar w:fldCharType="begin"/>
            </w:r>
            <w:r w:rsidR="000E6916">
              <w:rPr>
                <w:noProof/>
                <w:webHidden/>
              </w:rPr>
              <w:instrText xml:space="preserve"> PAGEREF _Toc526290454 \h </w:instrText>
            </w:r>
            <w:r>
              <w:rPr>
                <w:noProof/>
                <w:webHidden/>
              </w:rPr>
            </w:r>
            <w:r>
              <w:rPr>
                <w:noProof/>
                <w:webHidden/>
              </w:rPr>
              <w:fldChar w:fldCharType="separate"/>
            </w:r>
            <w:r w:rsidR="000E6916">
              <w:rPr>
                <w:noProof/>
                <w:webHidden/>
              </w:rPr>
              <w:t>4</w:t>
            </w:r>
            <w:r>
              <w:rPr>
                <w:noProof/>
                <w:webHidden/>
              </w:rPr>
              <w:fldChar w:fldCharType="end"/>
            </w:r>
          </w:hyperlink>
        </w:p>
        <w:p w:rsidR="000E6916" w:rsidRDefault="00DA7E50">
          <w:pPr>
            <w:pStyle w:val="21"/>
            <w:tabs>
              <w:tab w:val="right" w:leader="dot" w:pos="9345"/>
            </w:tabs>
            <w:rPr>
              <w:rFonts w:asciiTheme="minorHAnsi" w:hAnsiTheme="minorHAnsi" w:cstheme="minorBidi"/>
              <w:noProof/>
            </w:rPr>
          </w:pPr>
          <w:hyperlink w:anchor="_Toc526290455" w:history="1">
            <w:r w:rsidR="000E6916" w:rsidRPr="00950267">
              <w:rPr>
                <w:rStyle w:val="ad"/>
                <w:noProof/>
              </w:rPr>
              <w:t>Сравнительная характеристика</w:t>
            </w:r>
            <w:r w:rsidR="000E6916">
              <w:rPr>
                <w:noProof/>
                <w:webHidden/>
              </w:rPr>
              <w:tab/>
            </w:r>
            <w:r>
              <w:rPr>
                <w:noProof/>
                <w:webHidden/>
              </w:rPr>
              <w:fldChar w:fldCharType="begin"/>
            </w:r>
            <w:r w:rsidR="000E6916">
              <w:rPr>
                <w:noProof/>
                <w:webHidden/>
              </w:rPr>
              <w:instrText xml:space="preserve"> PAGEREF _Toc526290455 \h </w:instrText>
            </w:r>
            <w:r>
              <w:rPr>
                <w:noProof/>
                <w:webHidden/>
              </w:rPr>
            </w:r>
            <w:r>
              <w:rPr>
                <w:noProof/>
                <w:webHidden/>
              </w:rPr>
              <w:fldChar w:fldCharType="separate"/>
            </w:r>
            <w:r w:rsidR="000E6916">
              <w:rPr>
                <w:noProof/>
                <w:webHidden/>
              </w:rPr>
              <w:t>11</w:t>
            </w:r>
            <w:r>
              <w:rPr>
                <w:noProof/>
                <w:webHidden/>
              </w:rPr>
              <w:fldChar w:fldCharType="end"/>
            </w:r>
          </w:hyperlink>
        </w:p>
        <w:p w:rsidR="005C2E96" w:rsidRDefault="00DA7E50" w:rsidP="005C2E96">
          <w:r>
            <w:fldChar w:fldCharType="end"/>
          </w:r>
        </w:p>
      </w:sdtContent>
    </w:sdt>
    <w:p w:rsidR="00C87771" w:rsidRDefault="00C87771" w:rsidP="005C2E96">
      <w:pPr>
        <w:pStyle w:val="1"/>
      </w:pPr>
    </w:p>
    <w:p w:rsidR="005C2E96" w:rsidRPr="005C2E96" w:rsidRDefault="005C2E96" w:rsidP="005C2E96"/>
    <w:p w:rsidR="005C2E96" w:rsidRPr="005C2E96" w:rsidRDefault="005C2E96" w:rsidP="005C2E96"/>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C87771" w:rsidRDefault="00C87771"/>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p w:rsidR="002C6209" w:rsidRDefault="002C6209" w:rsidP="002C6209">
      <w:pPr>
        <w:pStyle w:val="1"/>
      </w:pPr>
      <w:bookmarkStart w:id="0" w:name="_Toc526290449"/>
      <w:r>
        <w:t>Введение.</w:t>
      </w:r>
      <w:bookmarkEnd w:id="0"/>
    </w:p>
    <w:p w:rsidR="0062266A" w:rsidRPr="0062266A" w:rsidRDefault="0062266A" w:rsidP="0062266A"/>
    <w:p w:rsidR="0036235D" w:rsidRPr="0042798A" w:rsidRDefault="0036235D" w:rsidP="002C6209">
      <w:pPr>
        <w:rPr>
          <w:sz w:val="28"/>
          <w:szCs w:val="28"/>
        </w:rPr>
      </w:pPr>
      <w:r w:rsidRPr="0042798A">
        <w:rPr>
          <w:sz w:val="28"/>
          <w:szCs w:val="28"/>
        </w:rPr>
        <w:t>Люди всегда стремились к совершенствованию процедур, связанных с подсчетами, вычислениями. Историками установлено, что инструменты для работы с цифрами, имеющие механическую природу, были изобретены еще в Древнем Египте и других государствах античности. В средние века европейские изобретатели могли конструировать механизмы, с помощью которых, в частности, могла вычисляться периодичность лунных приливов. Прообразом современных ЭВМ некоторые эксперты считают изобретенную в начале 19 века машину Бэббиджа, обладавшую функциями программирования вычислений. В конце 19-начале 20 века появились устройства, в которых стала использоваться электроника. В основном они задействовались в индустрии телефонной и радиосвязи.</w:t>
      </w:r>
    </w:p>
    <w:p w:rsidR="0062266A" w:rsidRPr="0042798A" w:rsidRDefault="0062266A" w:rsidP="002C6209">
      <w:pPr>
        <w:rPr>
          <w:sz w:val="28"/>
          <w:szCs w:val="28"/>
        </w:rPr>
      </w:pPr>
      <w:r w:rsidRPr="0042798A">
        <w:rPr>
          <w:sz w:val="28"/>
          <w:szCs w:val="28"/>
        </w:rPr>
        <w:t xml:space="preserve">С середины ХХ века начался переход от индустриального общества к </w:t>
      </w:r>
      <w:proofErr w:type="gramStart"/>
      <w:r w:rsidRPr="0042798A">
        <w:rPr>
          <w:sz w:val="28"/>
          <w:szCs w:val="28"/>
        </w:rPr>
        <w:t>информационному</w:t>
      </w:r>
      <w:proofErr w:type="gramEnd"/>
      <w:r w:rsidRPr="0042798A">
        <w:rPr>
          <w:sz w:val="28"/>
          <w:szCs w:val="28"/>
        </w:rPr>
        <w:t xml:space="preserve">. Основным ресурсом современного социума является информация, которую мы добываем с помощью новых технологий. </w:t>
      </w:r>
    </w:p>
    <w:p w:rsidR="0036235D" w:rsidRPr="0042798A" w:rsidRDefault="002C6209">
      <w:pPr>
        <w:rPr>
          <w:sz w:val="28"/>
          <w:szCs w:val="28"/>
        </w:rPr>
      </w:pPr>
      <w:r w:rsidRPr="0042798A">
        <w:rPr>
          <w:sz w:val="28"/>
          <w:szCs w:val="28"/>
        </w:rPr>
        <w:t xml:space="preserve">В наши дни мы </w:t>
      </w:r>
      <w:r w:rsidR="0062266A" w:rsidRPr="0042798A">
        <w:rPr>
          <w:sz w:val="28"/>
          <w:szCs w:val="28"/>
        </w:rPr>
        <w:t xml:space="preserve">уже </w:t>
      </w:r>
      <w:r w:rsidRPr="0042798A">
        <w:rPr>
          <w:sz w:val="28"/>
          <w:szCs w:val="28"/>
        </w:rPr>
        <w:t xml:space="preserve">не можем представить жизнь без компьютеров. Однако они не всегда были такими, какими мы пользуемся сейчас. </w:t>
      </w:r>
      <w:r w:rsidR="0062266A" w:rsidRPr="0042798A">
        <w:rPr>
          <w:sz w:val="28"/>
          <w:szCs w:val="28"/>
        </w:rPr>
        <w:t xml:space="preserve">Первые вычислительные машины создавались в </w:t>
      </w:r>
      <w:r w:rsidR="000907C7" w:rsidRPr="0042798A">
        <w:rPr>
          <w:sz w:val="28"/>
          <w:szCs w:val="28"/>
        </w:rPr>
        <w:t>начале ХХ века и имели не только внушительный вес и размер, но и скромную мощность.</w:t>
      </w:r>
      <w:r w:rsidR="0036235D" w:rsidRPr="0042798A">
        <w:rPr>
          <w:sz w:val="28"/>
          <w:szCs w:val="28"/>
        </w:rPr>
        <w:t xml:space="preserve"> </w:t>
      </w:r>
    </w:p>
    <w:p w:rsidR="000907C7" w:rsidRPr="0042798A" w:rsidRDefault="0036235D">
      <w:pPr>
        <w:rPr>
          <w:sz w:val="28"/>
          <w:szCs w:val="28"/>
        </w:rPr>
      </w:pPr>
      <w:r w:rsidRPr="0042798A">
        <w:rPr>
          <w:sz w:val="28"/>
          <w:szCs w:val="28"/>
        </w:rPr>
        <w:t xml:space="preserve">В 1915 году переехавший в США немецкий эмигрант Герман Холлерит основал компанию IBM, впоследствии ставшую одним из самых узнаваемых брендов IT-индустрии. В числе самых сенсационных изобретений Германа Холлерита стали перфокарты, в течение десятилетий выполнявшие функцию основного носителя информации при пользовании вычислительной техникой. К концу 30-х годов появились технологии, позволившие говорить о начале компьютерной эпохи в развитии человеческой цивилизации. Появились первые ЭВМ, </w:t>
      </w:r>
      <w:proofErr w:type="gramStart"/>
      <w:r w:rsidRPr="0042798A">
        <w:rPr>
          <w:sz w:val="28"/>
          <w:szCs w:val="28"/>
        </w:rPr>
        <w:t>который</w:t>
      </w:r>
      <w:proofErr w:type="gramEnd"/>
      <w:r w:rsidRPr="0042798A">
        <w:rPr>
          <w:sz w:val="28"/>
          <w:szCs w:val="28"/>
        </w:rPr>
        <w:t xml:space="preserve"> впоследствии стали классифицироваться как принадлежащие к "первому поколению". </w:t>
      </w:r>
    </w:p>
    <w:p w:rsidR="0036235D" w:rsidRPr="0042798A" w:rsidRDefault="0036235D" w:rsidP="0036235D">
      <w:pPr>
        <w:rPr>
          <w:sz w:val="28"/>
          <w:szCs w:val="28"/>
        </w:rPr>
      </w:pPr>
      <w:r w:rsidRPr="0042798A">
        <w:rPr>
          <w:sz w:val="28"/>
          <w:szCs w:val="28"/>
        </w:rPr>
        <w:t xml:space="preserve">Компьютерная грамотность предполагает наличие представления о нескольких поколениях ЭВМ, так называемом историческом портрете электронно-вычислительных машин. </w:t>
      </w:r>
    </w:p>
    <w:p w:rsidR="0036235D" w:rsidRPr="0036235D" w:rsidRDefault="0036235D">
      <w:pPr>
        <w:rPr>
          <w:sz w:val="24"/>
          <w:szCs w:val="24"/>
        </w:rPr>
      </w:pPr>
    </w:p>
    <w:p w:rsidR="000907C7" w:rsidRDefault="000907C7"/>
    <w:p w:rsidR="000907C7" w:rsidRDefault="000907C7"/>
    <w:p w:rsidR="000907C7" w:rsidRDefault="000907C7"/>
    <w:p w:rsidR="000907C7" w:rsidRDefault="000907C7"/>
    <w:p w:rsidR="000907C7" w:rsidRDefault="000907C7"/>
    <w:p w:rsidR="000907C7" w:rsidRDefault="000907C7"/>
    <w:p w:rsidR="000907C7" w:rsidRDefault="000907C7"/>
    <w:p w:rsidR="000907C7" w:rsidRDefault="000907C7"/>
    <w:p w:rsidR="000907C7" w:rsidRDefault="000907C7"/>
    <w:p w:rsidR="00644743" w:rsidRDefault="00644743" w:rsidP="00E54715">
      <w:pPr>
        <w:pStyle w:val="1"/>
      </w:pPr>
    </w:p>
    <w:p w:rsidR="00E54715" w:rsidRPr="0042798A" w:rsidRDefault="00E54715" w:rsidP="00E54715">
      <w:pPr>
        <w:pStyle w:val="1"/>
      </w:pPr>
      <w:bookmarkStart w:id="1" w:name="_Toc526290450"/>
      <w:r w:rsidRPr="0042798A">
        <w:t>Основная часть</w:t>
      </w:r>
      <w:bookmarkEnd w:id="1"/>
    </w:p>
    <w:p w:rsidR="005C2E96" w:rsidRPr="0042798A" w:rsidRDefault="005C2E96" w:rsidP="005C2E96">
      <w:pPr>
        <w:pStyle w:val="2"/>
        <w:rPr>
          <w:sz w:val="28"/>
          <w:szCs w:val="28"/>
        </w:rPr>
      </w:pPr>
      <w:bookmarkStart w:id="2" w:name="_Toc526290451"/>
      <w:r w:rsidRPr="0042798A">
        <w:rPr>
          <w:sz w:val="28"/>
          <w:szCs w:val="28"/>
        </w:rPr>
        <w:t>Постановка задач</w:t>
      </w:r>
      <w:bookmarkEnd w:id="2"/>
    </w:p>
    <w:p w:rsidR="005C2E96" w:rsidRPr="0042798A" w:rsidRDefault="005C2E96" w:rsidP="005C2E96">
      <w:pPr>
        <w:rPr>
          <w:sz w:val="28"/>
          <w:szCs w:val="28"/>
        </w:rPr>
      </w:pPr>
    </w:p>
    <w:p w:rsidR="00E54715" w:rsidRPr="0042798A" w:rsidRDefault="00E54715" w:rsidP="005C2E96">
      <w:pPr>
        <w:pStyle w:val="ae"/>
        <w:numPr>
          <w:ilvl w:val="0"/>
          <w:numId w:val="1"/>
        </w:numPr>
        <w:rPr>
          <w:sz w:val="28"/>
          <w:szCs w:val="28"/>
        </w:rPr>
      </w:pPr>
      <w:r w:rsidRPr="0042798A">
        <w:rPr>
          <w:sz w:val="28"/>
          <w:szCs w:val="28"/>
        </w:rPr>
        <w:t>Изучить понятие ЭВМ.</w:t>
      </w:r>
    </w:p>
    <w:p w:rsidR="005C2E96" w:rsidRPr="0042798A" w:rsidRDefault="005C2E96" w:rsidP="005C2E96">
      <w:pPr>
        <w:pStyle w:val="ae"/>
        <w:numPr>
          <w:ilvl w:val="0"/>
          <w:numId w:val="1"/>
        </w:numPr>
        <w:rPr>
          <w:sz w:val="28"/>
          <w:szCs w:val="28"/>
        </w:rPr>
      </w:pPr>
      <w:r w:rsidRPr="0042798A">
        <w:rPr>
          <w:sz w:val="28"/>
          <w:szCs w:val="28"/>
        </w:rPr>
        <w:t xml:space="preserve">Охарактеризовать каждое из </w:t>
      </w:r>
      <w:r w:rsidR="00E54715" w:rsidRPr="0042798A">
        <w:rPr>
          <w:sz w:val="28"/>
          <w:szCs w:val="28"/>
        </w:rPr>
        <w:t xml:space="preserve">поколений </w:t>
      </w:r>
      <w:r w:rsidRPr="0042798A">
        <w:rPr>
          <w:sz w:val="28"/>
          <w:szCs w:val="28"/>
        </w:rPr>
        <w:t>ЭВМ.</w:t>
      </w:r>
    </w:p>
    <w:p w:rsidR="00E54715" w:rsidRPr="0042798A" w:rsidRDefault="005C2E96" w:rsidP="005C2E96">
      <w:pPr>
        <w:pStyle w:val="ae"/>
        <w:numPr>
          <w:ilvl w:val="0"/>
          <w:numId w:val="1"/>
        </w:numPr>
        <w:rPr>
          <w:sz w:val="28"/>
          <w:szCs w:val="28"/>
        </w:rPr>
      </w:pPr>
      <w:r w:rsidRPr="0042798A">
        <w:rPr>
          <w:sz w:val="28"/>
          <w:szCs w:val="28"/>
        </w:rPr>
        <w:t>Выполнить сопоста</w:t>
      </w:r>
      <w:r w:rsidR="00E54715" w:rsidRPr="0042798A">
        <w:rPr>
          <w:sz w:val="28"/>
          <w:szCs w:val="28"/>
        </w:rPr>
        <w:t>вительный анализ поколений ЭВМ.</w:t>
      </w:r>
    </w:p>
    <w:p w:rsidR="00E54715" w:rsidRPr="0042798A" w:rsidRDefault="00E54715" w:rsidP="00E54715">
      <w:pPr>
        <w:pStyle w:val="ae"/>
        <w:rPr>
          <w:sz w:val="28"/>
          <w:szCs w:val="28"/>
        </w:rPr>
      </w:pPr>
    </w:p>
    <w:p w:rsidR="00E54715" w:rsidRPr="0042798A" w:rsidRDefault="00E54715" w:rsidP="00E54715">
      <w:pPr>
        <w:pStyle w:val="ae"/>
        <w:rPr>
          <w:sz w:val="28"/>
          <w:szCs w:val="28"/>
        </w:rPr>
      </w:pPr>
    </w:p>
    <w:p w:rsidR="00E54715" w:rsidRPr="0042798A" w:rsidRDefault="00E54715" w:rsidP="00E54715">
      <w:pPr>
        <w:pStyle w:val="ae"/>
        <w:rPr>
          <w:sz w:val="28"/>
          <w:szCs w:val="28"/>
        </w:rPr>
      </w:pPr>
    </w:p>
    <w:p w:rsidR="00E54715" w:rsidRPr="0042798A" w:rsidRDefault="00E54715" w:rsidP="00E54715">
      <w:pPr>
        <w:pStyle w:val="3"/>
        <w:rPr>
          <w:sz w:val="28"/>
          <w:szCs w:val="28"/>
        </w:rPr>
      </w:pPr>
      <w:bookmarkStart w:id="3" w:name="_Toc526290452"/>
      <w:r w:rsidRPr="0042798A">
        <w:rPr>
          <w:sz w:val="28"/>
          <w:szCs w:val="28"/>
        </w:rPr>
        <w:t>Средства реализации</w:t>
      </w:r>
      <w:bookmarkEnd w:id="3"/>
    </w:p>
    <w:p w:rsidR="00E54715" w:rsidRPr="0042798A" w:rsidRDefault="00E54715" w:rsidP="00E54715">
      <w:pPr>
        <w:rPr>
          <w:sz w:val="28"/>
          <w:szCs w:val="28"/>
        </w:rPr>
      </w:pPr>
    </w:p>
    <w:p w:rsidR="00E54715" w:rsidRPr="0042798A" w:rsidRDefault="00E54715" w:rsidP="00E54715">
      <w:pPr>
        <w:rPr>
          <w:sz w:val="28"/>
          <w:szCs w:val="28"/>
        </w:rPr>
      </w:pPr>
      <w:r w:rsidRPr="0042798A">
        <w:rPr>
          <w:sz w:val="28"/>
          <w:szCs w:val="28"/>
        </w:rPr>
        <w:t>Изучение Интернет-ресурсов;</w:t>
      </w:r>
    </w:p>
    <w:p w:rsidR="00E54715" w:rsidRPr="0042798A" w:rsidRDefault="00E54715" w:rsidP="00E54715">
      <w:pPr>
        <w:rPr>
          <w:sz w:val="28"/>
          <w:szCs w:val="28"/>
        </w:rPr>
      </w:pPr>
      <w:r w:rsidRPr="0042798A">
        <w:rPr>
          <w:sz w:val="28"/>
          <w:szCs w:val="28"/>
        </w:rPr>
        <w:t>Изучение научной литературы;</w:t>
      </w:r>
    </w:p>
    <w:p w:rsidR="005C2E96" w:rsidRPr="0042798A" w:rsidRDefault="00E54715" w:rsidP="00E54715">
      <w:pPr>
        <w:rPr>
          <w:sz w:val="28"/>
          <w:szCs w:val="28"/>
        </w:rPr>
      </w:pPr>
      <w:r w:rsidRPr="0042798A">
        <w:rPr>
          <w:sz w:val="28"/>
          <w:szCs w:val="28"/>
        </w:rPr>
        <w:t>Анализ информации;</w:t>
      </w:r>
    </w:p>
    <w:p w:rsidR="00E54715" w:rsidRPr="0042798A" w:rsidRDefault="00E54715" w:rsidP="00E54715">
      <w:pPr>
        <w:rPr>
          <w:sz w:val="28"/>
          <w:szCs w:val="28"/>
        </w:rPr>
      </w:pPr>
      <w:r w:rsidRPr="0042798A">
        <w:rPr>
          <w:sz w:val="28"/>
          <w:szCs w:val="28"/>
        </w:rPr>
        <w:t>Составление схем и таблиц:</w:t>
      </w:r>
    </w:p>
    <w:p w:rsidR="00E54715" w:rsidRDefault="00E54715" w:rsidP="00E54715"/>
    <w:p w:rsidR="00E54715" w:rsidRDefault="00E54715" w:rsidP="00E54715"/>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42798A" w:rsidRDefault="0042798A" w:rsidP="00FF2501">
      <w:pPr>
        <w:pStyle w:val="2"/>
      </w:pPr>
    </w:p>
    <w:p w:rsidR="00FF2501" w:rsidRPr="00630329" w:rsidRDefault="00FF2501" w:rsidP="0042798A">
      <w:pPr>
        <w:pStyle w:val="2"/>
        <w:spacing w:before="300"/>
        <w:rPr>
          <w:sz w:val="28"/>
          <w:szCs w:val="28"/>
        </w:rPr>
      </w:pPr>
      <w:bookmarkStart w:id="4" w:name="_Toc526290453"/>
      <w:r w:rsidRPr="00630329">
        <w:rPr>
          <w:sz w:val="28"/>
          <w:szCs w:val="28"/>
        </w:rPr>
        <w:t>Анализ предметной области</w:t>
      </w:r>
      <w:bookmarkEnd w:id="4"/>
    </w:p>
    <w:p w:rsidR="00E54715" w:rsidRPr="00630329" w:rsidRDefault="00E54715" w:rsidP="00E54715">
      <w:pPr>
        <w:pStyle w:val="3"/>
        <w:rPr>
          <w:sz w:val="28"/>
          <w:szCs w:val="28"/>
        </w:rPr>
      </w:pPr>
      <w:bookmarkStart w:id="5" w:name="_Toc526290454"/>
      <w:r w:rsidRPr="00630329">
        <w:rPr>
          <w:sz w:val="28"/>
          <w:szCs w:val="28"/>
        </w:rPr>
        <w:t>Глоссарий:</w:t>
      </w:r>
      <w:bookmarkEnd w:id="5"/>
    </w:p>
    <w:p w:rsidR="00E54715" w:rsidRPr="00630329" w:rsidRDefault="00E54715" w:rsidP="00E54715">
      <w:pPr>
        <w:pStyle w:val="ae"/>
        <w:numPr>
          <w:ilvl w:val="0"/>
          <w:numId w:val="2"/>
        </w:numPr>
        <w:rPr>
          <w:sz w:val="28"/>
          <w:szCs w:val="28"/>
        </w:rPr>
      </w:pPr>
      <w:proofErr w:type="spellStart"/>
      <w:proofErr w:type="gramStart"/>
      <w:r w:rsidRPr="00630329">
        <w:rPr>
          <w:sz w:val="28"/>
          <w:szCs w:val="28"/>
        </w:rPr>
        <w:t>Электро́нно-вычисли́тельная</w:t>
      </w:r>
      <w:proofErr w:type="spellEnd"/>
      <w:r w:rsidRPr="00630329">
        <w:rPr>
          <w:sz w:val="28"/>
          <w:szCs w:val="28"/>
        </w:rPr>
        <w:t xml:space="preserve"> </w:t>
      </w:r>
      <w:proofErr w:type="spellStart"/>
      <w:r w:rsidRPr="00630329">
        <w:rPr>
          <w:sz w:val="28"/>
          <w:szCs w:val="28"/>
        </w:rPr>
        <w:t>маши́на</w:t>
      </w:r>
      <w:proofErr w:type="spellEnd"/>
      <w:r w:rsidRPr="00630329">
        <w:rPr>
          <w:sz w:val="28"/>
          <w:szCs w:val="28"/>
        </w:rPr>
        <w:t xml:space="preserve"> (сокращённо ЭВМ) — 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w:t>
      </w:r>
      <w:proofErr w:type="gramEnd"/>
    </w:p>
    <w:p w:rsidR="0036235D" w:rsidRPr="00630329" w:rsidRDefault="00161771" w:rsidP="00E54715">
      <w:pPr>
        <w:pStyle w:val="ae"/>
        <w:numPr>
          <w:ilvl w:val="0"/>
          <w:numId w:val="2"/>
        </w:numPr>
        <w:rPr>
          <w:sz w:val="28"/>
          <w:szCs w:val="28"/>
        </w:rPr>
      </w:pPr>
      <w:proofErr w:type="spellStart"/>
      <w:proofErr w:type="gramStart"/>
      <w:r w:rsidRPr="00630329">
        <w:rPr>
          <w:sz w:val="28"/>
          <w:szCs w:val="28"/>
        </w:rPr>
        <w:t>Носи́тель</w:t>
      </w:r>
      <w:proofErr w:type="spellEnd"/>
      <w:proofErr w:type="gramEnd"/>
      <w:r w:rsidRPr="00630329">
        <w:rPr>
          <w:sz w:val="28"/>
          <w:szCs w:val="28"/>
        </w:rPr>
        <w:t xml:space="preserve"> </w:t>
      </w:r>
      <w:proofErr w:type="spellStart"/>
      <w:r w:rsidRPr="00630329">
        <w:rPr>
          <w:sz w:val="28"/>
          <w:szCs w:val="28"/>
        </w:rPr>
        <w:t>информа́ции</w:t>
      </w:r>
      <w:proofErr w:type="spellEnd"/>
      <w:r w:rsidRPr="00630329">
        <w:rPr>
          <w:sz w:val="28"/>
          <w:szCs w:val="28"/>
        </w:rPr>
        <w:t xml:space="preserve"> (</w:t>
      </w:r>
      <w:proofErr w:type="spellStart"/>
      <w:r w:rsidRPr="00630329">
        <w:rPr>
          <w:sz w:val="28"/>
          <w:szCs w:val="28"/>
        </w:rPr>
        <w:t>информацио́нный</w:t>
      </w:r>
      <w:proofErr w:type="spellEnd"/>
      <w:r w:rsidRPr="00630329">
        <w:rPr>
          <w:sz w:val="28"/>
          <w:szCs w:val="28"/>
        </w:rPr>
        <w:t xml:space="preserve"> </w:t>
      </w:r>
      <w:proofErr w:type="spellStart"/>
      <w:r w:rsidRPr="00630329">
        <w:rPr>
          <w:sz w:val="28"/>
          <w:szCs w:val="28"/>
        </w:rPr>
        <w:t>носи́тель</w:t>
      </w:r>
      <w:proofErr w:type="spellEnd"/>
      <w:r w:rsidRPr="00630329">
        <w:rPr>
          <w:sz w:val="28"/>
          <w:szCs w:val="28"/>
        </w:rPr>
        <w:t>) — любой материальный объект или среда, используемый человеком, способный достаточно длительное время сохранять (нести) в своей структуре занесённую на него информацию, без использования дополнительных устройств.</w:t>
      </w:r>
    </w:p>
    <w:p w:rsidR="00161771" w:rsidRPr="00630329" w:rsidRDefault="00161771" w:rsidP="00E54715">
      <w:pPr>
        <w:pStyle w:val="ae"/>
        <w:numPr>
          <w:ilvl w:val="0"/>
          <w:numId w:val="2"/>
        </w:numPr>
        <w:rPr>
          <w:sz w:val="28"/>
          <w:szCs w:val="28"/>
        </w:rPr>
      </w:pPr>
      <w:r w:rsidRPr="00630329">
        <w:rPr>
          <w:sz w:val="28"/>
          <w:szCs w:val="28"/>
        </w:rPr>
        <w:lastRenderedPageBreak/>
        <w:t xml:space="preserve">Элементная база – это чрезвычайно широкое понятие. В элементную базу входят все </w:t>
      </w:r>
      <w:proofErr w:type="spellStart"/>
      <w:r w:rsidRPr="00630329">
        <w:rPr>
          <w:sz w:val="28"/>
          <w:szCs w:val="28"/>
        </w:rPr>
        <w:t>электрорадиоэлементы</w:t>
      </w:r>
      <w:proofErr w:type="spellEnd"/>
      <w:r w:rsidRPr="00630329">
        <w:rPr>
          <w:sz w:val="28"/>
          <w:szCs w:val="28"/>
        </w:rPr>
        <w:t>, показываемые на электрических принципиальных схемах и входящие в их перечни элементов.</w:t>
      </w:r>
    </w:p>
    <w:p w:rsidR="00161771" w:rsidRPr="00630329" w:rsidRDefault="00161771" w:rsidP="00E54715">
      <w:pPr>
        <w:pStyle w:val="ae"/>
        <w:numPr>
          <w:ilvl w:val="0"/>
          <w:numId w:val="2"/>
        </w:numPr>
        <w:rPr>
          <w:sz w:val="28"/>
          <w:szCs w:val="28"/>
        </w:rPr>
      </w:pPr>
      <w:r w:rsidRPr="00630329">
        <w:rPr>
          <w:sz w:val="28"/>
          <w:szCs w:val="28"/>
        </w:rPr>
        <w:t xml:space="preserve">Программное обеспечение (англ. </w:t>
      </w:r>
      <w:proofErr w:type="spellStart"/>
      <w:r w:rsidRPr="00630329">
        <w:rPr>
          <w:sz w:val="28"/>
          <w:szCs w:val="28"/>
        </w:rPr>
        <w:t>software</w:t>
      </w:r>
      <w:proofErr w:type="spellEnd"/>
      <w:r w:rsidRPr="00630329">
        <w:rPr>
          <w:sz w:val="28"/>
          <w:szCs w:val="28"/>
        </w:rPr>
        <w:t>) – это совокупность программ, обеспечивающих функционирование компьютеров и решение с их помощью задач предметных областей.</w:t>
      </w:r>
    </w:p>
    <w:p w:rsidR="00161771" w:rsidRPr="00630329" w:rsidRDefault="00161771" w:rsidP="00E54715">
      <w:pPr>
        <w:pStyle w:val="ae"/>
        <w:numPr>
          <w:ilvl w:val="0"/>
          <w:numId w:val="2"/>
        </w:numPr>
        <w:rPr>
          <w:sz w:val="28"/>
          <w:szCs w:val="28"/>
        </w:rPr>
      </w:pPr>
      <w:r w:rsidRPr="00630329">
        <w:rPr>
          <w:sz w:val="28"/>
          <w:szCs w:val="28"/>
        </w:rPr>
        <w:t>Внешние устройства – это устройства, обеспечивающие ввод, вывод и накопление информации в ПК, взаимодействующие с процессором и оперативной памятью через системную шину.</w:t>
      </w:r>
    </w:p>
    <w:p w:rsidR="00161771" w:rsidRPr="00630329" w:rsidRDefault="00FF2501" w:rsidP="00E54715">
      <w:pPr>
        <w:pStyle w:val="ae"/>
        <w:numPr>
          <w:ilvl w:val="0"/>
          <w:numId w:val="2"/>
        </w:numPr>
        <w:rPr>
          <w:sz w:val="28"/>
          <w:szCs w:val="28"/>
        </w:rPr>
      </w:pPr>
      <w:r w:rsidRPr="00630329">
        <w:rPr>
          <w:sz w:val="28"/>
          <w:szCs w:val="28"/>
        </w:rPr>
        <w:t>Вычислительная мощность компьютера (производительность компьютера) — это количественная характеристика скорости выполнения определённых операций на компьютере.</w:t>
      </w:r>
    </w:p>
    <w:p w:rsidR="0042798A" w:rsidRDefault="00793A8E" w:rsidP="00E54715">
      <w:pPr>
        <w:pStyle w:val="ae"/>
        <w:numPr>
          <w:ilvl w:val="0"/>
          <w:numId w:val="2"/>
        </w:numPr>
        <w:rPr>
          <w:sz w:val="28"/>
          <w:szCs w:val="28"/>
        </w:rPr>
      </w:pPr>
      <w:proofErr w:type="spellStart"/>
      <w:proofErr w:type="gramStart"/>
      <w:r w:rsidRPr="00793A8E">
        <w:rPr>
          <w:sz w:val="28"/>
          <w:szCs w:val="28"/>
        </w:rPr>
        <w:t>Транзи́стор</w:t>
      </w:r>
      <w:proofErr w:type="spellEnd"/>
      <w:proofErr w:type="gramEnd"/>
      <w:r w:rsidRPr="00793A8E">
        <w:rPr>
          <w:sz w:val="28"/>
          <w:szCs w:val="28"/>
        </w:rPr>
        <w:t xml:space="preserve"> (англ. </w:t>
      </w:r>
      <w:proofErr w:type="spellStart"/>
      <w:r w:rsidRPr="00793A8E">
        <w:rPr>
          <w:sz w:val="28"/>
          <w:szCs w:val="28"/>
        </w:rPr>
        <w:t>transistor</w:t>
      </w:r>
      <w:proofErr w:type="spellEnd"/>
      <w:r w:rsidRPr="00793A8E">
        <w:rPr>
          <w:sz w:val="28"/>
          <w:szCs w:val="28"/>
        </w:rPr>
        <w:t xml:space="preserve">), </w:t>
      </w:r>
      <w:proofErr w:type="spellStart"/>
      <w:r w:rsidRPr="00793A8E">
        <w:rPr>
          <w:sz w:val="28"/>
          <w:szCs w:val="28"/>
        </w:rPr>
        <w:t>полупроводнико́вый</w:t>
      </w:r>
      <w:proofErr w:type="spellEnd"/>
      <w:r w:rsidRPr="00793A8E">
        <w:rPr>
          <w:sz w:val="28"/>
          <w:szCs w:val="28"/>
        </w:rPr>
        <w:t xml:space="preserve"> </w:t>
      </w:r>
      <w:proofErr w:type="spellStart"/>
      <w:r w:rsidRPr="00793A8E">
        <w:rPr>
          <w:sz w:val="28"/>
          <w:szCs w:val="28"/>
        </w:rPr>
        <w:t>трио́д</w:t>
      </w:r>
      <w:proofErr w:type="spellEnd"/>
      <w:r w:rsidRPr="00793A8E">
        <w:rPr>
          <w:sz w:val="28"/>
          <w:szCs w:val="28"/>
        </w:rPr>
        <w:t xml:space="preserve"> — радиоэлектронный компонент из полупроводникового материала, обычно с тремя выводами, способный от небольшого входного сигнала управлять значительным током в выходной цепи</w:t>
      </w:r>
      <w:r>
        <w:rPr>
          <w:sz w:val="28"/>
          <w:szCs w:val="28"/>
        </w:rPr>
        <w:t>.</w:t>
      </w:r>
    </w:p>
    <w:p w:rsidR="00793A8E" w:rsidRPr="00630329" w:rsidRDefault="00793A8E" w:rsidP="00E54715">
      <w:pPr>
        <w:pStyle w:val="ae"/>
        <w:numPr>
          <w:ilvl w:val="0"/>
          <w:numId w:val="2"/>
        </w:numPr>
        <w:rPr>
          <w:sz w:val="28"/>
          <w:szCs w:val="28"/>
        </w:rPr>
      </w:pPr>
      <w:r>
        <w:rPr>
          <w:sz w:val="28"/>
          <w:szCs w:val="28"/>
        </w:rPr>
        <w:t>П</w:t>
      </w:r>
      <w:proofErr w:type="gramStart"/>
      <w:r>
        <w:rPr>
          <w:sz w:val="28"/>
          <w:szCs w:val="28"/>
        </w:rPr>
        <w:t>К-</w:t>
      </w:r>
      <w:proofErr w:type="gramEnd"/>
      <w:r>
        <w:rPr>
          <w:sz w:val="28"/>
          <w:szCs w:val="28"/>
        </w:rPr>
        <w:t xml:space="preserve"> </w:t>
      </w:r>
      <w:r w:rsidRPr="00793A8E">
        <w:rPr>
          <w:sz w:val="28"/>
          <w:szCs w:val="28"/>
        </w:rPr>
        <w:t>персональная электронно-вычислительная машина</w:t>
      </w:r>
    </w:p>
    <w:p w:rsidR="005C2E96" w:rsidRPr="00630329" w:rsidRDefault="005C2E96" w:rsidP="005C2E96">
      <w:pPr>
        <w:rPr>
          <w:sz w:val="28"/>
          <w:szCs w:val="28"/>
        </w:rPr>
      </w:pPr>
    </w:p>
    <w:p w:rsidR="00C74C7A" w:rsidRDefault="00C74C7A" w:rsidP="005C2E96"/>
    <w:p w:rsidR="00C74C7A" w:rsidRDefault="00C74C7A" w:rsidP="005C2E96"/>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FF2501" w:rsidRDefault="00FF2501" w:rsidP="00C74C7A">
      <w:pPr>
        <w:pStyle w:val="4"/>
      </w:pPr>
    </w:p>
    <w:p w:rsidR="00630329" w:rsidRPr="000E6916" w:rsidRDefault="00630329" w:rsidP="000E6916">
      <w:pPr>
        <w:pStyle w:val="2"/>
        <w:rPr>
          <w:sz w:val="28"/>
          <w:szCs w:val="28"/>
        </w:rPr>
      </w:pPr>
      <w:r w:rsidRPr="000E6916">
        <w:rPr>
          <w:sz w:val="28"/>
          <w:szCs w:val="28"/>
        </w:rPr>
        <w:t>Начало эпохи ЭВМ</w:t>
      </w:r>
    </w:p>
    <w:p w:rsidR="009814E7" w:rsidRPr="00630329" w:rsidRDefault="00C74C7A" w:rsidP="00C74C7A">
      <w:pPr>
        <w:rPr>
          <w:sz w:val="28"/>
          <w:szCs w:val="28"/>
        </w:rPr>
      </w:pPr>
      <w:r w:rsidRPr="00630329">
        <w:rPr>
          <w:sz w:val="28"/>
          <w:szCs w:val="28"/>
        </w:rPr>
        <w:t xml:space="preserve">Первые ЭВМ В 1938 году германский инженер Конрад </w:t>
      </w:r>
      <w:proofErr w:type="spellStart"/>
      <w:r w:rsidRPr="00630329">
        <w:rPr>
          <w:sz w:val="28"/>
          <w:szCs w:val="28"/>
        </w:rPr>
        <w:t>Цузе</w:t>
      </w:r>
      <w:proofErr w:type="spellEnd"/>
      <w:r w:rsidRPr="00630329">
        <w:rPr>
          <w:sz w:val="28"/>
          <w:szCs w:val="28"/>
        </w:rPr>
        <w:t xml:space="preserve"> конструирует устройство, названное Z1, а в 42-м выпускает его усовершенствованную </w:t>
      </w:r>
      <w:r w:rsidRPr="00630329">
        <w:rPr>
          <w:sz w:val="28"/>
          <w:szCs w:val="28"/>
        </w:rPr>
        <w:lastRenderedPageBreak/>
        <w:t xml:space="preserve">версию - Z2. В 1943 году свою вычислительную машину изобретают англичане и называют ее "Колосс". Некоторые эксперты склонны считать английскую и немецкие машины первыми ЭВМ. В 1944-м на базе разведданных из Германии вычислительную машину создают также и американцы. Разработанная в США ЭВМ получила название "Марк I". В 1946 году американские инженеры делают небольшую революцию в области конструирования вычислительной техники, создав ламповый компьютер ЭНИАК, в 1000 раз более производительный, чем "Марк I". Следующей известной американской разработкой стала созданная в 1951 году ЭВМ, названная УНИАК. Ее основная особенность в том, что она первой из ЭВМ стала использоваться как коммерческий продукт. К тому моменту, к слову, свой компьютер уже успели изобрести советские инженеры, работающие в Академии наук Украины. Наша разработка получила название МЭСМ. Ее производительность, по оценке экспертов, была самой высокой среди ЭВМ, собранных в Европе. </w:t>
      </w:r>
    </w:p>
    <w:p w:rsidR="009814E7" w:rsidRDefault="009814E7" w:rsidP="00C74C7A"/>
    <w:p w:rsidR="009814E7" w:rsidRDefault="009814E7" w:rsidP="00C74C7A"/>
    <w:p w:rsidR="00630329" w:rsidRDefault="00DA7E50" w:rsidP="00C74C7A">
      <w:r>
        <w:rPr>
          <w:noProof/>
        </w:rPr>
        <w:pict>
          <v:shapetype id="_x0000_t202" coordsize="21600,21600" o:spt="202" path="m,l,21600r21600,l21600,xe">
            <v:stroke joinstyle="miter"/>
            <v:path gradientshapeok="t" o:connecttype="rect"/>
          </v:shapetype>
          <v:shape id="_x0000_s1026" type="#_x0000_t202" style="position:absolute;margin-left:82.95pt;margin-top:270.25pt;width:256.5pt;height:19.5pt;z-index:251658240">
            <v:textbox>
              <w:txbxContent>
                <w:p w:rsidR="009814E7" w:rsidRDefault="009814E7" w:rsidP="00FF2501">
                  <w:pPr>
                    <w:jc w:val="center"/>
                  </w:pPr>
                  <w:r>
                    <w:t>Британский «Колосс»</w:t>
                  </w:r>
                  <w:r w:rsidR="00FF2501">
                    <w:t>,</w:t>
                  </w:r>
                  <w:r>
                    <w:t xml:space="preserve"> 1943</w:t>
                  </w:r>
                  <w:r w:rsidR="00FF2501">
                    <w:t xml:space="preserve"> г.</w:t>
                  </w:r>
                </w:p>
              </w:txbxContent>
            </v:textbox>
          </v:shape>
        </w:pict>
      </w:r>
      <w:r w:rsidR="009814E7">
        <w:rPr>
          <w:noProof/>
        </w:rPr>
        <w:drawing>
          <wp:inline distT="0" distB="0" distL="0" distR="0">
            <wp:extent cx="5943812" cy="3343275"/>
            <wp:effectExtent l="19050" t="0" r="0" b="0"/>
            <wp:docPr id="2" name="Рисунок 0" descr="colossus-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ssus-1024x576.jpg"/>
                    <pic:cNvPicPr/>
                  </pic:nvPicPr>
                  <pic:blipFill>
                    <a:blip r:embed="rId8" cstate="print"/>
                    <a:stretch>
                      <a:fillRect/>
                    </a:stretch>
                  </pic:blipFill>
                  <pic:spPr>
                    <a:xfrm>
                      <a:off x="0" y="0"/>
                      <a:ext cx="5943812" cy="3343275"/>
                    </a:xfrm>
                    <a:prstGeom prst="rect">
                      <a:avLst/>
                    </a:prstGeom>
                  </pic:spPr>
                </pic:pic>
              </a:graphicData>
            </a:graphic>
          </wp:inline>
        </w:drawing>
      </w:r>
    </w:p>
    <w:p w:rsidR="00630329" w:rsidRPr="00630329" w:rsidRDefault="00630329" w:rsidP="00630329"/>
    <w:p w:rsidR="00630329" w:rsidRPr="00630329" w:rsidRDefault="00630329" w:rsidP="00630329"/>
    <w:p w:rsidR="00630329" w:rsidRDefault="00630329" w:rsidP="00630329"/>
    <w:p w:rsidR="00630329" w:rsidRDefault="00630329" w:rsidP="00630329"/>
    <w:p w:rsidR="00C74C7A" w:rsidRDefault="00630329" w:rsidP="00630329">
      <w:pPr>
        <w:tabs>
          <w:tab w:val="left" w:pos="7275"/>
        </w:tabs>
      </w:pPr>
      <w:r>
        <w:tab/>
      </w:r>
    </w:p>
    <w:p w:rsidR="00630329" w:rsidRPr="000E6916" w:rsidRDefault="00630329" w:rsidP="000E6916">
      <w:pPr>
        <w:pStyle w:val="2"/>
        <w:rPr>
          <w:sz w:val="28"/>
          <w:szCs w:val="28"/>
        </w:rPr>
      </w:pPr>
      <w:r w:rsidRPr="000E6916">
        <w:rPr>
          <w:sz w:val="28"/>
          <w:szCs w:val="28"/>
        </w:rPr>
        <w:t>Первое поколение</w:t>
      </w:r>
    </w:p>
    <w:p w:rsidR="00630329" w:rsidRPr="00630329" w:rsidRDefault="00630329" w:rsidP="00630329">
      <w:pPr>
        <w:rPr>
          <w:sz w:val="28"/>
          <w:szCs w:val="28"/>
        </w:rPr>
      </w:pPr>
    </w:p>
    <w:p w:rsidR="00630329" w:rsidRDefault="00630329" w:rsidP="00630329">
      <w:pPr>
        <w:rPr>
          <w:sz w:val="28"/>
          <w:szCs w:val="28"/>
        </w:rPr>
      </w:pPr>
      <w:r w:rsidRPr="00630329">
        <w:rPr>
          <w:sz w:val="28"/>
          <w:szCs w:val="28"/>
        </w:rPr>
        <w:t xml:space="preserve">Первое поколение ЭВМ — ламповые машины 50-х годов. Скорость счета самых быстрых машин первого поколения доходила до 20 тысяч операций в секунду. Для ввода программ и данных использовались перфоленты и перфокарты. Поскольку внутренняя память этих машин была невелика (могла вместить в себя несколько тысяч чисел и команд программы), то они, </w:t>
      </w:r>
      <w:r w:rsidRPr="00630329">
        <w:rPr>
          <w:sz w:val="28"/>
          <w:szCs w:val="28"/>
        </w:rPr>
        <w:lastRenderedPageBreak/>
        <w:t>главным образом, использовались для инженерных и научных расчетов, не связанных с переработкой больших объемов данных. Это были довольно громоздкие сооружения, содержавшие в себе тысячи ламп, занимавшие иногда сотни квадратных метров, потреблявшие электроэнергию в сотни киловатт. Программы для таких машин составлялись на языках машинных команд, поэтому программирование в те времена было доступно немногим.</w:t>
      </w:r>
    </w:p>
    <w:p w:rsidR="00630329" w:rsidRDefault="00630329" w:rsidP="00630329">
      <w:pPr>
        <w:rPr>
          <w:sz w:val="28"/>
          <w:szCs w:val="28"/>
        </w:rPr>
      </w:pPr>
    </w:p>
    <w:p w:rsidR="00630329" w:rsidRDefault="00630329" w:rsidP="00630329">
      <w:pPr>
        <w:rPr>
          <w:sz w:val="28"/>
          <w:szCs w:val="28"/>
        </w:rPr>
      </w:pPr>
      <w:r>
        <w:rPr>
          <w:noProof/>
          <w:sz w:val="28"/>
          <w:szCs w:val="28"/>
        </w:rPr>
        <w:drawing>
          <wp:inline distT="0" distB="0" distL="0" distR="0">
            <wp:extent cx="5610225" cy="3552825"/>
            <wp:effectExtent l="19050" t="0" r="9525" b="0"/>
            <wp:docPr id="1" name="Рисунок 0" descr="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jpg"/>
                    <pic:cNvPicPr/>
                  </pic:nvPicPr>
                  <pic:blipFill>
                    <a:blip r:embed="rId9" cstate="print"/>
                    <a:stretch>
                      <a:fillRect/>
                    </a:stretch>
                  </pic:blipFill>
                  <pic:spPr>
                    <a:xfrm>
                      <a:off x="0" y="0"/>
                      <a:ext cx="5610225" cy="3552825"/>
                    </a:xfrm>
                    <a:prstGeom prst="rect">
                      <a:avLst/>
                    </a:prstGeom>
                  </pic:spPr>
                </pic:pic>
              </a:graphicData>
            </a:graphic>
          </wp:inline>
        </w:drawing>
      </w:r>
    </w:p>
    <w:p w:rsidR="00630329" w:rsidRDefault="00DA7E50" w:rsidP="00630329">
      <w:pPr>
        <w:rPr>
          <w:sz w:val="28"/>
          <w:szCs w:val="28"/>
        </w:rPr>
      </w:pPr>
      <w:r>
        <w:rPr>
          <w:noProof/>
          <w:sz w:val="28"/>
          <w:szCs w:val="28"/>
        </w:rPr>
        <w:pict>
          <v:shape id="_x0000_s1028" type="#_x0000_t202" style="position:absolute;margin-left:55.95pt;margin-top:6.4pt;width:321.75pt;height:24.75pt;z-index:251659264">
            <v:textbox>
              <w:txbxContent>
                <w:p w:rsidR="00630329" w:rsidRPr="00630329" w:rsidRDefault="00630329" w:rsidP="00630329">
                  <w:pPr>
                    <w:jc w:val="center"/>
                    <w:rPr>
                      <w:sz w:val="28"/>
                      <w:szCs w:val="28"/>
                    </w:rPr>
                  </w:pPr>
                  <w:r w:rsidRPr="00630329">
                    <w:rPr>
                      <w:sz w:val="28"/>
                      <w:szCs w:val="28"/>
                    </w:rPr>
                    <w:t>Машина 1 поколения</w:t>
                  </w:r>
                </w:p>
              </w:txbxContent>
            </v:textbox>
          </v:shape>
        </w:pict>
      </w:r>
    </w:p>
    <w:p w:rsidR="00630329" w:rsidRDefault="00630329" w:rsidP="00630329">
      <w:pPr>
        <w:rPr>
          <w:sz w:val="28"/>
          <w:szCs w:val="28"/>
        </w:rPr>
      </w:pPr>
    </w:p>
    <w:p w:rsidR="00630329" w:rsidRDefault="00630329" w:rsidP="00630329">
      <w:pPr>
        <w:tabs>
          <w:tab w:val="left" w:pos="8505"/>
        </w:tabs>
        <w:rPr>
          <w:sz w:val="28"/>
          <w:szCs w:val="28"/>
        </w:rPr>
      </w:pPr>
      <w:r>
        <w:rPr>
          <w:sz w:val="28"/>
          <w:szCs w:val="28"/>
        </w:rPr>
        <w:tab/>
      </w:r>
    </w:p>
    <w:p w:rsidR="00630329" w:rsidRPr="000E6916" w:rsidRDefault="00793A8E" w:rsidP="000E6916">
      <w:pPr>
        <w:pStyle w:val="2"/>
        <w:rPr>
          <w:sz w:val="28"/>
          <w:szCs w:val="28"/>
        </w:rPr>
      </w:pPr>
      <w:r w:rsidRPr="000E6916">
        <w:rPr>
          <w:sz w:val="28"/>
          <w:szCs w:val="28"/>
        </w:rPr>
        <w:t>ЭВМ второго поколения</w:t>
      </w:r>
      <w:r w:rsidRPr="000E6916">
        <w:rPr>
          <w:sz w:val="28"/>
          <w:szCs w:val="28"/>
        </w:rPr>
        <w:tab/>
      </w:r>
    </w:p>
    <w:p w:rsidR="00793A8E" w:rsidRDefault="00793A8E" w:rsidP="00793A8E">
      <w:pPr>
        <w:rPr>
          <w:sz w:val="28"/>
          <w:szCs w:val="28"/>
        </w:rPr>
      </w:pPr>
      <w:r w:rsidRPr="00793A8E">
        <w:rPr>
          <w:sz w:val="28"/>
          <w:szCs w:val="28"/>
        </w:rPr>
        <w:t xml:space="preserve">В 1949 году в США был создан первый полупроводниковый прибор, заменяющий электронную лампу. Он получил название транзистор. В 60-х годах транзисторы стали элементной базой для ЭВМ второго поколения. Переход на полупроводниковые элементы улучшил качество ЭВМ по всем параметрам: они стали компактнее, надежнее, менее энергоемкими. Быстродействие большинства машин достигло десятков и сотен тысяч операций в секунду. Объем внутренней памяти возрос в сотни раз по сравнению с ЭВМ первого поколения. Большое развитие получили устройства внешней (магнитной) памяти: магнитные барабаны, накопители на магнитных лентах. Благодаря этому появилась возможность создавать на ЭВМ информационно-справочные, поисковые системы (это связано с необходимостью длительно хранить на магнитных носителях большие объемы информации). Во времена второго поколения активно стали развиваться языки программирования высокого уровня. Первыми из них были ФОРТРАН, АЛГОЛ, КОБОЛ. Программирование как элемент </w:t>
      </w:r>
      <w:r w:rsidRPr="00793A8E">
        <w:rPr>
          <w:sz w:val="28"/>
          <w:szCs w:val="28"/>
        </w:rPr>
        <w:lastRenderedPageBreak/>
        <w:t>грамотности стало широко распространяться, главным образом среди людей с высшим образованием.</w:t>
      </w:r>
    </w:p>
    <w:p w:rsidR="00793A8E" w:rsidRPr="000E6916" w:rsidRDefault="00793A8E" w:rsidP="000E6916">
      <w:pPr>
        <w:pStyle w:val="2"/>
        <w:rPr>
          <w:sz w:val="28"/>
          <w:szCs w:val="28"/>
        </w:rPr>
      </w:pPr>
      <w:r w:rsidRPr="000E6916">
        <w:rPr>
          <w:sz w:val="28"/>
          <w:szCs w:val="28"/>
        </w:rPr>
        <w:t xml:space="preserve"> ЭВМ 3 поколения</w:t>
      </w:r>
    </w:p>
    <w:p w:rsidR="00793A8E" w:rsidRPr="00793A8E" w:rsidRDefault="00793A8E" w:rsidP="00793A8E">
      <w:pPr>
        <w:rPr>
          <w:sz w:val="28"/>
          <w:szCs w:val="28"/>
        </w:rPr>
      </w:pPr>
      <w:r w:rsidRPr="00793A8E">
        <w:rPr>
          <w:sz w:val="28"/>
          <w:szCs w:val="28"/>
        </w:rPr>
        <w:t>Элементная база на интегральных схемах (ИС). Появляются серии моделей ЭВМ программно совместимых снизу вверх и обладающих возрастающими от модели к модели возможностями. Усложнилась логическая архитектура ЭВМ и их периферийное оборудование, что существенно расширило функциональные и вычислительные возможности. Частью ЭВМ становятся операционные системы (ОС). Многие задачи управления памятью, устройствами ввода/вывода и другими ресурсами стали брать на себя ОС или же непосредственно аппара</w:t>
      </w:r>
      <w:r w:rsidR="007511EF">
        <w:rPr>
          <w:sz w:val="28"/>
          <w:szCs w:val="28"/>
        </w:rPr>
        <w:t>тная часть ЭВМ. Мощным становит</w:t>
      </w:r>
      <w:r w:rsidRPr="00793A8E">
        <w:rPr>
          <w:sz w:val="28"/>
          <w:szCs w:val="28"/>
        </w:rPr>
        <w:t>ся программное обеспечение: появляются системы управления базами данных (СУБД), системы автоматизирования проектных работ (</w:t>
      </w:r>
      <w:proofErr w:type="spellStart"/>
      <w:r w:rsidRPr="00793A8E">
        <w:rPr>
          <w:sz w:val="28"/>
          <w:szCs w:val="28"/>
        </w:rPr>
        <w:t>САПРы</w:t>
      </w:r>
      <w:proofErr w:type="spellEnd"/>
      <w:r w:rsidRPr="00793A8E">
        <w:rPr>
          <w:sz w:val="28"/>
          <w:szCs w:val="28"/>
        </w:rPr>
        <w:t>) различного назначения, совершенствуются АСУ, АСУТП. Большое внимание уделяется созданию пакетов прикладных программ (ППП) различного назначения.</w:t>
      </w:r>
    </w:p>
    <w:p w:rsidR="00793A8E" w:rsidRDefault="00793A8E" w:rsidP="00793A8E">
      <w:pPr>
        <w:rPr>
          <w:sz w:val="28"/>
          <w:szCs w:val="28"/>
        </w:rPr>
      </w:pPr>
      <w:r w:rsidRPr="00793A8E">
        <w:rPr>
          <w:sz w:val="28"/>
          <w:szCs w:val="28"/>
        </w:rPr>
        <w:t xml:space="preserve">Развиваются языки и системы программирования Примеры: </w:t>
      </w:r>
      <w:proofErr w:type="gramStart"/>
      <w:r w:rsidRPr="00793A8E">
        <w:rPr>
          <w:sz w:val="28"/>
          <w:szCs w:val="28"/>
        </w:rPr>
        <w:t>-с</w:t>
      </w:r>
      <w:proofErr w:type="gramEnd"/>
      <w:r w:rsidRPr="00793A8E">
        <w:rPr>
          <w:sz w:val="28"/>
          <w:szCs w:val="28"/>
        </w:rPr>
        <w:t>ерия моделей IBM/360, США, серийный выпуск -с 1964г; -ЕС ЭВМ, СССР и страны СЭВ с 1972г.</w:t>
      </w:r>
    </w:p>
    <w:p w:rsidR="00793A8E" w:rsidRPr="00793A8E" w:rsidRDefault="00793A8E" w:rsidP="00793A8E">
      <w:pPr>
        <w:rPr>
          <w:sz w:val="28"/>
          <w:szCs w:val="28"/>
        </w:rPr>
      </w:pPr>
      <w:r>
        <w:rPr>
          <w:noProof/>
          <w:sz w:val="28"/>
          <w:szCs w:val="28"/>
        </w:rPr>
        <w:drawing>
          <wp:inline distT="0" distB="0" distL="0" distR="0">
            <wp:extent cx="5599360" cy="3324225"/>
            <wp:effectExtent l="19050" t="0" r="1340" b="0"/>
            <wp:docPr id="3" name="Рисунок 2" descr="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jpg"/>
                    <pic:cNvPicPr/>
                  </pic:nvPicPr>
                  <pic:blipFill>
                    <a:blip r:embed="rId10" cstate="print"/>
                    <a:stretch>
                      <a:fillRect/>
                    </a:stretch>
                  </pic:blipFill>
                  <pic:spPr>
                    <a:xfrm>
                      <a:off x="0" y="0"/>
                      <a:ext cx="5599360" cy="3324225"/>
                    </a:xfrm>
                    <a:prstGeom prst="rect">
                      <a:avLst/>
                    </a:prstGeom>
                  </pic:spPr>
                </pic:pic>
              </a:graphicData>
            </a:graphic>
          </wp:inline>
        </w:drawing>
      </w:r>
    </w:p>
    <w:p w:rsidR="00793A8E" w:rsidRDefault="00DA7E50" w:rsidP="00793A8E">
      <w:r>
        <w:rPr>
          <w:noProof/>
        </w:rPr>
        <w:pict>
          <v:shape id="_x0000_s1029" type="#_x0000_t202" style="position:absolute;margin-left:54.45pt;margin-top:5.1pt;width:330pt;height:27pt;z-index:251660288">
            <v:textbox>
              <w:txbxContent>
                <w:p w:rsidR="00793A8E" w:rsidRPr="00793A8E" w:rsidRDefault="00793A8E" w:rsidP="00793A8E">
                  <w:pPr>
                    <w:jc w:val="center"/>
                    <w:rPr>
                      <w:sz w:val="28"/>
                      <w:szCs w:val="28"/>
                    </w:rPr>
                  </w:pPr>
                  <w:r w:rsidRPr="00793A8E">
                    <w:rPr>
                      <w:sz w:val="28"/>
                      <w:szCs w:val="28"/>
                    </w:rPr>
                    <w:t>ЭВМ 3 поколения</w:t>
                  </w:r>
                </w:p>
              </w:txbxContent>
            </v:textbox>
          </v:shape>
        </w:pict>
      </w:r>
    </w:p>
    <w:p w:rsidR="00793A8E" w:rsidRPr="00793A8E" w:rsidRDefault="00793A8E" w:rsidP="00793A8E"/>
    <w:p w:rsidR="00793A8E" w:rsidRPr="00793A8E" w:rsidRDefault="00793A8E" w:rsidP="00793A8E"/>
    <w:p w:rsidR="00793A8E" w:rsidRDefault="00793A8E" w:rsidP="00793A8E"/>
    <w:p w:rsidR="00793A8E" w:rsidRDefault="00793A8E" w:rsidP="00793A8E">
      <w:pPr>
        <w:tabs>
          <w:tab w:val="left" w:pos="7905"/>
        </w:tabs>
      </w:pPr>
      <w:r>
        <w:tab/>
      </w:r>
    </w:p>
    <w:p w:rsidR="00793A8E" w:rsidRDefault="00793A8E" w:rsidP="00793A8E">
      <w:pPr>
        <w:tabs>
          <w:tab w:val="left" w:pos="7905"/>
        </w:tabs>
      </w:pPr>
    </w:p>
    <w:p w:rsidR="00793A8E" w:rsidRDefault="00793A8E" w:rsidP="00793A8E">
      <w:pPr>
        <w:tabs>
          <w:tab w:val="left" w:pos="7905"/>
        </w:tabs>
      </w:pPr>
    </w:p>
    <w:p w:rsidR="00793A8E" w:rsidRDefault="00793A8E" w:rsidP="00793A8E">
      <w:pPr>
        <w:tabs>
          <w:tab w:val="left" w:pos="7905"/>
        </w:tabs>
      </w:pPr>
    </w:p>
    <w:p w:rsidR="00793A8E" w:rsidRDefault="00793A8E" w:rsidP="00793A8E">
      <w:pPr>
        <w:tabs>
          <w:tab w:val="left" w:pos="7905"/>
        </w:tabs>
      </w:pPr>
    </w:p>
    <w:p w:rsidR="00793A8E" w:rsidRDefault="00793A8E" w:rsidP="00793A8E">
      <w:pPr>
        <w:tabs>
          <w:tab w:val="left" w:pos="7905"/>
        </w:tabs>
      </w:pPr>
    </w:p>
    <w:p w:rsidR="00793A8E" w:rsidRDefault="00793A8E" w:rsidP="00793A8E">
      <w:pPr>
        <w:tabs>
          <w:tab w:val="left" w:pos="7905"/>
        </w:tabs>
      </w:pPr>
    </w:p>
    <w:p w:rsidR="00793A8E" w:rsidRPr="000E6916" w:rsidRDefault="00793A8E" w:rsidP="000E6916">
      <w:pPr>
        <w:pStyle w:val="2"/>
        <w:rPr>
          <w:sz w:val="28"/>
          <w:szCs w:val="28"/>
        </w:rPr>
      </w:pPr>
      <w:r w:rsidRPr="000E6916">
        <w:rPr>
          <w:sz w:val="28"/>
          <w:szCs w:val="28"/>
        </w:rPr>
        <w:lastRenderedPageBreak/>
        <w:t>ЭВМ 4 поколения</w:t>
      </w:r>
    </w:p>
    <w:p w:rsidR="00793A8E" w:rsidRPr="00793A8E" w:rsidRDefault="00793A8E" w:rsidP="00793A8E">
      <w:pPr>
        <w:rPr>
          <w:sz w:val="28"/>
          <w:szCs w:val="28"/>
        </w:rPr>
      </w:pPr>
      <w:r w:rsidRPr="00793A8E">
        <w:rPr>
          <w:sz w:val="28"/>
          <w:szCs w:val="28"/>
        </w:rPr>
        <w:t xml:space="preserve">Очередное революционное событие в электронике произошло в 1971 году, когда американская фирма </w:t>
      </w:r>
      <w:proofErr w:type="spellStart"/>
      <w:r w:rsidRPr="00793A8E">
        <w:rPr>
          <w:sz w:val="28"/>
          <w:szCs w:val="28"/>
        </w:rPr>
        <w:t>Intel</w:t>
      </w:r>
      <w:proofErr w:type="spellEnd"/>
      <w:r w:rsidRPr="00793A8E">
        <w:rPr>
          <w:sz w:val="28"/>
          <w:szCs w:val="28"/>
        </w:rPr>
        <w:t xml:space="preserve"> объявила о создании микропроцессора. Микропроцессор — это сверхбольшая интегральная схема, способная выполнять функции основного блока компьютера — процессора. Первоначально микропроцессоры стали встраивать в различные технические устройства: станки, автомобили, самолеты. Соединив микропроцессор с устройствами ввода-вывода, внешней памяти, получили новый тип компьютера: </w:t>
      </w:r>
      <w:proofErr w:type="spellStart"/>
      <w:r w:rsidRPr="00793A8E">
        <w:rPr>
          <w:sz w:val="28"/>
          <w:szCs w:val="28"/>
        </w:rPr>
        <w:t>микроЭВМ</w:t>
      </w:r>
      <w:proofErr w:type="spellEnd"/>
      <w:r w:rsidRPr="00793A8E">
        <w:rPr>
          <w:sz w:val="28"/>
          <w:szCs w:val="28"/>
        </w:rPr>
        <w:t xml:space="preserve">. </w:t>
      </w:r>
      <w:proofErr w:type="spellStart"/>
      <w:r w:rsidRPr="00793A8E">
        <w:rPr>
          <w:sz w:val="28"/>
          <w:szCs w:val="28"/>
        </w:rPr>
        <w:t>МикроЭВМ</w:t>
      </w:r>
      <w:proofErr w:type="spellEnd"/>
      <w:r w:rsidRPr="00793A8E">
        <w:rPr>
          <w:sz w:val="28"/>
          <w:szCs w:val="28"/>
        </w:rPr>
        <w:t xml:space="preserve"> относятся к машинам четвертого поколения. Существенным отличием </w:t>
      </w:r>
      <w:proofErr w:type="spellStart"/>
      <w:r w:rsidRPr="00793A8E">
        <w:rPr>
          <w:sz w:val="28"/>
          <w:szCs w:val="28"/>
        </w:rPr>
        <w:t>микроЭВМ</w:t>
      </w:r>
      <w:proofErr w:type="spellEnd"/>
      <w:r w:rsidRPr="00793A8E">
        <w:rPr>
          <w:sz w:val="28"/>
          <w:szCs w:val="28"/>
        </w:rPr>
        <w:t xml:space="preserve"> от своих предшественников являются их малые габариты (размеры бытового телевизора) и сравнительная дешевизна. Это первый тип компьютеров, который появился в розничной продаже.</w:t>
      </w:r>
    </w:p>
    <w:p w:rsidR="00793A8E" w:rsidRPr="00793A8E" w:rsidRDefault="00793A8E" w:rsidP="00793A8E">
      <w:pPr>
        <w:rPr>
          <w:sz w:val="28"/>
          <w:szCs w:val="28"/>
        </w:rPr>
      </w:pPr>
    </w:p>
    <w:p w:rsidR="00793A8E" w:rsidRPr="00793A8E" w:rsidRDefault="00793A8E" w:rsidP="00793A8E">
      <w:pPr>
        <w:rPr>
          <w:sz w:val="28"/>
          <w:szCs w:val="28"/>
        </w:rPr>
      </w:pPr>
      <w:r w:rsidRPr="00793A8E">
        <w:rPr>
          <w:sz w:val="28"/>
          <w:szCs w:val="28"/>
        </w:rPr>
        <w:t>Самой популярной разновидностью ЭВМ сегодня являются персональные компьютеры (ПК). Первый ПК появился на свет в 1976 году в США. С 1980 года «законодателем мод» на рынке ПК становится американская фирма IBM. Ее конструкторам удалось создать такую архитектуру, которая стала фактически международным стандартом на профессиональные ПК. Машины этой серии получили название IBM PC (</w:t>
      </w:r>
      <w:proofErr w:type="spellStart"/>
      <w:r w:rsidRPr="00793A8E">
        <w:rPr>
          <w:sz w:val="28"/>
          <w:szCs w:val="28"/>
        </w:rPr>
        <w:t>Personal</w:t>
      </w:r>
      <w:proofErr w:type="spellEnd"/>
      <w:r w:rsidRPr="00793A8E">
        <w:rPr>
          <w:sz w:val="28"/>
          <w:szCs w:val="28"/>
        </w:rPr>
        <w:t xml:space="preserve"> </w:t>
      </w:r>
      <w:proofErr w:type="spellStart"/>
      <w:r w:rsidRPr="00793A8E">
        <w:rPr>
          <w:sz w:val="28"/>
          <w:szCs w:val="28"/>
        </w:rPr>
        <w:t>Computer</w:t>
      </w:r>
      <w:proofErr w:type="spellEnd"/>
      <w:r w:rsidRPr="00793A8E">
        <w:rPr>
          <w:sz w:val="28"/>
          <w:szCs w:val="28"/>
        </w:rPr>
        <w:t>). Появление и распространение ПК по своему значению для общественного развития сопоставимо с появлением книгопечатания. Именно ПК сделали компьютерную грамотность массовым явлением. С развитием этого типа машин появилось понятие «информационные технологии», без которых уже становится невозможным обойтись в большинстве областей человеческой деятельности.</w:t>
      </w:r>
    </w:p>
    <w:p w:rsidR="00793A8E" w:rsidRPr="00793A8E" w:rsidRDefault="00793A8E" w:rsidP="00793A8E">
      <w:pPr>
        <w:rPr>
          <w:sz w:val="28"/>
          <w:szCs w:val="28"/>
        </w:rPr>
      </w:pPr>
    </w:p>
    <w:p w:rsidR="00793A8E" w:rsidRDefault="00793A8E" w:rsidP="00793A8E">
      <w:pPr>
        <w:rPr>
          <w:sz w:val="28"/>
          <w:szCs w:val="28"/>
        </w:rPr>
      </w:pPr>
      <w:r w:rsidRPr="00793A8E">
        <w:rPr>
          <w:sz w:val="28"/>
          <w:szCs w:val="28"/>
        </w:rPr>
        <w:t>Другая линия в развитии ЭВМ четвертого поколения, это — суперкомпьютер. Машины этого класса имеют быстродействие сотни миллионов и миллиарды операций в секунду. Суперкомпьютер – это многопроцессорный вычислительный комплекс.</w:t>
      </w:r>
    </w:p>
    <w:p w:rsidR="00644743" w:rsidRDefault="00DA7E50" w:rsidP="00793A8E">
      <w:pPr>
        <w:rPr>
          <w:sz w:val="28"/>
          <w:szCs w:val="28"/>
        </w:rPr>
      </w:pPr>
      <w:r>
        <w:rPr>
          <w:noProof/>
          <w:sz w:val="28"/>
          <w:szCs w:val="28"/>
        </w:rPr>
        <w:pict>
          <v:shape id="_x0000_s1030" type="#_x0000_t202" style="position:absolute;margin-left:64.2pt;margin-top:235.95pt;width:293.25pt;height:22.5pt;z-index:251661312">
            <v:textbox>
              <w:txbxContent>
                <w:p w:rsidR="00644743" w:rsidRPr="00644743" w:rsidRDefault="00644743" w:rsidP="00644743">
                  <w:pPr>
                    <w:jc w:val="center"/>
                    <w:rPr>
                      <w:sz w:val="28"/>
                      <w:szCs w:val="28"/>
                    </w:rPr>
                  </w:pPr>
                  <w:r w:rsidRPr="00644743">
                    <w:rPr>
                      <w:sz w:val="28"/>
                      <w:szCs w:val="28"/>
                    </w:rPr>
                    <w:t>Машина 4 поколения</w:t>
                  </w:r>
                </w:p>
              </w:txbxContent>
            </v:textbox>
          </v:shape>
        </w:pict>
      </w:r>
      <w:r w:rsidR="00644743">
        <w:rPr>
          <w:noProof/>
          <w:sz w:val="28"/>
          <w:szCs w:val="28"/>
        </w:rPr>
        <w:drawing>
          <wp:inline distT="0" distB="0" distL="0" distR="0">
            <wp:extent cx="5048250" cy="2855305"/>
            <wp:effectExtent l="19050" t="0" r="0" b="0"/>
            <wp:docPr id="4" name="Рисунок 3" descr="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7.jpg"/>
                    <pic:cNvPicPr/>
                  </pic:nvPicPr>
                  <pic:blipFill>
                    <a:blip r:embed="rId11" cstate="print"/>
                    <a:stretch>
                      <a:fillRect/>
                    </a:stretch>
                  </pic:blipFill>
                  <pic:spPr>
                    <a:xfrm>
                      <a:off x="0" y="0"/>
                      <a:ext cx="5048250" cy="2855305"/>
                    </a:xfrm>
                    <a:prstGeom prst="rect">
                      <a:avLst/>
                    </a:prstGeom>
                  </pic:spPr>
                </pic:pic>
              </a:graphicData>
            </a:graphic>
          </wp:inline>
        </w:drawing>
      </w:r>
    </w:p>
    <w:p w:rsidR="00644743" w:rsidRPr="000E6916" w:rsidRDefault="00644743" w:rsidP="000E6916">
      <w:pPr>
        <w:pStyle w:val="2"/>
        <w:rPr>
          <w:sz w:val="28"/>
          <w:szCs w:val="28"/>
        </w:rPr>
      </w:pPr>
      <w:r w:rsidRPr="000E6916">
        <w:rPr>
          <w:sz w:val="28"/>
          <w:szCs w:val="28"/>
        </w:rPr>
        <w:lastRenderedPageBreak/>
        <w:t>Пятое поколение ЭВМ</w:t>
      </w:r>
    </w:p>
    <w:p w:rsidR="00644743" w:rsidRDefault="00644743" w:rsidP="00644743">
      <w:pPr>
        <w:rPr>
          <w:sz w:val="28"/>
          <w:szCs w:val="28"/>
        </w:rPr>
      </w:pPr>
      <w:r w:rsidRPr="00644743">
        <w:rPr>
          <w:sz w:val="28"/>
          <w:szCs w:val="28"/>
        </w:rPr>
        <w:t xml:space="preserve">Пятое поколение ЭВМ - это невероятные темпы роста производительности машин из года в год. Если </w:t>
      </w:r>
      <w:proofErr w:type="gramStart"/>
      <w:r w:rsidRPr="00644743">
        <w:rPr>
          <w:sz w:val="28"/>
          <w:szCs w:val="28"/>
        </w:rPr>
        <w:t>в начале</w:t>
      </w:r>
      <w:proofErr w:type="gramEnd"/>
      <w:r w:rsidRPr="00644743">
        <w:rPr>
          <w:sz w:val="28"/>
          <w:szCs w:val="28"/>
        </w:rPr>
        <w:t xml:space="preserve"> 90-х тактовая частота микропроцессоров в несколько десятков мегагерц считалась хорошим показателем, то к началу 2000-х никто не удивлялся гигагерцам. Компьютеры, которыми мы пользуемся сейчас, как полагают IT-эксперты, - это также пятое поколение ЭВМ. То есть, технологический задел начала 90-х актуален до сих пор</w:t>
      </w:r>
      <w:r w:rsidRPr="00A5559C">
        <w:rPr>
          <w:sz w:val="28"/>
          <w:szCs w:val="28"/>
        </w:rPr>
        <w:t>.</w:t>
      </w:r>
      <w:r w:rsidR="00A5559C" w:rsidRPr="00A5559C">
        <w:rPr>
          <w:sz w:val="28"/>
          <w:szCs w:val="28"/>
        </w:rPr>
        <w:t xml:space="preserve"> </w:t>
      </w:r>
      <w:r w:rsidR="00A5559C">
        <w:rPr>
          <w:sz w:val="28"/>
          <w:szCs w:val="28"/>
        </w:rPr>
        <w:t>У</w:t>
      </w:r>
      <w:r w:rsidR="00A5559C" w:rsidRPr="00A5559C">
        <w:rPr>
          <w:sz w:val="28"/>
          <w:szCs w:val="28"/>
        </w:rPr>
        <w:t xml:space="preserve">же </w:t>
      </w:r>
      <w:proofErr w:type="gramStart"/>
      <w:r w:rsidR="00A5559C" w:rsidRPr="00A5559C">
        <w:rPr>
          <w:sz w:val="28"/>
          <w:szCs w:val="28"/>
        </w:rPr>
        <w:t>в начале</w:t>
      </w:r>
      <w:proofErr w:type="gramEnd"/>
      <w:r w:rsidR="00A5559C" w:rsidRPr="00A5559C">
        <w:rPr>
          <w:sz w:val="28"/>
          <w:szCs w:val="28"/>
        </w:rPr>
        <w:t xml:space="preserve"> 90-х на рынке IT-технологий начали происходить процессы, позволившие начать отсчет новому поколению ЭВМ. Речь идет о значительных шагах вперед, прежде всего, в инженерно-технических наработках, связанных с процессорами. Появились микросхемы с архитектурой, относимой к типу параллельно-векторной.</w:t>
      </w:r>
      <w:r>
        <w:rPr>
          <w:sz w:val="28"/>
          <w:szCs w:val="28"/>
        </w:rPr>
        <w:t xml:space="preserve"> (</w:t>
      </w:r>
      <w:proofErr w:type="gramStart"/>
      <w:r>
        <w:rPr>
          <w:sz w:val="28"/>
          <w:szCs w:val="28"/>
        </w:rPr>
        <w:t>См</w:t>
      </w:r>
      <w:proofErr w:type="gramEnd"/>
      <w:r>
        <w:rPr>
          <w:sz w:val="28"/>
          <w:szCs w:val="28"/>
        </w:rPr>
        <w:t>. рисунки 5,6)</w:t>
      </w:r>
    </w:p>
    <w:p w:rsidR="00644743" w:rsidRDefault="00644743" w:rsidP="00644743">
      <w:pPr>
        <w:rPr>
          <w:sz w:val="28"/>
          <w:szCs w:val="28"/>
        </w:rPr>
      </w:pPr>
      <w:r>
        <w:rPr>
          <w:noProof/>
          <w:sz w:val="28"/>
          <w:szCs w:val="28"/>
        </w:rPr>
        <w:drawing>
          <wp:inline distT="0" distB="0" distL="0" distR="0">
            <wp:extent cx="5940425" cy="3944620"/>
            <wp:effectExtent l="19050" t="0" r="3175" b="0"/>
            <wp:docPr id="5" name="Рисунок 4" descr="56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311.jpg"/>
                    <pic:cNvPicPr/>
                  </pic:nvPicPr>
                  <pic:blipFill>
                    <a:blip r:embed="rId12" cstate="print"/>
                    <a:stretch>
                      <a:fillRect/>
                    </a:stretch>
                  </pic:blipFill>
                  <pic:spPr>
                    <a:xfrm>
                      <a:off x="0" y="0"/>
                      <a:ext cx="5940425" cy="3944620"/>
                    </a:xfrm>
                    <a:prstGeom prst="rect">
                      <a:avLst/>
                    </a:prstGeom>
                  </pic:spPr>
                </pic:pic>
              </a:graphicData>
            </a:graphic>
          </wp:inline>
        </w:drawing>
      </w:r>
    </w:p>
    <w:p w:rsidR="00644743" w:rsidRPr="00644743" w:rsidRDefault="00DA7E50" w:rsidP="00644743">
      <w:pPr>
        <w:rPr>
          <w:sz w:val="28"/>
          <w:szCs w:val="28"/>
        </w:rPr>
      </w:pPr>
      <w:r>
        <w:rPr>
          <w:noProof/>
          <w:sz w:val="28"/>
          <w:szCs w:val="28"/>
        </w:rPr>
        <w:pict>
          <v:shape id="_x0000_s1031" type="#_x0000_t202" style="position:absolute;margin-left:119.7pt;margin-top:7.6pt;width:141.75pt;height:20.25pt;z-index:251662336">
            <v:textbox>
              <w:txbxContent>
                <w:p w:rsidR="00644743" w:rsidRPr="00644743" w:rsidRDefault="00644743" w:rsidP="00644743">
                  <w:pPr>
                    <w:jc w:val="center"/>
                    <w:rPr>
                      <w:sz w:val="28"/>
                      <w:szCs w:val="28"/>
                    </w:rPr>
                  </w:pPr>
                  <w:r w:rsidRPr="00644743">
                    <w:rPr>
                      <w:sz w:val="28"/>
                      <w:szCs w:val="28"/>
                    </w:rPr>
                    <w:t>Рис.5</w:t>
                  </w:r>
                </w:p>
                <w:p w:rsidR="00644743" w:rsidRDefault="00644743"/>
              </w:txbxContent>
            </v:textbox>
          </v:shape>
        </w:pict>
      </w:r>
    </w:p>
    <w:p w:rsidR="00644743" w:rsidRPr="00644743" w:rsidRDefault="00644743" w:rsidP="00644743">
      <w:pPr>
        <w:rPr>
          <w:sz w:val="28"/>
          <w:szCs w:val="28"/>
        </w:rPr>
      </w:pPr>
    </w:p>
    <w:p w:rsidR="00644743" w:rsidRDefault="00644743" w:rsidP="00644743">
      <w:pPr>
        <w:rPr>
          <w:sz w:val="28"/>
          <w:szCs w:val="28"/>
        </w:rPr>
      </w:pPr>
    </w:p>
    <w:p w:rsidR="00644743" w:rsidRDefault="00A5559C" w:rsidP="00644743">
      <w:pPr>
        <w:tabs>
          <w:tab w:val="left" w:pos="3015"/>
        </w:tabs>
        <w:jc w:val="center"/>
        <w:rPr>
          <w:sz w:val="28"/>
          <w:szCs w:val="28"/>
        </w:rPr>
      </w:pPr>
      <w:r>
        <w:rPr>
          <w:noProof/>
          <w:sz w:val="28"/>
          <w:szCs w:val="28"/>
        </w:rPr>
        <w:lastRenderedPageBreak/>
        <w:drawing>
          <wp:inline distT="0" distB="0" distL="0" distR="0">
            <wp:extent cx="3810000" cy="2952750"/>
            <wp:effectExtent l="19050" t="0" r="0" b="0"/>
            <wp:docPr id="8" name="Рисунок 5" descr="56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0309.jpg"/>
                    <pic:cNvPicPr/>
                  </pic:nvPicPr>
                  <pic:blipFill>
                    <a:blip r:embed="rId13" cstate="print"/>
                    <a:stretch>
                      <a:fillRect/>
                    </a:stretch>
                  </pic:blipFill>
                  <pic:spPr>
                    <a:xfrm>
                      <a:off x="0" y="0"/>
                      <a:ext cx="3810000" cy="2952750"/>
                    </a:xfrm>
                    <a:prstGeom prst="rect">
                      <a:avLst/>
                    </a:prstGeom>
                  </pic:spPr>
                </pic:pic>
              </a:graphicData>
            </a:graphic>
          </wp:inline>
        </w:drawing>
      </w:r>
    </w:p>
    <w:p w:rsidR="000E6916" w:rsidRPr="000E6916" w:rsidRDefault="00DA7E50" w:rsidP="000E6916">
      <w:pPr>
        <w:pStyle w:val="ae"/>
      </w:pPr>
      <w:r w:rsidRPr="00DA7E50">
        <w:rPr>
          <w:noProof/>
          <w:sz w:val="28"/>
          <w:szCs w:val="28"/>
        </w:rPr>
        <w:pict>
          <v:shape id="_x0000_s1032" type="#_x0000_t202" style="position:absolute;left:0;text-align:left;margin-left:160.2pt;margin-top:10.05pt;width:141.75pt;height:20.25pt;z-index:251663360">
            <v:textbox>
              <w:txbxContent>
                <w:p w:rsidR="00644743" w:rsidRPr="00644743" w:rsidRDefault="00644743" w:rsidP="00644743">
                  <w:pPr>
                    <w:jc w:val="center"/>
                    <w:rPr>
                      <w:sz w:val="28"/>
                      <w:szCs w:val="28"/>
                    </w:rPr>
                  </w:pPr>
                  <w:r w:rsidRPr="00644743">
                    <w:rPr>
                      <w:sz w:val="28"/>
                      <w:szCs w:val="28"/>
                    </w:rPr>
                    <w:t>Рис.</w:t>
                  </w:r>
                  <w:r>
                    <w:rPr>
                      <w:sz w:val="28"/>
                      <w:szCs w:val="28"/>
                    </w:rPr>
                    <w:t>6</w:t>
                  </w:r>
                </w:p>
                <w:p w:rsidR="00644743" w:rsidRDefault="00644743" w:rsidP="00644743"/>
              </w:txbxContent>
            </v:textbox>
          </v:shape>
        </w:pict>
      </w:r>
    </w:p>
    <w:p w:rsidR="00644743" w:rsidRDefault="00644743" w:rsidP="000E6916">
      <w:pPr>
        <w:tabs>
          <w:tab w:val="left" w:pos="3015"/>
        </w:tabs>
        <w:jc w:val="center"/>
        <w:rPr>
          <w:sz w:val="28"/>
          <w:szCs w:val="28"/>
        </w:rPr>
      </w:pPr>
    </w:p>
    <w:p w:rsidR="000E6916" w:rsidRDefault="000E6916" w:rsidP="00644743">
      <w:pPr>
        <w:tabs>
          <w:tab w:val="left" w:pos="3015"/>
        </w:tabs>
        <w:jc w:val="center"/>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37234D" w:rsidRPr="000E6916" w:rsidRDefault="0037234D" w:rsidP="0037234D">
      <w:pPr>
        <w:pStyle w:val="2"/>
        <w:rPr>
          <w:sz w:val="28"/>
          <w:szCs w:val="28"/>
        </w:rPr>
      </w:pPr>
      <w:r>
        <w:rPr>
          <w:sz w:val="28"/>
          <w:szCs w:val="28"/>
        </w:rPr>
        <w:t>Шес</w:t>
      </w:r>
      <w:r w:rsidRPr="000E6916">
        <w:rPr>
          <w:sz w:val="28"/>
          <w:szCs w:val="28"/>
        </w:rPr>
        <w:t>тое поколение ЭВМ</w:t>
      </w: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37234D" w:rsidRPr="0037234D" w:rsidRDefault="0037234D" w:rsidP="0037234D">
      <w:pPr>
        <w:pStyle w:val="af"/>
        <w:rPr>
          <w:sz w:val="28"/>
          <w:szCs w:val="28"/>
        </w:rPr>
      </w:pPr>
      <w:r w:rsidRPr="0037234D">
        <w:rPr>
          <w:sz w:val="28"/>
          <w:szCs w:val="28"/>
        </w:rPr>
        <w:t>В обозримом будущем, считают аналитики, мы вправе ожидать, что появится 6 поколение ЭВМ. Оно будет характеризоваться использованием нейронных элементов в архитектуре микросхем, использованием процессоров в рамках распределенной сети.</w:t>
      </w:r>
    </w:p>
    <w:p w:rsidR="0037234D" w:rsidRDefault="0037234D" w:rsidP="0037234D">
      <w:pPr>
        <w:pStyle w:val="af"/>
        <w:rPr>
          <w:sz w:val="28"/>
          <w:szCs w:val="28"/>
        </w:rPr>
      </w:pPr>
      <w:r w:rsidRPr="0037234D">
        <w:rPr>
          <w:sz w:val="28"/>
          <w:szCs w:val="28"/>
        </w:rPr>
        <w:t>Производительность компьютеров в следующем поколении будет измеряться, вероятно, уже не в гигагерцах, а в принципиально иной тип единицах исчисления.</w:t>
      </w:r>
    </w:p>
    <w:p w:rsidR="0037234D" w:rsidRPr="0037234D" w:rsidRDefault="0037234D" w:rsidP="0037234D">
      <w:pPr>
        <w:pStyle w:val="af"/>
        <w:rPr>
          <w:sz w:val="28"/>
          <w:szCs w:val="28"/>
        </w:rPr>
      </w:pPr>
      <w:r w:rsidRPr="0037234D">
        <w:rPr>
          <w:sz w:val="28"/>
          <w:szCs w:val="28"/>
        </w:rPr>
        <w:t>Нейрокомпьютер</w:t>
      </w:r>
    </w:p>
    <w:p w:rsidR="0037234D" w:rsidRPr="0037234D" w:rsidRDefault="0037234D" w:rsidP="0037234D">
      <w:pPr>
        <w:pStyle w:val="af"/>
        <w:rPr>
          <w:sz w:val="28"/>
          <w:szCs w:val="28"/>
        </w:rPr>
      </w:pPr>
      <w:r w:rsidRPr="0037234D">
        <w:rPr>
          <w:sz w:val="28"/>
          <w:szCs w:val="28"/>
        </w:rPr>
        <w:t>Компьютер, созданный на основе нейронных сетей</w:t>
      </w:r>
      <w:r w:rsidR="007163C4">
        <w:rPr>
          <w:sz w:val="28"/>
          <w:szCs w:val="28"/>
        </w:rPr>
        <w:t>, пока</w:t>
      </w:r>
      <w:r w:rsidRPr="0037234D">
        <w:rPr>
          <w:sz w:val="28"/>
          <w:szCs w:val="28"/>
        </w:rPr>
        <w:t xml:space="preserve"> не существует самостоятельно, но активно моделируется на современных компьютерах. </w:t>
      </w:r>
    </w:p>
    <w:p w:rsidR="0037234D" w:rsidRPr="0037234D" w:rsidRDefault="0037234D" w:rsidP="0037234D">
      <w:pPr>
        <w:pStyle w:val="af"/>
        <w:rPr>
          <w:sz w:val="28"/>
          <w:szCs w:val="28"/>
        </w:rPr>
      </w:pPr>
      <w:r w:rsidRPr="0037234D">
        <w:rPr>
          <w:sz w:val="28"/>
          <w:szCs w:val="28"/>
        </w:rPr>
        <w:t xml:space="preserve">Один из разработчиков нейрокомпьютеров А. Н.Горбань считает: "Пять поколений ЭВМ следуют друг за другом. Нарождающееся шестое настолько отличается от предыдущих, что лучше говорить не о поколениях и даже не о новых видах, родах или семействах, а о новом царстве - масштаб дистанции между нейрокомпьютерами и обычными ЭВМ соответствует различиям между царствами живых организмов. </w:t>
      </w:r>
    </w:p>
    <w:p w:rsidR="0037234D" w:rsidRPr="0037234D" w:rsidRDefault="0037234D" w:rsidP="0037234D">
      <w:pPr>
        <w:pStyle w:val="af"/>
        <w:rPr>
          <w:sz w:val="28"/>
          <w:szCs w:val="28"/>
        </w:rPr>
      </w:pPr>
      <w:r w:rsidRPr="0037234D">
        <w:rPr>
          <w:sz w:val="28"/>
          <w:szCs w:val="28"/>
        </w:rPr>
        <w:lastRenderedPageBreak/>
        <w:t xml:space="preserve">Чем отличаются машины второго царства? </w:t>
      </w:r>
    </w:p>
    <w:p w:rsidR="0037234D" w:rsidRPr="0037234D" w:rsidRDefault="0037234D" w:rsidP="0037234D">
      <w:pPr>
        <w:pStyle w:val="af"/>
        <w:rPr>
          <w:sz w:val="28"/>
          <w:szCs w:val="28"/>
        </w:rPr>
      </w:pPr>
      <w:r w:rsidRPr="0037234D">
        <w:rPr>
          <w:sz w:val="28"/>
          <w:szCs w:val="28"/>
        </w:rPr>
        <w:t xml:space="preserve">Большое число параллельно работающих простых элементов - нейронов (от нескольких десятков до 106-108), что обеспечивает колоссальный скачок в быстродействии. </w:t>
      </w:r>
    </w:p>
    <w:p w:rsidR="0037234D" w:rsidRPr="0037234D" w:rsidRDefault="0037234D" w:rsidP="0037234D">
      <w:pPr>
        <w:pStyle w:val="af"/>
        <w:rPr>
          <w:sz w:val="28"/>
          <w:szCs w:val="28"/>
        </w:rPr>
      </w:pPr>
      <w:r w:rsidRPr="0037234D">
        <w:rPr>
          <w:sz w:val="28"/>
          <w:szCs w:val="28"/>
        </w:rPr>
        <w:t>Место программирования занимает обучение (воспитание) - машина учится решать задачи, изменяя параметры нейронов и связей между ними".</w:t>
      </w:r>
    </w:p>
    <w:p w:rsidR="0037234D" w:rsidRPr="0037234D" w:rsidRDefault="0037234D" w:rsidP="0037234D">
      <w:pPr>
        <w:pStyle w:val="af"/>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Default="00DD36CE" w:rsidP="00DD36CE">
      <w:pPr>
        <w:tabs>
          <w:tab w:val="left" w:pos="3015"/>
        </w:tabs>
        <w:rPr>
          <w:sz w:val="28"/>
          <w:szCs w:val="28"/>
        </w:rPr>
      </w:pPr>
    </w:p>
    <w:p w:rsidR="00DD36CE" w:rsidRPr="00DD36CE" w:rsidRDefault="00DD36CE" w:rsidP="00DD36CE">
      <w:pPr>
        <w:tabs>
          <w:tab w:val="left" w:pos="3015"/>
        </w:tabs>
        <w:rPr>
          <w:sz w:val="28"/>
          <w:szCs w:val="28"/>
        </w:rPr>
      </w:pPr>
    </w:p>
    <w:p w:rsidR="000E6916" w:rsidRPr="000E6916" w:rsidRDefault="000E6916" w:rsidP="000E6916">
      <w:pPr>
        <w:pStyle w:val="ae"/>
        <w:tabs>
          <w:tab w:val="left" w:pos="3015"/>
        </w:tabs>
        <w:jc w:val="center"/>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37234D">
      <w:pPr>
        <w:pStyle w:val="2"/>
      </w:pPr>
      <w:bookmarkStart w:id="6" w:name="_Toc526290455"/>
      <w:r>
        <w:lastRenderedPageBreak/>
        <w:t>Сравнительная характеристика</w:t>
      </w:r>
      <w:bookmarkEnd w:id="6"/>
    </w:p>
    <w:p w:rsidR="0037234D" w:rsidRDefault="0037234D" w:rsidP="000E6916">
      <w:pPr>
        <w:pStyle w:val="ae"/>
        <w:tabs>
          <w:tab w:val="left" w:pos="3015"/>
        </w:tabs>
        <w:rPr>
          <w:sz w:val="28"/>
          <w:szCs w:val="28"/>
        </w:rPr>
      </w:pPr>
    </w:p>
    <w:p w:rsidR="0037234D" w:rsidRPr="000E6916" w:rsidRDefault="0037234D" w:rsidP="0037234D">
      <w:pPr>
        <w:pStyle w:val="ae"/>
        <w:numPr>
          <w:ilvl w:val="0"/>
          <w:numId w:val="5"/>
        </w:numPr>
        <w:rPr>
          <w:sz w:val="28"/>
          <w:szCs w:val="28"/>
        </w:rPr>
      </w:pPr>
      <w:r w:rsidRPr="000E6916">
        <w:rPr>
          <w:sz w:val="28"/>
          <w:szCs w:val="28"/>
        </w:rPr>
        <w:t>по технологической базе</w:t>
      </w: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r w:rsidRPr="0037234D">
        <w:rPr>
          <w:noProof/>
          <w:sz w:val="28"/>
          <w:szCs w:val="28"/>
        </w:rPr>
        <w:drawing>
          <wp:inline distT="0" distB="0" distL="0" distR="0">
            <wp:extent cx="3986306" cy="2628900"/>
            <wp:effectExtent l="1905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3148" t="28530" r="49653" b="27818"/>
                    <a:stretch>
                      <a:fillRect/>
                    </a:stretch>
                  </pic:blipFill>
                  <pic:spPr bwMode="auto">
                    <a:xfrm>
                      <a:off x="0" y="0"/>
                      <a:ext cx="3986306" cy="2628900"/>
                    </a:xfrm>
                    <a:prstGeom prst="rect">
                      <a:avLst/>
                    </a:prstGeom>
                    <a:noFill/>
                    <a:ln w="9525">
                      <a:noFill/>
                      <a:miter lim="800000"/>
                      <a:headEnd/>
                      <a:tailEnd/>
                    </a:ln>
                  </pic:spPr>
                </pic:pic>
              </a:graphicData>
            </a:graphic>
          </wp:inline>
        </w:drawing>
      </w: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Default="0037234D" w:rsidP="000E6916">
      <w:pPr>
        <w:pStyle w:val="ae"/>
        <w:tabs>
          <w:tab w:val="left" w:pos="3015"/>
        </w:tabs>
        <w:rPr>
          <w:sz w:val="28"/>
          <w:szCs w:val="28"/>
        </w:rPr>
      </w:pPr>
    </w:p>
    <w:p w:rsidR="0037234D" w:rsidRPr="0037234D" w:rsidRDefault="0037234D" w:rsidP="0037234D">
      <w:pPr>
        <w:tabs>
          <w:tab w:val="left" w:pos="3015"/>
        </w:tabs>
        <w:ind w:left="360"/>
        <w:rPr>
          <w:sz w:val="28"/>
          <w:szCs w:val="28"/>
        </w:rPr>
      </w:pPr>
      <w:r>
        <w:rPr>
          <w:sz w:val="28"/>
          <w:szCs w:val="28"/>
        </w:rPr>
        <w:t>2.</w:t>
      </w:r>
      <w:r w:rsidRPr="0037234D">
        <w:rPr>
          <w:sz w:val="28"/>
          <w:szCs w:val="28"/>
        </w:rPr>
        <w:t>тактовая частота</w:t>
      </w:r>
    </w:p>
    <w:p w:rsidR="0037234D" w:rsidRDefault="0037234D" w:rsidP="0037234D">
      <w:pPr>
        <w:tabs>
          <w:tab w:val="left" w:pos="3015"/>
        </w:tabs>
        <w:rPr>
          <w:sz w:val="28"/>
          <w:szCs w:val="28"/>
        </w:rPr>
      </w:pPr>
      <w:r w:rsidRPr="00DD36CE">
        <w:rPr>
          <w:sz w:val="28"/>
          <w:szCs w:val="28"/>
        </w:rPr>
        <w:t>Тактовая частота процессора ― это количество колебаний за определенный промежуток времени (в данном случае ― за секунду). Если говорить о персональном компьютере, то для него это показатель количества операций, которые может выполнять процессор за 1 секунду.</w:t>
      </w:r>
    </w:p>
    <w:p w:rsidR="0037234D" w:rsidRDefault="0037234D" w:rsidP="0037234D">
      <w:pPr>
        <w:tabs>
          <w:tab w:val="left" w:pos="5880"/>
        </w:tabs>
        <w:rPr>
          <w:sz w:val="28"/>
          <w:szCs w:val="28"/>
        </w:rPr>
      </w:pPr>
      <w:r>
        <w:rPr>
          <w:sz w:val="28"/>
          <w:szCs w:val="28"/>
        </w:rPr>
        <w:tab/>
      </w:r>
    </w:p>
    <w:p w:rsidR="000E6916" w:rsidRDefault="000E6916"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37234D" w:rsidP="000E6916">
      <w:pPr>
        <w:pStyle w:val="ae"/>
        <w:tabs>
          <w:tab w:val="left" w:pos="3015"/>
        </w:tabs>
        <w:rPr>
          <w:sz w:val="28"/>
          <w:szCs w:val="28"/>
        </w:rPr>
      </w:pPr>
      <w:r w:rsidRPr="0037234D">
        <w:rPr>
          <w:noProof/>
          <w:sz w:val="28"/>
          <w:szCs w:val="28"/>
        </w:rPr>
        <w:drawing>
          <wp:inline distT="0" distB="0" distL="0" distR="0">
            <wp:extent cx="5445125" cy="2762250"/>
            <wp:effectExtent l="19050" t="0" r="317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2988" t="27882" r="46417" b="32194"/>
                    <a:stretch>
                      <a:fillRect/>
                    </a:stretch>
                  </pic:blipFill>
                  <pic:spPr bwMode="auto">
                    <a:xfrm>
                      <a:off x="0" y="0"/>
                      <a:ext cx="5445125" cy="2762250"/>
                    </a:xfrm>
                    <a:prstGeom prst="rect">
                      <a:avLst/>
                    </a:prstGeom>
                    <a:noFill/>
                    <a:ln w="9525">
                      <a:noFill/>
                      <a:miter lim="800000"/>
                      <a:headEnd/>
                      <a:tailEnd/>
                    </a:ln>
                  </pic:spPr>
                </pic:pic>
              </a:graphicData>
            </a:graphic>
          </wp:inline>
        </w:drawing>
      </w:r>
    </w:p>
    <w:p w:rsidR="00A5559C" w:rsidRDefault="001C4CB9" w:rsidP="00A5559C">
      <w:pPr>
        <w:pStyle w:val="ae"/>
        <w:tabs>
          <w:tab w:val="left" w:pos="3015"/>
        </w:tabs>
        <w:rPr>
          <w:sz w:val="28"/>
          <w:szCs w:val="28"/>
        </w:rPr>
      </w:pPr>
      <w:r>
        <w:rPr>
          <w:noProof/>
          <w:sz w:val="28"/>
          <w:szCs w:val="28"/>
        </w:rPr>
        <w:lastRenderedPageBreak/>
        <w:drawing>
          <wp:anchor distT="0" distB="0" distL="114300" distR="114300" simplePos="0" relativeHeight="251665408" behindDoc="0" locked="0" layoutInCell="1" allowOverlap="1">
            <wp:simplePos x="0" y="0"/>
            <wp:positionH relativeFrom="margin">
              <wp:posOffset>-518160</wp:posOffset>
            </wp:positionH>
            <wp:positionV relativeFrom="margin">
              <wp:posOffset>175260</wp:posOffset>
            </wp:positionV>
            <wp:extent cx="6134100" cy="1838325"/>
            <wp:effectExtent l="19050" t="0" r="0" b="0"/>
            <wp:wrapSquare wrapText="bothSides"/>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6836" t="16524" r="6516" b="42735"/>
                    <a:stretch>
                      <a:fillRect/>
                    </a:stretch>
                  </pic:blipFill>
                  <pic:spPr bwMode="auto">
                    <a:xfrm>
                      <a:off x="0" y="0"/>
                      <a:ext cx="6134100" cy="1838325"/>
                    </a:xfrm>
                    <a:prstGeom prst="rect">
                      <a:avLst/>
                    </a:prstGeom>
                    <a:noFill/>
                    <a:ln w="9525">
                      <a:noFill/>
                      <a:miter lim="800000"/>
                      <a:headEnd/>
                      <a:tailEnd/>
                    </a:ln>
                  </pic:spPr>
                </pic:pic>
              </a:graphicData>
            </a:graphic>
          </wp:anchor>
        </w:drawing>
      </w: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r w:rsidRPr="00A5559C">
        <w:rPr>
          <w:noProof/>
          <w:sz w:val="28"/>
          <w:szCs w:val="28"/>
        </w:rPr>
        <w:drawing>
          <wp:inline distT="0" distB="0" distL="0" distR="0">
            <wp:extent cx="3986306" cy="262890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3148" t="28530" r="49653" b="27818"/>
                    <a:stretch>
                      <a:fillRect/>
                    </a:stretch>
                  </pic:blipFill>
                  <pic:spPr bwMode="auto">
                    <a:xfrm>
                      <a:off x="0" y="0"/>
                      <a:ext cx="3986306" cy="2628900"/>
                    </a:xfrm>
                    <a:prstGeom prst="rect">
                      <a:avLst/>
                    </a:prstGeom>
                    <a:noFill/>
                    <a:ln w="9525">
                      <a:noFill/>
                      <a:miter lim="800000"/>
                      <a:headEnd/>
                      <a:tailEnd/>
                    </a:ln>
                  </pic:spPr>
                </pic:pic>
              </a:graphicData>
            </a:graphic>
          </wp:inline>
        </w:drawing>
      </w: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p>
    <w:p w:rsidR="00A5559C" w:rsidRDefault="00A5559C" w:rsidP="00A5559C">
      <w:pPr>
        <w:pStyle w:val="ae"/>
        <w:tabs>
          <w:tab w:val="left" w:pos="3015"/>
        </w:tabs>
        <w:rPr>
          <w:sz w:val="28"/>
          <w:szCs w:val="28"/>
        </w:rPr>
      </w:pPr>
      <w:r w:rsidRPr="000E6916">
        <w:rPr>
          <w:sz w:val="28"/>
          <w:szCs w:val="28"/>
        </w:rPr>
        <w:t xml:space="preserve">Таким образом, мы визуализировали ключевые технологические особенности для каждого поколения ЭВМ. Таблица, любая из представленных нами, поможет нам соотносить соответствующие параметры и конкретную категорию компьютеров применительно </w:t>
      </w:r>
      <w:proofErr w:type="gramStart"/>
      <w:r w:rsidRPr="000E6916">
        <w:rPr>
          <w:sz w:val="28"/>
          <w:szCs w:val="28"/>
        </w:rPr>
        <w:t>к</w:t>
      </w:r>
      <w:proofErr w:type="gramEnd"/>
      <w:r w:rsidRPr="000E6916">
        <w:rPr>
          <w:sz w:val="28"/>
          <w:szCs w:val="28"/>
        </w:rPr>
        <w:t xml:space="preserve"> </w:t>
      </w:r>
    </w:p>
    <w:p w:rsidR="00A5559C" w:rsidRDefault="00A5559C" w:rsidP="000E6916">
      <w:pPr>
        <w:pStyle w:val="ae"/>
        <w:tabs>
          <w:tab w:val="left" w:pos="3015"/>
        </w:tabs>
        <w:rPr>
          <w:sz w:val="28"/>
          <w:szCs w:val="28"/>
        </w:rPr>
      </w:pPr>
      <w:r w:rsidRPr="000E6916">
        <w:rPr>
          <w:sz w:val="28"/>
          <w:szCs w:val="28"/>
        </w:rPr>
        <w:t xml:space="preserve">тому или иному этапу развития вычислительной техники. </w:t>
      </w: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Default="00A5559C" w:rsidP="000E6916">
      <w:pPr>
        <w:pStyle w:val="ae"/>
        <w:tabs>
          <w:tab w:val="left" w:pos="3015"/>
        </w:tabs>
        <w:rPr>
          <w:sz w:val="28"/>
          <w:szCs w:val="28"/>
        </w:rPr>
      </w:pPr>
    </w:p>
    <w:p w:rsidR="00A5559C" w:rsidRPr="00A5559C" w:rsidRDefault="00A5559C" w:rsidP="00A5559C"/>
    <w:p w:rsidR="00A5559C" w:rsidRDefault="00A5559C" w:rsidP="008F3BCA">
      <w:pPr>
        <w:pStyle w:val="2"/>
        <w:rPr>
          <w:sz w:val="28"/>
          <w:szCs w:val="28"/>
        </w:rPr>
      </w:pPr>
    </w:p>
    <w:p w:rsidR="008F3BCA" w:rsidRPr="008F3BCA" w:rsidRDefault="008F3BCA" w:rsidP="008F3BCA">
      <w:pPr>
        <w:pStyle w:val="2"/>
        <w:rPr>
          <w:sz w:val="28"/>
          <w:szCs w:val="28"/>
        </w:rPr>
      </w:pPr>
      <w:r w:rsidRPr="008F3BCA">
        <w:rPr>
          <w:sz w:val="28"/>
          <w:szCs w:val="28"/>
        </w:rPr>
        <w:t>Список использованных источников:</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1. http://gym075.edusite.ru/istoriyavt.html</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2. http://chernykh.net/</w:t>
      </w:r>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 xml:space="preserve">3. </w:t>
      </w:r>
      <w:hyperlink r:id="rId17" w:history="1">
        <w:r w:rsidRPr="008F3BCA">
          <w:rPr>
            <w:rStyle w:val="ad"/>
            <w:sz w:val="28"/>
            <w:szCs w:val="28"/>
          </w:rPr>
          <w:t>http://ru.wikipedia.org/wiki/</w:t>
        </w:r>
      </w:hyperlink>
    </w:p>
    <w:p w:rsidR="008F3BCA" w:rsidRPr="008F3BCA" w:rsidRDefault="008F3BCA" w:rsidP="008F3BCA">
      <w:pPr>
        <w:pStyle w:val="af"/>
        <w:spacing w:before="150" w:beforeAutospacing="0" w:after="150" w:afterAutospacing="0"/>
        <w:ind w:right="150"/>
        <w:rPr>
          <w:color w:val="000000"/>
          <w:sz w:val="28"/>
          <w:szCs w:val="28"/>
        </w:rPr>
      </w:pPr>
      <w:r w:rsidRPr="008F3BCA">
        <w:rPr>
          <w:color w:val="000000"/>
          <w:sz w:val="28"/>
          <w:szCs w:val="28"/>
        </w:rPr>
        <w:t>4. Ю. М. Морозов История и методология вычислительной техники СПб, 2012</w:t>
      </w:r>
    </w:p>
    <w:p w:rsidR="008F3BCA" w:rsidRDefault="008F3BCA" w:rsidP="008F3BCA">
      <w:pPr>
        <w:pStyle w:val="af"/>
        <w:spacing w:before="150" w:beforeAutospacing="0" w:after="150" w:afterAutospacing="0"/>
        <w:ind w:right="150"/>
        <w:rPr>
          <w:color w:val="222222"/>
          <w:sz w:val="28"/>
          <w:szCs w:val="28"/>
          <w:shd w:val="clear" w:color="auto" w:fill="FFFFFF"/>
        </w:rPr>
      </w:pPr>
      <w:r w:rsidRPr="008F3BCA">
        <w:rPr>
          <w:color w:val="222222"/>
          <w:sz w:val="28"/>
          <w:szCs w:val="28"/>
          <w:shd w:val="clear" w:color="auto" w:fill="FFFFFF"/>
        </w:rPr>
        <w:t>5. Отечественная электронная вычислительная техника. Биографическая энциклопедия — М.: Столичная энциклопедия, 2014</w:t>
      </w:r>
    </w:p>
    <w:p w:rsidR="008F3BCA" w:rsidRDefault="008F3BCA" w:rsidP="008F3BCA">
      <w:pPr>
        <w:pStyle w:val="af"/>
        <w:spacing w:before="150" w:beforeAutospacing="0" w:after="150" w:afterAutospacing="0"/>
        <w:ind w:right="150"/>
        <w:rPr>
          <w:color w:val="000000"/>
          <w:sz w:val="28"/>
          <w:szCs w:val="28"/>
        </w:rPr>
      </w:pPr>
      <w:r>
        <w:rPr>
          <w:color w:val="000000"/>
          <w:sz w:val="28"/>
          <w:szCs w:val="28"/>
        </w:rPr>
        <w:t xml:space="preserve">6. </w:t>
      </w:r>
      <w:proofErr w:type="spellStart"/>
      <w:r w:rsidRPr="008F3BCA">
        <w:rPr>
          <w:color w:val="000000"/>
          <w:sz w:val="28"/>
          <w:szCs w:val="28"/>
        </w:rPr>
        <w:t>Ревич</w:t>
      </w:r>
      <w:proofErr w:type="spellEnd"/>
      <w:r w:rsidRPr="008F3BCA">
        <w:rPr>
          <w:color w:val="000000"/>
          <w:sz w:val="28"/>
          <w:szCs w:val="28"/>
        </w:rPr>
        <w:t xml:space="preserve"> Ю. В. Информационные технологии в СССР. Создатели советской вычислительной техники — СПб</w:t>
      </w:r>
      <w:proofErr w:type="gramStart"/>
      <w:r w:rsidRPr="008F3BCA">
        <w:rPr>
          <w:color w:val="000000"/>
          <w:sz w:val="28"/>
          <w:szCs w:val="28"/>
        </w:rPr>
        <w:t xml:space="preserve">.: </w:t>
      </w:r>
      <w:proofErr w:type="spellStart"/>
      <w:proofErr w:type="gramEnd"/>
      <w:r w:rsidRPr="008F3BCA">
        <w:rPr>
          <w:color w:val="000000"/>
          <w:sz w:val="28"/>
          <w:szCs w:val="28"/>
        </w:rPr>
        <w:t>БХВ-Петербург</w:t>
      </w:r>
      <w:proofErr w:type="spellEnd"/>
      <w:r w:rsidRPr="008F3BCA">
        <w:rPr>
          <w:color w:val="000000"/>
          <w:sz w:val="28"/>
          <w:szCs w:val="28"/>
        </w:rPr>
        <w:t>, 2014</w:t>
      </w: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8F3BCA" w:rsidRDefault="008F3BCA"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A5559C" w:rsidRDefault="00A5559C" w:rsidP="008F3BCA">
      <w:pPr>
        <w:pStyle w:val="af"/>
        <w:spacing w:before="150" w:beforeAutospacing="0" w:after="150" w:afterAutospacing="0"/>
        <w:ind w:right="150"/>
        <w:rPr>
          <w:color w:val="000000"/>
          <w:sz w:val="28"/>
          <w:szCs w:val="28"/>
        </w:rPr>
      </w:pPr>
    </w:p>
    <w:p w:rsidR="008F3BCA" w:rsidRDefault="008F3BCA" w:rsidP="008F3BCA">
      <w:pPr>
        <w:pStyle w:val="2"/>
        <w:rPr>
          <w:sz w:val="28"/>
          <w:szCs w:val="28"/>
        </w:rPr>
      </w:pPr>
      <w:r w:rsidRPr="008F3BCA">
        <w:rPr>
          <w:sz w:val="28"/>
          <w:szCs w:val="28"/>
        </w:rPr>
        <w:t xml:space="preserve">Вывод: </w:t>
      </w:r>
    </w:p>
    <w:p w:rsidR="008F3BCA" w:rsidRPr="008F3BCA" w:rsidRDefault="008F3BCA" w:rsidP="008F3BCA">
      <w:pPr>
        <w:rPr>
          <w:sz w:val="28"/>
          <w:szCs w:val="28"/>
        </w:rPr>
      </w:pPr>
      <w:r w:rsidRPr="008F3BCA">
        <w:rPr>
          <w:sz w:val="28"/>
          <w:szCs w:val="28"/>
        </w:rPr>
        <w:t xml:space="preserve">Таким образом, для компьютерной грамотности необходимо понимать, что на данный момент создано </w:t>
      </w:r>
      <w:r w:rsidR="001C4CB9">
        <w:rPr>
          <w:sz w:val="28"/>
          <w:szCs w:val="28"/>
        </w:rPr>
        <w:t xml:space="preserve">4 </w:t>
      </w:r>
      <w:r w:rsidRPr="008F3BCA">
        <w:rPr>
          <w:sz w:val="28"/>
          <w:szCs w:val="28"/>
        </w:rPr>
        <w:t>поколени</w:t>
      </w:r>
      <w:r w:rsidR="001C4CB9">
        <w:rPr>
          <w:sz w:val="28"/>
          <w:szCs w:val="28"/>
        </w:rPr>
        <w:t>я</w:t>
      </w:r>
      <w:r w:rsidRPr="008F3BCA">
        <w:rPr>
          <w:sz w:val="28"/>
          <w:szCs w:val="28"/>
        </w:rPr>
        <w:t xml:space="preserve"> ЭВМ:</w:t>
      </w:r>
    </w:p>
    <w:p w:rsidR="008F3BCA" w:rsidRPr="008F3BCA" w:rsidRDefault="008F3BCA" w:rsidP="008F3BCA">
      <w:pPr>
        <w:rPr>
          <w:sz w:val="28"/>
          <w:szCs w:val="28"/>
        </w:rPr>
      </w:pPr>
    </w:p>
    <w:p w:rsidR="008F3BCA" w:rsidRPr="008F3BCA" w:rsidRDefault="008F3BCA" w:rsidP="008F3BCA">
      <w:pPr>
        <w:rPr>
          <w:sz w:val="28"/>
          <w:szCs w:val="28"/>
        </w:rPr>
      </w:pPr>
      <w:r w:rsidRPr="008F3BCA">
        <w:rPr>
          <w:sz w:val="28"/>
          <w:szCs w:val="28"/>
        </w:rPr>
        <w:t>1-ое поколение: 1946 г. создание машины ЭНИАК на электронных лампах.</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2-ое поколение: 60-е годы. ЭВМ построены на транзисторах.</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3-ье поколение: 70-е годы. ЭВМ построены на интегральных микросхемах (ИС).</w:t>
      </w:r>
    </w:p>
    <w:p w:rsidR="008F3BCA" w:rsidRDefault="008F3BCA" w:rsidP="008F3BCA">
      <w:pPr>
        <w:rPr>
          <w:sz w:val="28"/>
          <w:szCs w:val="28"/>
        </w:rPr>
      </w:pPr>
    </w:p>
    <w:p w:rsidR="008F3BCA" w:rsidRPr="008F3BCA" w:rsidRDefault="008F3BCA" w:rsidP="008F3BCA">
      <w:pPr>
        <w:rPr>
          <w:sz w:val="28"/>
          <w:szCs w:val="28"/>
        </w:rPr>
      </w:pPr>
      <w:r w:rsidRPr="008F3BCA">
        <w:rPr>
          <w:sz w:val="28"/>
          <w:szCs w:val="28"/>
        </w:rPr>
        <w:t xml:space="preserve">4-ое поколение: Начало создаваться с 1971 г. с изобретением микропроцессора (МП). </w:t>
      </w:r>
      <w:proofErr w:type="gramStart"/>
      <w:r w:rsidRPr="008F3BCA">
        <w:rPr>
          <w:sz w:val="28"/>
          <w:szCs w:val="28"/>
        </w:rPr>
        <w:t>Построены на основе больших интегральных схем (БИС) и сверх БИС (СБИС).</w:t>
      </w:r>
      <w:proofErr w:type="gramEnd"/>
    </w:p>
    <w:p w:rsidR="008F3BCA" w:rsidRDefault="008F3BCA" w:rsidP="008F3BCA">
      <w:pPr>
        <w:rPr>
          <w:sz w:val="28"/>
          <w:szCs w:val="28"/>
        </w:rPr>
      </w:pPr>
    </w:p>
    <w:p w:rsidR="008F3BCA" w:rsidRPr="008F3BCA" w:rsidRDefault="008F3BCA" w:rsidP="008F3BCA">
      <w:pPr>
        <w:rPr>
          <w:sz w:val="28"/>
          <w:szCs w:val="28"/>
        </w:rPr>
      </w:pPr>
      <w:r w:rsidRPr="008F3BCA">
        <w:rPr>
          <w:sz w:val="28"/>
          <w:szCs w:val="28"/>
        </w:rPr>
        <w:t>Пятое поколение ЭВМ строится по принципу человеческого мозга, управляется голосом. Соответственно, предполагается применение принципиально новых технологий. Огромные усилия были предприняты Японией в разработке компьютера 5-го поколения с искусственным интеллектом, но успеха они пока не добились.</w:t>
      </w:r>
    </w:p>
    <w:p w:rsidR="008F3BCA" w:rsidRDefault="008F3BCA" w:rsidP="00DD36CE">
      <w:pPr>
        <w:pStyle w:val="ae"/>
        <w:tabs>
          <w:tab w:val="left" w:pos="3015"/>
        </w:tabs>
        <w:jc w:val="both"/>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8F3BCA" w:rsidRDefault="008F3BCA" w:rsidP="000E6916">
      <w:pPr>
        <w:pStyle w:val="ae"/>
        <w:tabs>
          <w:tab w:val="left" w:pos="3015"/>
        </w:tabs>
        <w:rPr>
          <w:sz w:val="28"/>
          <w:szCs w:val="28"/>
        </w:rPr>
      </w:pPr>
    </w:p>
    <w:p w:rsidR="000E6916" w:rsidRPr="000E6916" w:rsidRDefault="000E6916" w:rsidP="000E6916">
      <w:pPr>
        <w:pStyle w:val="ae"/>
        <w:tabs>
          <w:tab w:val="left" w:pos="3015"/>
        </w:tabs>
        <w:rPr>
          <w:sz w:val="28"/>
          <w:szCs w:val="28"/>
        </w:rPr>
      </w:pPr>
    </w:p>
    <w:sectPr w:rsidR="000E6916" w:rsidRPr="000E6916" w:rsidSect="0042798A">
      <w:footerReference w:type="default" r:id="rId1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066" w:rsidRDefault="009F7066" w:rsidP="005C2E96">
      <w:r>
        <w:separator/>
      </w:r>
    </w:p>
  </w:endnote>
  <w:endnote w:type="continuationSeparator" w:id="0">
    <w:p w:rsidR="009F7066" w:rsidRDefault="009F7066" w:rsidP="005C2E9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3898660"/>
      <w:docPartObj>
        <w:docPartGallery w:val="Page Numbers (Bottom of Page)"/>
        <w:docPartUnique/>
      </w:docPartObj>
    </w:sdtPr>
    <w:sdtContent>
      <w:p w:rsidR="005C2E96" w:rsidRDefault="00DA7E50">
        <w:pPr>
          <w:pStyle w:val="a8"/>
        </w:pPr>
        <w:fldSimple w:instr=" PAGE   \* MERGEFORMAT ">
          <w:r w:rsidR="007511EF">
            <w:rPr>
              <w:noProof/>
            </w:rPr>
            <w:t>8</w:t>
          </w:r>
        </w:fldSimple>
      </w:p>
    </w:sdtContent>
  </w:sdt>
  <w:p w:rsidR="005C2E96" w:rsidRDefault="005C2E96">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066" w:rsidRDefault="009F7066" w:rsidP="005C2E96">
      <w:r>
        <w:separator/>
      </w:r>
    </w:p>
  </w:footnote>
  <w:footnote w:type="continuationSeparator" w:id="0">
    <w:p w:rsidR="009F7066" w:rsidRDefault="009F7066" w:rsidP="005C2E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E7E09"/>
    <w:multiLevelType w:val="hybridMultilevel"/>
    <w:tmpl w:val="E62CAE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93816CB"/>
    <w:multiLevelType w:val="hybridMultilevel"/>
    <w:tmpl w:val="370AF7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5166398"/>
    <w:multiLevelType w:val="hybridMultilevel"/>
    <w:tmpl w:val="F370B5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791918FE"/>
    <w:multiLevelType w:val="hybridMultilevel"/>
    <w:tmpl w:val="E62CAE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B6F1C6C"/>
    <w:multiLevelType w:val="hybridMultilevel"/>
    <w:tmpl w:val="38F434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40591"/>
    <w:rsid w:val="00000E69"/>
    <w:rsid w:val="000907C7"/>
    <w:rsid w:val="000E6916"/>
    <w:rsid w:val="00161771"/>
    <w:rsid w:val="001C4CB9"/>
    <w:rsid w:val="00240591"/>
    <w:rsid w:val="002C6209"/>
    <w:rsid w:val="002D38AE"/>
    <w:rsid w:val="0036235D"/>
    <w:rsid w:val="00367D93"/>
    <w:rsid w:val="0037234D"/>
    <w:rsid w:val="0042798A"/>
    <w:rsid w:val="004C6C90"/>
    <w:rsid w:val="004E7B65"/>
    <w:rsid w:val="00522845"/>
    <w:rsid w:val="005C2E96"/>
    <w:rsid w:val="0062266A"/>
    <w:rsid w:val="00630329"/>
    <w:rsid w:val="00644743"/>
    <w:rsid w:val="007163C4"/>
    <w:rsid w:val="007511EF"/>
    <w:rsid w:val="00793A8E"/>
    <w:rsid w:val="007A44E3"/>
    <w:rsid w:val="008C4BA2"/>
    <w:rsid w:val="008F3BCA"/>
    <w:rsid w:val="009736C5"/>
    <w:rsid w:val="009814E7"/>
    <w:rsid w:val="009F7066"/>
    <w:rsid w:val="00A5559C"/>
    <w:rsid w:val="00C74C7A"/>
    <w:rsid w:val="00C87771"/>
    <w:rsid w:val="00DA7E50"/>
    <w:rsid w:val="00DD36CE"/>
    <w:rsid w:val="00E54715"/>
    <w:rsid w:val="00FF25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7B65"/>
    <w:pPr>
      <w:spacing w:after="0" w:line="240" w:lineRule="auto"/>
    </w:pPr>
    <w:rPr>
      <w:rFonts w:ascii="Times New Roman" w:eastAsiaTheme="minorEastAsia" w:hAnsi="Times New Roman" w:cs="Times New Roman"/>
      <w:lang w:eastAsia="ru-RU"/>
    </w:rPr>
  </w:style>
  <w:style w:type="paragraph" w:styleId="1">
    <w:name w:val="heading 1"/>
    <w:basedOn w:val="a"/>
    <w:next w:val="a"/>
    <w:link w:val="10"/>
    <w:uiPriority w:val="9"/>
    <w:qFormat/>
    <w:rsid w:val="002C6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C2E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5471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74C7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209"/>
    <w:rPr>
      <w:rFonts w:asciiTheme="majorHAnsi" w:eastAsiaTheme="majorEastAsia" w:hAnsiTheme="majorHAnsi" w:cstheme="majorBidi"/>
      <w:b/>
      <w:bCs/>
      <w:color w:val="365F91" w:themeColor="accent1" w:themeShade="BF"/>
      <w:sz w:val="28"/>
      <w:szCs w:val="28"/>
      <w:lang w:eastAsia="ru-RU"/>
    </w:rPr>
  </w:style>
  <w:style w:type="character" w:styleId="a3">
    <w:name w:val="Placeholder Text"/>
    <w:basedOn w:val="a0"/>
    <w:uiPriority w:val="99"/>
    <w:semiHidden/>
    <w:rsid w:val="0062266A"/>
    <w:rPr>
      <w:color w:val="808080"/>
    </w:rPr>
  </w:style>
  <w:style w:type="paragraph" w:styleId="a4">
    <w:name w:val="Balloon Text"/>
    <w:basedOn w:val="a"/>
    <w:link w:val="a5"/>
    <w:uiPriority w:val="99"/>
    <w:semiHidden/>
    <w:unhideWhenUsed/>
    <w:rsid w:val="0062266A"/>
    <w:rPr>
      <w:rFonts w:ascii="Tahoma" w:hAnsi="Tahoma" w:cs="Tahoma"/>
      <w:sz w:val="16"/>
      <w:szCs w:val="16"/>
    </w:rPr>
  </w:style>
  <w:style w:type="character" w:customStyle="1" w:styleId="a5">
    <w:name w:val="Текст выноски Знак"/>
    <w:basedOn w:val="a0"/>
    <w:link w:val="a4"/>
    <w:uiPriority w:val="99"/>
    <w:semiHidden/>
    <w:rsid w:val="0062266A"/>
    <w:rPr>
      <w:rFonts w:ascii="Tahoma" w:eastAsiaTheme="minorEastAsia" w:hAnsi="Tahoma" w:cs="Tahoma"/>
      <w:sz w:val="16"/>
      <w:szCs w:val="16"/>
      <w:lang w:eastAsia="ru-RU"/>
    </w:rPr>
  </w:style>
  <w:style w:type="paragraph" w:styleId="a6">
    <w:name w:val="header"/>
    <w:basedOn w:val="a"/>
    <w:link w:val="a7"/>
    <w:uiPriority w:val="99"/>
    <w:semiHidden/>
    <w:unhideWhenUsed/>
    <w:rsid w:val="005C2E96"/>
    <w:pPr>
      <w:tabs>
        <w:tab w:val="center" w:pos="4677"/>
        <w:tab w:val="right" w:pos="9355"/>
      </w:tabs>
    </w:pPr>
  </w:style>
  <w:style w:type="character" w:customStyle="1" w:styleId="a7">
    <w:name w:val="Верхний колонтитул Знак"/>
    <w:basedOn w:val="a0"/>
    <w:link w:val="a6"/>
    <w:uiPriority w:val="99"/>
    <w:semiHidden/>
    <w:rsid w:val="005C2E96"/>
    <w:rPr>
      <w:rFonts w:ascii="Times New Roman" w:eastAsiaTheme="minorEastAsia" w:hAnsi="Times New Roman" w:cs="Times New Roman"/>
      <w:lang w:eastAsia="ru-RU"/>
    </w:rPr>
  </w:style>
  <w:style w:type="paragraph" w:styleId="a8">
    <w:name w:val="footer"/>
    <w:basedOn w:val="a"/>
    <w:link w:val="a9"/>
    <w:uiPriority w:val="99"/>
    <w:unhideWhenUsed/>
    <w:rsid w:val="005C2E96"/>
    <w:pPr>
      <w:tabs>
        <w:tab w:val="center" w:pos="4677"/>
        <w:tab w:val="right" w:pos="9355"/>
      </w:tabs>
    </w:pPr>
  </w:style>
  <w:style w:type="character" w:customStyle="1" w:styleId="a9">
    <w:name w:val="Нижний колонтитул Знак"/>
    <w:basedOn w:val="a0"/>
    <w:link w:val="a8"/>
    <w:uiPriority w:val="99"/>
    <w:rsid w:val="005C2E96"/>
    <w:rPr>
      <w:rFonts w:ascii="Times New Roman" w:eastAsiaTheme="minorEastAsia" w:hAnsi="Times New Roman" w:cs="Times New Roman"/>
      <w:lang w:eastAsia="ru-RU"/>
    </w:rPr>
  </w:style>
  <w:style w:type="paragraph" w:styleId="aa">
    <w:name w:val="No Spacing"/>
    <w:link w:val="ab"/>
    <w:uiPriority w:val="1"/>
    <w:qFormat/>
    <w:rsid w:val="005C2E96"/>
    <w:pPr>
      <w:spacing w:after="0" w:line="240" w:lineRule="auto"/>
    </w:pPr>
    <w:rPr>
      <w:rFonts w:eastAsiaTheme="minorEastAsia"/>
    </w:rPr>
  </w:style>
  <w:style w:type="character" w:customStyle="1" w:styleId="ab">
    <w:name w:val="Без интервала Знак"/>
    <w:basedOn w:val="a0"/>
    <w:link w:val="aa"/>
    <w:uiPriority w:val="1"/>
    <w:rsid w:val="005C2E96"/>
    <w:rPr>
      <w:rFonts w:eastAsiaTheme="minorEastAsia"/>
    </w:rPr>
  </w:style>
  <w:style w:type="paragraph" w:styleId="ac">
    <w:name w:val="TOC Heading"/>
    <w:basedOn w:val="1"/>
    <w:next w:val="a"/>
    <w:uiPriority w:val="39"/>
    <w:semiHidden/>
    <w:unhideWhenUsed/>
    <w:qFormat/>
    <w:rsid w:val="005C2E96"/>
    <w:pPr>
      <w:spacing w:line="276" w:lineRule="auto"/>
      <w:outlineLvl w:val="9"/>
    </w:pPr>
    <w:rPr>
      <w:lang w:eastAsia="en-US"/>
    </w:rPr>
  </w:style>
  <w:style w:type="paragraph" w:styleId="11">
    <w:name w:val="toc 1"/>
    <w:basedOn w:val="a"/>
    <w:next w:val="a"/>
    <w:autoRedefine/>
    <w:uiPriority w:val="39"/>
    <w:unhideWhenUsed/>
    <w:qFormat/>
    <w:rsid w:val="005C2E96"/>
    <w:pPr>
      <w:spacing w:after="100"/>
    </w:pPr>
  </w:style>
  <w:style w:type="character" w:styleId="ad">
    <w:name w:val="Hyperlink"/>
    <w:basedOn w:val="a0"/>
    <w:uiPriority w:val="99"/>
    <w:unhideWhenUsed/>
    <w:rsid w:val="005C2E96"/>
    <w:rPr>
      <w:color w:val="0000FF" w:themeColor="hyperlink"/>
      <w:u w:val="single"/>
    </w:rPr>
  </w:style>
  <w:style w:type="character" w:customStyle="1" w:styleId="20">
    <w:name w:val="Заголовок 2 Знак"/>
    <w:basedOn w:val="a0"/>
    <w:link w:val="2"/>
    <w:uiPriority w:val="9"/>
    <w:rsid w:val="005C2E96"/>
    <w:rPr>
      <w:rFonts w:asciiTheme="majorHAnsi" w:eastAsiaTheme="majorEastAsia" w:hAnsiTheme="majorHAnsi" w:cstheme="majorBidi"/>
      <w:b/>
      <w:bCs/>
      <w:color w:val="4F81BD" w:themeColor="accent1"/>
      <w:sz w:val="26"/>
      <w:szCs w:val="26"/>
      <w:lang w:eastAsia="ru-RU"/>
    </w:rPr>
  </w:style>
  <w:style w:type="paragraph" w:styleId="21">
    <w:name w:val="toc 2"/>
    <w:basedOn w:val="a"/>
    <w:next w:val="a"/>
    <w:autoRedefine/>
    <w:uiPriority w:val="39"/>
    <w:unhideWhenUsed/>
    <w:qFormat/>
    <w:rsid w:val="005C2E96"/>
    <w:pPr>
      <w:spacing w:after="100"/>
      <w:ind w:left="220"/>
    </w:pPr>
  </w:style>
  <w:style w:type="paragraph" w:styleId="ae">
    <w:name w:val="List Paragraph"/>
    <w:basedOn w:val="a"/>
    <w:uiPriority w:val="34"/>
    <w:qFormat/>
    <w:rsid w:val="005C2E96"/>
    <w:pPr>
      <w:ind w:left="720"/>
      <w:contextualSpacing/>
    </w:pPr>
  </w:style>
  <w:style w:type="character" w:customStyle="1" w:styleId="30">
    <w:name w:val="Заголовок 3 Знак"/>
    <w:basedOn w:val="a0"/>
    <w:link w:val="3"/>
    <w:uiPriority w:val="9"/>
    <w:rsid w:val="00E54715"/>
    <w:rPr>
      <w:rFonts w:asciiTheme="majorHAnsi" w:eastAsiaTheme="majorEastAsia" w:hAnsiTheme="majorHAnsi" w:cstheme="majorBidi"/>
      <w:b/>
      <w:bCs/>
      <w:color w:val="4F81BD" w:themeColor="accent1"/>
      <w:lang w:eastAsia="ru-RU"/>
    </w:rPr>
  </w:style>
  <w:style w:type="paragraph" w:styleId="31">
    <w:name w:val="toc 3"/>
    <w:basedOn w:val="a"/>
    <w:next w:val="a"/>
    <w:autoRedefine/>
    <w:uiPriority w:val="39"/>
    <w:unhideWhenUsed/>
    <w:qFormat/>
    <w:rsid w:val="00E54715"/>
    <w:pPr>
      <w:spacing w:after="100"/>
      <w:ind w:left="440"/>
    </w:pPr>
  </w:style>
  <w:style w:type="character" w:customStyle="1" w:styleId="40">
    <w:name w:val="Заголовок 4 Знак"/>
    <w:basedOn w:val="a0"/>
    <w:link w:val="4"/>
    <w:uiPriority w:val="9"/>
    <w:rsid w:val="00C74C7A"/>
    <w:rPr>
      <w:rFonts w:asciiTheme="majorHAnsi" w:eastAsiaTheme="majorEastAsia" w:hAnsiTheme="majorHAnsi" w:cstheme="majorBidi"/>
      <w:b/>
      <w:bCs/>
      <w:i/>
      <w:iCs/>
      <w:color w:val="4F81BD" w:themeColor="accent1"/>
      <w:lang w:eastAsia="ru-RU"/>
    </w:rPr>
  </w:style>
  <w:style w:type="paragraph" w:styleId="af">
    <w:name w:val="Normal (Web)"/>
    <w:basedOn w:val="a"/>
    <w:uiPriority w:val="99"/>
    <w:semiHidden/>
    <w:unhideWhenUsed/>
    <w:rsid w:val="008F3BCA"/>
    <w:pPr>
      <w:spacing w:before="100" w:beforeAutospacing="1" w:after="100" w:afterAutospacing="1"/>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190993270">
      <w:bodyDiv w:val="1"/>
      <w:marLeft w:val="0"/>
      <w:marRight w:val="0"/>
      <w:marTop w:val="0"/>
      <w:marBottom w:val="0"/>
      <w:divBdr>
        <w:top w:val="none" w:sz="0" w:space="0" w:color="auto"/>
        <w:left w:val="none" w:sz="0" w:space="0" w:color="auto"/>
        <w:bottom w:val="none" w:sz="0" w:space="0" w:color="auto"/>
        <w:right w:val="none" w:sz="0" w:space="0" w:color="auto"/>
      </w:divBdr>
    </w:div>
    <w:div w:id="261844292">
      <w:bodyDiv w:val="1"/>
      <w:marLeft w:val="0"/>
      <w:marRight w:val="0"/>
      <w:marTop w:val="0"/>
      <w:marBottom w:val="0"/>
      <w:divBdr>
        <w:top w:val="none" w:sz="0" w:space="0" w:color="auto"/>
        <w:left w:val="none" w:sz="0" w:space="0" w:color="auto"/>
        <w:bottom w:val="none" w:sz="0" w:space="0" w:color="auto"/>
        <w:right w:val="none" w:sz="0" w:space="0" w:color="auto"/>
      </w:divBdr>
    </w:div>
    <w:div w:id="688986569">
      <w:bodyDiv w:val="1"/>
      <w:marLeft w:val="0"/>
      <w:marRight w:val="0"/>
      <w:marTop w:val="0"/>
      <w:marBottom w:val="0"/>
      <w:divBdr>
        <w:top w:val="none" w:sz="0" w:space="0" w:color="auto"/>
        <w:left w:val="none" w:sz="0" w:space="0" w:color="auto"/>
        <w:bottom w:val="none" w:sz="0" w:space="0" w:color="auto"/>
        <w:right w:val="none" w:sz="0" w:space="0" w:color="auto"/>
      </w:divBdr>
    </w:div>
    <w:div w:id="852571203">
      <w:bodyDiv w:val="1"/>
      <w:marLeft w:val="0"/>
      <w:marRight w:val="0"/>
      <w:marTop w:val="0"/>
      <w:marBottom w:val="0"/>
      <w:divBdr>
        <w:top w:val="none" w:sz="0" w:space="0" w:color="auto"/>
        <w:left w:val="none" w:sz="0" w:space="0" w:color="auto"/>
        <w:bottom w:val="none" w:sz="0" w:space="0" w:color="auto"/>
        <w:right w:val="none" w:sz="0" w:space="0" w:color="auto"/>
      </w:divBdr>
    </w:div>
    <w:div w:id="894700036">
      <w:bodyDiv w:val="1"/>
      <w:marLeft w:val="0"/>
      <w:marRight w:val="0"/>
      <w:marTop w:val="0"/>
      <w:marBottom w:val="0"/>
      <w:divBdr>
        <w:top w:val="none" w:sz="0" w:space="0" w:color="auto"/>
        <w:left w:val="none" w:sz="0" w:space="0" w:color="auto"/>
        <w:bottom w:val="none" w:sz="0" w:space="0" w:color="auto"/>
        <w:right w:val="none" w:sz="0" w:space="0" w:color="auto"/>
      </w:divBdr>
    </w:div>
    <w:div w:id="902527552">
      <w:bodyDiv w:val="1"/>
      <w:marLeft w:val="0"/>
      <w:marRight w:val="0"/>
      <w:marTop w:val="0"/>
      <w:marBottom w:val="0"/>
      <w:divBdr>
        <w:top w:val="none" w:sz="0" w:space="0" w:color="auto"/>
        <w:left w:val="none" w:sz="0" w:space="0" w:color="auto"/>
        <w:bottom w:val="none" w:sz="0" w:space="0" w:color="auto"/>
        <w:right w:val="none" w:sz="0" w:space="0" w:color="auto"/>
      </w:divBdr>
    </w:div>
    <w:div w:id="1483230799">
      <w:bodyDiv w:val="1"/>
      <w:marLeft w:val="0"/>
      <w:marRight w:val="0"/>
      <w:marTop w:val="0"/>
      <w:marBottom w:val="0"/>
      <w:divBdr>
        <w:top w:val="none" w:sz="0" w:space="0" w:color="auto"/>
        <w:left w:val="none" w:sz="0" w:space="0" w:color="auto"/>
        <w:bottom w:val="none" w:sz="0" w:space="0" w:color="auto"/>
        <w:right w:val="none" w:sz="0" w:space="0" w:color="auto"/>
      </w:divBdr>
    </w:div>
    <w:div w:id="1632901243">
      <w:bodyDiv w:val="1"/>
      <w:marLeft w:val="0"/>
      <w:marRight w:val="0"/>
      <w:marTop w:val="0"/>
      <w:marBottom w:val="0"/>
      <w:divBdr>
        <w:top w:val="none" w:sz="0" w:space="0" w:color="auto"/>
        <w:left w:val="none" w:sz="0" w:space="0" w:color="auto"/>
        <w:bottom w:val="none" w:sz="0" w:space="0" w:color="auto"/>
        <w:right w:val="none" w:sz="0" w:space="0" w:color="auto"/>
      </w:divBdr>
    </w:div>
    <w:div w:id="21394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ru.wikipedia.org/wik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4B84B98-A803-4D6C-AA52-739A00409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2184</Words>
  <Characters>12453</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14608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3</cp:revision>
  <dcterms:created xsi:type="dcterms:W3CDTF">2018-10-09T20:28:00Z</dcterms:created>
  <dcterms:modified xsi:type="dcterms:W3CDTF">2018-10-09T20:36:00Z</dcterms:modified>
</cp:coreProperties>
</file>