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40E" w:rsidRPr="00BE7FA8" w:rsidRDefault="008E440E" w:rsidP="008E440E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технічний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«КПІ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ім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Ігоря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8E440E" w:rsidRPr="00BE7FA8" w:rsidRDefault="008E440E" w:rsidP="008E440E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8E440E" w:rsidRPr="00BE7FA8" w:rsidRDefault="008E440E" w:rsidP="008E440E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Автоматизованих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Систем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Обробки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Інформації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Управління</w:t>
      </w:r>
      <w:proofErr w:type="spellEnd"/>
    </w:p>
    <w:p w:rsidR="008E440E" w:rsidRPr="00BE7FA8" w:rsidRDefault="008E440E" w:rsidP="008E440E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E440E" w:rsidRPr="00BE7FA8" w:rsidRDefault="008E440E" w:rsidP="008E440E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E440E" w:rsidRPr="00BE7FA8" w:rsidRDefault="008E440E" w:rsidP="008E440E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E440E" w:rsidRPr="006E7284" w:rsidRDefault="008E440E" w:rsidP="008E440E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робота 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</w:p>
    <w:p w:rsidR="008E440E" w:rsidRPr="00BE7FA8" w:rsidRDefault="008E440E" w:rsidP="008E440E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дисципліни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Операційні системи</w:t>
      </w: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8E440E" w:rsidRPr="00BE7FA8" w:rsidRDefault="008E440E" w:rsidP="008E440E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E440E" w:rsidRPr="00BE7FA8" w:rsidRDefault="008E440E" w:rsidP="008E440E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E440E" w:rsidRPr="00BE7FA8" w:rsidRDefault="008E440E" w:rsidP="008E440E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E440E" w:rsidRPr="00BE7FA8" w:rsidRDefault="008E440E" w:rsidP="008E440E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E440E" w:rsidRPr="00BE7FA8" w:rsidRDefault="008E440E" w:rsidP="008E440E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E440E" w:rsidRPr="00BE7FA8" w:rsidRDefault="008E440E" w:rsidP="008E440E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Виконала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8E440E" w:rsidRPr="00BE7FA8" w:rsidRDefault="008E440E" w:rsidP="008E440E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студентка гр. ІС-71</w:t>
      </w:r>
    </w:p>
    <w:p w:rsidR="008E440E" w:rsidRPr="00BE7FA8" w:rsidRDefault="008E440E" w:rsidP="008E440E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Новаківська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Катерина</w:t>
      </w:r>
    </w:p>
    <w:p w:rsidR="008E440E" w:rsidRPr="00BE7FA8" w:rsidRDefault="00F7774F" w:rsidP="008E440E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Перевірив</w:t>
      </w:r>
      <w:proofErr w:type="spellEnd"/>
      <w:r w:rsidR="008E440E"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8E440E" w:rsidRPr="00BE7FA8" w:rsidRDefault="00F7774F" w:rsidP="008E440E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Дифучин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А. Ю.</w:t>
      </w:r>
    </w:p>
    <w:p w:rsidR="008E440E" w:rsidRPr="00BE7FA8" w:rsidRDefault="008E440E" w:rsidP="008E440E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E440E" w:rsidRPr="00BE7FA8" w:rsidRDefault="008E440E" w:rsidP="008E440E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E440E" w:rsidRPr="00BE7FA8" w:rsidRDefault="008E440E" w:rsidP="008E440E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E440E" w:rsidRDefault="008E440E" w:rsidP="008E440E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E440E" w:rsidRDefault="008E440E" w:rsidP="008E440E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E440E" w:rsidRDefault="008E440E" w:rsidP="008E440E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E440E" w:rsidRPr="00BE7FA8" w:rsidRDefault="008E440E" w:rsidP="008E440E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E440E" w:rsidRDefault="008E440E" w:rsidP="008E440E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2020</w:t>
      </w:r>
    </w:p>
    <w:p w:rsidR="008E440E" w:rsidRPr="00AE4124" w:rsidRDefault="008E440E" w:rsidP="008E440E">
      <w:pPr>
        <w:rPr>
          <w:lang w:val="ru-RU"/>
        </w:rPr>
      </w:pPr>
    </w:p>
    <w:p w:rsidR="008E440E" w:rsidRDefault="007B682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Опис розробленого алгоритму:</w:t>
      </w:r>
    </w:p>
    <w:p w:rsidR="007B682B" w:rsidRDefault="00ED45D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Перед виділенням пам’яті заданого розміру робиться перевірка на допустимість вказаного розміру</w:t>
      </w:r>
      <w:r w:rsidR="003203F8">
        <w:rPr>
          <w:rFonts w:ascii="Times New Roman" w:hAnsi="Times New Roman" w:cs="Times New Roman"/>
          <w:sz w:val="28"/>
          <w:lang w:val="uk-UA"/>
        </w:rPr>
        <w:t>. Шукаємо перший пул, що задовольняє умові, що заданий розмір буде не більшим за розмір пулу</w:t>
      </w:r>
      <w:r w:rsidR="007A68EF">
        <w:rPr>
          <w:rFonts w:ascii="Times New Roman" w:hAnsi="Times New Roman" w:cs="Times New Roman"/>
          <w:sz w:val="28"/>
          <w:lang w:val="uk-UA"/>
        </w:rPr>
        <w:t xml:space="preserve">. Якщо умова виконується запам’ятовуємо адресу та номер пулу. Пошук </w:t>
      </w:r>
      <w:r w:rsidR="003203F8">
        <w:rPr>
          <w:rFonts w:ascii="Times New Roman" w:hAnsi="Times New Roman" w:cs="Times New Roman"/>
          <w:sz w:val="28"/>
          <w:lang w:val="uk-UA"/>
        </w:rPr>
        <w:t xml:space="preserve"> </w:t>
      </w:r>
      <w:r w:rsidR="007A68EF">
        <w:rPr>
          <w:rFonts w:ascii="Times New Roman" w:hAnsi="Times New Roman" w:cs="Times New Roman"/>
          <w:sz w:val="28"/>
          <w:lang w:val="uk-UA"/>
        </w:rPr>
        <w:t xml:space="preserve">припиняється, коли знайдений </w:t>
      </w:r>
      <w:r w:rsidR="00147B34">
        <w:rPr>
          <w:rFonts w:ascii="Times New Roman" w:hAnsi="Times New Roman" w:cs="Times New Roman"/>
          <w:sz w:val="28"/>
          <w:lang w:val="uk-UA"/>
        </w:rPr>
        <w:t>перший пул. Якщо ж пул не знайдений, то операція виділення пам’яті припиняється</w:t>
      </w:r>
      <w:r w:rsidR="00312412">
        <w:rPr>
          <w:rFonts w:ascii="Times New Roman" w:hAnsi="Times New Roman" w:cs="Times New Roman"/>
          <w:sz w:val="28"/>
          <w:lang w:val="uk-UA"/>
        </w:rPr>
        <w:t xml:space="preserve">, інакше створюється новий блок пам’яті, адреса початку пулу </w:t>
      </w:r>
      <w:proofErr w:type="spellStart"/>
      <w:r w:rsidR="00312412">
        <w:rPr>
          <w:rFonts w:ascii="Times New Roman" w:hAnsi="Times New Roman" w:cs="Times New Roman"/>
          <w:sz w:val="28"/>
          <w:lang w:val="uk-UA"/>
        </w:rPr>
        <w:t>зміщюється</w:t>
      </w:r>
      <w:proofErr w:type="spellEnd"/>
      <w:r w:rsidR="00312412">
        <w:rPr>
          <w:rFonts w:ascii="Times New Roman" w:hAnsi="Times New Roman" w:cs="Times New Roman"/>
          <w:sz w:val="28"/>
          <w:lang w:val="uk-UA"/>
        </w:rPr>
        <w:t xml:space="preserve"> </w:t>
      </w:r>
      <w:r w:rsidR="006D2F78">
        <w:rPr>
          <w:rFonts w:ascii="Times New Roman" w:hAnsi="Times New Roman" w:cs="Times New Roman"/>
          <w:sz w:val="28"/>
          <w:lang w:val="uk-UA"/>
        </w:rPr>
        <w:t>в кінець блоку.</w:t>
      </w:r>
    </w:p>
    <w:p w:rsidR="00A77269" w:rsidRDefault="000D7E6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Оцінка часу</w:t>
      </w:r>
      <w:r w:rsidR="00A77269">
        <w:rPr>
          <w:rFonts w:ascii="Times New Roman" w:hAnsi="Times New Roman" w:cs="Times New Roman"/>
          <w:sz w:val="28"/>
          <w:lang w:val="uk-UA"/>
        </w:rPr>
        <w:t xml:space="preserve"> пошуку порожнього блоку пам’яті в найгіршому випадку складе </w:t>
      </w:r>
      <w:r>
        <w:rPr>
          <w:rFonts w:ascii="Times New Roman" w:hAnsi="Times New Roman" w:cs="Times New Roman"/>
          <w:sz w:val="28"/>
          <w:lang w:val="uk-UA"/>
        </w:rPr>
        <w:t>О(Р)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де Р – кількість пулів</w:t>
      </w:r>
    </w:p>
    <w:p w:rsidR="000D7E6E" w:rsidRDefault="00E30FD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Оцінка часу вивільнення зайнятого блоку пам’</w:t>
      </w:r>
      <w:r w:rsidR="009652ED">
        <w:rPr>
          <w:rFonts w:ascii="Times New Roman" w:hAnsi="Times New Roman" w:cs="Times New Roman"/>
          <w:sz w:val="28"/>
          <w:lang w:val="uk-UA"/>
        </w:rPr>
        <w:t>яті складе О(</w:t>
      </w:r>
      <w:r w:rsidR="009652ED">
        <w:rPr>
          <w:rFonts w:ascii="Times New Roman" w:hAnsi="Times New Roman" w:cs="Times New Roman"/>
          <w:sz w:val="28"/>
        </w:rPr>
        <w:t>R</w:t>
      </w:r>
      <w:r w:rsidR="009652ED">
        <w:rPr>
          <w:rFonts w:ascii="Times New Roman" w:hAnsi="Times New Roman" w:cs="Times New Roman"/>
          <w:sz w:val="28"/>
          <w:lang w:val="uk-UA"/>
        </w:rPr>
        <w:t>)</w:t>
      </w:r>
      <w:r w:rsidR="009652ED" w:rsidRPr="009652ED">
        <w:rPr>
          <w:rFonts w:ascii="Times New Roman" w:hAnsi="Times New Roman" w:cs="Times New Roman"/>
          <w:sz w:val="28"/>
          <w:lang w:val="uk-UA"/>
        </w:rPr>
        <w:t xml:space="preserve">, </w:t>
      </w:r>
      <w:r w:rsidR="009652ED">
        <w:rPr>
          <w:rFonts w:ascii="Times New Roman" w:hAnsi="Times New Roman" w:cs="Times New Roman"/>
          <w:sz w:val="28"/>
          <w:lang w:val="uk-UA"/>
        </w:rPr>
        <w:t xml:space="preserve">де </w:t>
      </w:r>
      <w:r w:rsidR="009652ED">
        <w:rPr>
          <w:rFonts w:ascii="Times New Roman" w:hAnsi="Times New Roman" w:cs="Times New Roman"/>
          <w:sz w:val="28"/>
        </w:rPr>
        <w:t>R</w:t>
      </w:r>
      <w:r w:rsidR="009652ED">
        <w:rPr>
          <w:rFonts w:ascii="Times New Roman" w:hAnsi="Times New Roman" w:cs="Times New Roman"/>
          <w:sz w:val="28"/>
          <w:lang w:val="uk-UA"/>
        </w:rPr>
        <w:t xml:space="preserve"> – кількість правих блоків</w:t>
      </w:r>
    </w:p>
    <w:p w:rsidR="007B376A" w:rsidRDefault="007B376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Недоліки: </w:t>
      </w:r>
    </w:p>
    <w:p w:rsidR="007B376A" w:rsidRPr="007B376A" w:rsidRDefault="007B376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Даний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алокатор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був розроблений для управління пам’яттю змінної типу </w:t>
      </w:r>
      <w:r>
        <w:rPr>
          <w:rFonts w:ascii="Times New Roman" w:hAnsi="Times New Roman" w:cs="Times New Roman"/>
          <w:sz w:val="28"/>
        </w:rPr>
        <w:t>char</w:t>
      </w:r>
      <w:r w:rsidRPr="007B376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для прикладу</w:t>
      </w:r>
      <w:r w:rsidR="005244C5">
        <w:rPr>
          <w:rFonts w:ascii="Times New Roman" w:hAnsi="Times New Roman" w:cs="Times New Roman"/>
          <w:sz w:val="28"/>
          <w:lang w:val="uk-UA"/>
        </w:rPr>
        <w:t xml:space="preserve">, для того, щоб </w:t>
      </w:r>
      <w:proofErr w:type="spellStart"/>
      <w:r w:rsidR="005244C5">
        <w:rPr>
          <w:rFonts w:ascii="Times New Roman" w:hAnsi="Times New Roman" w:cs="Times New Roman"/>
          <w:sz w:val="28"/>
          <w:lang w:val="uk-UA"/>
        </w:rPr>
        <w:t>алокатор</w:t>
      </w:r>
      <w:proofErr w:type="spellEnd"/>
      <w:r w:rsidR="005244C5">
        <w:rPr>
          <w:rFonts w:ascii="Times New Roman" w:hAnsi="Times New Roman" w:cs="Times New Roman"/>
          <w:sz w:val="28"/>
          <w:lang w:val="uk-UA"/>
        </w:rPr>
        <w:t xml:space="preserve"> був універсальним треба його адаптувати до </w:t>
      </w:r>
      <w:proofErr w:type="spellStart"/>
      <w:r w:rsidR="005244C5">
        <w:rPr>
          <w:rFonts w:ascii="Times New Roman" w:hAnsi="Times New Roman" w:cs="Times New Roman"/>
          <w:sz w:val="28"/>
          <w:lang w:val="uk-UA"/>
        </w:rPr>
        <w:t>узагальненного</w:t>
      </w:r>
      <w:proofErr w:type="spellEnd"/>
      <w:r w:rsidR="005244C5">
        <w:rPr>
          <w:rFonts w:ascii="Times New Roman" w:hAnsi="Times New Roman" w:cs="Times New Roman"/>
          <w:sz w:val="28"/>
          <w:lang w:val="uk-UA"/>
        </w:rPr>
        <w:t xml:space="preserve"> типу</w:t>
      </w:r>
    </w:p>
    <w:p w:rsidR="00E914ED" w:rsidRDefault="008E440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Лістинг:</w:t>
      </w:r>
    </w:p>
    <w:p w:rsidR="008E440E" w:rsidRPr="00F7774F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MAX_POOLS = 1000;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BUF_SIZE = 104888320;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ALLBUF[BUF_SIZE];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AVAIBLE = BUF_SIZE;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pools[MAX_POOLS];  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POOLS_COUNT = 1;     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pools_size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[MAX_POOLS]; 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blocks[MAX_POOLS];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BLOCKS_COUNT = 0;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[MAX_POOLS]; 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RIGHT_BLOCK; 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ARS_ALLOC_ERR = 0;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NO_MEMORY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BLOCK_NOT_FOUND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mem_alloc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mem_free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*);                  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mem_frag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mem_realloc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pools[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ALLBUF;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pools_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AVAIBLE;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mem_alloc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&gt; AVAIBLE)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ARS_ALLOC_ERR = </w:t>
      </w:r>
      <w:r>
        <w:rPr>
          <w:rFonts w:ascii="Consolas" w:hAnsi="Consolas" w:cs="Consolas"/>
          <w:color w:val="6F008A"/>
          <w:sz w:val="19"/>
          <w:szCs w:val="19"/>
        </w:rPr>
        <w:t>NO_MEMORY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0;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&lt;POOLS_COUNT;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pools_size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pools[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(!p) 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ARS_ALLOC_ERR = </w:t>
      </w:r>
      <w:r>
        <w:rPr>
          <w:rFonts w:ascii="Consolas" w:hAnsi="Consolas" w:cs="Consolas"/>
          <w:color w:val="6F008A"/>
          <w:sz w:val="19"/>
          <w:szCs w:val="19"/>
        </w:rPr>
        <w:t>NO_MEMORY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BLOCKS_COUNT] = p;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BLOCKS_COUNT]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++BLOCKS_COUNT;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++RIGHT_BLOCK;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pools[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k]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*)(p +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pools_size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pools_size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-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AVAIBLE -=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mem_realloc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&gt; AVAIBLE)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ARS_ALLOC_ERR = </w:t>
      </w:r>
      <w:r>
        <w:rPr>
          <w:rFonts w:ascii="Consolas" w:hAnsi="Consolas" w:cs="Consolas"/>
          <w:color w:val="6F008A"/>
          <w:sz w:val="19"/>
          <w:szCs w:val="19"/>
        </w:rPr>
        <w:t>NO_MEMORY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&lt;POOLS_COUNT;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pools_size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pools[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ARS_ALLOC_ERR = </w:t>
      </w:r>
      <w:r>
        <w:rPr>
          <w:rFonts w:ascii="Consolas" w:hAnsi="Consolas" w:cs="Consolas"/>
          <w:color w:val="6F008A"/>
          <w:sz w:val="19"/>
          <w:szCs w:val="19"/>
        </w:rPr>
        <w:t>NO_MEMORY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BLOCKS_COUNT]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BLOCKS_COUNT]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++BLOCKS_COUNT;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++RIGHT_BLOCK;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pools[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k]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pools_size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pools_size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-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AVAIBLE -=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mem_free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 = 0;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p = 0;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&lt;RIGHT_BLOCK;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 xml:space="preserve"> == blocks[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blocks[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(!p)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ARS_ALLOC_ERR = </w:t>
      </w:r>
      <w:r>
        <w:rPr>
          <w:rFonts w:ascii="Consolas" w:hAnsi="Consolas" w:cs="Consolas"/>
          <w:color w:val="6F008A"/>
          <w:sz w:val="19"/>
          <w:szCs w:val="19"/>
        </w:rPr>
        <w:t>BLOCK_NOT_FOUND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k] = 0;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--BLOCKS_COUNT;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pools[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POOLS_COUNT] = </w:t>
      </w:r>
      <w:r>
        <w:rPr>
          <w:rFonts w:ascii="Consolas" w:hAnsi="Consolas" w:cs="Consolas"/>
          <w:color w:val="808080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pools_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POOLS_COUNT]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++POOLS_COUNT;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AVAIBLE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mem_frag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p = ALLBUF;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&lt;RIGHT_BLOCK;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blocks[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 == ALLBUF)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blocks[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+ 1);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= 0, t = blocks[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 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 ++k)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*p++ = *t++;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POOLS_COUNT = 1;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pools[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p;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AVAIBLE = BUF_SIZE -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 - ALLBUF);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pools_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AVAIBLE;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RIGHT_BLOCK = 0;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mem_alloc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(22000);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mem_realloc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(p, 35000);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p);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440E" w:rsidRDefault="008E440E" w:rsidP="008E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E440E" w:rsidRDefault="008E440E" w:rsidP="008E44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61ED" w:rsidRDefault="005E61ED" w:rsidP="008E440E">
      <w:pPr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>Результат виконання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>:</w:t>
      </w:r>
    </w:p>
    <w:p w:rsidR="005E61ED" w:rsidRPr="005E61ED" w:rsidRDefault="005E61ED" w:rsidP="008E440E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2D4576B" wp14:editId="6023B168">
            <wp:extent cx="3575816" cy="10858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77" t="3583" r="67953" b="80430"/>
                    <a:stretch/>
                  </pic:blipFill>
                  <pic:spPr bwMode="auto">
                    <a:xfrm>
                      <a:off x="0" y="0"/>
                      <a:ext cx="3589807" cy="1090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61ED" w:rsidRPr="005E61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0E"/>
    <w:rsid w:val="000D7E6E"/>
    <w:rsid w:val="00147B34"/>
    <w:rsid w:val="00312412"/>
    <w:rsid w:val="003203F8"/>
    <w:rsid w:val="005244C5"/>
    <w:rsid w:val="005E61ED"/>
    <w:rsid w:val="006746FC"/>
    <w:rsid w:val="006D2F78"/>
    <w:rsid w:val="007A68EF"/>
    <w:rsid w:val="007B376A"/>
    <w:rsid w:val="007B682B"/>
    <w:rsid w:val="008E440E"/>
    <w:rsid w:val="009652ED"/>
    <w:rsid w:val="009A6938"/>
    <w:rsid w:val="00A77269"/>
    <w:rsid w:val="00C03FBF"/>
    <w:rsid w:val="00CF5839"/>
    <w:rsid w:val="00E30FDB"/>
    <w:rsid w:val="00ED45D7"/>
    <w:rsid w:val="00F7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B4E6"/>
  <w15:chartTrackingRefBased/>
  <w15:docId w15:val="{CB4DD783-1C73-4568-807D-51F0A8F2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2020-03-15T15:14:00Z</dcterms:created>
  <dcterms:modified xsi:type="dcterms:W3CDTF">2020-03-15T15:44:00Z</dcterms:modified>
</cp:coreProperties>
</file>