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32" w:rsidRPr="00705E7C" w:rsidRDefault="00B64532" w:rsidP="00B64532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МИНИСТЕРСТВО ОБРАЗОВАНИЯ И НАУКИ РОССИЙСКОЙ ФЕДЕРАЦИИ</w:t>
      </w:r>
    </w:p>
    <w:p w:rsidR="00B64532" w:rsidRPr="00705E7C" w:rsidRDefault="00B64532" w:rsidP="00B64532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64532" w:rsidRPr="00705E7C" w:rsidRDefault="00B64532" w:rsidP="00B64532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«Санкт–Петербургский государственный университет</w:t>
      </w:r>
      <w:r w:rsidRPr="00705E7C">
        <w:rPr>
          <w:noProof/>
          <w:sz w:val="24"/>
          <w:szCs w:val="24"/>
        </w:rPr>
        <w:br/>
        <w:t>аэрокосмического приборостроения»</w:t>
      </w:r>
    </w:p>
    <w:p w:rsidR="00B64532" w:rsidRPr="002F31AE" w:rsidRDefault="00B64532" w:rsidP="00B64532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Pr="002F31AE">
        <w:rPr>
          <w:noProof/>
          <w:sz w:val="24"/>
          <w:szCs w:val="24"/>
        </w:rPr>
        <w:t xml:space="preserve">№43 </w:t>
      </w:r>
      <w:r>
        <w:rPr>
          <w:noProof/>
          <w:sz w:val="24"/>
          <w:szCs w:val="24"/>
        </w:rPr>
        <w:t>«Компьютерных технологий и программной инженерии»</w:t>
      </w:r>
    </w:p>
    <w:p w:rsidR="00B64532" w:rsidRPr="00D27BC1" w:rsidRDefault="00B64532" w:rsidP="00B64532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p w:rsidR="00B64532" w:rsidRPr="00705E7C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:rsidR="00B64532" w:rsidRPr="00705E7C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proofErr w:type="gramStart"/>
      <w:r w:rsidRPr="00705E7C">
        <w:rPr>
          <w:sz w:val="24"/>
          <w:szCs w:val="24"/>
        </w:rPr>
        <w:t>ЗАЩИЩЁН</w:t>
      </w:r>
      <w:proofErr w:type="gramEnd"/>
      <w:r w:rsidRPr="00705E7C">
        <w:rPr>
          <w:sz w:val="24"/>
          <w:szCs w:val="24"/>
        </w:rPr>
        <w:t xml:space="preserve"> С ОЦЕНКОЙ</w:t>
      </w:r>
    </w:p>
    <w:p w:rsidR="00B64532" w:rsidRPr="00705E7C" w:rsidRDefault="00B64532" w:rsidP="00B64532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both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B64532" w:rsidRPr="00705E7C" w:rsidTr="00193062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6E5BBA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6E5BBA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6E5BBA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6E5BBA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6E5BBA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М.Д.Поляк</w:t>
            </w:r>
            <w:proofErr w:type="spellEnd"/>
          </w:p>
        </w:tc>
      </w:tr>
      <w:tr w:rsidR="00B64532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B64532" w:rsidRPr="00A542B9" w:rsidRDefault="00B64532" w:rsidP="00B64532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B64532" w:rsidRPr="00705E7C" w:rsidTr="00193062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2B2D74">
              <w:rPr>
                <w:color w:val="000000"/>
                <w:sz w:val="24"/>
                <w:szCs w:val="24"/>
              </w:rPr>
              <w:t xml:space="preserve">Производственная </w:t>
            </w:r>
          </w:p>
        </w:tc>
      </w:tr>
      <w:tr w:rsidR="00B64532" w:rsidRPr="00705E7C" w:rsidTr="00193062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 w:rsidRPr="002B2D74">
              <w:rPr>
                <w:color w:val="000000"/>
                <w:sz w:val="24"/>
                <w:szCs w:val="24"/>
              </w:rPr>
              <w:t>аучно-исследовательская работа</w:t>
            </w:r>
          </w:p>
        </w:tc>
      </w:tr>
      <w:tr w:rsidR="00B64532" w:rsidRPr="00705E7C" w:rsidTr="00193062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B64532">
              <w:rPr>
                <w:sz w:val="24"/>
                <w:szCs w:val="24"/>
              </w:rPr>
              <w:t>Решение модели с АКАР управлением по методу Эйлера</w:t>
            </w:r>
          </w:p>
        </w:tc>
      </w:tr>
      <w:tr w:rsidR="00B64532" w:rsidTr="00193062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B64532" w:rsidRPr="00D27BC1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</w:p>
        </w:tc>
      </w:tr>
      <w:tr w:rsidR="00B64532" w:rsidTr="00193062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B64532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B64532" w:rsidRPr="00F534F2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8379"/>
      </w:tblGrid>
      <w:tr w:rsidR="00B64532" w:rsidRPr="00705E7C" w:rsidTr="00193062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Петровой Екатериной Дмитриевной </w:t>
            </w:r>
          </w:p>
        </w:tc>
      </w:tr>
      <w:tr w:rsidR="00B64532" w:rsidRPr="000F3A2F" w:rsidTr="00193062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B64532" w:rsidRPr="000F3A2F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proofErr w:type="gramStart"/>
            <w:r>
              <w:rPr>
                <w:sz w:val="18"/>
                <w:szCs w:val="18"/>
              </w:rPr>
              <w:t>обучающегося</w:t>
            </w:r>
            <w:proofErr w:type="gramEnd"/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B64532" w:rsidRPr="00777AB4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B64532" w:rsidRPr="00705E7C" w:rsidTr="00193062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135B56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135B56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B64532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64532" w:rsidRPr="00705E7C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532" w:rsidRPr="00007D4F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64532" w:rsidRPr="00007D4F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64532" w:rsidRPr="00705E7C" w:rsidTr="00193062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532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B64532" w:rsidRPr="00705E7C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532" w:rsidRPr="00007D4F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64532" w:rsidRPr="00007D4F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B64532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B64532" w:rsidRDefault="00B64532" w:rsidP="00B64532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B64532" w:rsidRPr="00705E7C" w:rsidTr="00193062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Обучающ</w:t>
            </w:r>
            <w:r w:rsidR="00C13EFD">
              <w:rPr>
                <w:sz w:val="24"/>
                <w:szCs w:val="24"/>
              </w:rPr>
              <w:t>аяся</w:t>
            </w:r>
            <w:proofErr w:type="gramEnd"/>
            <w:r w:rsidRPr="00705E7C">
              <w:rPr>
                <w:sz w:val="24"/>
                <w:szCs w:val="24"/>
              </w:rPr>
              <w:t xml:space="preserve">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C13EFD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705E7C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:rsidR="00B64532" w:rsidRPr="00705E7C" w:rsidRDefault="0005285D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Е.Д.Петрова</w:t>
            </w:r>
            <w:proofErr w:type="spellEnd"/>
          </w:p>
        </w:tc>
      </w:tr>
      <w:tr w:rsidR="00B64532" w:rsidTr="001930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AA09DD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532" w:rsidRPr="00CA412B" w:rsidRDefault="00B64532" w:rsidP="001930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0047E6" w:rsidRDefault="00B64532" w:rsidP="00B64532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:rsidR="003929E6" w:rsidRDefault="003929E6">
      <w:pPr>
        <w:spacing w:before="0" w:after="200" w:line="276" w:lineRule="auto"/>
        <w:ind w:firstLine="0"/>
        <w:rPr>
          <w:sz w:val="24"/>
          <w:szCs w:val="24"/>
        </w:rPr>
      </w:pPr>
    </w:p>
    <w:p w:rsidR="00430EAC" w:rsidRDefault="00430EAC">
      <w:pPr>
        <w:spacing w:before="0" w:after="200" w:line="276" w:lineRule="auto"/>
        <w:ind w:firstLine="0"/>
        <w:rPr>
          <w:b/>
        </w:rPr>
      </w:pPr>
      <w:r>
        <w:rPr>
          <w:b/>
        </w:rPr>
        <w:br w:type="page"/>
      </w:r>
    </w:p>
    <w:sdt>
      <w:sdtPr>
        <w:id w:val="-2016296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:rsidR="00430EAC" w:rsidRPr="00AD1528" w:rsidRDefault="00430EAC">
          <w:pPr>
            <w:pStyle w:val="a8"/>
            <w:rPr>
              <w:rFonts w:ascii="Times New Roman" w:hAnsi="Times New Roman" w:cs="Times New Roman"/>
            </w:rPr>
          </w:pPr>
          <w:r w:rsidRPr="00AD1528">
            <w:rPr>
              <w:rFonts w:ascii="Times New Roman" w:hAnsi="Times New Roman" w:cs="Times New Roman"/>
            </w:rPr>
            <w:t>Оглавление</w:t>
          </w:r>
        </w:p>
        <w:p w:rsidR="00AD1528" w:rsidRPr="00AD1528" w:rsidRDefault="00430E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D15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D152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D15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9084256" w:history="1">
            <w:r w:rsidR="00AD1528"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AD1528" w:rsidRPr="00AD152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AD1528"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_Toc109084256 \h </w:instrText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D1528"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1528" w:rsidRPr="00AD1528" w:rsidRDefault="00AD152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9084257" w:history="1">
            <w:r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AD152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решения.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_Toc109084257 \h </w:instrTex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1528" w:rsidRPr="00AD1528" w:rsidRDefault="00AD152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9084258" w:history="1">
            <w:r w:rsidRPr="00AD1528">
              <w:rPr>
                <w:rStyle w:val="a6"/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val="en-GB" w:eastAsia="en-US"/>
              </w:rPr>
              <w:t>3.</w:t>
            </w:r>
            <w:r w:rsidRPr="00AD152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D1528">
              <w:rPr>
                <w:rStyle w:val="a6"/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eastAsia="en-US"/>
              </w:rPr>
              <w:t>Полученные результаты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_Toc109084258 \h </w:instrTex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1528" w:rsidRPr="00AD1528" w:rsidRDefault="00AD152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9084259" w:history="1">
            <w:r w:rsidRPr="00AD1528">
              <w:rPr>
                <w:rStyle w:val="a6"/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val="en-GB" w:eastAsia="en-US"/>
              </w:rPr>
              <w:t>4.</w:t>
            </w:r>
            <w:r w:rsidRPr="00AD152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  <w:lang w:eastAsia="en-US"/>
              </w:rPr>
              <w:t>Выводы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_Toc109084259 \h </w:instrTex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1528" w:rsidRPr="00AD1528" w:rsidRDefault="00AD152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9084260" w:history="1">
            <w:r w:rsidRPr="00AD1528">
              <w:rPr>
                <w:rStyle w:val="a6"/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eastAsia="en-US"/>
              </w:rPr>
              <w:t>5.</w:t>
            </w:r>
            <w:r w:rsidRPr="00AD152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D1528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  <w:lang w:eastAsia="en-US"/>
              </w:rPr>
              <w:t>Приложение с исходным кодом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_Toc109084260 \h </w:instrTex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D15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0EAC" w:rsidRDefault="00430EAC">
          <w:r w:rsidRPr="00AD1528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430EAC" w:rsidRDefault="00430EAC">
      <w:pPr>
        <w:spacing w:before="0"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430EAC" w:rsidRDefault="00430EAC" w:rsidP="00430EAC">
      <w:pPr>
        <w:pStyle w:val="a5"/>
        <w:widowControl w:val="0"/>
        <w:autoSpaceDE w:val="0"/>
        <w:autoSpaceDN w:val="0"/>
        <w:adjustRightInd w:val="0"/>
        <w:spacing w:before="1200"/>
        <w:ind w:firstLine="0"/>
        <w:outlineLvl w:val="0"/>
        <w:rPr>
          <w:b/>
        </w:rPr>
      </w:pPr>
    </w:p>
    <w:p w:rsidR="00430EAC" w:rsidRDefault="00430EAC" w:rsidP="00430EAC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/>
        <w:outlineLvl w:val="0"/>
        <w:rPr>
          <w:b/>
        </w:rPr>
      </w:pPr>
      <w:bookmarkStart w:id="0" w:name="_Toc109084256"/>
      <w:r w:rsidRPr="00430EAC">
        <w:rPr>
          <w:b/>
        </w:rPr>
        <w:t>Задание</w:t>
      </w:r>
      <w:bookmarkEnd w:id="0"/>
    </w:p>
    <w:p w:rsidR="00430EAC" w:rsidRPr="00430EAC" w:rsidRDefault="00430EAC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firstLine="0"/>
        <w:rPr>
          <w:b/>
        </w:rPr>
      </w:pPr>
    </w:p>
    <w:p w:rsidR="00F82CF0" w:rsidRDefault="00F82CF0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  <w:r>
        <w:rPr>
          <w:sz w:val="24"/>
        </w:rPr>
        <w:t xml:space="preserve">Написать универсальную функцию для </w:t>
      </w:r>
      <w:proofErr w:type="spellStart"/>
      <w:r>
        <w:rPr>
          <w:sz w:val="24"/>
          <w:lang w:val="en-GB"/>
        </w:rPr>
        <w:t>Matlab</w:t>
      </w:r>
      <w:proofErr w:type="spellEnd"/>
      <w:r w:rsidR="00727261">
        <w:rPr>
          <w:sz w:val="24"/>
        </w:rPr>
        <w:t>,</w:t>
      </w:r>
      <w:r>
        <w:rPr>
          <w:sz w:val="24"/>
        </w:rPr>
        <w:t xml:space="preserve"> которая позволяет численно решить </w:t>
      </w:r>
      <w:r w:rsidR="00727261">
        <w:rPr>
          <w:sz w:val="24"/>
        </w:rPr>
        <w:t>любую систему уравнений методом Эйлера с управлением, заданным по методу АКАР.</w:t>
      </w:r>
    </w:p>
    <w:p w:rsidR="00727261" w:rsidRDefault="00727261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</w:p>
    <w:p w:rsidR="00AE05D0" w:rsidRDefault="00727261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  <w:r>
        <w:rPr>
          <w:sz w:val="24"/>
        </w:rPr>
        <w:t>Возвращать эта функция должна вектор из дву</w:t>
      </w:r>
      <w:r w:rsidR="00AE05D0">
        <w:rPr>
          <w:sz w:val="24"/>
        </w:rPr>
        <w:t>х векторов, в котором:</w:t>
      </w:r>
    </w:p>
    <w:p w:rsidR="00727261" w:rsidRDefault="00AE05D0" w:rsidP="00430EAC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200" w:line="276" w:lineRule="auto"/>
        <w:rPr>
          <w:sz w:val="24"/>
        </w:rPr>
      </w:pPr>
      <w:r>
        <w:rPr>
          <w:sz w:val="24"/>
        </w:rPr>
        <w:t>первый</w:t>
      </w:r>
      <w:r w:rsidR="00727261">
        <w:rPr>
          <w:sz w:val="24"/>
        </w:rPr>
        <w:t xml:space="preserve"> вектор будет хранить значения </w:t>
      </w:r>
      <w:r>
        <w:rPr>
          <w:sz w:val="24"/>
        </w:rPr>
        <w:t>времени, на котором производилось интегрирование системы дифференциальных уравнений, с шагом, заданным пользователем</w:t>
      </w:r>
    </w:p>
    <w:p w:rsidR="00AE05D0" w:rsidRDefault="00AE05D0" w:rsidP="00430EAC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200" w:line="276" w:lineRule="auto"/>
        <w:rPr>
          <w:sz w:val="24"/>
        </w:rPr>
      </w:pPr>
      <w:r>
        <w:rPr>
          <w:sz w:val="24"/>
        </w:rPr>
        <w:t>второй вектор будет хранить результаты интегрирования каждого шага.</w:t>
      </w:r>
    </w:p>
    <w:p w:rsidR="00AE05D0" w:rsidRDefault="00AE05D0" w:rsidP="00AE05D0">
      <w:pPr>
        <w:pStyle w:val="a5"/>
        <w:widowControl w:val="0"/>
        <w:autoSpaceDE w:val="0"/>
        <w:autoSpaceDN w:val="0"/>
        <w:adjustRightInd w:val="0"/>
        <w:spacing w:before="1200"/>
        <w:ind w:firstLine="0"/>
        <w:rPr>
          <w:sz w:val="24"/>
        </w:rPr>
      </w:pPr>
    </w:p>
    <w:p w:rsidR="00AE05D0" w:rsidRDefault="00AE05D0" w:rsidP="00430EAC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/>
        <w:outlineLvl w:val="0"/>
        <w:rPr>
          <w:b/>
        </w:rPr>
      </w:pPr>
      <w:bookmarkStart w:id="1" w:name="_Toc109084257"/>
      <w:r w:rsidRPr="00AE05D0">
        <w:rPr>
          <w:b/>
        </w:rPr>
        <w:t>Описание решения.</w:t>
      </w:r>
      <w:bookmarkEnd w:id="1"/>
    </w:p>
    <w:p w:rsidR="00430EAC" w:rsidRDefault="00430EAC" w:rsidP="00430EAC">
      <w:pPr>
        <w:pStyle w:val="a5"/>
        <w:widowControl w:val="0"/>
        <w:autoSpaceDE w:val="0"/>
        <w:autoSpaceDN w:val="0"/>
        <w:adjustRightInd w:val="0"/>
        <w:spacing w:before="1200"/>
        <w:ind w:firstLine="0"/>
        <w:rPr>
          <w:b/>
        </w:rPr>
      </w:pPr>
    </w:p>
    <w:p w:rsidR="008C5C31" w:rsidRDefault="004A72EC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  <w:r>
        <w:rPr>
          <w:sz w:val="24"/>
        </w:rPr>
        <w:t>В ос</w:t>
      </w:r>
      <w:r w:rsidR="008C5C31">
        <w:rPr>
          <w:sz w:val="24"/>
        </w:rPr>
        <w:t>нове задания лежит метод Эйлера</w:t>
      </w:r>
      <w:r w:rsidR="008C5C31" w:rsidRPr="008C5C31">
        <w:rPr>
          <w:sz w:val="24"/>
        </w:rPr>
        <w:t xml:space="preserve"> – </w:t>
      </w:r>
      <w:r w:rsidR="008C5C31">
        <w:rPr>
          <w:sz w:val="24"/>
        </w:rPr>
        <w:t xml:space="preserve">это </w:t>
      </w:r>
      <w:r w:rsidR="008C5C31" w:rsidRPr="008C5C31">
        <w:rPr>
          <w:sz w:val="24"/>
        </w:rPr>
        <w:t xml:space="preserve">простейший численный метод решения систем обыкновенных дифференциальных уравнений. Впервые </w:t>
      </w:r>
      <w:proofErr w:type="gramStart"/>
      <w:r w:rsidR="008C5C31" w:rsidRPr="008C5C31">
        <w:rPr>
          <w:sz w:val="24"/>
        </w:rPr>
        <w:t>описан</w:t>
      </w:r>
      <w:proofErr w:type="gramEnd"/>
      <w:r w:rsidR="008C5C31" w:rsidRPr="008C5C31">
        <w:rPr>
          <w:sz w:val="24"/>
        </w:rPr>
        <w:t xml:space="preserve"> Леонардом Эйлером в 1768 году в раб</w:t>
      </w:r>
      <w:r w:rsidR="008C5C31">
        <w:rPr>
          <w:sz w:val="24"/>
        </w:rPr>
        <w:t>оте «Интегральное исчисление»</w:t>
      </w:r>
      <w:r w:rsidR="008C5C31" w:rsidRPr="008C5C31">
        <w:rPr>
          <w:sz w:val="24"/>
        </w:rPr>
        <w:t>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Эйлера.</w:t>
      </w:r>
    </w:p>
    <w:p w:rsidR="008C5C31" w:rsidRDefault="008C5C31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</w:p>
    <w:p w:rsidR="008C5C31" w:rsidRDefault="008C5C31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  <w:r>
        <w:rPr>
          <w:sz w:val="24"/>
        </w:rPr>
        <w:t>Формула Эйлера</w:t>
      </w:r>
      <w:r w:rsidR="008E7403">
        <w:rPr>
          <w:sz w:val="24"/>
        </w:rPr>
        <w:t xml:space="preserve">: </w:t>
      </w:r>
    </w:p>
    <w:p w:rsidR="008E7403" w:rsidRPr="009F119D" w:rsidRDefault="004A37DA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9F119D" w:rsidRPr="009F119D" w:rsidRDefault="009F119D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jc w:val="center"/>
        <w:rPr>
          <w:sz w:val="24"/>
        </w:rPr>
      </w:pP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h=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i-1</m:t>
            </m:r>
          </m:sub>
        </m:sSub>
      </m:oMath>
    </w:p>
    <w:p w:rsidR="008C5C31" w:rsidRDefault="009F119D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  <w:r>
        <w:rPr>
          <w:sz w:val="24"/>
        </w:rPr>
        <w:t>Формула Эйлера с АКАР-управлением:</w:t>
      </w:r>
    </w:p>
    <w:p w:rsidR="009F119D" w:rsidRPr="009F119D" w:rsidRDefault="004A37DA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  <w:lang w:val="en-GB"/>
            </w:rPr>
            <m:t>u(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)</m:t>
          </m:r>
        </m:oMath>
      </m:oMathPara>
    </w:p>
    <w:p w:rsidR="009F119D" w:rsidRPr="008C5C31" w:rsidRDefault="009F119D" w:rsidP="00430EAC">
      <w:pPr>
        <w:pStyle w:val="a5"/>
        <w:widowControl w:val="0"/>
        <w:autoSpaceDE w:val="0"/>
        <w:autoSpaceDN w:val="0"/>
        <w:adjustRightInd w:val="0"/>
        <w:spacing w:before="1200" w:line="276" w:lineRule="auto"/>
        <w:ind w:left="0" w:firstLine="0"/>
        <w:rPr>
          <w:sz w:val="24"/>
        </w:rPr>
      </w:pPr>
    </w:p>
    <w:p w:rsidR="00AE05D0" w:rsidRPr="004A72EC" w:rsidRDefault="004A72EC" w:rsidP="00430EAC">
      <w:pPr>
        <w:autoSpaceDE w:val="0"/>
        <w:autoSpaceDN w:val="0"/>
        <w:adjustRightInd w:val="0"/>
        <w:spacing w:before="0" w:line="276" w:lineRule="auto"/>
        <w:ind w:firstLine="0"/>
        <w:rPr>
          <w:sz w:val="24"/>
        </w:rPr>
      </w:pPr>
      <w:proofErr w:type="spellStart"/>
      <w:proofErr w:type="gramStart"/>
      <w:r w:rsidRPr="004A72EC">
        <w:rPr>
          <w:rFonts w:ascii="Courier New" w:hAnsi="Courier New" w:cs="Courier New"/>
          <w:sz w:val="24"/>
          <w:lang w:val="en-GB"/>
        </w:rPr>
        <w:t>calc</w:t>
      </w:r>
      <w:proofErr w:type="spellEnd"/>
      <w:r w:rsidRPr="004A72EC">
        <w:rPr>
          <w:rFonts w:ascii="Courier New" w:hAnsi="Courier New" w:cs="Courier New"/>
          <w:sz w:val="24"/>
        </w:rPr>
        <w:t>(</w:t>
      </w:r>
      <w:proofErr w:type="gramEnd"/>
      <w:r w:rsidR="00030058" w:rsidRPr="00030058">
        <w:rPr>
          <w:rFonts w:ascii="Courier New" w:hAnsi="Courier New" w:cs="Courier New"/>
          <w:sz w:val="24"/>
        </w:rPr>
        <w:t>@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calc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f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="00030058" w:rsidRPr="0003005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@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calc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u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min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max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init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vals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dt</w:t>
      </w:r>
      <w:proofErr w:type="spellEnd"/>
      <w:r w:rsidRPr="004A72EC">
        <w:rPr>
          <w:rFonts w:ascii="Courier New" w:hAnsi="Courier New" w:cs="Courier New"/>
          <w:sz w:val="24"/>
        </w:rPr>
        <w:t>)</w:t>
      </w:r>
      <w:r w:rsidRPr="004A72EC">
        <w:rPr>
          <w:sz w:val="24"/>
        </w:rPr>
        <w:t xml:space="preserve"> -</w:t>
      </w:r>
      <w:r>
        <w:rPr>
          <w:sz w:val="24"/>
        </w:rPr>
        <w:t xml:space="preserve"> у</w:t>
      </w:r>
      <w:r w:rsidR="00AE05D0">
        <w:rPr>
          <w:sz w:val="24"/>
        </w:rPr>
        <w:t>ниверсальная функция</w:t>
      </w:r>
      <w:r>
        <w:rPr>
          <w:sz w:val="24"/>
        </w:rPr>
        <w:t>, которая позволяет численно решить любую систему уравнений методом Эйлера с управлением, заданным по методу АКАР.</w:t>
      </w:r>
    </w:p>
    <w:p w:rsidR="004A72EC" w:rsidRPr="004A72EC" w:rsidRDefault="004A72EC" w:rsidP="00430EAC">
      <w:pPr>
        <w:autoSpaceDE w:val="0"/>
        <w:autoSpaceDN w:val="0"/>
        <w:adjustRightInd w:val="0"/>
        <w:spacing w:before="0" w:line="276" w:lineRule="auto"/>
        <w:ind w:firstLine="0"/>
        <w:rPr>
          <w:sz w:val="24"/>
        </w:rPr>
      </w:pPr>
    </w:p>
    <w:p w:rsidR="004A72EC" w:rsidRDefault="004A72EC" w:rsidP="00430EAC">
      <w:pPr>
        <w:autoSpaceDE w:val="0"/>
        <w:autoSpaceDN w:val="0"/>
        <w:adjustRightInd w:val="0"/>
        <w:spacing w:before="0" w:line="276" w:lineRule="auto"/>
        <w:ind w:firstLine="0"/>
        <w:rPr>
          <w:sz w:val="24"/>
        </w:rPr>
      </w:pPr>
      <w:r>
        <w:rPr>
          <w:sz w:val="24"/>
        </w:rPr>
        <w:t>В этой функции реализован цикл, выполняющий пошаговую обработку входных данных,</w:t>
      </w:r>
      <w:r w:rsidR="009F119D" w:rsidRPr="009F119D">
        <w:rPr>
          <w:sz w:val="24"/>
        </w:rPr>
        <w:t xml:space="preserve"> </w:t>
      </w:r>
      <w:r w:rsidR="009F119D">
        <w:rPr>
          <w:sz w:val="24"/>
        </w:rPr>
        <w:t>в нем вычисляются значения</w:t>
      </w:r>
      <w:r w:rsidR="009F119D" w:rsidRPr="009F119D">
        <w:rPr>
          <w:sz w:val="24"/>
        </w:rPr>
        <w:t xml:space="preserve"> </w:t>
      </w:r>
      <w:r w:rsidR="00030058">
        <w:rPr>
          <w:sz w:val="24"/>
        </w:rPr>
        <w:t xml:space="preserve">векторов </w:t>
      </w:r>
      <w:r w:rsidR="00030058">
        <w:rPr>
          <w:sz w:val="24"/>
          <w:lang w:val="en-GB"/>
        </w:rPr>
        <w:t>f</w:t>
      </w:r>
      <w:r w:rsidR="00030058" w:rsidRPr="00030058">
        <w:rPr>
          <w:sz w:val="24"/>
        </w:rPr>
        <w:t xml:space="preserve">, </w:t>
      </w:r>
      <w:r w:rsidR="00030058">
        <w:rPr>
          <w:sz w:val="24"/>
          <w:lang w:val="en-GB"/>
        </w:rPr>
        <w:t>u</w:t>
      </w:r>
      <w:r w:rsidR="00030058" w:rsidRPr="00030058">
        <w:rPr>
          <w:sz w:val="24"/>
        </w:rPr>
        <w:t xml:space="preserve"> </w:t>
      </w:r>
      <w:r w:rsidR="00030058">
        <w:rPr>
          <w:sz w:val="24"/>
        </w:rPr>
        <w:t xml:space="preserve">и </w:t>
      </w:r>
      <w:r w:rsidR="00030058">
        <w:rPr>
          <w:sz w:val="24"/>
          <w:lang w:val="en-GB"/>
        </w:rPr>
        <w:t>x</w:t>
      </w:r>
      <w:r w:rsidR="00030058" w:rsidRPr="00030058">
        <w:rPr>
          <w:sz w:val="24"/>
        </w:rPr>
        <w:t>.</w:t>
      </w:r>
    </w:p>
    <w:p w:rsidR="00030058" w:rsidRDefault="00030058" w:rsidP="00430EAC">
      <w:pPr>
        <w:autoSpaceDE w:val="0"/>
        <w:autoSpaceDN w:val="0"/>
        <w:adjustRightInd w:val="0"/>
        <w:spacing w:before="0" w:line="276" w:lineRule="auto"/>
        <w:ind w:firstLine="0"/>
        <w:rPr>
          <w:sz w:val="24"/>
        </w:rPr>
      </w:pPr>
    </w:p>
    <w:p w:rsidR="00030058" w:rsidRDefault="00030058" w:rsidP="00430EAC">
      <w:pPr>
        <w:autoSpaceDE w:val="0"/>
        <w:autoSpaceDN w:val="0"/>
        <w:adjustRightInd w:val="0"/>
        <w:spacing w:before="0" w:line="276" w:lineRule="auto"/>
        <w:ind w:firstLine="0"/>
        <w:rPr>
          <w:sz w:val="24"/>
        </w:rPr>
      </w:pPr>
      <w:r>
        <w:rPr>
          <w:sz w:val="24"/>
        </w:rPr>
        <w:t xml:space="preserve">Входные аргументы: </w:t>
      </w:r>
    </w:p>
    <w:p w:rsidR="00030058" w:rsidRPr="00030058" w:rsidRDefault="00030058" w:rsidP="00430EA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calc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f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t,x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)</w:t>
      </w:r>
      <w:r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:rsidR="00030058" w:rsidRDefault="00030058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Входные аргументы</w:t>
      </w:r>
      <w:r>
        <w:rPr>
          <w:rFonts w:eastAsiaTheme="minorHAnsi"/>
          <w:color w:val="000000"/>
          <w:sz w:val="24"/>
          <w:szCs w:val="24"/>
          <w:lang w:val="en-GB" w:eastAsia="en-US"/>
        </w:rPr>
        <w:t>:</w:t>
      </w:r>
    </w:p>
    <w:p w:rsidR="00030058" w:rsidRDefault="00030058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val="en-GB" w:eastAsia="en-US"/>
        </w:rPr>
        <w:tab/>
        <w:t xml:space="preserve">t </w:t>
      </w:r>
      <w:r w:rsidR="00604062">
        <w:rPr>
          <w:rFonts w:eastAsiaTheme="minorHAnsi"/>
          <w:color w:val="000000"/>
          <w:sz w:val="24"/>
          <w:szCs w:val="24"/>
          <w:lang w:val="en-GB" w:eastAsia="en-US"/>
        </w:rPr>
        <w:t>–</w:t>
      </w:r>
      <w:r>
        <w:rPr>
          <w:rFonts w:eastAsiaTheme="minorHAnsi"/>
          <w:color w:val="000000"/>
          <w:sz w:val="24"/>
          <w:szCs w:val="24"/>
          <w:lang w:val="en-GB" w:eastAsia="en-US"/>
        </w:rPr>
        <w:t xml:space="preserve"> </w:t>
      </w:r>
      <w:proofErr w:type="gramStart"/>
      <w:r w:rsidR="00604062">
        <w:rPr>
          <w:rFonts w:eastAsiaTheme="minorHAnsi"/>
          <w:color w:val="000000"/>
          <w:sz w:val="24"/>
          <w:szCs w:val="24"/>
          <w:lang w:eastAsia="en-US"/>
        </w:rPr>
        <w:t>время</w:t>
      </w:r>
      <w:proofErr w:type="gramEnd"/>
    </w:p>
    <w:p w:rsidR="00604062" w:rsidRPr="00430EAC" w:rsidRDefault="00604062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х – вектор, хранящий значения </w:t>
      </w:r>
      <w:r>
        <w:rPr>
          <w:rFonts w:eastAsiaTheme="minorHAnsi"/>
          <w:color w:val="000000"/>
          <w:sz w:val="24"/>
          <w:szCs w:val="24"/>
          <w:lang w:val="en-GB" w:eastAsia="en-US"/>
        </w:rPr>
        <w:t>x</w:t>
      </w:r>
      <w:r>
        <w:rPr>
          <w:rFonts w:eastAsiaTheme="minorHAnsi"/>
          <w:color w:val="000000"/>
          <w:sz w:val="24"/>
          <w:szCs w:val="24"/>
          <w:vertAlign w:val="subscript"/>
          <w:lang w:val="en-GB" w:eastAsia="en-US"/>
        </w:rPr>
        <w:t>i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, где </w:t>
      </w:r>
      <w:proofErr w:type="spellStart"/>
      <w:r>
        <w:rPr>
          <w:rFonts w:eastAsiaTheme="minorHAnsi"/>
          <w:color w:val="000000"/>
          <w:sz w:val="24"/>
          <w:szCs w:val="24"/>
          <w:lang w:val="en-GB" w:eastAsia="en-US"/>
        </w:rPr>
        <w:t>i</w:t>
      </w:r>
      <w:proofErr w:type="spellEnd"/>
      <w:r w:rsidRPr="0060406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– номер переменной из системы дифференциальных уравнений.</w:t>
      </w:r>
    </w:p>
    <w:p w:rsidR="000D66F1" w:rsidRPr="00430EAC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604062" w:rsidRDefault="00604062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Выходные </w:t>
      </w:r>
      <w:r w:rsidR="00CE520B">
        <w:rPr>
          <w:rFonts w:eastAsiaTheme="minorHAnsi"/>
          <w:color w:val="000000"/>
          <w:sz w:val="24"/>
          <w:szCs w:val="24"/>
          <w:lang w:eastAsia="en-US"/>
        </w:rPr>
        <w:t>аргументы</w:t>
      </w:r>
      <w:r>
        <w:rPr>
          <w:rFonts w:eastAsiaTheme="minorHAnsi"/>
          <w:color w:val="000000"/>
          <w:sz w:val="24"/>
          <w:szCs w:val="24"/>
          <w:lang w:eastAsia="en-US"/>
        </w:rPr>
        <w:t>:</w:t>
      </w:r>
    </w:p>
    <w:p w:rsidR="00604062" w:rsidRDefault="00604062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Вектор, хранящий значения </w:t>
      </w:r>
      <w:r>
        <w:rPr>
          <w:rFonts w:eastAsiaTheme="minorHAnsi"/>
          <w:color w:val="000000"/>
          <w:sz w:val="24"/>
          <w:szCs w:val="24"/>
          <w:lang w:val="en-GB" w:eastAsia="en-US"/>
        </w:rPr>
        <w:t>f</w:t>
      </w:r>
      <w:r>
        <w:rPr>
          <w:rFonts w:eastAsiaTheme="minorHAnsi"/>
          <w:color w:val="000000"/>
          <w:sz w:val="24"/>
          <w:szCs w:val="24"/>
          <w:vertAlign w:val="subscript"/>
          <w:lang w:val="en-GB" w:eastAsia="en-US"/>
        </w:rPr>
        <w:t>i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, , где </w:t>
      </w:r>
      <w:proofErr w:type="spellStart"/>
      <w:r>
        <w:rPr>
          <w:rFonts w:eastAsiaTheme="minorHAnsi"/>
          <w:color w:val="000000"/>
          <w:sz w:val="24"/>
          <w:szCs w:val="24"/>
          <w:lang w:val="en-GB" w:eastAsia="en-US"/>
        </w:rPr>
        <w:t>i</w:t>
      </w:r>
      <w:proofErr w:type="spellEnd"/>
      <w:r w:rsidRPr="0060406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– номер дифференциального уравнения.</w:t>
      </w:r>
    </w:p>
    <w:p w:rsidR="00D51180" w:rsidRDefault="00D51180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D51180" w:rsidRPr="00430EAC" w:rsidRDefault="00D51180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Пример</w:t>
      </w:r>
      <w:r w:rsidRPr="00430EAC">
        <w:rPr>
          <w:rFonts w:eastAsiaTheme="minorHAnsi"/>
          <w:color w:val="000000"/>
          <w:sz w:val="24"/>
          <w:szCs w:val="24"/>
          <w:lang w:val="en-GB" w:eastAsia="en-US"/>
        </w:rPr>
        <w:t>: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lastRenderedPageBreak/>
        <w:t>alfa1 = 0.8;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alfa2 = 0.7;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beta1 = 0.1;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beta2 = 0.3;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vector(</w:t>
      </w:r>
      <w:proofErr w:type="gramEnd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1) =  alfa1 * x(1) - beta1 * x(1) * x(2);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vector(</w:t>
      </w:r>
      <w:proofErr w:type="gramEnd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2) = - alfa2 * x(2) + beta2 * x(1) * x(2);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</w:t>
      </w:r>
    </w:p>
    <w:p w:rsidR="00D51180" w:rsidRPr="00D51180" w:rsidRDefault="00D51180" w:rsidP="00430EAC">
      <w:pPr>
        <w:pStyle w:val="a5"/>
        <w:spacing w:line="276" w:lineRule="auto"/>
        <w:ind w:left="1418" w:firstLine="0"/>
        <w:rPr>
          <w:rFonts w:ascii="Courier New" w:eastAsiaTheme="minorHAnsi" w:hAnsi="Courier New" w:cs="Courier New"/>
          <w:color w:val="000000"/>
          <w:sz w:val="22"/>
          <w:szCs w:val="24"/>
          <w:lang w:eastAsia="en-US"/>
        </w:rPr>
      </w:pPr>
      <w:proofErr w:type="spellStart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eastAsia="en-US"/>
        </w:rPr>
        <w:t>output</w:t>
      </w:r>
      <w:proofErr w:type="spellEnd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eastAsia="en-US"/>
        </w:rPr>
        <w:t xml:space="preserve"> = </w:t>
      </w:r>
      <w:proofErr w:type="spellStart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eastAsia="en-US"/>
        </w:rPr>
        <w:t>vector</w:t>
      </w:r>
      <w:proofErr w:type="spellEnd"/>
      <w:r w:rsidRPr="00D51180">
        <w:rPr>
          <w:rFonts w:ascii="Courier New" w:eastAsiaTheme="minorHAnsi" w:hAnsi="Courier New" w:cs="Courier New"/>
          <w:color w:val="000000"/>
          <w:sz w:val="22"/>
          <w:szCs w:val="24"/>
          <w:lang w:eastAsia="en-US"/>
        </w:rPr>
        <w:t>';</w:t>
      </w:r>
    </w:p>
    <w:p w:rsidR="00D51180" w:rsidRPr="00D51180" w:rsidRDefault="00D51180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</w:p>
    <w:p w:rsidR="00CE520B" w:rsidRPr="00CE520B" w:rsidRDefault="00604062" w:rsidP="00430EA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calc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u(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t,x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)</w:t>
      </w:r>
      <w:r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:rsidR="00CE520B" w:rsidRPr="00CE520B" w:rsidRDefault="00CE520B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Входные аргументы</w:t>
      </w:r>
      <w:r w:rsidRPr="00CE520B">
        <w:rPr>
          <w:rFonts w:eastAsiaTheme="minorHAnsi"/>
          <w:color w:val="000000"/>
          <w:sz w:val="24"/>
          <w:szCs w:val="24"/>
          <w:lang w:eastAsia="en-US"/>
        </w:rPr>
        <w:t>:</w:t>
      </w:r>
    </w:p>
    <w:p w:rsidR="00CE520B" w:rsidRDefault="00CE520B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  <w:r w:rsidRPr="00CE520B">
        <w:rPr>
          <w:rFonts w:eastAsiaTheme="minorHAnsi"/>
          <w:color w:val="000000"/>
          <w:sz w:val="24"/>
          <w:szCs w:val="24"/>
          <w:lang w:eastAsia="en-US"/>
        </w:rPr>
        <w:tab/>
      </w:r>
      <w:r>
        <w:rPr>
          <w:rFonts w:eastAsiaTheme="minorHAnsi"/>
          <w:color w:val="000000"/>
          <w:sz w:val="24"/>
          <w:szCs w:val="24"/>
          <w:lang w:val="en-GB" w:eastAsia="en-US"/>
        </w:rPr>
        <w:t>t</w:t>
      </w:r>
      <w:r w:rsidRPr="00CE520B">
        <w:rPr>
          <w:rFonts w:eastAsiaTheme="minorHAnsi"/>
          <w:color w:val="000000"/>
          <w:sz w:val="24"/>
          <w:szCs w:val="24"/>
          <w:lang w:eastAsia="en-US"/>
        </w:rPr>
        <w:t xml:space="preserve"> – </w:t>
      </w:r>
      <w:proofErr w:type="gramStart"/>
      <w:r>
        <w:rPr>
          <w:rFonts w:eastAsiaTheme="minorHAnsi"/>
          <w:color w:val="000000"/>
          <w:sz w:val="24"/>
          <w:szCs w:val="24"/>
          <w:lang w:eastAsia="en-US"/>
        </w:rPr>
        <w:t>время</w:t>
      </w:r>
      <w:proofErr w:type="gramEnd"/>
    </w:p>
    <w:p w:rsidR="00CE520B" w:rsidRPr="00430EAC" w:rsidRDefault="00CE520B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х – вектор, хранящий значения </w:t>
      </w:r>
      <w:r>
        <w:rPr>
          <w:rFonts w:eastAsiaTheme="minorHAnsi"/>
          <w:color w:val="000000"/>
          <w:sz w:val="24"/>
          <w:szCs w:val="24"/>
          <w:lang w:val="en-GB" w:eastAsia="en-US"/>
        </w:rPr>
        <w:t>x</w:t>
      </w:r>
      <w:r>
        <w:rPr>
          <w:rFonts w:eastAsiaTheme="minorHAnsi"/>
          <w:color w:val="000000"/>
          <w:sz w:val="24"/>
          <w:szCs w:val="24"/>
          <w:vertAlign w:val="subscript"/>
          <w:lang w:val="en-GB" w:eastAsia="en-US"/>
        </w:rPr>
        <w:t>i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, где </w:t>
      </w:r>
      <w:proofErr w:type="spellStart"/>
      <w:r>
        <w:rPr>
          <w:rFonts w:eastAsiaTheme="minorHAnsi"/>
          <w:color w:val="000000"/>
          <w:sz w:val="24"/>
          <w:szCs w:val="24"/>
          <w:lang w:val="en-GB" w:eastAsia="en-US"/>
        </w:rPr>
        <w:t>i</w:t>
      </w:r>
      <w:proofErr w:type="spellEnd"/>
      <w:r w:rsidRPr="0060406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– номер переменной из системы дифференциальных уравнений.</w:t>
      </w:r>
    </w:p>
    <w:p w:rsidR="000D66F1" w:rsidRPr="00430EAC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CE520B" w:rsidRDefault="00CE520B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Выходные аргументы:</w:t>
      </w:r>
    </w:p>
    <w:p w:rsidR="00CE520B" w:rsidRPr="00430EAC" w:rsidRDefault="00CE520B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Вектор, хранящий значения </w:t>
      </w:r>
      <w:proofErr w:type="spellStart"/>
      <w:r>
        <w:rPr>
          <w:rFonts w:eastAsiaTheme="minorHAnsi"/>
          <w:color w:val="000000"/>
          <w:sz w:val="24"/>
          <w:szCs w:val="24"/>
          <w:lang w:val="en-GB" w:eastAsia="en-US"/>
        </w:rPr>
        <w:t>u</w:t>
      </w:r>
      <w:r>
        <w:rPr>
          <w:rFonts w:eastAsiaTheme="minorHAnsi"/>
          <w:color w:val="000000"/>
          <w:sz w:val="24"/>
          <w:szCs w:val="24"/>
          <w:vertAlign w:val="subscript"/>
          <w:lang w:val="en-GB" w:eastAsia="en-US"/>
        </w:rPr>
        <w:t>i</w:t>
      </w:r>
      <w:proofErr w:type="spellEnd"/>
      <w:r>
        <w:rPr>
          <w:rFonts w:eastAsiaTheme="minorHAnsi"/>
          <w:color w:val="000000"/>
          <w:sz w:val="24"/>
          <w:szCs w:val="24"/>
          <w:lang w:eastAsia="en-US"/>
        </w:rPr>
        <w:t xml:space="preserve">, , где </w:t>
      </w:r>
      <w:proofErr w:type="spellStart"/>
      <w:r>
        <w:rPr>
          <w:rFonts w:eastAsiaTheme="minorHAnsi"/>
          <w:color w:val="000000"/>
          <w:sz w:val="24"/>
          <w:szCs w:val="24"/>
          <w:lang w:val="en-GB" w:eastAsia="en-US"/>
        </w:rPr>
        <w:t>i</w:t>
      </w:r>
      <w:proofErr w:type="spellEnd"/>
      <w:r w:rsidRPr="0060406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– номер дифференциального уравнений, для которого будет применяться формула управления.</w:t>
      </w:r>
    </w:p>
    <w:p w:rsidR="000D66F1" w:rsidRPr="00430EAC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1418"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0D66F1" w:rsidRPr="000D66F1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Пример</w:t>
      </w:r>
      <w:r w:rsidRPr="000D66F1">
        <w:rPr>
          <w:rFonts w:eastAsiaTheme="minorHAnsi"/>
          <w:color w:val="000000"/>
          <w:sz w:val="24"/>
          <w:szCs w:val="24"/>
          <w:lang w:val="en-GB" w:eastAsia="en-US"/>
        </w:rPr>
        <w:t>: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alfa1 = 0.8;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alfa2 = 0.7;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beta1 = 0.1;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beta2 = 0.3;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T1=</w:t>
      </w:r>
      <w:r w:rsidR="00B90BE3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0.9</w:t>
      </w: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;</w:t>
      </w:r>
    </w:p>
    <w:p w:rsidR="000D66F1" w:rsidRPr="000D66F1" w:rsidRDefault="00B90BE3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T2 = 1</w:t>
      </w:r>
      <w:r w:rsidR="000D66F1"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x2const = 3;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   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phi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= (alfa2*x(2) - (1/T2) * (x(2) - x2const))/(beta2 * x(2));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f1 = alfa1 * </w:t>
      </w: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x(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1) - beta1 * x(1) * x(2);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f2 = - alfa2 * </w:t>
      </w: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x(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2) + beta2 * x(1) * x(2);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phi2 = (x2const / (T2 * beta2 * </w:t>
      </w: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x(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2) * x(2))) * f2;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e = - 1/T1 * (</w:t>
      </w: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x(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1) - phi) - f1 + phi2;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  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u(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1) = e;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u(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2) = 0;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   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proofErr w:type="gramStart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output</w:t>
      </w:r>
      <w:proofErr w:type="gramEnd"/>
      <w:r w:rsidRPr="000D66F1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= u';</w:t>
      </w:r>
    </w:p>
    <w:p w:rsidR="000D66F1" w:rsidRPr="000D66F1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</w:p>
    <w:p w:rsidR="00D51180" w:rsidRPr="000D66F1" w:rsidRDefault="00CE520B" w:rsidP="00430EA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min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max</w:t>
      </w:r>
      <w:r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– </w:t>
      </w:r>
      <w:r>
        <w:rPr>
          <w:rFonts w:eastAsiaTheme="minorHAnsi"/>
          <w:color w:val="000000"/>
          <w:sz w:val="24"/>
          <w:szCs w:val="24"/>
          <w:lang w:eastAsia="en-US"/>
        </w:rPr>
        <w:t>вектор, хранящий два значения - отрезок, на</w:t>
      </w:r>
      <w:r w:rsidR="00D51180">
        <w:rPr>
          <w:rFonts w:eastAsiaTheme="minorHAnsi"/>
          <w:color w:val="000000"/>
          <w:sz w:val="24"/>
          <w:szCs w:val="24"/>
          <w:lang w:eastAsia="en-US"/>
        </w:rPr>
        <w:t xml:space="preserve"> котором будут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D51180">
        <w:rPr>
          <w:rFonts w:eastAsiaTheme="minorHAnsi"/>
          <w:color w:val="000000"/>
          <w:sz w:val="24"/>
          <w:szCs w:val="24"/>
          <w:lang w:eastAsia="en-US"/>
        </w:rPr>
        <w:t>проводиться вычисления.</w:t>
      </w:r>
    </w:p>
    <w:p w:rsidR="000D66F1" w:rsidRPr="00430EAC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0D66F1" w:rsidRPr="000D66F1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Пример</w:t>
      </w:r>
      <w:r w:rsidRPr="000D66F1">
        <w:rPr>
          <w:rFonts w:eastAsiaTheme="minorHAnsi"/>
          <w:color w:val="000000"/>
          <w:sz w:val="24"/>
          <w:szCs w:val="24"/>
          <w:lang w:val="en-GB" w:eastAsia="en-US"/>
        </w:rPr>
        <w:t>: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[0 1]</w:t>
      </w:r>
    </w:p>
    <w:p w:rsidR="000D66F1" w:rsidRPr="00D51180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ascii="Arial" w:eastAsiaTheme="minorHAnsi" w:hAnsi="Arial" w:cs="Arial"/>
          <w:sz w:val="24"/>
          <w:szCs w:val="24"/>
          <w:lang w:eastAsia="en-US"/>
        </w:rPr>
      </w:pPr>
    </w:p>
    <w:p w:rsidR="00D51180" w:rsidRPr="000D66F1" w:rsidRDefault="00D51180" w:rsidP="00430EA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lastRenderedPageBreak/>
        <w:t>init</w:t>
      </w:r>
      <w:proofErr w:type="spellEnd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proofErr w:type="spell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vals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– </w:t>
      </w:r>
      <w:r>
        <w:rPr>
          <w:rFonts w:eastAsiaTheme="minorHAnsi"/>
          <w:color w:val="000000"/>
          <w:sz w:val="24"/>
          <w:szCs w:val="24"/>
          <w:lang w:eastAsia="en-US"/>
        </w:rPr>
        <w:t>вектор, хранящий начальные значения переменной</w:t>
      </w:r>
      <w:r w:rsidRPr="00D5118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D51180">
        <w:rPr>
          <w:rFonts w:eastAsiaTheme="minorHAnsi"/>
          <w:color w:val="000000"/>
          <w:sz w:val="24"/>
          <w:szCs w:val="24"/>
          <w:lang w:val="en-GB" w:eastAsia="en-US"/>
        </w:rPr>
        <w:t>x</w:t>
      </w:r>
      <w:r w:rsidRPr="00D51180">
        <w:rPr>
          <w:rFonts w:eastAsiaTheme="minorHAnsi"/>
          <w:color w:val="000000"/>
          <w:sz w:val="24"/>
          <w:szCs w:val="24"/>
          <w:vertAlign w:val="subscript"/>
          <w:lang w:val="en-GB" w:eastAsia="en-US"/>
        </w:rPr>
        <w:t>i</w:t>
      </w:r>
      <w:r w:rsidRPr="00D51180">
        <w:rPr>
          <w:rFonts w:eastAsiaTheme="minorHAnsi"/>
          <w:color w:val="000000"/>
          <w:sz w:val="24"/>
          <w:szCs w:val="24"/>
          <w:lang w:eastAsia="en-US"/>
        </w:rPr>
        <w:t xml:space="preserve">, где </w:t>
      </w:r>
      <w:proofErr w:type="spellStart"/>
      <w:r w:rsidRPr="00D51180">
        <w:rPr>
          <w:rFonts w:eastAsiaTheme="minorHAnsi"/>
          <w:color w:val="000000"/>
          <w:sz w:val="24"/>
          <w:szCs w:val="24"/>
          <w:lang w:val="en-GB" w:eastAsia="en-US"/>
        </w:rPr>
        <w:t>i</w:t>
      </w:r>
      <w:proofErr w:type="spellEnd"/>
      <w:r w:rsidRPr="00D51180">
        <w:rPr>
          <w:rFonts w:eastAsiaTheme="minorHAnsi"/>
          <w:color w:val="000000"/>
          <w:sz w:val="24"/>
          <w:szCs w:val="24"/>
          <w:lang w:eastAsia="en-US"/>
        </w:rPr>
        <w:t xml:space="preserve"> – номер переменной из системы дифференциальных уравнений.</w:t>
      </w:r>
    </w:p>
    <w:p w:rsidR="000D66F1" w:rsidRPr="00430EAC" w:rsidRDefault="000D66F1" w:rsidP="00430EAC">
      <w:pPr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:rsidR="000D66F1" w:rsidRPr="000D66F1" w:rsidRDefault="000D66F1" w:rsidP="00430EAC">
      <w:pPr>
        <w:pStyle w:val="a5"/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Пример</w:t>
      </w:r>
      <w:r w:rsidRPr="000D66F1">
        <w:rPr>
          <w:rFonts w:eastAsiaTheme="minorHAnsi"/>
          <w:color w:val="000000"/>
          <w:sz w:val="24"/>
          <w:szCs w:val="24"/>
          <w:lang w:val="en-GB" w:eastAsia="en-US"/>
        </w:rPr>
        <w:t>:</w:t>
      </w:r>
    </w:p>
    <w:p w:rsidR="000D66F1" w:rsidRPr="000D66F1" w:rsidRDefault="000D66F1" w:rsidP="00430EAC">
      <w:pPr>
        <w:pStyle w:val="a5"/>
        <w:spacing w:line="276" w:lineRule="auto"/>
        <w:ind w:left="709"/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[</w:t>
      </w:r>
      <w:r w:rsidR="00947EC7"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>10</w:t>
      </w:r>
      <w:r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7]</w:t>
      </w:r>
    </w:p>
    <w:p w:rsidR="000D66F1" w:rsidRPr="000D66F1" w:rsidRDefault="000D66F1" w:rsidP="00430EAC">
      <w:pPr>
        <w:autoSpaceDE w:val="0"/>
        <w:autoSpaceDN w:val="0"/>
        <w:adjustRightInd w:val="0"/>
        <w:spacing w:before="0" w:line="276" w:lineRule="auto"/>
        <w:ind w:left="709" w:firstLine="0"/>
        <w:rPr>
          <w:rFonts w:eastAsiaTheme="minorHAnsi"/>
          <w:color w:val="000000"/>
          <w:sz w:val="24"/>
          <w:szCs w:val="24"/>
          <w:lang w:val="en-GB" w:eastAsia="en-US"/>
        </w:rPr>
      </w:pPr>
    </w:p>
    <w:p w:rsidR="00CE520B" w:rsidRPr="00947EC7" w:rsidRDefault="00D51180" w:rsidP="00430EA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D5118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4A72EC">
        <w:rPr>
          <w:rFonts w:ascii="Courier New" w:eastAsiaTheme="minorHAnsi" w:hAnsi="Courier New" w:cs="Courier New"/>
          <w:color w:val="000000"/>
          <w:sz w:val="24"/>
          <w:szCs w:val="24"/>
          <w:lang w:val="en-GB" w:eastAsia="en-US"/>
        </w:rPr>
        <w:t>dt</w:t>
      </w:r>
      <w:proofErr w:type="spellEnd"/>
      <w:proofErr w:type="gramEnd"/>
      <w:r w:rsidRPr="00D5118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–</w:t>
      </w:r>
      <w:r w:rsidRPr="00D5118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шаг, с которым будут проводиться вычисления. </w:t>
      </w:r>
    </w:p>
    <w:p w:rsidR="00947EC7" w:rsidRPr="00947EC7" w:rsidRDefault="00947EC7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/>
          <w:sz w:val="24"/>
          <w:szCs w:val="24"/>
          <w:lang w:val="en-GB"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Пример</w:t>
      </w:r>
      <w:r w:rsidRPr="000D66F1">
        <w:rPr>
          <w:rFonts w:eastAsiaTheme="minorHAnsi"/>
          <w:color w:val="000000"/>
          <w:sz w:val="24"/>
          <w:szCs w:val="24"/>
          <w:lang w:val="en-GB" w:eastAsia="en-US"/>
        </w:rPr>
        <w:t>:</w:t>
      </w:r>
      <w:r>
        <w:rPr>
          <w:rFonts w:ascii="Courier New" w:eastAsiaTheme="minorHAnsi" w:hAnsi="Courier New" w:cs="Courier New"/>
          <w:color w:val="000000"/>
          <w:sz w:val="22"/>
          <w:szCs w:val="24"/>
          <w:lang w:val="en-GB" w:eastAsia="en-US"/>
        </w:rPr>
        <w:t xml:space="preserve"> 0.1</w:t>
      </w:r>
    </w:p>
    <w:p w:rsidR="00947EC7" w:rsidRDefault="00947EC7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</w:p>
    <w:p w:rsidR="00A102E8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</w:p>
    <w:p w:rsidR="00A102E8" w:rsidRPr="00332E04" w:rsidRDefault="00A102E8" w:rsidP="00430EAC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0" w:line="276" w:lineRule="auto"/>
        <w:outlineLvl w:val="0"/>
        <w:rPr>
          <w:rFonts w:eastAsiaTheme="minorHAnsi"/>
          <w:b/>
          <w:szCs w:val="24"/>
          <w:lang w:val="en-GB" w:eastAsia="en-US"/>
        </w:rPr>
      </w:pPr>
      <w:bookmarkStart w:id="2" w:name="_Toc109084258"/>
      <w:r w:rsidRPr="00A102E8">
        <w:rPr>
          <w:rFonts w:eastAsiaTheme="minorHAnsi"/>
          <w:b/>
          <w:szCs w:val="24"/>
          <w:lang w:eastAsia="en-US"/>
        </w:rPr>
        <w:t>Полученные результаты</w:t>
      </w:r>
      <w:bookmarkEnd w:id="2"/>
    </w:p>
    <w:p w:rsidR="00332E04" w:rsidRPr="00332E04" w:rsidRDefault="00332E04" w:rsidP="00430EAC">
      <w:pPr>
        <w:pStyle w:val="a5"/>
        <w:autoSpaceDE w:val="0"/>
        <w:autoSpaceDN w:val="0"/>
        <w:adjustRightInd w:val="0"/>
        <w:spacing w:before="0" w:line="276" w:lineRule="auto"/>
        <w:ind w:left="921" w:firstLine="0"/>
        <w:rPr>
          <w:rFonts w:eastAsiaTheme="minorHAnsi"/>
          <w:b/>
          <w:szCs w:val="24"/>
          <w:lang w:val="en-GB" w:eastAsia="en-US"/>
        </w:rPr>
      </w:pPr>
    </w:p>
    <w:p w:rsidR="00947EC7" w:rsidRDefault="00947EC7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Заполнив </w:t>
      </w:r>
      <w:proofErr w:type="spellStart"/>
      <w:r>
        <w:rPr>
          <w:rFonts w:eastAsiaTheme="minorHAnsi"/>
          <w:sz w:val="24"/>
          <w:szCs w:val="24"/>
          <w:lang w:val="en-GB" w:eastAsia="en-US"/>
        </w:rPr>
        <w:t>calc</w:t>
      </w:r>
      <w:proofErr w:type="spellEnd"/>
      <w:r w:rsidRPr="00947EC7">
        <w:rPr>
          <w:rFonts w:eastAsiaTheme="minorHAnsi"/>
          <w:sz w:val="24"/>
          <w:szCs w:val="24"/>
          <w:lang w:eastAsia="en-US"/>
        </w:rPr>
        <w:t>_</w:t>
      </w:r>
      <w:r>
        <w:rPr>
          <w:rFonts w:eastAsiaTheme="minorHAnsi"/>
          <w:sz w:val="24"/>
          <w:szCs w:val="24"/>
          <w:lang w:val="en-GB" w:eastAsia="en-US"/>
        </w:rPr>
        <w:t>f</w:t>
      </w:r>
      <w:r w:rsidRPr="00947EC7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 и </w:t>
      </w:r>
      <w:proofErr w:type="spellStart"/>
      <w:r>
        <w:rPr>
          <w:rFonts w:eastAsiaTheme="minorHAnsi"/>
          <w:sz w:val="24"/>
          <w:szCs w:val="24"/>
          <w:lang w:val="en-GB" w:eastAsia="en-US"/>
        </w:rPr>
        <w:t>calc</w:t>
      </w:r>
      <w:proofErr w:type="spellEnd"/>
      <w:r w:rsidRPr="00947EC7">
        <w:rPr>
          <w:rFonts w:eastAsiaTheme="minorHAnsi"/>
          <w:sz w:val="24"/>
          <w:szCs w:val="24"/>
          <w:lang w:eastAsia="en-US"/>
        </w:rPr>
        <w:t>_</w:t>
      </w:r>
      <w:r>
        <w:rPr>
          <w:rFonts w:eastAsiaTheme="minorHAnsi"/>
          <w:sz w:val="24"/>
          <w:szCs w:val="24"/>
          <w:lang w:val="en-GB" w:eastAsia="en-US"/>
        </w:rPr>
        <w:t>u</w:t>
      </w:r>
      <w:r>
        <w:rPr>
          <w:rFonts w:eastAsiaTheme="minorHAnsi"/>
          <w:sz w:val="24"/>
          <w:szCs w:val="24"/>
          <w:lang w:eastAsia="en-US"/>
        </w:rPr>
        <w:t xml:space="preserve">, из командного окна пользователю необходимо вызвать функцию </w:t>
      </w:r>
      <w:proofErr w:type="spellStart"/>
      <w:r>
        <w:rPr>
          <w:rFonts w:eastAsiaTheme="minorHAnsi"/>
          <w:sz w:val="24"/>
          <w:szCs w:val="24"/>
          <w:lang w:val="en-GB" w:eastAsia="en-US"/>
        </w:rPr>
        <w:t>calc</w:t>
      </w:r>
      <w:proofErr w:type="spellEnd"/>
      <w:r w:rsidRPr="00947EC7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следующим образом</w:t>
      </w:r>
      <w:r w:rsidR="00A102E8">
        <w:rPr>
          <w:rFonts w:eastAsiaTheme="minorHAnsi"/>
          <w:sz w:val="24"/>
          <w:szCs w:val="24"/>
          <w:lang w:eastAsia="en-US"/>
        </w:rPr>
        <w:t xml:space="preserve"> (входные аргументы будут использованы из примеров, приведенных выше)</w:t>
      </w:r>
      <w:r>
        <w:rPr>
          <w:rFonts w:eastAsiaTheme="minorHAnsi"/>
          <w:sz w:val="24"/>
          <w:szCs w:val="24"/>
          <w:lang w:eastAsia="en-US"/>
        </w:rPr>
        <w:t>:</w:t>
      </w:r>
    </w:p>
    <w:p w:rsidR="00947EC7" w:rsidRPr="00A102E8" w:rsidRDefault="00947EC7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</w:p>
    <w:p w:rsidR="00A102E8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ascii="Courier New" w:eastAsiaTheme="minorHAnsi" w:hAnsi="Courier New" w:cs="Courier New"/>
          <w:sz w:val="24"/>
          <w:szCs w:val="24"/>
          <w:lang w:val="en-GB" w:eastAsia="en-US"/>
        </w:rPr>
      </w:pPr>
      <w:r w:rsidRPr="00A102E8">
        <w:rPr>
          <w:rFonts w:ascii="Courier New" w:eastAsiaTheme="minorHAnsi" w:hAnsi="Courier New" w:cs="Courier New"/>
          <w:sz w:val="24"/>
          <w:szCs w:val="24"/>
          <w:lang w:val="en-GB" w:eastAsia="en-US"/>
        </w:rPr>
        <w:t xml:space="preserve">[T, x] = </w:t>
      </w:r>
      <w:proofErr w:type="spellStart"/>
      <w:proofErr w:type="gramStart"/>
      <w:r w:rsidRPr="00A102E8">
        <w:rPr>
          <w:rFonts w:ascii="Courier New" w:eastAsiaTheme="minorHAnsi" w:hAnsi="Courier New" w:cs="Courier New"/>
          <w:sz w:val="24"/>
          <w:szCs w:val="24"/>
          <w:lang w:val="en-GB" w:eastAsia="en-US"/>
        </w:rPr>
        <w:t>calc</w:t>
      </w:r>
      <w:proofErr w:type="spellEnd"/>
      <w:r w:rsidRPr="00A102E8">
        <w:rPr>
          <w:rFonts w:ascii="Courier New" w:eastAsiaTheme="minorHAnsi" w:hAnsi="Courier New" w:cs="Courier New"/>
          <w:sz w:val="24"/>
          <w:szCs w:val="24"/>
          <w:lang w:val="en-GB" w:eastAsia="en-US"/>
        </w:rPr>
        <w:t>(</w:t>
      </w:r>
      <w:proofErr w:type="gramEnd"/>
      <w:r w:rsidRPr="00A102E8">
        <w:rPr>
          <w:rFonts w:ascii="Courier New" w:eastAsiaTheme="minorHAnsi" w:hAnsi="Courier New" w:cs="Courier New"/>
          <w:sz w:val="24"/>
          <w:szCs w:val="24"/>
          <w:lang w:val="en-GB" w:eastAsia="en-US"/>
        </w:rPr>
        <w:t>@</w:t>
      </w:r>
      <w:proofErr w:type="spellStart"/>
      <w:r w:rsidRPr="00A102E8">
        <w:rPr>
          <w:rFonts w:ascii="Courier New" w:eastAsiaTheme="minorHAnsi" w:hAnsi="Courier New" w:cs="Courier New"/>
          <w:sz w:val="24"/>
          <w:szCs w:val="24"/>
          <w:lang w:val="en-GB" w:eastAsia="en-US"/>
        </w:rPr>
        <w:t>calc_</w:t>
      </w:r>
      <w:r>
        <w:rPr>
          <w:rFonts w:ascii="Courier New" w:eastAsiaTheme="minorHAnsi" w:hAnsi="Courier New" w:cs="Courier New"/>
          <w:sz w:val="24"/>
          <w:szCs w:val="24"/>
          <w:lang w:val="en-GB" w:eastAsia="en-US"/>
        </w:rPr>
        <w:t>f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 w:eastAsia="en-US"/>
        </w:rPr>
        <w:t>, @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 w:eastAsia="en-US"/>
        </w:rPr>
        <w:t>calc_u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 w:eastAsia="en-US"/>
        </w:rPr>
        <w:t>,</w:t>
      </w:r>
      <w:r w:rsidR="00B90BE3">
        <w:rPr>
          <w:rFonts w:ascii="Courier New" w:eastAsiaTheme="minorHAnsi" w:hAnsi="Courier New" w:cs="Courier New"/>
          <w:sz w:val="24"/>
          <w:szCs w:val="24"/>
          <w:lang w:val="en-GB" w:eastAsia="en-US"/>
        </w:rPr>
        <w:t xml:space="preserve"> [0 10</w:t>
      </w:r>
      <w:r>
        <w:rPr>
          <w:rFonts w:ascii="Courier New" w:eastAsiaTheme="minorHAnsi" w:hAnsi="Courier New" w:cs="Courier New"/>
          <w:sz w:val="24"/>
          <w:szCs w:val="24"/>
          <w:lang w:val="en-GB" w:eastAsia="en-US"/>
        </w:rPr>
        <w:t>], [10 7], 0.1)</w:t>
      </w:r>
    </w:p>
    <w:p w:rsidR="00A102E8" w:rsidRPr="00A102E8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ascii="Courier New" w:eastAsiaTheme="minorHAnsi" w:hAnsi="Courier New" w:cs="Courier New"/>
          <w:sz w:val="24"/>
          <w:szCs w:val="24"/>
          <w:lang w:val="en-GB" w:eastAsia="en-US"/>
        </w:rPr>
      </w:pPr>
    </w:p>
    <w:p w:rsidR="00947EC7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Функция вернет следующие значения:</w:t>
      </w:r>
    </w:p>
    <w:p w:rsidR="00A102E8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</w:p>
    <w:p w:rsidR="00A102E8" w:rsidRDefault="00AE2E4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noProof/>
          <w:lang w:val="en-GB"/>
        </w:rPr>
      </w:pPr>
      <w:r w:rsidRPr="00AE2E4A">
        <w:rPr>
          <w:noProof/>
        </w:rPr>
        <w:t xml:space="preserve"> </w:t>
      </w:r>
      <w:r w:rsidR="00B90BE3">
        <w:rPr>
          <w:noProof/>
        </w:rPr>
        <w:drawing>
          <wp:inline distT="0" distB="0" distL="0" distR="0" wp14:anchorId="071428FE" wp14:editId="2B754E4C">
            <wp:extent cx="4421529" cy="13640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474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E3" w:rsidRPr="00B90BE3" w:rsidRDefault="00B90BE3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4E499206" wp14:editId="7773D6E7">
            <wp:extent cx="4537276" cy="1607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272" cy="16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4A" w:rsidRDefault="00AE2E4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noProof/>
          <w:lang w:val="en-GB"/>
        </w:rPr>
      </w:pPr>
    </w:p>
    <w:p w:rsidR="00AE2E4A" w:rsidRPr="00AE2E4A" w:rsidRDefault="00AE2E4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val="en-GB" w:eastAsia="en-US"/>
        </w:rPr>
      </w:pPr>
    </w:p>
    <w:p w:rsidR="00A102E8" w:rsidRPr="00AE2E4A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Теперь можем построить по ним график следующим образом:</w:t>
      </w:r>
    </w:p>
    <w:p w:rsidR="00A102E8" w:rsidRPr="00332E04" w:rsidRDefault="00A102E8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ascii="Courier New" w:eastAsiaTheme="minorHAnsi" w:hAnsi="Courier New" w:cs="Courier New"/>
          <w:sz w:val="24"/>
          <w:szCs w:val="24"/>
          <w:lang w:val="en-GB" w:eastAsia="en-US"/>
        </w:rPr>
      </w:pPr>
      <w:r w:rsidRPr="00332E04">
        <w:rPr>
          <w:rFonts w:ascii="Courier New" w:eastAsiaTheme="minorHAnsi" w:hAnsi="Courier New" w:cs="Courier New"/>
          <w:sz w:val="24"/>
          <w:szCs w:val="24"/>
          <w:lang w:val="en-GB" w:eastAsia="en-US"/>
        </w:rPr>
        <w:t>plot(T, x(1,:), '-',T, x(2,:),'-.')</w:t>
      </w:r>
    </w:p>
    <w:p w:rsidR="00332E04" w:rsidRDefault="00332E04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val="en-GB" w:eastAsia="en-US"/>
        </w:rPr>
      </w:pPr>
    </w:p>
    <w:p w:rsidR="00332E04" w:rsidRDefault="00AE2E4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val="en-GB" w:eastAsia="en-US"/>
        </w:rPr>
      </w:pPr>
      <w:r>
        <w:rPr>
          <w:noProof/>
        </w:rPr>
        <w:lastRenderedPageBreak/>
        <w:drawing>
          <wp:inline distT="0" distB="0" distL="0" distR="0" wp14:anchorId="32085D3F" wp14:editId="05EE0126">
            <wp:extent cx="3397170" cy="2711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281" cy="27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04" w:rsidRDefault="00332E04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val="en-GB" w:eastAsia="en-US"/>
        </w:rPr>
      </w:pPr>
    </w:p>
    <w:p w:rsidR="00332E04" w:rsidRDefault="00332E04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В данном примере мы рассматривали м</w:t>
      </w:r>
      <w:r w:rsidRPr="00332E04">
        <w:rPr>
          <w:rFonts w:eastAsiaTheme="minorHAnsi"/>
          <w:sz w:val="24"/>
          <w:szCs w:val="24"/>
          <w:lang w:eastAsia="en-US"/>
        </w:rPr>
        <w:t>одель «Хищник-жертва» с аддитивным управлением по жертвам</w:t>
      </w:r>
      <w:r>
        <w:rPr>
          <w:rFonts w:eastAsiaTheme="minorHAnsi"/>
          <w:sz w:val="24"/>
          <w:szCs w:val="24"/>
          <w:lang w:eastAsia="en-US"/>
        </w:rPr>
        <w:t xml:space="preserve">. </w:t>
      </w:r>
    </w:p>
    <w:p w:rsidR="00430EAC" w:rsidRDefault="00430EAC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</w:p>
    <w:p w:rsidR="00332E04" w:rsidRDefault="00332E04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Цель данной системы имеет вид:</w:t>
      </w:r>
    </w:p>
    <w:p w:rsidR="00332E04" w:rsidRPr="00430EAC" w:rsidRDefault="004A37D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EastAsia"/>
          <w:i/>
          <w:sz w:val="24"/>
          <w:szCs w:val="24"/>
          <w:lang w:eastAsia="en-US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m:rPr>
                  <m:nor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 xml:space="preserve">ψ=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val="en-GB" w:eastAsia="en-US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val="en-GB" w:eastAsia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t</m:t>
                  </m:r>
                </m:e>
              </m:d>
              <m:r>
                <m:rPr>
                  <m:nor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- x</m:t>
              </m: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*</m:t>
              </m:r>
            </m:sup>
          </m:sSubSup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=0, t→∞</m:t>
          </m:r>
        </m:oMath>
      </m:oMathPara>
    </w:p>
    <w:p w:rsidR="0032168A" w:rsidRDefault="0032168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jc w:val="center"/>
        <w:rPr>
          <w:rFonts w:eastAsiaTheme="minorEastAsia"/>
          <w:i/>
          <w:sz w:val="24"/>
          <w:szCs w:val="24"/>
          <w:lang w:eastAsia="en-US"/>
        </w:rPr>
      </w:pPr>
      <w:r w:rsidRPr="0032168A">
        <w:rPr>
          <w:rFonts w:eastAsiaTheme="minorEastAsia"/>
          <w:sz w:val="24"/>
          <w:szCs w:val="24"/>
          <w:lang w:eastAsia="en-US"/>
        </w:rPr>
        <w:t>где</w:t>
      </w:r>
      <w:r>
        <w:rPr>
          <w:rFonts w:eastAsiaTheme="minorEastAsia"/>
          <w:i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GB"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eastAsia="en-US"/>
          </w:rPr>
          <m:t>=const(в рамках примера=3)</m:t>
        </m:r>
      </m:oMath>
    </w:p>
    <w:p w:rsidR="00430EAC" w:rsidRDefault="00430EAC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jc w:val="center"/>
        <w:rPr>
          <w:rFonts w:eastAsiaTheme="minorEastAsia"/>
          <w:i/>
          <w:sz w:val="24"/>
          <w:szCs w:val="24"/>
          <w:lang w:eastAsia="en-US"/>
        </w:rPr>
      </w:pPr>
    </w:p>
    <w:p w:rsidR="0032168A" w:rsidRDefault="00B90BE3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То есть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Theme="minorHAnsi" w:hAnsi="Cambria Math"/>
                <w:sz w:val="24"/>
                <w:szCs w:val="24"/>
                <w:lang w:val="en-GB" w:eastAsia="en-US"/>
              </w:rPr>
              <m:t>x</m:t>
            </m:r>
            <m:ctrlPr>
              <w:rPr>
                <w:rFonts w:ascii="Cambria Math" w:eastAsiaTheme="minorHAnsi" w:hAnsi="Cambria Math"/>
                <w:sz w:val="24"/>
                <w:szCs w:val="24"/>
                <w:lang w:val="en-GB" w:eastAsia="en-US"/>
              </w:rPr>
            </m:ctrlPr>
          </m:e>
          <m:sub>
            <m:r>
              <m:rPr>
                <m:nor/>
              </m:r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eastAsia="en-US"/>
        </w:rPr>
        <w:t xml:space="preserve"> должно стремиться к 3.</w:t>
      </w:r>
    </w:p>
    <w:p w:rsidR="00B90BE3" w:rsidRDefault="00B90BE3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EastAsia"/>
          <w:sz w:val="24"/>
          <w:szCs w:val="24"/>
          <w:lang w:eastAsia="en-US"/>
        </w:rPr>
      </w:pPr>
    </w:p>
    <w:p w:rsidR="00B90BE3" w:rsidRPr="00430EAC" w:rsidRDefault="00B90BE3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На графике мы можем наблюдать, как оранжевая пунктирная линия с течением времени стремится в 3.</w:t>
      </w:r>
    </w:p>
    <w:p w:rsidR="00CE3F0A" w:rsidRPr="00430EAC" w:rsidRDefault="00CE3F0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0"/>
        <w:rPr>
          <w:rFonts w:eastAsiaTheme="minorEastAsia"/>
          <w:sz w:val="24"/>
          <w:szCs w:val="24"/>
          <w:lang w:eastAsia="en-US"/>
        </w:rPr>
      </w:pPr>
    </w:p>
    <w:p w:rsidR="00CE3F0A" w:rsidRPr="00430EAC" w:rsidRDefault="00CE3F0A" w:rsidP="00430EAC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0" w:line="276" w:lineRule="auto"/>
        <w:outlineLvl w:val="0"/>
        <w:rPr>
          <w:rFonts w:eastAsiaTheme="minorHAnsi"/>
          <w:b/>
          <w:szCs w:val="24"/>
          <w:lang w:val="en-GB" w:eastAsia="en-US"/>
        </w:rPr>
      </w:pPr>
      <w:bookmarkStart w:id="3" w:name="_Toc109084259"/>
      <w:r w:rsidRPr="00CE3F0A">
        <w:rPr>
          <w:rFonts w:eastAsiaTheme="minorEastAsia"/>
          <w:b/>
          <w:szCs w:val="24"/>
          <w:lang w:eastAsia="en-US"/>
        </w:rPr>
        <w:t>Выводы</w:t>
      </w:r>
      <w:bookmarkEnd w:id="3"/>
    </w:p>
    <w:p w:rsidR="00430EAC" w:rsidRPr="00CE3F0A" w:rsidRDefault="00430EAC" w:rsidP="00430EAC">
      <w:pPr>
        <w:pStyle w:val="a5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b/>
          <w:szCs w:val="24"/>
          <w:lang w:val="en-GB" w:eastAsia="en-US"/>
        </w:rPr>
      </w:pPr>
    </w:p>
    <w:p w:rsidR="00CE3F0A" w:rsidRDefault="00CE3F0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561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В результате проделанной работы я создала универсальную функцию для численного решения системы дифференциальных уравнений по методу Эйлера с управлением АКАР. </w:t>
      </w:r>
    </w:p>
    <w:p w:rsidR="00CE3F0A" w:rsidRDefault="00CE3F0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561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Помимо этого, я ознакомилась с моделью «Хищник - жертва», разными математическими методами решения систем уравнения и впервые написала документацию для функции. </w:t>
      </w:r>
    </w:p>
    <w:p w:rsidR="00CE3F0A" w:rsidRDefault="00CE3F0A" w:rsidP="00430EAC">
      <w:pPr>
        <w:pStyle w:val="a5"/>
        <w:autoSpaceDE w:val="0"/>
        <w:autoSpaceDN w:val="0"/>
        <w:adjustRightInd w:val="0"/>
        <w:spacing w:before="0" w:line="276" w:lineRule="auto"/>
        <w:ind w:left="0" w:firstLine="561"/>
        <w:rPr>
          <w:rFonts w:eastAsiaTheme="minorEastAsia"/>
          <w:sz w:val="24"/>
          <w:szCs w:val="24"/>
          <w:lang w:eastAsia="en-US"/>
        </w:rPr>
      </w:pPr>
    </w:p>
    <w:p w:rsidR="00CE3F0A" w:rsidRDefault="004A37DA" w:rsidP="00CE3F0A">
      <w:pPr>
        <w:pStyle w:val="a5"/>
        <w:autoSpaceDE w:val="0"/>
        <w:autoSpaceDN w:val="0"/>
        <w:adjustRightInd w:val="0"/>
        <w:spacing w:before="0" w:line="240" w:lineRule="auto"/>
        <w:ind w:left="0" w:firstLine="561"/>
        <w:rPr>
          <w:rFonts w:eastAsiaTheme="minorEastAsia"/>
          <w:sz w:val="24"/>
          <w:szCs w:val="24"/>
          <w:lang w:eastAsia="en-US"/>
        </w:rPr>
      </w:pPr>
      <w:hyperlink r:id="rId10" w:history="1">
        <w:r w:rsidRPr="00996A6A">
          <w:rPr>
            <w:rStyle w:val="a6"/>
            <w:rFonts w:eastAsiaTheme="minorEastAsia"/>
            <w:sz w:val="24"/>
            <w:szCs w:val="24"/>
            <w:lang w:eastAsia="en-US"/>
          </w:rPr>
          <w:t>https://github.com/katenuit/summer-practice-20</w:t>
        </w:r>
        <w:bookmarkStart w:id="4" w:name="_GoBack"/>
        <w:bookmarkEnd w:id="4"/>
        <w:r w:rsidRPr="00996A6A">
          <w:rPr>
            <w:rStyle w:val="a6"/>
            <w:rFonts w:eastAsiaTheme="minorEastAsia"/>
            <w:sz w:val="24"/>
            <w:szCs w:val="24"/>
            <w:lang w:eastAsia="en-US"/>
          </w:rPr>
          <w:t>2</w:t>
        </w:r>
        <w:r w:rsidRPr="00996A6A">
          <w:rPr>
            <w:rStyle w:val="a6"/>
            <w:rFonts w:eastAsiaTheme="minorEastAsia"/>
            <w:sz w:val="24"/>
            <w:szCs w:val="24"/>
            <w:lang w:eastAsia="en-US"/>
          </w:rPr>
          <w:t>2</w:t>
        </w:r>
      </w:hyperlink>
    </w:p>
    <w:p w:rsidR="004A37DA" w:rsidRDefault="004A37DA" w:rsidP="00CE3F0A">
      <w:pPr>
        <w:pStyle w:val="a5"/>
        <w:autoSpaceDE w:val="0"/>
        <w:autoSpaceDN w:val="0"/>
        <w:adjustRightInd w:val="0"/>
        <w:spacing w:before="0" w:line="240" w:lineRule="auto"/>
        <w:ind w:left="0" w:firstLine="561"/>
        <w:rPr>
          <w:rFonts w:eastAsiaTheme="minorEastAsia"/>
          <w:sz w:val="24"/>
          <w:szCs w:val="24"/>
          <w:lang w:eastAsia="en-US"/>
        </w:rPr>
      </w:pPr>
    </w:p>
    <w:p w:rsidR="00CE3F0A" w:rsidRPr="00193062" w:rsidRDefault="00430EAC" w:rsidP="00430EAC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outlineLvl w:val="0"/>
        <w:rPr>
          <w:rFonts w:eastAsiaTheme="minorHAnsi"/>
          <w:b/>
          <w:lang w:eastAsia="en-US"/>
        </w:rPr>
      </w:pPr>
      <w:bookmarkStart w:id="5" w:name="_Toc109084260"/>
      <w:r>
        <w:rPr>
          <w:rFonts w:eastAsiaTheme="minorEastAsia"/>
          <w:b/>
          <w:lang w:eastAsia="en-US"/>
        </w:rPr>
        <w:t>Приложение с исходным кодом</w:t>
      </w:r>
      <w:bookmarkEnd w:id="5"/>
    </w:p>
    <w:p w:rsidR="00193062" w:rsidRPr="00CE3F0A" w:rsidRDefault="00193062" w:rsidP="00193062">
      <w:pPr>
        <w:pStyle w:val="a5"/>
        <w:autoSpaceDE w:val="0"/>
        <w:autoSpaceDN w:val="0"/>
        <w:adjustRightInd w:val="0"/>
        <w:spacing w:before="0" w:line="240" w:lineRule="auto"/>
        <w:ind w:left="921" w:firstLine="0"/>
        <w:rPr>
          <w:rFonts w:eastAsiaTheme="minorHAnsi"/>
          <w:b/>
          <w:lang w:eastAsia="en-US"/>
        </w:rPr>
      </w:pPr>
    </w:p>
    <w:p w:rsidR="00CE3F0A" w:rsidRPr="00193062" w:rsidRDefault="00193062" w:rsidP="00193062">
      <w:pPr>
        <w:pStyle w:val="a5"/>
        <w:autoSpaceDE w:val="0"/>
        <w:autoSpaceDN w:val="0"/>
        <w:adjustRightInd w:val="0"/>
        <w:spacing w:before="0" w:line="240" w:lineRule="auto"/>
        <w:ind w:left="0" w:firstLine="0"/>
        <w:jc w:val="center"/>
        <w:rPr>
          <w:rFonts w:ascii="Courier New" w:eastAsiaTheme="minorEastAsia" w:hAnsi="Courier New" w:cs="Courier New"/>
          <w:lang w:val="en-GB" w:eastAsia="en-US"/>
        </w:rPr>
      </w:pPr>
      <w:proofErr w:type="spellStart"/>
      <w:r w:rsidRPr="00193062">
        <w:rPr>
          <w:rFonts w:ascii="Courier New" w:eastAsiaTheme="minorEastAsia" w:hAnsi="Courier New" w:cs="Courier New"/>
          <w:lang w:val="en-GB" w:eastAsia="en-US"/>
        </w:rPr>
        <w:t>calc_f</w:t>
      </w:r>
      <w:proofErr w:type="spell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function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output =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calc_f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(t, x)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alfa1 = 0.8;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alfa2 = 0.7;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beta1 = 0.1;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beta2 = 0.3;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lastRenderedPageBreak/>
        <w:t xml:space="preserve"> 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vector(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1) =  alfa1 * x(1) - beta1 * x(1) * x(2);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vector(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2) = - alfa2 * x(2) + beta2 * x(1) * x(2);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</w:t>
      </w:r>
    </w:p>
    <w:p w:rsid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output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=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vector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';</w:t>
      </w:r>
    </w:p>
    <w:p w:rsid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>
        <w:rPr>
          <w:rFonts w:ascii="Arial" w:eastAsiaTheme="minorHAnsi" w:hAnsi="Arial" w:cs="Arial"/>
          <w:color w:val="0000FF"/>
          <w:sz w:val="24"/>
          <w:szCs w:val="24"/>
          <w:lang w:eastAsia="en-US"/>
        </w:rPr>
        <w:t>end</w:t>
      </w:r>
      <w:proofErr w:type="spellEnd"/>
    </w:p>
    <w:p w:rsidR="00193062" w:rsidRDefault="00193062" w:rsidP="00CE3F0A">
      <w:pPr>
        <w:pStyle w:val="a5"/>
        <w:autoSpaceDE w:val="0"/>
        <w:autoSpaceDN w:val="0"/>
        <w:adjustRightInd w:val="0"/>
        <w:spacing w:before="0" w:line="240" w:lineRule="auto"/>
        <w:ind w:left="0" w:firstLine="0"/>
        <w:rPr>
          <w:rFonts w:eastAsiaTheme="minorHAnsi"/>
          <w:lang w:val="en-GB" w:eastAsia="en-US"/>
        </w:rPr>
      </w:pPr>
    </w:p>
    <w:p w:rsidR="00193062" w:rsidRDefault="00193062" w:rsidP="00193062">
      <w:pPr>
        <w:pStyle w:val="a5"/>
        <w:autoSpaceDE w:val="0"/>
        <w:autoSpaceDN w:val="0"/>
        <w:adjustRightInd w:val="0"/>
        <w:spacing w:before="0" w:line="240" w:lineRule="auto"/>
        <w:ind w:left="0" w:firstLine="0"/>
        <w:jc w:val="center"/>
        <w:rPr>
          <w:rFonts w:ascii="Courier New" w:eastAsiaTheme="minorHAnsi" w:hAnsi="Courier New" w:cs="Courier New"/>
          <w:lang w:val="en-GB" w:eastAsia="en-US"/>
        </w:rPr>
      </w:pPr>
      <w:proofErr w:type="spellStart"/>
      <w:r w:rsidRPr="00193062">
        <w:rPr>
          <w:rFonts w:ascii="Courier New" w:eastAsiaTheme="minorHAnsi" w:hAnsi="Courier New" w:cs="Courier New"/>
          <w:lang w:val="en-GB" w:eastAsia="en-US"/>
        </w:rPr>
        <w:t>calc_u</w:t>
      </w:r>
      <w:proofErr w:type="spell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function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output =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calc_u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(t, x)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alfa1 = 0.8;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alfa2 = 0.7;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beta1 = 0.1;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beta2 = 0.3;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T1=0.9;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T2 = 1;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x2const = 3;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phi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= (alfa2*x(2) - (1/T2) * (x(2) - x2const))/(beta2 * x(2));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f1 = alfa1 *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x(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1) - beta1 * x(1) * x(2);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f2 = - alfa2 *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x(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2) + beta2 * x(1) * x(2);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phi2 = (x2const / (T2 * beta2 *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x(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2) * x(2))) * f2;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e = - 1/T1 * (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x(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1) - phi) - f1 + phi2;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u(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1) = e;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u(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2) = 0;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output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= u';</w:t>
      </w:r>
    </w:p>
    <w:p w:rsidR="00193062" w:rsidRPr="00430EAC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proofErr w:type="gramStart"/>
      <w:r w:rsidRPr="00430EAC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end</w:t>
      </w:r>
      <w:proofErr w:type="gramEnd"/>
    </w:p>
    <w:p w:rsidR="00193062" w:rsidRPr="00430EAC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430EAC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 xml:space="preserve"> </w:t>
      </w:r>
    </w:p>
    <w:p w:rsidR="00193062" w:rsidRPr="00430EAC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</w:p>
    <w:p w:rsidR="00193062" w:rsidRDefault="00193062" w:rsidP="00193062">
      <w:pPr>
        <w:pStyle w:val="a5"/>
        <w:autoSpaceDE w:val="0"/>
        <w:autoSpaceDN w:val="0"/>
        <w:adjustRightInd w:val="0"/>
        <w:spacing w:before="0" w:line="240" w:lineRule="auto"/>
        <w:ind w:left="0" w:firstLine="0"/>
        <w:jc w:val="center"/>
        <w:rPr>
          <w:rFonts w:ascii="Courier New" w:eastAsiaTheme="minorHAnsi" w:hAnsi="Courier New" w:cs="Courier New"/>
          <w:lang w:val="en-GB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val="en-GB" w:eastAsia="en-US"/>
        </w:rPr>
        <w:t>calc</w:t>
      </w:r>
      <w:proofErr w:type="spellEnd"/>
      <w:proofErr w:type="gram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% User input: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%      function pointer: 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calc_f</w:t>
      </w:r>
      <w:proofErr w:type="spell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%      function pointer: 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calc_u</w:t>
      </w:r>
      <w:proofErr w:type="spell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%      vector: 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min_max</w:t>
      </w:r>
      <w:proofErr w:type="spell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 (example: [1 10])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%      vector: 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init_vals</w:t>
      </w:r>
      <w:proofErr w:type="spell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 (example: [1 2 3 4 5])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%      numeric: </w:t>
      </w:r>
      <w:proofErr w:type="spellStart"/>
      <w:proofErr w:type="gram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dt</w:t>
      </w:r>
      <w:proofErr w:type="spellEnd"/>
      <w:proofErr w:type="gram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 - </w:t>
      </w:r>
      <w:r>
        <w:rPr>
          <w:rFonts w:ascii="Arial" w:eastAsiaTheme="minorHAnsi" w:hAnsi="Arial" w:cs="Arial"/>
          <w:color w:val="228B22"/>
          <w:sz w:val="24"/>
          <w:szCs w:val="24"/>
          <w:lang w:eastAsia="en-US"/>
        </w:rPr>
        <w:t>точность</w:t>
      </w: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/</w:t>
      </w:r>
      <w:r>
        <w:rPr>
          <w:rFonts w:ascii="Arial" w:eastAsiaTheme="minorHAnsi" w:hAnsi="Arial" w:cs="Arial"/>
          <w:color w:val="228B22"/>
          <w:sz w:val="24"/>
          <w:szCs w:val="24"/>
          <w:lang w:eastAsia="en-US"/>
        </w:rPr>
        <w:t>шаг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%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%      call example: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%      &gt;</w:t>
      </w:r>
      <w:proofErr w:type="gram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&gt;[</w:t>
      </w:r>
      <w:proofErr w:type="gram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 xml:space="preserve">T, x] = 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calc</w:t>
      </w:r>
      <w:proofErr w:type="spell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(@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calc_f</w:t>
      </w:r>
      <w:proofErr w:type="spell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, @</w:t>
      </w:r>
      <w:proofErr w:type="spellStart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calc_u</w:t>
      </w:r>
      <w:proofErr w:type="spellEnd"/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, [0 10], [0 0 0 0], 0.1)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228B22"/>
          <w:sz w:val="24"/>
          <w:szCs w:val="24"/>
          <w:lang w:val="en-GB" w:eastAsia="en-US"/>
        </w:rPr>
        <w:t>%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function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[T, x]=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(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calc_f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calc_u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min_max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init_vals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dt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x =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init_vals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';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T = [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min_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max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1):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dt:min_max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(2)];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for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= 1 :  length(T)-1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t_i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= </w:t>
      </w:r>
      <w:proofErr w:type="spellStart"/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dt</w:t>
      </w:r>
      <w:proofErr w:type="spellEnd"/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*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f_i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= </w:t>
      </w:r>
      <w:proofErr w:type="spellStart"/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feval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</w:t>
      </w:r>
      <w:proofErr w:type="spellStart"/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calc_f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t_i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, x(:,end));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u = </w:t>
      </w:r>
      <w:proofErr w:type="spellStart"/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feval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</w:t>
      </w:r>
      <w:proofErr w:type="spellStart"/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calc_u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,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t_i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, x(:,end));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for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j = 1:length(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f_i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h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=  x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j,i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) +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dt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* </w:t>
      </w:r>
      <w:proofErr w:type="spell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f_i</w:t>
      </w:r>
      <w:proofErr w:type="spell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(j)+u(j);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</w:t>
      </w: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if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(h &gt; 1000) 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    h = 999;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lastRenderedPageBreak/>
        <w:t xml:space="preserve">            </w:t>
      </w:r>
      <w:proofErr w:type="spellStart"/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elseif</w:t>
      </w:r>
      <w:proofErr w:type="spellEnd"/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(h &lt; -1000)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    h=-999;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</w:t>
      </w: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end</w:t>
      </w:r>
      <w:proofErr w:type="gramEnd"/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    </w:t>
      </w:r>
      <w:proofErr w:type="gramStart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x(</w:t>
      </w:r>
      <w:proofErr w:type="gramEnd"/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>j, i+1) = h;</w:t>
      </w:r>
    </w:p>
    <w:p w:rsidR="00193062" w:rsidRP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 w:rsidRPr="00193062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end</w:t>
      </w:r>
      <w:proofErr w:type="gramEnd"/>
    </w:p>
    <w:p w:rsidR="00193062" w:rsidRPr="00430EAC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193062">
        <w:rPr>
          <w:rFonts w:ascii="Arial" w:eastAsiaTheme="minorHAnsi" w:hAnsi="Arial" w:cs="Arial"/>
          <w:color w:val="000000"/>
          <w:sz w:val="24"/>
          <w:szCs w:val="24"/>
          <w:lang w:val="en-GB" w:eastAsia="en-US"/>
        </w:rPr>
        <w:t xml:space="preserve">    </w:t>
      </w:r>
      <w:proofErr w:type="gramStart"/>
      <w:r w:rsidRPr="00430EAC">
        <w:rPr>
          <w:rFonts w:ascii="Arial" w:eastAsiaTheme="minorHAnsi" w:hAnsi="Arial" w:cs="Arial"/>
          <w:color w:val="0000FF"/>
          <w:sz w:val="24"/>
          <w:szCs w:val="24"/>
          <w:lang w:val="en-GB" w:eastAsia="en-US"/>
        </w:rPr>
        <w:t>end</w:t>
      </w:r>
      <w:proofErr w:type="gramEnd"/>
    </w:p>
    <w:p w:rsidR="00193062" w:rsidRDefault="00193062" w:rsidP="0019306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>
        <w:rPr>
          <w:rFonts w:ascii="Arial" w:eastAsiaTheme="minorHAnsi" w:hAnsi="Arial" w:cs="Arial"/>
          <w:color w:val="0000FF"/>
          <w:sz w:val="24"/>
          <w:szCs w:val="24"/>
          <w:lang w:eastAsia="en-US"/>
        </w:rPr>
        <w:t>end</w:t>
      </w:r>
      <w:proofErr w:type="spellEnd"/>
    </w:p>
    <w:p w:rsidR="00193062" w:rsidRPr="00021443" w:rsidRDefault="00193062" w:rsidP="00193062">
      <w:pPr>
        <w:pStyle w:val="a5"/>
        <w:autoSpaceDE w:val="0"/>
        <w:autoSpaceDN w:val="0"/>
        <w:adjustRightInd w:val="0"/>
        <w:spacing w:before="0" w:line="240" w:lineRule="auto"/>
        <w:ind w:left="0" w:firstLine="0"/>
        <w:rPr>
          <w:rFonts w:ascii="Courier New" w:eastAsiaTheme="minorHAnsi" w:hAnsi="Courier New" w:cs="Courier New"/>
          <w:lang w:eastAsia="en-US"/>
        </w:rPr>
      </w:pPr>
    </w:p>
    <w:sectPr w:rsidR="00193062" w:rsidRPr="0002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408"/>
    <w:multiLevelType w:val="hybridMultilevel"/>
    <w:tmpl w:val="1818BC70"/>
    <w:lvl w:ilvl="0" w:tplc="4F86613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>
    <w:nsid w:val="18E40AB0"/>
    <w:multiLevelType w:val="hybridMultilevel"/>
    <w:tmpl w:val="8220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76C9"/>
    <w:multiLevelType w:val="hybridMultilevel"/>
    <w:tmpl w:val="795A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2540F"/>
    <w:multiLevelType w:val="hybridMultilevel"/>
    <w:tmpl w:val="6040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B2"/>
    <w:rsid w:val="000047E6"/>
    <w:rsid w:val="00021443"/>
    <w:rsid w:val="00030058"/>
    <w:rsid w:val="0005285D"/>
    <w:rsid w:val="000D66F1"/>
    <w:rsid w:val="00135B56"/>
    <w:rsid w:val="00193062"/>
    <w:rsid w:val="0032168A"/>
    <w:rsid w:val="00332E04"/>
    <w:rsid w:val="003929E6"/>
    <w:rsid w:val="00430EAC"/>
    <w:rsid w:val="004A37DA"/>
    <w:rsid w:val="004A72EC"/>
    <w:rsid w:val="00604062"/>
    <w:rsid w:val="00727261"/>
    <w:rsid w:val="00773194"/>
    <w:rsid w:val="008C5C31"/>
    <w:rsid w:val="008E7403"/>
    <w:rsid w:val="009167B2"/>
    <w:rsid w:val="00947EC7"/>
    <w:rsid w:val="009F119D"/>
    <w:rsid w:val="00A102E8"/>
    <w:rsid w:val="00A50976"/>
    <w:rsid w:val="00AD1528"/>
    <w:rsid w:val="00AE05D0"/>
    <w:rsid w:val="00AE2E4A"/>
    <w:rsid w:val="00B64532"/>
    <w:rsid w:val="00B90BE3"/>
    <w:rsid w:val="00C13EFD"/>
    <w:rsid w:val="00CE3F0A"/>
    <w:rsid w:val="00CE520B"/>
    <w:rsid w:val="00D51180"/>
    <w:rsid w:val="00F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532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0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53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5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929E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5C31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8E740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430EAC"/>
    <w:pPr>
      <w:spacing w:line="276" w:lineRule="auto"/>
      <w:ind w:firstLine="0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430EAC"/>
    <w:pPr>
      <w:spacing w:before="0"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0EAC"/>
    <w:pPr>
      <w:spacing w:before="0"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0EAC"/>
    <w:pPr>
      <w:spacing w:before="0"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FollowedHyperlink"/>
    <w:basedOn w:val="a0"/>
    <w:uiPriority w:val="99"/>
    <w:semiHidden/>
    <w:unhideWhenUsed/>
    <w:rsid w:val="004A37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532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0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53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5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929E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5C31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8E740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430EAC"/>
    <w:pPr>
      <w:spacing w:line="276" w:lineRule="auto"/>
      <w:ind w:firstLine="0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430EAC"/>
    <w:pPr>
      <w:spacing w:before="0"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0EAC"/>
    <w:pPr>
      <w:spacing w:before="0"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0EAC"/>
    <w:pPr>
      <w:spacing w:before="0"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FollowedHyperlink"/>
    <w:basedOn w:val="a0"/>
    <w:uiPriority w:val="99"/>
    <w:semiHidden/>
    <w:unhideWhenUsed/>
    <w:rsid w:val="004A37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tenuit/summer-practice-20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34"/>
    <w:rsid w:val="00225934"/>
    <w:rsid w:val="00D8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F8FD0B588C494282FFDCB61A9139D5">
    <w:name w:val="9CF8FD0B588C494282FFDCB61A9139D5"/>
    <w:rsid w:val="00225934"/>
  </w:style>
  <w:style w:type="paragraph" w:customStyle="1" w:styleId="FDC685CD8D2E4FAE8F2A2A0BB8CF1D1F">
    <w:name w:val="FDC685CD8D2E4FAE8F2A2A0BB8CF1D1F"/>
    <w:rsid w:val="00225934"/>
  </w:style>
  <w:style w:type="paragraph" w:customStyle="1" w:styleId="FCD3E749EA2F49F988941FECE8A2B08F">
    <w:name w:val="FCD3E749EA2F49F988941FECE8A2B08F"/>
    <w:rsid w:val="002259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F8FD0B588C494282FFDCB61A9139D5">
    <w:name w:val="9CF8FD0B588C494282FFDCB61A9139D5"/>
    <w:rsid w:val="00225934"/>
  </w:style>
  <w:style w:type="paragraph" w:customStyle="1" w:styleId="FDC685CD8D2E4FAE8F2A2A0BB8CF1D1F">
    <w:name w:val="FDC685CD8D2E4FAE8F2A2A0BB8CF1D1F"/>
    <w:rsid w:val="00225934"/>
  </w:style>
  <w:style w:type="paragraph" w:customStyle="1" w:styleId="FCD3E749EA2F49F988941FECE8A2B08F">
    <w:name w:val="FCD3E749EA2F49F988941FECE8A2B08F"/>
    <w:rsid w:val="00225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4E61A-D446-4BD8-9C3A-C23A964C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2022-07-12T11:34:00Z</dcterms:created>
  <dcterms:modified xsi:type="dcterms:W3CDTF">2022-07-18T21:54:00Z</dcterms:modified>
</cp:coreProperties>
</file>