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64" w:type="pct"/>
        <w:tblCellSpacing w:w="0" w:type="dxa"/>
        <w:tblInd w:w="-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"/>
        <w:gridCol w:w="750"/>
        <w:gridCol w:w="2197"/>
        <w:gridCol w:w="2281"/>
        <w:gridCol w:w="1255"/>
        <w:gridCol w:w="1026"/>
        <w:gridCol w:w="1936"/>
      </w:tblGrid>
      <w:tr w:rsidR="001303E7" w:rsidRPr="001303E7" w:rsidTr="007020C9">
        <w:trPr>
          <w:gridBefore w:val="1"/>
          <w:wBefore w:w="60" w:type="dxa"/>
          <w:tblCellSpacing w:w="0" w:type="dxa"/>
        </w:trPr>
        <w:tc>
          <w:tcPr>
            <w:tcW w:w="0" w:type="auto"/>
            <w:gridSpan w:val="6"/>
            <w:tcBorders>
              <w:top w:val="nil"/>
            </w:tcBorders>
            <w:shd w:val="clear" w:color="auto" w:fill="FFFFFF"/>
            <w:hideMark/>
          </w:tcPr>
          <w:p w:rsidR="001303E7" w:rsidRPr="001303E7" w:rsidRDefault="001303E7" w:rsidP="001303E7">
            <w:pPr>
              <w:spacing w:after="0" w:line="0" w:lineRule="auto"/>
              <w:rPr>
                <w:rFonts w:ascii="Helvetica" w:eastAsia="Times New Roman" w:hAnsi="Helvetica" w:cs="Helvetica"/>
                <w:color w:val="333333"/>
                <w:spacing w:val="2"/>
                <w:sz w:val="21"/>
                <w:szCs w:val="21"/>
              </w:rPr>
            </w:pPr>
            <w:bookmarkStart w:id="0" w:name="_GoBack"/>
            <w:bookmarkEnd w:id="0"/>
            <w:r w:rsidRPr="001303E7">
              <w:rPr>
                <w:rFonts w:ascii="Helvetica" w:eastAsia="Times New Roman" w:hAnsi="Helvetica" w:cs="Helvetica"/>
                <w:color w:val="333333"/>
                <w:spacing w:val="2"/>
                <w:sz w:val="21"/>
                <w:szCs w:val="21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Department of Behavioral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DYRS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01-11-2016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DYRS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DYRS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DYRS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Non-Employee Resident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9F4B8D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01-26-2016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01-27-2016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01-29-2016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City Administrator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Deputy Mayor for Health and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Department of Human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02-07-2016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DOES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02-24-2016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02-26-2016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02-28-2016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02-29-2016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DHCD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Resources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Housing and Community Development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03-19-2016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DCOA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03-24-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Department of Human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Disability Rights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03-25-2016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03-26-2016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WMATA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DCTC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03-28-2016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DCTC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03-29-2016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03-30-2016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03-31-2016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Partnerships and Grants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04-09-2016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04-10-2016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Environment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DCOA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04-14-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04-22-2016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04-25-2016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04-26-2016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Chief Medical Examiner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04-27-2016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04-28-2016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the Secretary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DDOT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Public Works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OCFO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OCTO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05-14-2016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Taxicab Commission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05-23-2016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05-24-2016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05-25-2016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05-26-2016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05-27-2016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Housing and Community Development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06-11-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06-19-2016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Parks and Recreation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06-24-2016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Environment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06-27-2016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Deputy Mayor for Planning and Economic Development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06-28-2016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DCPS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06-29-2016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06-30-2016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Metropolitan Police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07-02-2016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07-02-2016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Corrections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OCME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Insurance Security and Banking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OCTO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07-21-2016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07-22-2016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07-23-2016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MPD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07-25-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Department of Behavioral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07-26-2016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07-27-2016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Youth Rehabilitation Services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Public Schools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08-10-2016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gridBefore w:val="1"/>
          <w:wBefore w:w="60" w:type="dxa"/>
          <w:tblCellSpacing w:w="0" w:type="dxa"/>
        </w:trPr>
        <w:tc>
          <w:tcPr>
            <w:tcW w:w="750" w:type="dxa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1303E7" w:rsidRPr="007020C9" w:rsidRDefault="001303E7" w:rsidP="001303E7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gridAfter w:val="1"/>
          <w:tblCellSpacing w:w="0" w:type="dxa"/>
        </w:trPr>
        <w:tc>
          <w:tcPr>
            <w:tcW w:w="0" w:type="auto"/>
            <w:gridSpan w:val="3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08-11-2016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08-13-2016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08-23-2016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08-25-2016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08-26-2016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OHR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08-29-2016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08-31-2016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09-03-2016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09-11-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Reasonable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Metropolitan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09-18-2016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09-19-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Reasonable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Metropolitan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Employment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396A29">
        <w:trPr>
          <w:trHeight w:val="270"/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09-26-2016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DHCD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DCHA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09-27-2016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09-28-2016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09-29-2016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09-30-2016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10-01-2016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DCRA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Motor Vehicles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Environment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DCSC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10-05-2016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Attorney General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on Disability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10-14-2016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10-19-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Reasonable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Metropolitan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10-24-2016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10-25-2016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10-26-2016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10-27-2016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10-30-2016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10-31-2016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OCTO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OCP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11-03-2016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OAPIA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11-04-2016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OAPIA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Health Care Finance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11-07-2016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11-16-2016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11-17-2016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Behavioral Health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11-18-2016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Child and Family Services Agency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Human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11-28-2016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DPR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11-29-2016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12-01-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Technical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University of the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District of Columbia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12-06-2016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Other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12-08-2016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12-09-2016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12-11-2016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OSSE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12-12-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Reasonable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 xml:space="preserve">Metropolitan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12-13-2016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12-14-2016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OIG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12-15-2016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12-16-2016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 xml:space="preserve">DC Department of General </w:t>
            </w: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lastRenderedPageBreak/>
              <w:t>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12-18-2016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Office of Unified Communications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DCOA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DDS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Monday, 12-19-2016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12-22-2016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Information/Referral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DHS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12-23-2016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Technical Assistance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DC Department of General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Sunday, 12-25-2016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Tuesday, 12-27-2016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Department of Employment Services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Wednesday, 12-28-2016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Thursday, 12-29-2016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Complaint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Friday, 12-30-2016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 </w:t>
            </w:r>
          </w:p>
        </w:tc>
      </w:tr>
      <w:tr w:rsidR="007020C9" w:rsidRPr="007020C9" w:rsidTr="007020C9">
        <w:trPr>
          <w:tblCellSpacing w:w="0" w:type="dxa"/>
        </w:trPr>
        <w:tc>
          <w:tcPr>
            <w:tcW w:w="1072" w:type="dxa"/>
            <w:gridSpan w:val="3"/>
            <w:tcBorders>
              <w:bottom w:val="single" w:sz="6" w:space="0" w:color="DDDDDD"/>
            </w:tcBorders>
            <w:shd w:val="clear" w:color="auto" w:fill="FFFFFF"/>
            <w:noWrap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right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jc w:val="center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Saturday, 12-31-2016</w:t>
            </w:r>
          </w:p>
        </w:tc>
        <w:tc>
          <w:tcPr>
            <w:tcW w:w="0" w:type="auto"/>
            <w:gridSpan w:val="2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Reasonable Accommodation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7020C9" w:rsidRPr="007020C9" w:rsidRDefault="007020C9" w:rsidP="007020C9">
            <w:pPr>
              <w:spacing w:after="0" w:line="240" w:lineRule="auto"/>
              <w:rPr>
                <w:rFonts w:ascii="Arial" w:eastAsia="Times New Roman" w:hAnsi="Arial" w:cs="Arial"/>
                <w:spacing w:val="2"/>
                <w:sz w:val="24"/>
                <w:szCs w:val="24"/>
              </w:rPr>
            </w:pPr>
            <w:r w:rsidRPr="007020C9">
              <w:rPr>
                <w:rFonts w:ascii="Arial" w:eastAsia="Times New Roman" w:hAnsi="Arial" w:cs="Arial"/>
                <w:spacing w:val="2"/>
                <w:sz w:val="24"/>
                <w:szCs w:val="24"/>
              </w:rPr>
              <w:t>Metropolitan Police Department</w:t>
            </w:r>
          </w:p>
        </w:tc>
      </w:tr>
    </w:tbl>
    <w:p w:rsidR="009F741C" w:rsidRPr="007020C9" w:rsidRDefault="009F741C">
      <w:pPr>
        <w:rPr>
          <w:rFonts w:ascii="Arial" w:hAnsi="Arial" w:cs="Arial"/>
          <w:sz w:val="24"/>
          <w:szCs w:val="24"/>
        </w:rPr>
      </w:pPr>
    </w:p>
    <w:p w:rsidR="007020C9" w:rsidRPr="007020C9" w:rsidRDefault="007020C9">
      <w:pPr>
        <w:rPr>
          <w:rFonts w:ascii="Arial" w:hAnsi="Arial" w:cs="Arial"/>
          <w:sz w:val="24"/>
          <w:szCs w:val="24"/>
        </w:rPr>
      </w:pPr>
    </w:p>
    <w:sectPr w:rsidR="007020C9" w:rsidRPr="007020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992" w:rsidRDefault="00712992" w:rsidP="001303E7">
      <w:pPr>
        <w:spacing w:after="0" w:line="240" w:lineRule="auto"/>
      </w:pPr>
      <w:r>
        <w:separator/>
      </w:r>
    </w:p>
  </w:endnote>
  <w:endnote w:type="continuationSeparator" w:id="0">
    <w:p w:rsidR="00712992" w:rsidRDefault="00712992" w:rsidP="0013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A29" w:rsidRDefault="00396A2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1704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6A81" w:rsidRDefault="005B6A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046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303E7" w:rsidRDefault="001303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A29" w:rsidRDefault="00396A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992" w:rsidRDefault="00712992" w:rsidP="001303E7">
      <w:pPr>
        <w:spacing w:after="0" w:line="240" w:lineRule="auto"/>
      </w:pPr>
      <w:r>
        <w:separator/>
      </w:r>
    </w:p>
  </w:footnote>
  <w:footnote w:type="continuationSeparator" w:id="0">
    <w:p w:rsidR="00712992" w:rsidRDefault="00712992" w:rsidP="00130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A29" w:rsidRDefault="00396A2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28" w:type="pct"/>
      <w:tblCellSpacing w:w="0" w:type="dxa"/>
      <w:shd w:val="clear" w:color="auto" w:fill="FFFFFF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5"/>
      <w:gridCol w:w="3780"/>
      <w:gridCol w:w="3498"/>
      <w:gridCol w:w="1840"/>
    </w:tblGrid>
    <w:tr w:rsidR="001303E7" w:rsidRPr="001303E7" w:rsidTr="00396A29">
      <w:trPr>
        <w:trHeight w:val="720"/>
        <w:tblHeader/>
        <w:tblCellSpacing w:w="0" w:type="dxa"/>
      </w:trPr>
      <w:tc>
        <w:tcPr>
          <w:tcW w:w="255" w:type="dxa"/>
          <w:tcBorders>
            <w:top w:val="nil"/>
            <w:left w:val="single" w:sz="6" w:space="0" w:color="666666"/>
            <w:bottom w:val="single" w:sz="6" w:space="0" w:color="DDDDDD"/>
            <w:right w:val="single" w:sz="6" w:space="0" w:color="888888"/>
          </w:tcBorders>
          <w:shd w:val="clear" w:color="auto" w:fill="535353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1303E7" w:rsidRPr="001303E7" w:rsidRDefault="001303E7" w:rsidP="001303E7">
          <w:pPr>
            <w:spacing w:after="0" w:line="225" w:lineRule="atLeast"/>
            <w:jc w:val="right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 </w:t>
          </w:r>
        </w:p>
      </w:tc>
      <w:tc>
        <w:tcPr>
          <w:tcW w:w="3780" w:type="dxa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1303E7" w:rsidRPr="001303E7" w:rsidRDefault="001303E7" w:rsidP="001303E7">
          <w:pPr>
            <w:spacing w:after="0" w:line="225" w:lineRule="atLeast"/>
            <w:jc w:val="center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Date Received</w:t>
          </w:r>
        </w:p>
      </w:tc>
      <w:tc>
        <w:tcPr>
          <w:tcW w:w="3498" w:type="dxa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1303E7" w:rsidRPr="001303E7" w:rsidRDefault="001303E7" w:rsidP="001303E7">
          <w:pPr>
            <w:spacing w:after="0" w:line="225" w:lineRule="atLeast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Type of Request</w:t>
          </w:r>
        </w:p>
      </w:tc>
      <w:tc>
        <w:tcPr>
          <w:tcW w:w="1840" w:type="dxa"/>
          <w:tcBorders>
            <w:top w:val="nil"/>
            <w:left w:val="nil"/>
            <w:bottom w:val="single" w:sz="6" w:space="0" w:color="DDDDDD"/>
            <w:right w:val="single" w:sz="6" w:space="0" w:color="888888"/>
          </w:tcBorders>
          <w:shd w:val="clear" w:color="auto" w:fill="666666"/>
          <w:tcMar>
            <w:top w:w="90" w:type="dxa"/>
            <w:left w:w="60" w:type="dxa"/>
            <w:bottom w:w="90" w:type="dxa"/>
            <w:right w:w="60" w:type="dxa"/>
          </w:tcMar>
          <w:vAlign w:val="center"/>
          <w:hideMark/>
        </w:tcPr>
        <w:p w:rsidR="001303E7" w:rsidRPr="001303E7" w:rsidRDefault="001303E7" w:rsidP="001303E7">
          <w:pPr>
            <w:spacing w:after="0" w:line="225" w:lineRule="atLeast"/>
            <w:rPr>
              <w:rFonts w:ascii="Helvetica" w:eastAsia="Times New Roman" w:hAnsi="Helvetica" w:cs="Helvetica"/>
              <w:color w:val="FFFFFF"/>
              <w:sz w:val="20"/>
              <w:szCs w:val="20"/>
            </w:rPr>
          </w:pPr>
          <w:r w:rsidRPr="001303E7">
            <w:rPr>
              <w:rFonts w:ascii="Helvetica" w:eastAsia="Times New Roman" w:hAnsi="Helvetica" w:cs="Helvetica"/>
              <w:color w:val="FFFFFF"/>
              <w:sz w:val="20"/>
              <w:szCs w:val="20"/>
            </w:rPr>
            <w:t>DC Gov. Agency</w:t>
          </w:r>
        </w:p>
      </w:tc>
    </w:tr>
  </w:tbl>
  <w:p w:rsidR="001303E7" w:rsidRDefault="001303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A29" w:rsidRDefault="00396A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E7"/>
    <w:rsid w:val="001303E7"/>
    <w:rsid w:val="002A0466"/>
    <w:rsid w:val="00396A29"/>
    <w:rsid w:val="0050775A"/>
    <w:rsid w:val="005B6A81"/>
    <w:rsid w:val="007020C9"/>
    <w:rsid w:val="00712992"/>
    <w:rsid w:val="009C6E91"/>
    <w:rsid w:val="009F4B8D"/>
    <w:rsid w:val="009F741C"/>
    <w:rsid w:val="00C170AB"/>
    <w:rsid w:val="00C671F7"/>
    <w:rsid w:val="00F4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303E7"/>
  </w:style>
  <w:style w:type="character" w:styleId="Hyperlink">
    <w:name w:val="Hyperlink"/>
    <w:basedOn w:val="DefaultParagraphFont"/>
    <w:uiPriority w:val="99"/>
    <w:semiHidden/>
    <w:unhideWhenUsed/>
    <w:rsid w:val="001303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E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E7"/>
  </w:style>
  <w:style w:type="paragraph" w:styleId="Footer">
    <w:name w:val="footer"/>
    <w:basedOn w:val="Normal"/>
    <w:link w:val="FooterChar"/>
    <w:uiPriority w:val="99"/>
    <w:unhideWhenUsed/>
    <w:rsid w:val="0013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E7"/>
  </w:style>
  <w:style w:type="numbering" w:customStyle="1" w:styleId="NoList2">
    <w:name w:val="No List2"/>
    <w:next w:val="NoList"/>
    <w:uiPriority w:val="99"/>
    <w:semiHidden/>
    <w:unhideWhenUsed/>
    <w:rsid w:val="007020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303E7"/>
  </w:style>
  <w:style w:type="character" w:styleId="Hyperlink">
    <w:name w:val="Hyperlink"/>
    <w:basedOn w:val="DefaultParagraphFont"/>
    <w:uiPriority w:val="99"/>
    <w:semiHidden/>
    <w:unhideWhenUsed/>
    <w:rsid w:val="001303E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303E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03E7"/>
  </w:style>
  <w:style w:type="paragraph" w:styleId="Footer">
    <w:name w:val="footer"/>
    <w:basedOn w:val="Normal"/>
    <w:link w:val="FooterChar"/>
    <w:uiPriority w:val="99"/>
    <w:unhideWhenUsed/>
    <w:rsid w:val="001303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03E7"/>
  </w:style>
  <w:style w:type="numbering" w:customStyle="1" w:styleId="NoList2">
    <w:name w:val="No List2"/>
    <w:next w:val="NoList"/>
    <w:uiPriority w:val="99"/>
    <w:semiHidden/>
    <w:unhideWhenUsed/>
    <w:rsid w:val="00702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1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6885</Words>
  <Characters>39249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 Government</Company>
  <LinksUpToDate>false</LinksUpToDate>
  <CharactersWithSpaces>46042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JLH</dc:creator>
  <cp:lastModifiedBy>JLH</cp:lastModifiedBy>
  <cp:revision>2</cp:revision>
  <dcterms:created xsi:type="dcterms:W3CDTF">2018-02-27T15:39:00Z</dcterms:created>
  <dcterms:modified xsi:type="dcterms:W3CDTF">2018-02-27T15:39:00Z</dcterms:modified>
</cp:coreProperties>
</file>