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3715" w:rsidRPr="00922F35" w:rsidRDefault="00263715" w:rsidP="00263715">
      <w:pPr>
        <w:spacing w:after="0" w:line="360" w:lineRule="auto"/>
        <w:ind w:firstLine="709"/>
        <w:rPr>
          <w:rFonts w:ascii="Times New Roman" w:hAnsi="Times New Roman" w:cs="Times New Roman"/>
          <w:b/>
          <w:sz w:val="24"/>
          <w:szCs w:val="24"/>
        </w:rPr>
      </w:pPr>
      <w:r w:rsidRPr="00922F35">
        <w:rPr>
          <w:rFonts w:ascii="Times New Roman" w:hAnsi="Times New Roman" w:cs="Times New Roman"/>
          <w:b/>
          <w:sz w:val="24"/>
          <w:szCs w:val="24"/>
        </w:rPr>
        <w:t>Краткое описание проекта</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Необходимо разработать веб-приложение для создания и управления заметками, которое пользователь может установить на свой собственный сервер. Программа поддерживает мультимедийный контент (изображения, видео, аудио), позволяет организовывать заметки по темам, предоставляет гибкие возможности для совместной работы через систему общего доступа с настраиваемыми правами. Также программа предоставляет программный интерфейс (API) для интеграции с другими приложениями.</w:t>
      </w:r>
    </w:p>
    <w:p w:rsidR="00263715" w:rsidRPr="00922F35" w:rsidRDefault="00263715" w:rsidP="00263715">
      <w:pPr>
        <w:spacing w:after="0" w:line="360" w:lineRule="auto"/>
        <w:ind w:firstLine="709"/>
        <w:rPr>
          <w:rFonts w:ascii="Times New Roman" w:hAnsi="Times New Roman" w:cs="Times New Roman"/>
          <w:b/>
          <w:sz w:val="24"/>
          <w:szCs w:val="24"/>
        </w:rPr>
      </w:pPr>
      <w:r w:rsidRPr="00922F35">
        <w:rPr>
          <w:rFonts w:ascii="Times New Roman" w:hAnsi="Times New Roman" w:cs="Times New Roman"/>
          <w:b/>
          <w:sz w:val="24"/>
          <w:szCs w:val="24"/>
        </w:rPr>
        <w:t>Целевая аудитория</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1. Физические лица (личное использование)</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Обычные люди, которые ведут личные заметки, сохраняют важную информацию, идеи, списки дел, рецепты или учебные материалы.</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Сценарий использования:</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Обычный пользователь, который хочет  сохранять свои заметки в одном месте и иметь к ним доступ с любого устройства.</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1. На главном экране нажимаю кнопку "Добавить заметку"</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2. Открывается форма создания заметки</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3. Ввожу заголовок и содержание заметки</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4. При необходимости прикрепляю фотографии, видео или аудиозаписи</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5. Выбираю тему для организации заметки</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6. Нажимаю "Сохранить" — заметка добавляется в систему</w:t>
      </w: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7. На главной странице вижу все свои заметки в хронологическом порядке</w:t>
      </w:r>
    </w:p>
    <w:p w:rsidR="0026371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8. Могу найти нужную заметку через поиск или фильтрацию по темам</w:t>
      </w:r>
    </w:p>
    <w:p w:rsidR="00D66324" w:rsidRDefault="00D66324" w:rsidP="00263715">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9. При необходимости поделится заметкой с другим пользователем с возможностью редактировать заметку.</w:t>
      </w:r>
      <w:bookmarkStart w:id="0" w:name="_GoBack"/>
      <w:bookmarkEnd w:id="0"/>
    </w:p>
    <w:p w:rsidR="00D66324" w:rsidRPr="00D66324" w:rsidRDefault="00D66324" w:rsidP="00D66324">
      <w:pPr>
        <w:spacing w:after="0" w:line="360" w:lineRule="auto"/>
        <w:rPr>
          <w:rFonts w:ascii="Times New Roman" w:hAnsi="Times New Roman" w:cs="Times New Roman"/>
          <w:i/>
          <w:sz w:val="24"/>
          <w:szCs w:val="24"/>
        </w:rPr>
      </w:pPr>
      <w:r w:rsidRPr="00D66324">
        <w:rPr>
          <w:i/>
          <w:noProof/>
          <w:lang w:eastAsia="ru-RU"/>
        </w:rPr>
        <w:drawing>
          <wp:inline distT="0" distB="0" distL="0" distR="0" wp14:anchorId="2739FC5D" wp14:editId="769334E1">
            <wp:extent cx="5940425" cy="1641433"/>
            <wp:effectExtent l="0" t="0" r="3175" b="0"/>
            <wp:docPr id="2" name="Рисунок 2" descr="https://psv4.userapi.com/s/v1/d2/nkmJ3L7T1nQ0hwtvq42i71LR9VVwFa7yp8OTOimV2Em2DRDVFgU9XdPp0Hu9oMKCFh-CveNsb58ayfXVIvMDSLmKDieS_ya3ScEF0JwMnUeXklo-9l_lB2aHn-l7FzmGubVg1jeYUQVm/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sv4.userapi.com/s/v1/d2/nkmJ3L7T1nQ0hwtvq42i71LR9VVwFa7yp8OTOimV2Em2DRDVFgU9XdPp0Hu9oMKCFh-CveNsb58ayfXVIvMDSLmKDieS_ya3ScEF0JwMnUeXklo-9l_lB2aHn-l7FzmGubVg1jeYUQVm/diagra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0425" cy="1641433"/>
                    </a:xfrm>
                    <a:prstGeom prst="rect">
                      <a:avLst/>
                    </a:prstGeom>
                    <a:noFill/>
                    <a:ln>
                      <a:noFill/>
                    </a:ln>
                  </pic:spPr>
                </pic:pic>
              </a:graphicData>
            </a:graphic>
          </wp:inline>
        </w:drawing>
      </w:r>
    </w:p>
    <w:p w:rsidR="00263715" w:rsidRPr="00922F35" w:rsidRDefault="00263715" w:rsidP="00263715">
      <w:pPr>
        <w:spacing w:after="0" w:line="360" w:lineRule="auto"/>
        <w:ind w:firstLine="709"/>
        <w:rPr>
          <w:rFonts w:ascii="Times New Roman" w:hAnsi="Times New Roman" w:cs="Times New Roman"/>
          <w:sz w:val="24"/>
          <w:szCs w:val="24"/>
        </w:rPr>
      </w:pPr>
    </w:p>
    <w:p w:rsidR="00263715" w:rsidRPr="00922F35" w:rsidRDefault="00263715" w:rsidP="00D66324">
      <w:pPr>
        <w:spacing w:after="0" w:line="360" w:lineRule="auto"/>
        <w:rPr>
          <w:rFonts w:ascii="Times New Roman" w:hAnsi="Times New Roman" w:cs="Times New Roman"/>
          <w:sz w:val="24"/>
          <w:szCs w:val="24"/>
        </w:rPr>
      </w:pPr>
    </w:p>
    <w:p w:rsidR="00263715" w:rsidRPr="00922F35" w:rsidRDefault="00263715" w:rsidP="00263715">
      <w:pPr>
        <w:spacing w:after="0" w:line="360" w:lineRule="auto"/>
        <w:ind w:firstLine="709"/>
        <w:rPr>
          <w:rFonts w:ascii="Times New Roman" w:hAnsi="Times New Roman" w:cs="Times New Roman"/>
          <w:sz w:val="24"/>
          <w:szCs w:val="24"/>
        </w:rPr>
      </w:pPr>
    </w:p>
    <w:p w:rsidR="00263715" w:rsidRPr="00922F35" w:rsidRDefault="00263715" w:rsidP="00263715">
      <w:pPr>
        <w:spacing w:after="0" w:line="360" w:lineRule="auto"/>
        <w:ind w:firstLine="709"/>
        <w:rPr>
          <w:rFonts w:ascii="Times New Roman" w:hAnsi="Times New Roman" w:cs="Times New Roman"/>
          <w:b/>
          <w:sz w:val="24"/>
          <w:szCs w:val="24"/>
        </w:rPr>
      </w:pPr>
      <w:r w:rsidRPr="00922F35">
        <w:rPr>
          <w:rFonts w:ascii="Times New Roman" w:hAnsi="Times New Roman" w:cs="Times New Roman"/>
          <w:b/>
          <w:sz w:val="24"/>
          <w:szCs w:val="24"/>
        </w:rPr>
        <w:t>Технологический стек</w:t>
      </w:r>
    </w:p>
    <w:p w:rsidR="00263715" w:rsidRPr="00922F35" w:rsidRDefault="00263715" w:rsidP="00263715">
      <w:pPr>
        <w:spacing w:after="0" w:line="360" w:lineRule="auto"/>
        <w:ind w:firstLine="709"/>
        <w:rPr>
          <w:rFonts w:ascii="Times New Roman" w:hAnsi="Times New Roman" w:cs="Times New Roman"/>
          <w:sz w:val="24"/>
          <w:szCs w:val="24"/>
        </w:rPr>
      </w:pPr>
    </w:p>
    <w:p w:rsidR="00263715" w:rsidRPr="00922F35" w:rsidRDefault="00263715" w:rsidP="00263715">
      <w:pPr>
        <w:spacing w:after="0" w:line="360" w:lineRule="auto"/>
        <w:ind w:firstLine="709"/>
        <w:rPr>
          <w:rFonts w:ascii="Times New Roman" w:hAnsi="Times New Roman" w:cs="Times New Roman"/>
          <w:sz w:val="24"/>
          <w:szCs w:val="24"/>
        </w:rPr>
      </w:pPr>
      <w:r w:rsidRPr="00922F35">
        <w:rPr>
          <w:rFonts w:ascii="Times New Roman" w:hAnsi="Times New Roman" w:cs="Times New Roman"/>
          <w:sz w:val="24"/>
          <w:szCs w:val="24"/>
        </w:rPr>
        <w:t>Функционал будет реализован посредством следующих инструментов:</w:t>
      </w:r>
    </w:p>
    <w:tbl>
      <w:tblPr>
        <w:tblStyle w:val="a3"/>
        <w:tblW w:w="0" w:type="auto"/>
        <w:tblLook w:val="04A0" w:firstRow="1" w:lastRow="0" w:firstColumn="1" w:lastColumn="0" w:noHBand="0" w:noVBand="1"/>
      </w:tblPr>
      <w:tblGrid>
        <w:gridCol w:w="3190"/>
        <w:gridCol w:w="3190"/>
        <w:gridCol w:w="3191"/>
      </w:tblGrid>
      <w:tr w:rsidR="00263715" w:rsidTr="00D82E25">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Компонент</w:t>
            </w:r>
          </w:p>
        </w:tc>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Технология |</w:t>
            </w:r>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Назначение</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Backend</w:t>
            </w:r>
            <w:proofErr w:type="spellEnd"/>
          </w:p>
        </w:tc>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Flask</w:t>
            </w:r>
            <w:proofErr w:type="spellEnd"/>
            <w:r w:rsidRPr="00922F35">
              <w:rPr>
                <w:rFonts w:ascii="Times New Roman" w:hAnsi="Times New Roman" w:cs="Times New Roman"/>
                <w:sz w:val="24"/>
                <w:szCs w:val="24"/>
              </w:rPr>
              <w:t xml:space="preserve"> / </w:t>
            </w:r>
            <w:proofErr w:type="spellStart"/>
            <w:r w:rsidRPr="00922F35">
              <w:rPr>
                <w:rFonts w:ascii="Times New Roman" w:hAnsi="Times New Roman" w:cs="Times New Roman"/>
                <w:sz w:val="24"/>
                <w:szCs w:val="24"/>
              </w:rPr>
              <w:t>Python</w:t>
            </w:r>
            <w:proofErr w:type="spellEnd"/>
          </w:p>
        </w:tc>
        <w:tc>
          <w:tcPr>
            <w:tcW w:w="3191" w:type="dxa"/>
          </w:tcPr>
          <w:p w:rsidR="00263715" w:rsidRDefault="00263715" w:rsidP="00D82E25">
            <w:pPr>
              <w:spacing w:line="360" w:lineRule="auto"/>
              <w:rPr>
                <w:rFonts w:ascii="Times New Roman" w:hAnsi="Times New Roman" w:cs="Times New Roman"/>
                <w:sz w:val="24"/>
                <w:szCs w:val="24"/>
              </w:rPr>
            </w:pPr>
            <w:r>
              <w:rPr>
                <w:rFonts w:ascii="Times New Roman" w:hAnsi="Times New Roman" w:cs="Times New Roman"/>
                <w:sz w:val="24"/>
                <w:szCs w:val="24"/>
              </w:rPr>
              <w:t>Основной сервер</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База данных</w:t>
            </w:r>
          </w:p>
        </w:tc>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SQLite</w:t>
            </w:r>
            <w:proofErr w:type="spellEnd"/>
            <w:r w:rsidRPr="00922F35">
              <w:rPr>
                <w:rFonts w:ascii="Times New Roman" w:hAnsi="Times New Roman" w:cs="Times New Roman"/>
                <w:sz w:val="24"/>
                <w:szCs w:val="24"/>
              </w:rPr>
              <w:t xml:space="preserve"> / </w:t>
            </w:r>
            <w:proofErr w:type="spellStart"/>
            <w:r w:rsidRPr="00922F35">
              <w:rPr>
                <w:rFonts w:ascii="Times New Roman" w:hAnsi="Times New Roman" w:cs="Times New Roman"/>
                <w:sz w:val="24"/>
                <w:szCs w:val="24"/>
              </w:rPr>
              <w:t>PostgreSQL</w:t>
            </w:r>
            <w:proofErr w:type="spellEnd"/>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Хранение заметок, пользователей, метаданных</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Кэширование</w:t>
            </w:r>
          </w:p>
        </w:tc>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Redis</w:t>
            </w:r>
            <w:proofErr w:type="spellEnd"/>
            <w:r w:rsidRPr="00922F35">
              <w:rPr>
                <w:rFonts w:ascii="Times New Roman" w:hAnsi="Times New Roman" w:cs="Times New Roman"/>
                <w:sz w:val="24"/>
                <w:szCs w:val="24"/>
              </w:rPr>
              <w:t xml:space="preserve"> (опционально</w:t>
            </w:r>
            <w:r>
              <w:rPr>
                <w:rFonts w:ascii="Times New Roman" w:hAnsi="Times New Roman" w:cs="Times New Roman"/>
                <w:sz w:val="24"/>
                <w:szCs w:val="24"/>
              </w:rPr>
              <w:t>)</w:t>
            </w:r>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Хранение сессий, временных данных</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Фронтенд</w:t>
            </w:r>
            <w:proofErr w:type="spellEnd"/>
          </w:p>
        </w:tc>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Bootstrap</w:t>
            </w:r>
            <w:proofErr w:type="spellEnd"/>
            <w:r w:rsidRPr="00922F35">
              <w:rPr>
                <w:rFonts w:ascii="Times New Roman" w:hAnsi="Times New Roman" w:cs="Times New Roman"/>
                <w:sz w:val="24"/>
                <w:szCs w:val="24"/>
              </w:rPr>
              <w:t xml:space="preserve"> 5, Jinja2</w:t>
            </w:r>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Веб-интерфейс, адаптивный дизайн</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Медиа</w:t>
            </w:r>
          </w:p>
        </w:tc>
        <w:tc>
          <w:tcPr>
            <w:tcW w:w="3190" w:type="dxa"/>
          </w:tcPr>
          <w:p w:rsidR="00263715" w:rsidRDefault="00263715" w:rsidP="00D82E25">
            <w:pPr>
              <w:spacing w:line="360" w:lineRule="auto"/>
              <w:rPr>
                <w:rFonts w:ascii="Times New Roman" w:hAnsi="Times New Roman" w:cs="Times New Roman"/>
                <w:sz w:val="24"/>
                <w:szCs w:val="24"/>
              </w:rPr>
            </w:pPr>
            <w:proofErr w:type="spellStart"/>
            <w:r w:rsidRPr="00922F35">
              <w:rPr>
                <w:rFonts w:ascii="Times New Roman" w:hAnsi="Times New Roman" w:cs="Times New Roman"/>
                <w:sz w:val="24"/>
                <w:szCs w:val="24"/>
              </w:rPr>
              <w:t>Pillow</w:t>
            </w:r>
            <w:proofErr w:type="spellEnd"/>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Оптимизация изображений, создание превью</w:t>
            </w:r>
          </w:p>
        </w:tc>
      </w:tr>
      <w:tr w:rsidR="00263715" w:rsidTr="00D82E25">
        <w:tc>
          <w:tcPr>
            <w:tcW w:w="3190"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Контейнеризация</w:t>
            </w:r>
          </w:p>
        </w:tc>
        <w:tc>
          <w:tcPr>
            <w:tcW w:w="3190" w:type="dxa"/>
          </w:tcPr>
          <w:p w:rsidR="00263715" w:rsidRDefault="00263715" w:rsidP="00D82E25">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Docker</w:t>
            </w:r>
            <w:proofErr w:type="spellEnd"/>
            <w:r>
              <w:rPr>
                <w:rFonts w:ascii="Times New Roman" w:hAnsi="Times New Roman" w:cs="Times New Roman"/>
                <w:sz w:val="24"/>
                <w:szCs w:val="24"/>
              </w:rPr>
              <w:t xml:space="preserve"> </w:t>
            </w:r>
          </w:p>
        </w:tc>
        <w:tc>
          <w:tcPr>
            <w:tcW w:w="3191" w:type="dxa"/>
          </w:tcPr>
          <w:p w:rsidR="00263715" w:rsidRDefault="00263715" w:rsidP="00D82E25">
            <w:pPr>
              <w:spacing w:line="360" w:lineRule="auto"/>
              <w:rPr>
                <w:rFonts w:ascii="Times New Roman" w:hAnsi="Times New Roman" w:cs="Times New Roman"/>
                <w:sz w:val="24"/>
                <w:szCs w:val="24"/>
              </w:rPr>
            </w:pPr>
            <w:r w:rsidRPr="00922F35">
              <w:rPr>
                <w:rFonts w:ascii="Times New Roman" w:hAnsi="Times New Roman" w:cs="Times New Roman"/>
                <w:sz w:val="24"/>
                <w:szCs w:val="24"/>
              </w:rPr>
              <w:t>Упрощение развертывания</w:t>
            </w:r>
          </w:p>
        </w:tc>
      </w:tr>
    </w:tbl>
    <w:p w:rsidR="00263715" w:rsidRPr="00922F35" w:rsidRDefault="00263715" w:rsidP="00263715">
      <w:pPr>
        <w:spacing w:after="0" w:line="360" w:lineRule="auto"/>
        <w:ind w:firstLine="709"/>
        <w:rPr>
          <w:rFonts w:ascii="Times New Roman" w:hAnsi="Times New Roman" w:cs="Times New Roman"/>
          <w:sz w:val="24"/>
          <w:szCs w:val="24"/>
        </w:rPr>
      </w:pPr>
    </w:p>
    <w:p w:rsidR="00B63FBF" w:rsidRDefault="00B63FBF"/>
    <w:sectPr w:rsidR="00B63FB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5643"/>
    <w:rsid w:val="00263715"/>
    <w:rsid w:val="00605643"/>
    <w:rsid w:val="00B63FBF"/>
    <w:rsid w:val="00D663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6371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26371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a5"/>
    <w:uiPriority w:val="99"/>
    <w:semiHidden/>
    <w:unhideWhenUsed/>
    <w:rsid w:val="00D66324"/>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D6632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6371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26371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a5"/>
    <w:uiPriority w:val="99"/>
    <w:semiHidden/>
    <w:unhideWhenUsed/>
    <w:rsid w:val="00D66324"/>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D6632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272</Words>
  <Characters>1551</Characters>
  <Application>Microsoft Office Word</Application>
  <DocSecurity>0</DocSecurity>
  <Lines>12</Lines>
  <Paragraphs>3</Paragraphs>
  <ScaleCrop>false</ScaleCrop>
  <Company/>
  <LinksUpToDate>false</LinksUpToDate>
  <CharactersWithSpaces>1820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Машутина Полина</dc:creator>
  <cp:keywords/>
  <dc:description/>
  <cp:lastModifiedBy>Машутина Полина</cp:lastModifiedBy>
  <cp:revision>4</cp:revision>
  <dcterms:created xsi:type="dcterms:W3CDTF">2026-03-26T01:25:00Z</dcterms:created>
  <dcterms:modified xsi:type="dcterms:W3CDTF">2026-03-30T11:38:00Z</dcterms:modified>
</cp:coreProperties>
</file>