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FA061C" w14:textId="48D5CEAB" w:rsidR="0035303B" w:rsidRPr="0035303B" w:rsidRDefault="00D95EA7" w:rsidP="0035303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ГБОУ СОШ 501</w:t>
      </w:r>
    </w:p>
    <w:p w14:paraId="01C92A21" w14:textId="77777777" w:rsidR="0035303B" w:rsidRPr="0035303B" w:rsidRDefault="0035303B" w:rsidP="0035303B">
      <w:pPr>
        <w:tabs>
          <w:tab w:val="left" w:pos="331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DB461AD" w14:textId="60EA686B" w:rsidR="0035303B" w:rsidRPr="0035303B" w:rsidRDefault="0035303B" w:rsidP="0035303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BB4C098" w14:textId="004D4B08" w:rsidR="0035303B" w:rsidRPr="0035303B" w:rsidRDefault="0035303B" w:rsidP="0035303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0443425" w14:textId="439138CC" w:rsidR="0035303B" w:rsidRPr="0035303B" w:rsidRDefault="0035303B" w:rsidP="0035303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53CCBAB" w14:textId="77777777" w:rsidR="0035303B" w:rsidRPr="0035303B" w:rsidRDefault="0035303B" w:rsidP="0035303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005C9C9" w14:textId="0CD0051D" w:rsidR="007619EB" w:rsidRPr="003D18D3" w:rsidRDefault="007619EB" w:rsidP="00D95EA7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D18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Доклад на тему: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«</w:t>
      </w:r>
      <w:r w:rsidR="00D95EA7">
        <w:rPr>
          <w:rFonts w:ascii="Times New Roman" w:hAnsi="Times New Roman" w:cs="Times New Roman"/>
          <w:color w:val="000000"/>
          <w:sz w:val="28"/>
          <w:szCs w:val="28"/>
        </w:rPr>
        <w:t>Сетевая карта</w:t>
      </w:r>
      <w:r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14:paraId="5EBFEF3C" w14:textId="77777777" w:rsidR="0035303B" w:rsidRPr="0035303B" w:rsidRDefault="0035303B" w:rsidP="0035303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449B774" w14:textId="77777777" w:rsidR="0035303B" w:rsidRPr="0035303B" w:rsidRDefault="0035303B" w:rsidP="0035303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B0F8AC6" w14:textId="77777777" w:rsidR="0035303B" w:rsidRPr="0035303B" w:rsidRDefault="0035303B" w:rsidP="0035303B">
      <w:pPr>
        <w:spacing w:line="360" w:lineRule="auto"/>
        <w:ind w:firstLine="4962"/>
        <w:jc w:val="center"/>
        <w:rPr>
          <w:rFonts w:ascii="Times New Roman" w:hAnsi="Times New Roman" w:cs="Times New Roman"/>
          <w:sz w:val="28"/>
          <w:szCs w:val="28"/>
        </w:rPr>
      </w:pPr>
    </w:p>
    <w:p w14:paraId="3E4B9928" w14:textId="3803976B" w:rsidR="0035303B" w:rsidRPr="0035303B" w:rsidRDefault="0035303B" w:rsidP="0035303B">
      <w:pPr>
        <w:spacing w:line="360" w:lineRule="auto"/>
        <w:ind w:firstLine="4962"/>
        <w:jc w:val="center"/>
        <w:rPr>
          <w:rFonts w:ascii="Times New Roman" w:hAnsi="Times New Roman" w:cs="Times New Roman"/>
          <w:sz w:val="28"/>
          <w:szCs w:val="28"/>
        </w:rPr>
      </w:pPr>
      <w:r w:rsidRPr="0035303B">
        <w:rPr>
          <w:rFonts w:ascii="Times New Roman" w:hAnsi="Times New Roman" w:cs="Times New Roman"/>
          <w:sz w:val="28"/>
          <w:szCs w:val="28"/>
        </w:rPr>
        <w:t>Выполнил</w:t>
      </w:r>
    </w:p>
    <w:p w14:paraId="753F7B74" w14:textId="473376B1" w:rsidR="0035303B" w:rsidRPr="0035303B" w:rsidRDefault="00D95EA7" w:rsidP="0035303B">
      <w:pPr>
        <w:spacing w:line="360" w:lineRule="auto"/>
        <w:ind w:firstLine="496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Ковалёв Иван</w:t>
      </w:r>
    </w:p>
    <w:p w14:paraId="1F700EDF" w14:textId="77777777" w:rsidR="0035303B" w:rsidRPr="0035303B" w:rsidRDefault="0035303B" w:rsidP="0035303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1B3FA8F" w14:textId="77777777" w:rsidR="0035303B" w:rsidRPr="0035303B" w:rsidRDefault="0035303B" w:rsidP="0035303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636A3ED" w14:textId="77777777" w:rsidR="00D95EA7" w:rsidRDefault="00D95EA7" w:rsidP="0035303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8024F97" w14:textId="77777777" w:rsidR="00D95EA7" w:rsidRDefault="00D95EA7" w:rsidP="0035303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B6BB7B" w14:textId="77777777" w:rsidR="00D95EA7" w:rsidRDefault="00D95EA7" w:rsidP="0035303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CEE82E5" w14:textId="77777777" w:rsidR="00D95EA7" w:rsidRDefault="00D95EA7" w:rsidP="0035303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B3D42B4" w14:textId="77777777" w:rsidR="00D95EA7" w:rsidRDefault="00D95EA7" w:rsidP="0035303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09FF779" w14:textId="1520828E" w:rsidR="0035303B" w:rsidRPr="0035303B" w:rsidRDefault="00D95EA7" w:rsidP="0035303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2252D1B8" w14:textId="4E4615D0" w:rsidR="00812712" w:rsidRDefault="00D95EA7" w:rsidP="0081271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2022</w:t>
      </w:r>
    </w:p>
    <w:p w14:paraId="68EA02B0" w14:textId="77777777" w:rsidR="00D95EA7" w:rsidRDefault="00D95EA7" w:rsidP="00D36EB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34069E6E" w14:textId="6E7A67B8" w:rsidR="007619EB" w:rsidRDefault="00812712" w:rsidP="00D36EB4">
      <w:pPr>
        <w:spacing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lastRenderedPageBreak/>
        <w:t>Что такое сетевая карта?</w:t>
      </w:r>
    </w:p>
    <w:p w14:paraId="778197EB" w14:textId="34B15BB1" w:rsidR="00812712" w:rsidRDefault="00812712" w:rsidP="0081271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Это </w:t>
      </w:r>
      <w:r w:rsidRPr="00812712">
        <w:rPr>
          <w:rFonts w:ascii="Times New Roman" w:hAnsi="Times New Roman" w:cs="Times New Roman"/>
          <w:sz w:val="28"/>
          <w:szCs w:val="28"/>
        </w:rPr>
        <w:t>периферийное устройство, позволяющее компьютеру взаимодействовать с другими устройствами сети. В настоящее время, особенно в персональных компьютерах, сетевые платы довольно часто интегрированы в материнские платы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31760FB" w14:textId="7A2CC53E" w:rsidR="00812712" w:rsidRDefault="00812712" w:rsidP="00D36EB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12712">
        <w:rPr>
          <w:rFonts w:ascii="Times New Roman" w:hAnsi="Times New Roman" w:cs="Times New Roman"/>
          <w:b/>
          <w:sz w:val="28"/>
          <w:szCs w:val="28"/>
        </w:rPr>
        <w:t>Виды сетевых карт</w:t>
      </w:r>
    </w:p>
    <w:p w14:paraId="2278A31B" w14:textId="712A80C9" w:rsidR="00812712" w:rsidRPr="00812712" w:rsidRDefault="00812712" w:rsidP="00812712">
      <w:pPr>
        <w:pStyle w:val="a6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12712">
        <w:rPr>
          <w:rFonts w:ascii="Times New Roman" w:hAnsi="Times New Roman" w:cs="Times New Roman"/>
          <w:sz w:val="28"/>
          <w:szCs w:val="28"/>
        </w:rPr>
        <w:t>внутренние — отдельные платы, вставляющиеся в ISA, PCI или PCI-E слот;</w:t>
      </w:r>
    </w:p>
    <w:p w14:paraId="091618D4" w14:textId="77777777" w:rsidR="00812712" w:rsidRPr="00812712" w:rsidRDefault="00812712" w:rsidP="00812712">
      <w:pPr>
        <w:pStyle w:val="a6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12712">
        <w:rPr>
          <w:rFonts w:ascii="Times New Roman" w:hAnsi="Times New Roman" w:cs="Times New Roman"/>
          <w:sz w:val="28"/>
          <w:szCs w:val="28"/>
        </w:rPr>
        <w:t>внешние, подключающиеся через USB или PCMCIA интерфейс, преимущественно использующиеся в ноутбуках;</w:t>
      </w:r>
    </w:p>
    <w:p w14:paraId="1C8DC32B" w14:textId="6F4BEBFD" w:rsidR="00812712" w:rsidRDefault="00812712" w:rsidP="00812712">
      <w:pPr>
        <w:pStyle w:val="a6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12712">
        <w:rPr>
          <w:rFonts w:ascii="Times New Roman" w:hAnsi="Times New Roman" w:cs="Times New Roman"/>
          <w:sz w:val="28"/>
          <w:szCs w:val="28"/>
        </w:rPr>
        <w:t>встроенные в материнскую плату.</w:t>
      </w:r>
    </w:p>
    <w:p w14:paraId="4EA94E48" w14:textId="69F86AF9" w:rsidR="00812712" w:rsidRDefault="00812712" w:rsidP="00D36EB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12712">
        <w:rPr>
          <w:rFonts w:ascii="Times New Roman" w:hAnsi="Times New Roman" w:cs="Times New Roman"/>
          <w:b/>
          <w:sz w:val="28"/>
          <w:szCs w:val="28"/>
        </w:rPr>
        <w:t>Принцип Работы</w:t>
      </w:r>
    </w:p>
    <w:p w14:paraId="72AD7491" w14:textId="65B0D75B" w:rsidR="00812712" w:rsidRPr="00D36EB4" w:rsidRDefault="00812712" w:rsidP="00D36EB4">
      <w:pPr>
        <w:pStyle w:val="a6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36EB4">
        <w:rPr>
          <w:rFonts w:ascii="Times New Roman" w:hAnsi="Times New Roman" w:cs="Times New Roman"/>
          <w:sz w:val="28"/>
          <w:szCs w:val="28"/>
        </w:rPr>
        <w:t>Компьютером, во время передачи, в память сетевой карты записывается информация, которую необходимо обработать. Чип сетевого адаптера постоянно проверяет ячейки своей памяти и обнаружив содержимое, начинает пересылать его на внешнее устройство. Информация при этом код</w:t>
      </w:r>
      <w:r w:rsidR="00D36EB4" w:rsidRPr="00D36EB4">
        <w:rPr>
          <w:rFonts w:ascii="Times New Roman" w:hAnsi="Times New Roman" w:cs="Times New Roman"/>
          <w:sz w:val="28"/>
          <w:szCs w:val="28"/>
        </w:rPr>
        <w:t>ируется в набор нулей и единиц</w:t>
      </w:r>
      <w:r w:rsidRPr="00D36EB4">
        <w:rPr>
          <w:rFonts w:ascii="Times New Roman" w:hAnsi="Times New Roman" w:cs="Times New Roman"/>
          <w:sz w:val="28"/>
          <w:szCs w:val="28"/>
        </w:rPr>
        <w:t>.</w:t>
      </w:r>
    </w:p>
    <w:p w14:paraId="035DCA34" w14:textId="77777777" w:rsidR="00812712" w:rsidRPr="00D36EB4" w:rsidRDefault="00812712" w:rsidP="00D36EB4">
      <w:pPr>
        <w:pStyle w:val="a6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36EB4">
        <w:rPr>
          <w:rFonts w:ascii="Times New Roman" w:hAnsi="Times New Roman" w:cs="Times New Roman"/>
          <w:sz w:val="28"/>
          <w:szCs w:val="28"/>
        </w:rPr>
        <w:t>Во время приёма сигнал, появившийся на входе приёмника, дешифруется и переносится в память сетевой карты. Одновременно компьютер получает «извещение» о том, что принятые байты нужно срочно забрать и обработать.</w:t>
      </w:r>
    </w:p>
    <w:p w14:paraId="38F498BE" w14:textId="4022D32E" w:rsidR="00812712" w:rsidRPr="00D36EB4" w:rsidRDefault="00812712" w:rsidP="00D36EB4">
      <w:pPr>
        <w:pStyle w:val="a6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36EB4">
        <w:rPr>
          <w:rFonts w:ascii="Times New Roman" w:hAnsi="Times New Roman" w:cs="Times New Roman"/>
          <w:sz w:val="28"/>
          <w:szCs w:val="28"/>
        </w:rPr>
        <w:t>При наличии и при отсутствии приёма/передачи сетевой адаптер посылает контрольные сигналы-импульсы на коммутационное устройство с целью проверки связи.</w:t>
      </w:r>
    </w:p>
    <w:p w14:paraId="0F5231DA" w14:textId="1F78907E" w:rsidR="00812712" w:rsidRPr="00812712" w:rsidRDefault="00812712" w:rsidP="00812712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</w:t>
      </w:r>
    </w:p>
    <w:p w14:paraId="75DFFCE7" w14:textId="2CF624BA" w:rsidR="007619EB" w:rsidRDefault="007619EB" w:rsidP="007619E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79EBC251" w14:textId="648A99F4" w:rsidR="007619EB" w:rsidRDefault="007619EB" w:rsidP="007619E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344121A6" w14:textId="39D7C453" w:rsidR="007619EB" w:rsidRDefault="00D95EA7" w:rsidP="00D95EA7">
      <w:pPr>
        <w:spacing w:after="0" w:line="36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D95EA7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lastRenderedPageBreak/>
        <w:t>Источники</w:t>
      </w: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:</w:t>
      </w:r>
    </w:p>
    <w:p w14:paraId="25937BBF" w14:textId="14EAFB8C" w:rsidR="00D95EA7" w:rsidRPr="00D95EA7" w:rsidRDefault="00D95EA7" w:rsidP="00D95EA7">
      <w:pPr>
        <w:pStyle w:val="a6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hyperlink r:id="rId7" w:history="1">
        <w:r w:rsidRPr="00D95EA7">
          <w:rPr>
            <w:rStyle w:val="a5"/>
            <w:rFonts w:ascii="Times New Roman" w:hAnsi="Times New Roman" w:cs="Times New Roman"/>
            <w:b/>
            <w:sz w:val="28"/>
            <w:szCs w:val="28"/>
            <w:shd w:val="clear" w:color="auto" w:fill="FFFFFF"/>
          </w:rPr>
          <w:t>https://masterservis24.ru/323-setevaya-karta-dlya-kompyutera.html</w:t>
        </w:r>
      </w:hyperlink>
    </w:p>
    <w:p w14:paraId="15C0E32F" w14:textId="3F6EC4AE" w:rsidR="00D95EA7" w:rsidRPr="00D95EA7" w:rsidRDefault="00D95EA7" w:rsidP="00D95EA7">
      <w:pPr>
        <w:pStyle w:val="a6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hyperlink r:id="rId8" w:history="1">
        <w:r w:rsidRPr="00D95EA7">
          <w:rPr>
            <w:rStyle w:val="a5"/>
            <w:rFonts w:ascii="Times New Roman" w:hAnsi="Times New Roman" w:cs="Times New Roman"/>
            <w:b/>
            <w:sz w:val="28"/>
            <w:szCs w:val="28"/>
            <w:shd w:val="clear" w:color="auto" w:fill="FFFFFF"/>
          </w:rPr>
          <w:t>https://foxford.ru/wiki/informatika/setevaya-karta</w:t>
        </w:r>
      </w:hyperlink>
    </w:p>
    <w:p w14:paraId="4AAC9197" w14:textId="595A2D76" w:rsidR="007619EB" w:rsidRDefault="007619EB" w:rsidP="007619E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738EFF60" w14:textId="4FE7FB36" w:rsidR="007619EB" w:rsidRDefault="007619EB" w:rsidP="007619E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19D31D8" w14:textId="568DDC2C" w:rsidR="007619EB" w:rsidRDefault="007619EB" w:rsidP="007619E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B446060" w14:textId="2931F4EE" w:rsidR="007619EB" w:rsidRDefault="007619EB" w:rsidP="007619E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7C8E0ED2" w14:textId="70DB8F9D" w:rsidR="007619EB" w:rsidRDefault="007619EB" w:rsidP="007619E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322167A8" w14:textId="469267FB" w:rsidR="007619EB" w:rsidRDefault="007619EB" w:rsidP="007619E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79ABDAC0" w14:textId="50F3FE65" w:rsidR="007619EB" w:rsidRDefault="007619EB" w:rsidP="007619E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3B735244" w14:textId="5227D1EB" w:rsidR="007619EB" w:rsidRDefault="007619EB" w:rsidP="007619E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5CAD0EB1" w14:textId="761992D6" w:rsidR="007619EB" w:rsidRDefault="007619EB" w:rsidP="007619E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E230338" w14:textId="303F4F57" w:rsidR="007619EB" w:rsidRDefault="007619EB" w:rsidP="007619E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7D387D6" w14:textId="590EDE4E" w:rsidR="007619EB" w:rsidRDefault="007619EB" w:rsidP="007619E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2A732DB4" w14:textId="1FAD244A" w:rsidR="007619EB" w:rsidRDefault="007619EB" w:rsidP="007619E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5055F2D0" w14:textId="0C50FDCB" w:rsidR="007619EB" w:rsidRDefault="007619EB" w:rsidP="007619E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A24FB43" w14:textId="17C7FAC1" w:rsidR="007619EB" w:rsidRDefault="007619EB" w:rsidP="007619E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B550279" w14:textId="77777777" w:rsidR="007619EB" w:rsidRDefault="007619EB" w:rsidP="007619EB">
      <w:pPr>
        <w:pStyle w:val="a6"/>
        <w:tabs>
          <w:tab w:val="left" w:pos="851"/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374CD4E4" w14:textId="77777777" w:rsidR="007619EB" w:rsidRPr="003D18D3" w:rsidRDefault="007619EB" w:rsidP="007619EB">
      <w:pPr>
        <w:pStyle w:val="a6"/>
        <w:tabs>
          <w:tab w:val="left" w:pos="851"/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9900F43" w14:textId="77777777" w:rsidR="007619EB" w:rsidRPr="00D55D8B" w:rsidRDefault="007619EB" w:rsidP="007619EB">
      <w:pPr>
        <w:pStyle w:val="a6"/>
        <w:tabs>
          <w:tab w:val="left" w:pos="851"/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55D8B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</w:p>
    <w:p w14:paraId="3780B628" w14:textId="77777777" w:rsidR="007619EB" w:rsidRPr="0035303B" w:rsidRDefault="007619EB" w:rsidP="0035303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sectPr w:rsidR="007619EB" w:rsidRPr="003530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576C7F" w14:textId="77777777" w:rsidR="001C1B05" w:rsidRDefault="001C1B05" w:rsidP="007619EB">
      <w:pPr>
        <w:spacing w:after="0" w:line="240" w:lineRule="auto"/>
      </w:pPr>
      <w:r>
        <w:separator/>
      </w:r>
    </w:p>
  </w:endnote>
  <w:endnote w:type="continuationSeparator" w:id="0">
    <w:p w14:paraId="0B167445" w14:textId="77777777" w:rsidR="001C1B05" w:rsidRDefault="001C1B05" w:rsidP="007619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BA69B9" w14:textId="77777777" w:rsidR="001C1B05" w:rsidRDefault="001C1B05" w:rsidP="007619EB">
      <w:pPr>
        <w:spacing w:after="0" w:line="240" w:lineRule="auto"/>
      </w:pPr>
      <w:r>
        <w:separator/>
      </w:r>
    </w:p>
  </w:footnote>
  <w:footnote w:type="continuationSeparator" w:id="0">
    <w:p w14:paraId="0D51CF20" w14:textId="77777777" w:rsidR="001C1B05" w:rsidRDefault="001C1B05" w:rsidP="007619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57EB7"/>
    <w:multiLevelType w:val="hybridMultilevel"/>
    <w:tmpl w:val="12280958"/>
    <w:lvl w:ilvl="0" w:tplc="A098779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5DC04EB"/>
    <w:multiLevelType w:val="hybridMultilevel"/>
    <w:tmpl w:val="DA0CA432"/>
    <w:lvl w:ilvl="0" w:tplc="A098779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69B169D"/>
    <w:multiLevelType w:val="hybridMultilevel"/>
    <w:tmpl w:val="6CAA33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E16FCA"/>
    <w:multiLevelType w:val="hybridMultilevel"/>
    <w:tmpl w:val="D5BADE3A"/>
    <w:lvl w:ilvl="0" w:tplc="A098779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5E6585E"/>
    <w:multiLevelType w:val="hybridMultilevel"/>
    <w:tmpl w:val="A2263CCA"/>
    <w:lvl w:ilvl="0" w:tplc="A098779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77B0D01"/>
    <w:multiLevelType w:val="hybridMultilevel"/>
    <w:tmpl w:val="2FB242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B53351"/>
    <w:multiLevelType w:val="hybridMultilevel"/>
    <w:tmpl w:val="C06EDC20"/>
    <w:lvl w:ilvl="0" w:tplc="A098779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6E82CE6"/>
    <w:multiLevelType w:val="hybridMultilevel"/>
    <w:tmpl w:val="4A36885C"/>
    <w:lvl w:ilvl="0" w:tplc="A098779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C4233AF"/>
    <w:multiLevelType w:val="hybridMultilevel"/>
    <w:tmpl w:val="FEAE04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6D5460"/>
    <w:multiLevelType w:val="hybridMultilevel"/>
    <w:tmpl w:val="7B503750"/>
    <w:lvl w:ilvl="0" w:tplc="A098779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5486AA6"/>
    <w:multiLevelType w:val="hybridMultilevel"/>
    <w:tmpl w:val="529A53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A76194B"/>
    <w:multiLevelType w:val="hybridMultilevel"/>
    <w:tmpl w:val="EFBCC7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BB163AD"/>
    <w:multiLevelType w:val="hybridMultilevel"/>
    <w:tmpl w:val="4EE06550"/>
    <w:lvl w:ilvl="0" w:tplc="A098779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657E5BEA"/>
    <w:multiLevelType w:val="hybridMultilevel"/>
    <w:tmpl w:val="E722C3AA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4"/>
  </w:num>
  <w:num w:numId="4">
    <w:abstractNumId w:val="9"/>
  </w:num>
  <w:num w:numId="5">
    <w:abstractNumId w:val="1"/>
  </w:num>
  <w:num w:numId="6">
    <w:abstractNumId w:val="11"/>
  </w:num>
  <w:num w:numId="7">
    <w:abstractNumId w:val="6"/>
  </w:num>
  <w:num w:numId="8">
    <w:abstractNumId w:val="7"/>
  </w:num>
  <w:num w:numId="9">
    <w:abstractNumId w:val="3"/>
  </w:num>
  <w:num w:numId="10">
    <w:abstractNumId w:val="0"/>
  </w:num>
  <w:num w:numId="11">
    <w:abstractNumId w:val="13"/>
  </w:num>
  <w:num w:numId="12">
    <w:abstractNumId w:val="2"/>
  </w:num>
  <w:num w:numId="13">
    <w:abstractNumId w:val="8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2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9FC"/>
    <w:rsid w:val="00071161"/>
    <w:rsid w:val="001619FC"/>
    <w:rsid w:val="001C1B05"/>
    <w:rsid w:val="0035303B"/>
    <w:rsid w:val="007619EB"/>
    <w:rsid w:val="00812712"/>
    <w:rsid w:val="00D36EB4"/>
    <w:rsid w:val="00D95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4F7C8C"/>
  <w15:chartTrackingRefBased/>
  <w15:docId w15:val="{192C39C5-0E8B-4F01-A4DF-B793B3FE3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303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530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3530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35303B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7619EB"/>
  </w:style>
  <w:style w:type="paragraph" w:styleId="a6">
    <w:name w:val="List Paragraph"/>
    <w:basedOn w:val="a"/>
    <w:uiPriority w:val="34"/>
    <w:qFormat/>
    <w:rsid w:val="007619EB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7619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619EB"/>
    <w:rPr>
      <w:rFonts w:ascii="Tahoma" w:hAnsi="Tahoma" w:cs="Tahoma"/>
      <w:sz w:val="16"/>
      <w:szCs w:val="16"/>
    </w:rPr>
  </w:style>
  <w:style w:type="character" w:customStyle="1" w:styleId="found">
    <w:name w:val="found"/>
    <w:basedOn w:val="a0"/>
    <w:rsid w:val="007619EB"/>
  </w:style>
  <w:style w:type="paragraph" w:styleId="a9">
    <w:name w:val="footnote text"/>
    <w:basedOn w:val="a"/>
    <w:link w:val="aa"/>
    <w:uiPriority w:val="99"/>
    <w:semiHidden/>
    <w:unhideWhenUsed/>
    <w:rsid w:val="007619EB"/>
    <w:pPr>
      <w:spacing w:after="0" w:line="240" w:lineRule="auto"/>
    </w:pPr>
    <w:rPr>
      <w:sz w:val="20"/>
      <w:szCs w:val="20"/>
    </w:rPr>
  </w:style>
  <w:style w:type="character" w:customStyle="1" w:styleId="aa">
    <w:name w:val="Текст сноски Знак"/>
    <w:basedOn w:val="a0"/>
    <w:link w:val="a9"/>
    <w:uiPriority w:val="99"/>
    <w:semiHidden/>
    <w:rsid w:val="007619EB"/>
    <w:rPr>
      <w:sz w:val="20"/>
      <w:szCs w:val="20"/>
    </w:rPr>
  </w:style>
  <w:style w:type="character" w:styleId="ab">
    <w:name w:val="footnote reference"/>
    <w:basedOn w:val="a0"/>
    <w:uiPriority w:val="99"/>
    <w:semiHidden/>
    <w:unhideWhenUsed/>
    <w:rsid w:val="007619EB"/>
    <w:rPr>
      <w:vertAlign w:val="superscript"/>
    </w:rPr>
  </w:style>
  <w:style w:type="paragraph" w:styleId="ac">
    <w:name w:val="header"/>
    <w:basedOn w:val="a"/>
    <w:link w:val="ad"/>
    <w:uiPriority w:val="99"/>
    <w:semiHidden/>
    <w:unhideWhenUsed/>
    <w:rsid w:val="007619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semiHidden/>
    <w:rsid w:val="007619EB"/>
  </w:style>
  <w:style w:type="paragraph" w:styleId="ae">
    <w:name w:val="footer"/>
    <w:basedOn w:val="a"/>
    <w:link w:val="af"/>
    <w:uiPriority w:val="99"/>
    <w:unhideWhenUsed/>
    <w:rsid w:val="007619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7619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3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58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8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46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xford.ru/wiki/informatika/setevaya-kart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asterservis24.ru/323-setevaya-karta-dlya-kompyutera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2022-02-21T18:06:00Z</dcterms:created>
  <dcterms:modified xsi:type="dcterms:W3CDTF">2022-02-21T18:06:00Z</dcterms:modified>
</cp:coreProperties>
</file>