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57" w:rsidRPr="00C915EE" w:rsidRDefault="00734657" w:rsidP="00C915EE">
      <w:pPr>
        <w:rPr>
          <w:rFonts w:ascii="Times New Roman" w:hAnsi="Times New Roman" w:cs="Times New Roman"/>
          <w:b/>
          <w:sz w:val="24"/>
          <w:szCs w:val="24"/>
        </w:rPr>
      </w:pPr>
      <w:r w:rsidRPr="00C915EE">
        <w:rPr>
          <w:rFonts w:ascii="Times New Roman" w:hAnsi="Times New Roman" w:cs="Times New Roman"/>
          <w:b/>
          <w:sz w:val="24"/>
          <w:szCs w:val="24"/>
        </w:rPr>
        <w:t>Инвариантная самостоятельная работа (ИСР)</w:t>
      </w:r>
    </w:p>
    <w:p w:rsidR="00FC6B93" w:rsidRPr="00C915EE" w:rsidRDefault="00734657" w:rsidP="00C915EE">
      <w:pPr>
        <w:rPr>
          <w:rFonts w:ascii="Times New Roman" w:hAnsi="Times New Roman" w:cs="Times New Roman"/>
          <w:b/>
          <w:sz w:val="28"/>
          <w:szCs w:val="24"/>
        </w:rPr>
      </w:pPr>
      <w:r w:rsidRPr="00C915EE">
        <w:rPr>
          <w:rFonts w:ascii="Times New Roman" w:hAnsi="Times New Roman" w:cs="Times New Roman"/>
          <w:b/>
          <w:sz w:val="28"/>
          <w:szCs w:val="24"/>
        </w:rPr>
        <w:t xml:space="preserve">Формирование </w:t>
      </w:r>
      <w:proofErr w:type="spellStart"/>
      <w:r w:rsidRPr="00C915EE">
        <w:rPr>
          <w:rFonts w:ascii="Times New Roman" w:hAnsi="Times New Roman" w:cs="Times New Roman"/>
          <w:b/>
          <w:sz w:val="28"/>
          <w:szCs w:val="24"/>
        </w:rPr>
        <w:t>псевдотестовых</w:t>
      </w:r>
      <w:proofErr w:type="spellEnd"/>
      <w:r w:rsidRPr="00C915EE">
        <w:rPr>
          <w:rFonts w:ascii="Times New Roman" w:hAnsi="Times New Roman" w:cs="Times New Roman"/>
          <w:b/>
          <w:sz w:val="28"/>
          <w:szCs w:val="24"/>
        </w:rPr>
        <w:t xml:space="preserve"> заданий для платформы </w:t>
      </w:r>
      <w:proofErr w:type="spellStart"/>
      <w:r w:rsidRPr="00C915EE">
        <w:rPr>
          <w:rFonts w:ascii="Times New Roman" w:hAnsi="Times New Roman" w:cs="Times New Roman"/>
          <w:b/>
          <w:sz w:val="28"/>
          <w:szCs w:val="24"/>
        </w:rPr>
        <w:t>edX</w:t>
      </w:r>
      <w:proofErr w:type="spellEnd"/>
      <w:r w:rsidRPr="00C915EE">
        <w:rPr>
          <w:rFonts w:ascii="Times New Roman" w:hAnsi="Times New Roman" w:cs="Times New Roman"/>
          <w:b/>
          <w:sz w:val="28"/>
          <w:szCs w:val="24"/>
        </w:rPr>
        <w:t xml:space="preserve"> и настройка дистанционного курса на </w:t>
      </w:r>
      <w:proofErr w:type="spellStart"/>
      <w:r w:rsidRPr="00C915EE">
        <w:rPr>
          <w:rFonts w:ascii="Times New Roman" w:hAnsi="Times New Roman" w:cs="Times New Roman"/>
          <w:b/>
          <w:sz w:val="28"/>
          <w:szCs w:val="24"/>
        </w:rPr>
        <w:t>edX</w:t>
      </w:r>
      <w:proofErr w:type="spellEnd"/>
      <w:r w:rsidRPr="00C915EE">
        <w:rPr>
          <w:rFonts w:ascii="Times New Roman" w:hAnsi="Times New Roman" w:cs="Times New Roman"/>
          <w:b/>
          <w:sz w:val="28"/>
          <w:szCs w:val="24"/>
        </w:rPr>
        <w:t>.</w:t>
      </w:r>
    </w:p>
    <w:p w:rsidR="00734657" w:rsidRPr="00C915EE" w:rsidRDefault="00734657" w:rsidP="00C915EE">
      <w:pPr>
        <w:rPr>
          <w:rFonts w:ascii="Times New Roman" w:hAnsi="Times New Roman" w:cs="Times New Roman"/>
          <w:sz w:val="24"/>
          <w:szCs w:val="24"/>
        </w:rPr>
      </w:pP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 xml:space="preserve">   - глобальный проект онлайн обучения </w:t>
      </w:r>
      <w:r w:rsidR="00C915EE">
        <w:rPr>
          <w:rFonts w:ascii="Times New Roman" w:hAnsi="Times New Roman" w:cs="Times New Roman"/>
          <w:sz w:val="24"/>
          <w:szCs w:val="24"/>
        </w:rPr>
        <w:t xml:space="preserve">лидеров мирового </w:t>
      </w:r>
      <w:r w:rsidRPr="00C915EE">
        <w:rPr>
          <w:rFonts w:ascii="Times New Roman" w:hAnsi="Times New Roman" w:cs="Times New Roman"/>
          <w:sz w:val="24"/>
          <w:szCs w:val="24"/>
        </w:rPr>
        <w:t>образования -  Массачусетского технологического института и Гарварда (</w:t>
      </w:r>
      <w:proofErr w:type="spellStart"/>
      <w:r w:rsidRPr="00C915EE">
        <w:rPr>
          <w:rFonts w:ascii="Times New Roman" w:hAnsi="Times New Roman" w:cs="Times New Roman"/>
          <w:sz w:val="24"/>
          <w:szCs w:val="24"/>
        </w:rPr>
        <w:t>The</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Massachusetts</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Institute</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of</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Technology</w:t>
      </w:r>
      <w:proofErr w:type="spellEnd"/>
      <w:r w:rsidRPr="00C915EE">
        <w:rPr>
          <w:rFonts w:ascii="Times New Roman" w:hAnsi="Times New Roman" w:cs="Times New Roman"/>
          <w:sz w:val="24"/>
          <w:szCs w:val="24"/>
        </w:rPr>
        <w:t xml:space="preserve"> (MIT) </w:t>
      </w:r>
      <w:proofErr w:type="spellStart"/>
      <w:r w:rsidRPr="00C915EE">
        <w:rPr>
          <w:rFonts w:ascii="Times New Roman" w:hAnsi="Times New Roman" w:cs="Times New Roman"/>
          <w:sz w:val="24"/>
          <w:szCs w:val="24"/>
        </w:rPr>
        <w:t>and</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Harvard</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University</w:t>
      </w:r>
      <w:proofErr w:type="spellEnd"/>
      <w:r w:rsidRPr="00C915EE">
        <w:rPr>
          <w:rFonts w:ascii="Times New Roman" w:hAnsi="Times New Roman" w:cs="Times New Roman"/>
          <w:sz w:val="24"/>
          <w:szCs w:val="24"/>
        </w:rPr>
        <w:t xml:space="preserve">) основан на платформе </w:t>
      </w:r>
      <w:proofErr w:type="spellStart"/>
      <w:r w:rsidRPr="00C915EE">
        <w:rPr>
          <w:rFonts w:ascii="Times New Roman" w:hAnsi="Times New Roman" w:cs="Times New Roman"/>
          <w:sz w:val="24"/>
          <w:szCs w:val="24"/>
        </w:rPr>
        <w:t>MITx</w:t>
      </w:r>
      <w:proofErr w:type="spellEnd"/>
      <w:r w:rsidRPr="00C915EE">
        <w:rPr>
          <w:rFonts w:ascii="Times New Roman" w:hAnsi="Times New Roman" w:cs="Times New Roman"/>
          <w:sz w:val="24"/>
          <w:szCs w:val="24"/>
        </w:rPr>
        <w:t>.</w:t>
      </w:r>
    </w:p>
    <w:p w:rsidR="00734657" w:rsidRPr="00C915EE" w:rsidRDefault="00734657" w:rsidP="00C915EE">
      <w:pPr>
        <w:rPr>
          <w:rFonts w:ascii="Times New Roman" w:hAnsi="Times New Roman" w:cs="Times New Roman"/>
          <w:sz w:val="24"/>
          <w:szCs w:val="24"/>
        </w:rPr>
      </w:pPr>
      <w:r w:rsidRPr="00C915EE">
        <w:rPr>
          <w:rFonts w:ascii="Times New Roman" w:hAnsi="Times New Roman" w:cs="Times New Roman"/>
          <w:sz w:val="24"/>
          <w:szCs w:val="24"/>
        </w:rPr>
        <w:t xml:space="preserve">Курсы будут включают в себя видео уроки, встроенное тестирование в режиме реального времени и с обратной </w:t>
      </w:r>
      <w:proofErr w:type="spellStart"/>
      <w:r w:rsidRPr="00C915EE">
        <w:rPr>
          <w:rFonts w:ascii="Times New Roman" w:hAnsi="Times New Roman" w:cs="Times New Roman"/>
          <w:sz w:val="24"/>
          <w:szCs w:val="24"/>
        </w:rPr>
        <w:t>обратной</w:t>
      </w:r>
      <w:proofErr w:type="spellEnd"/>
      <w:r w:rsidRPr="00C915EE">
        <w:rPr>
          <w:rFonts w:ascii="Times New Roman" w:hAnsi="Times New Roman" w:cs="Times New Roman"/>
          <w:sz w:val="24"/>
          <w:szCs w:val="24"/>
        </w:rPr>
        <w:t xml:space="preserve"> связью, веб-лаборатории, и т.д.</w:t>
      </w:r>
    </w:p>
    <w:p w:rsidR="00734657" w:rsidRPr="00C915EE" w:rsidRDefault="00734657" w:rsidP="00C915EE">
      <w:pPr>
        <w:rPr>
          <w:rFonts w:ascii="Times New Roman" w:hAnsi="Times New Roman" w:cs="Times New Roman"/>
          <w:sz w:val="24"/>
          <w:szCs w:val="24"/>
        </w:rPr>
      </w:pP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 xml:space="preserve"> пред</w:t>
      </w:r>
      <w:r w:rsidR="003F3A4A" w:rsidRPr="00C915EE">
        <w:rPr>
          <w:rFonts w:ascii="Times New Roman" w:hAnsi="Times New Roman" w:cs="Times New Roman"/>
          <w:sz w:val="24"/>
          <w:szCs w:val="24"/>
        </w:rPr>
        <w:t>лагают занятия в сети бесплатно</w:t>
      </w:r>
      <w:r w:rsidRPr="00C915EE">
        <w:rPr>
          <w:rFonts w:ascii="Times New Roman" w:hAnsi="Times New Roman" w:cs="Times New Roman"/>
          <w:sz w:val="24"/>
          <w:szCs w:val="24"/>
        </w:rPr>
        <w:t xml:space="preserve">. Проект </w:t>
      </w: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 xml:space="preserve"> имеет открытый исходный код и приглашает заинтересованные учреждения присоединиться к </w:t>
      </w:r>
      <w:proofErr w:type="spellStart"/>
      <w:r w:rsidRPr="00C915EE">
        <w:rPr>
          <w:rFonts w:ascii="Times New Roman" w:hAnsi="Times New Roman" w:cs="Times New Roman"/>
          <w:sz w:val="24"/>
          <w:szCs w:val="24"/>
        </w:rPr>
        <w:t>EDx</w:t>
      </w:r>
      <w:proofErr w:type="spellEnd"/>
      <w:r w:rsidR="00413848" w:rsidRPr="00C915EE">
        <w:rPr>
          <w:rFonts w:ascii="Times New Roman" w:hAnsi="Times New Roman" w:cs="Times New Roman"/>
          <w:sz w:val="24"/>
          <w:szCs w:val="24"/>
        </w:rPr>
        <w:t xml:space="preserve"> (1 июня 2013 года исходные коды сервера были предоставлены в публичный доступ (http://code.edx.org, https://github.com/edx), после чего стали доступны стандартные процедуры выгрузки исходных кодов из </w:t>
      </w:r>
      <w:proofErr w:type="spellStart"/>
      <w:r w:rsidR="00413848" w:rsidRPr="00C915EE">
        <w:rPr>
          <w:rFonts w:ascii="Times New Roman" w:hAnsi="Times New Roman" w:cs="Times New Roman"/>
          <w:sz w:val="24"/>
          <w:szCs w:val="24"/>
        </w:rPr>
        <w:t>репозитория</w:t>
      </w:r>
      <w:proofErr w:type="spellEnd"/>
      <w:r w:rsidR="00413848" w:rsidRPr="00C915EE">
        <w:rPr>
          <w:rFonts w:ascii="Times New Roman" w:hAnsi="Times New Roman" w:cs="Times New Roman"/>
          <w:sz w:val="24"/>
          <w:szCs w:val="24"/>
        </w:rPr>
        <w:t xml:space="preserve"> </w:t>
      </w:r>
      <w:proofErr w:type="spellStart"/>
      <w:r w:rsidR="00413848" w:rsidRPr="00C915EE">
        <w:rPr>
          <w:rFonts w:ascii="Times New Roman" w:hAnsi="Times New Roman" w:cs="Times New Roman"/>
          <w:sz w:val="24"/>
          <w:szCs w:val="24"/>
        </w:rPr>
        <w:t>github</w:t>
      </w:r>
      <w:proofErr w:type="spellEnd"/>
      <w:r w:rsidR="00413848" w:rsidRPr="00C915EE">
        <w:rPr>
          <w:rFonts w:ascii="Times New Roman" w:hAnsi="Times New Roman" w:cs="Times New Roman"/>
          <w:sz w:val="24"/>
          <w:szCs w:val="24"/>
        </w:rPr>
        <w:t>)</w:t>
      </w:r>
      <w:r w:rsidRPr="00C915EE">
        <w:rPr>
          <w:rFonts w:ascii="Times New Roman" w:hAnsi="Times New Roman" w:cs="Times New Roman"/>
          <w:sz w:val="24"/>
          <w:szCs w:val="24"/>
        </w:rPr>
        <w:t>.</w:t>
      </w:r>
    </w:p>
    <w:p w:rsidR="003F3A4A" w:rsidRPr="00C915EE" w:rsidRDefault="00734657" w:rsidP="00C915EE">
      <w:pPr>
        <w:rPr>
          <w:rFonts w:ascii="Times New Roman" w:hAnsi="Times New Roman" w:cs="Times New Roman"/>
          <w:sz w:val="24"/>
          <w:szCs w:val="24"/>
        </w:rPr>
      </w:pPr>
      <w:r w:rsidRPr="00C915EE">
        <w:rPr>
          <w:rFonts w:ascii="Times New Roman" w:hAnsi="Times New Roman" w:cs="Times New Roman"/>
          <w:sz w:val="24"/>
          <w:szCs w:val="24"/>
        </w:rPr>
        <w:t xml:space="preserve">Что такое </w:t>
      </w:r>
      <w:proofErr w:type="spellStart"/>
      <w:proofErr w:type="gram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w:t>
      </w:r>
      <w:r w:rsidRPr="00C915EE">
        <w:rPr>
          <w:rFonts w:ascii="Times New Roman" w:hAnsi="Times New Roman" w:cs="Times New Roman"/>
          <w:sz w:val="24"/>
          <w:szCs w:val="24"/>
        </w:rPr>
        <w:br/>
        <w:t>Организация</w:t>
      </w:r>
      <w:proofErr w:type="gramEnd"/>
      <w:r w:rsidRPr="00C915EE">
        <w:rPr>
          <w:rFonts w:ascii="Times New Roman" w:hAnsi="Times New Roman" w:cs="Times New Roman"/>
          <w:sz w:val="24"/>
          <w:szCs w:val="24"/>
        </w:rPr>
        <w:t xml:space="preserve">, созданная Массачусетским Технологическим институтом и гарвардским университетом, </w:t>
      </w:r>
      <w:proofErr w:type="spellStart"/>
      <w:r w:rsidR="003F3A4A" w:rsidRPr="00C915EE">
        <w:rPr>
          <w:rFonts w:ascii="Times New Roman" w:hAnsi="Times New Roman" w:cs="Times New Roman"/>
          <w:sz w:val="24"/>
          <w:szCs w:val="24"/>
        </w:rPr>
        <w:t>заниматся</w:t>
      </w:r>
      <w:proofErr w:type="spellEnd"/>
      <w:r w:rsidRPr="00C915EE">
        <w:rPr>
          <w:rFonts w:ascii="Times New Roman" w:hAnsi="Times New Roman" w:cs="Times New Roman"/>
          <w:sz w:val="24"/>
          <w:szCs w:val="24"/>
        </w:rPr>
        <w:t xml:space="preserve"> развитием технологической платформы с открытым исходным кодом для проведения онлайн-курсов. </w:t>
      </w: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 xml:space="preserve"> будет </w:t>
      </w:r>
      <w:proofErr w:type="spellStart"/>
      <w:r w:rsidR="003F3A4A" w:rsidRPr="00C915EE">
        <w:rPr>
          <w:rFonts w:ascii="Times New Roman" w:hAnsi="Times New Roman" w:cs="Times New Roman"/>
          <w:sz w:val="24"/>
          <w:szCs w:val="24"/>
        </w:rPr>
        <w:t>пооддерживает</w:t>
      </w:r>
      <w:proofErr w:type="spellEnd"/>
      <w:r w:rsidRPr="00C915EE">
        <w:rPr>
          <w:rFonts w:ascii="Times New Roman" w:hAnsi="Times New Roman" w:cs="Times New Roman"/>
          <w:sz w:val="24"/>
          <w:szCs w:val="24"/>
        </w:rPr>
        <w:t xml:space="preserve"> работу в Гарварде и Массачусетском технологическом институте по проведении исследований по преподаванию и обучение в университете с помощью инструментов, которые обогащают аудиторные и лабораторные занятия. В то же время, учебные материалы </w:t>
      </w: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 xml:space="preserve"> доступны через интернет учащимся во всем мире. </w:t>
      </w:r>
    </w:p>
    <w:p w:rsidR="00734657" w:rsidRPr="00C915EE" w:rsidRDefault="00734657" w:rsidP="00C915EE">
      <w:pPr>
        <w:rPr>
          <w:rFonts w:ascii="Times New Roman" w:hAnsi="Times New Roman" w:cs="Times New Roman"/>
          <w:sz w:val="24"/>
          <w:szCs w:val="24"/>
        </w:rPr>
      </w:pPr>
      <w:r w:rsidRPr="00C915EE">
        <w:rPr>
          <w:rFonts w:ascii="Times New Roman" w:hAnsi="Times New Roman" w:cs="Times New Roman"/>
          <w:sz w:val="24"/>
          <w:szCs w:val="24"/>
        </w:rPr>
        <w:t xml:space="preserve">Что такое </w:t>
      </w:r>
      <w:proofErr w:type="spellStart"/>
      <w:r w:rsidRPr="00C915EE">
        <w:rPr>
          <w:rFonts w:ascii="Times New Roman" w:hAnsi="Times New Roman" w:cs="Times New Roman"/>
          <w:sz w:val="24"/>
          <w:szCs w:val="24"/>
        </w:rPr>
        <w:t>MITx</w:t>
      </w:r>
      <w:proofErr w:type="spellEnd"/>
      <w:r w:rsidRPr="00C915EE">
        <w:rPr>
          <w:rFonts w:ascii="Times New Roman" w:hAnsi="Times New Roman" w:cs="Times New Roman"/>
          <w:sz w:val="24"/>
          <w:szCs w:val="24"/>
        </w:rPr>
        <w:t xml:space="preserve"> и </w:t>
      </w:r>
      <w:proofErr w:type="spellStart"/>
      <w:proofErr w:type="gramStart"/>
      <w:r w:rsidRPr="00C915EE">
        <w:rPr>
          <w:rFonts w:ascii="Times New Roman" w:hAnsi="Times New Roman" w:cs="Times New Roman"/>
          <w:sz w:val="24"/>
          <w:szCs w:val="24"/>
        </w:rPr>
        <w:t>Harvardx</w:t>
      </w:r>
      <w:proofErr w:type="spellEnd"/>
      <w:r w:rsidRPr="00C915EE">
        <w:rPr>
          <w:rFonts w:ascii="Times New Roman" w:hAnsi="Times New Roman" w:cs="Times New Roman"/>
          <w:sz w:val="24"/>
          <w:szCs w:val="24"/>
        </w:rPr>
        <w:t>?</w:t>
      </w:r>
      <w:r w:rsidRPr="00C915EE">
        <w:rPr>
          <w:rFonts w:ascii="Times New Roman" w:hAnsi="Times New Roman" w:cs="Times New Roman"/>
          <w:sz w:val="24"/>
          <w:szCs w:val="24"/>
        </w:rPr>
        <w:br/>
        <w:t>Портфели</w:t>
      </w:r>
      <w:proofErr w:type="gramEnd"/>
      <w:r w:rsidRPr="00C915EE">
        <w:rPr>
          <w:rFonts w:ascii="Times New Roman" w:hAnsi="Times New Roman" w:cs="Times New Roman"/>
          <w:sz w:val="24"/>
          <w:szCs w:val="24"/>
        </w:rPr>
        <w:t xml:space="preserve"> Массачусетского технологического института и Гарвардского университета с онлайн курсами для учащихся по всему миру через </w:t>
      </w: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w:t>
      </w:r>
    </w:p>
    <w:p w:rsidR="003F3A4A" w:rsidRPr="00C915EE" w:rsidRDefault="00734657" w:rsidP="00C915EE">
      <w:pPr>
        <w:rPr>
          <w:rFonts w:ascii="Times New Roman" w:hAnsi="Times New Roman" w:cs="Times New Roman"/>
          <w:sz w:val="24"/>
          <w:szCs w:val="24"/>
        </w:rPr>
      </w:pPr>
      <w:r w:rsidRPr="00C915EE">
        <w:rPr>
          <w:rFonts w:ascii="Times New Roman" w:hAnsi="Times New Roman" w:cs="Times New Roman"/>
          <w:sz w:val="24"/>
          <w:szCs w:val="24"/>
        </w:rPr>
        <w:t>Ка</w:t>
      </w:r>
      <w:r w:rsidR="003F3A4A" w:rsidRPr="00C915EE">
        <w:rPr>
          <w:rFonts w:ascii="Times New Roman" w:hAnsi="Times New Roman" w:cs="Times New Roman"/>
          <w:sz w:val="24"/>
          <w:szCs w:val="24"/>
        </w:rPr>
        <w:t>кая технология будет используется</w:t>
      </w:r>
      <w:r w:rsidRPr="00C915EE">
        <w:rPr>
          <w:rFonts w:ascii="Times New Roman" w:hAnsi="Times New Roman" w:cs="Times New Roman"/>
          <w:sz w:val="24"/>
          <w:szCs w:val="24"/>
        </w:rPr>
        <w:t xml:space="preserve"> в </w:t>
      </w:r>
      <w:proofErr w:type="spellStart"/>
      <w:proofErr w:type="gram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w:t>
      </w:r>
      <w:r w:rsidRPr="00C915EE">
        <w:rPr>
          <w:rFonts w:ascii="Times New Roman" w:hAnsi="Times New Roman" w:cs="Times New Roman"/>
          <w:sz w:val="24"/>
          <w:szCs w:val="24"/>
        </w:rPr>
        <w:br/>
        <w:t>Платформа</w:t>
      </w:r>
      <w:proofErr w:type="gramEnd"/>
      <w:r w:rsidRPr="00C915EE">
        <w:rPr>
          <w:rFonts w:ascii="Times New Roman" w:hAnsi="Times New Roman" w:cs="Times New Roman"/>
          <w:sz w:val="24"/>
          <w:szCs w:val="24"/>
        </w:rPr>
        <w:t xml:space="preserve"> онлайн обучения с открытым исходным кодом, которая </w:t>
      </w:r>
      <w:r w:rsidR="003F3A4A" w:rsidRPr="00C915EE">
        <w:rPr>
          <w:rFonts w:ascii="Times New Roman" w:hAnsi="Times New Roman" w:cs="Times New Roman"/>
          <w:sz w:val="24"/>
          <w:szCs w:val="24"/>
        </w:rPr>
        <w:t>включает</w:t>
      </w:r>
      <w:r w:rsidRPr="00C915EE">
        <w:rPr>
          <w:rFonts w:ascii="Times New Roman" w:hAnsi="Times New Roman" w:cs="Times New Roman"/>
          <w:sz w:val="24"/>
          <w:szCs w:val="24"/>
        </w:rPr>
        <w:t xml:space="preserve"> специальные разработки для обучения в сети. Особенности: самостоятельное обучение, онлайновые дискуссионные группы, вики-совместное обучение, </w:t>
      </w:r>
      <w:proofErr w:type="gramStart"/>
      <w:r w:rsidRPr="00C915EE">
        <w:rPr>
          <w:rFonts w:ascii="Times New Roman" w:hAnsi="Times New Roman" w:cs="Times New Roman"/>
          <w:sz w:val="24"/>
          <w:szCs w:val="24"/>
        </w:rPr>
        <w:t>оценки</w:t>
      </w:r>
      <w:proofErr w:type="gramEnd"/>
      <w:r w:rsidRPr="00C915EE">
        <w:rPr>
          <w:rFonts w:ascii="Times New Roman" w:hAnsi="Times New Roman" w:cs="Times New Roman"/>
          <w:sz w:val="24"/>
          <w:szCs w:val="24"/>
        </w:rPr>
        <w:t xml:space="preserve"> которые студент получает при изучении курса и онлайн-лаборатории. Эта платформа может также служить в качестве лаборатории, в которой будут собираться данные, помогающие понять, как студенты учатся. </w:t>
      </w:r>
    </w:p>
    <w:p w:rsidR="00413848" w:rsidRPr="00C915EE" w:rsidRDefault="00413848" w:rsidP="00C915EE">
      <w:pPr>
        <w:rPr>
          <w:rFonts w:ascii="Times New Roman" w:hAnsi="Times New Roman" w:cs="Times New Roman"/>
          <w:sz w:val="24"/>
          <w:szCs w:val="24"/>
        </w:rPr>
      </w:pPr>
      <w:r w:rsidRPr="00C915EE">
        <w:rPr>
          <w:rFonts w:ascii="Times New Roman" w:hAnsi="Times New Roman" w:cs="Times New Roman"/>
          <w:sz w:val="24"/>
          <w:szCs w:val="24"/>
        </w:rPr>
        <w:t xml:space="preserve">Платформа </w:t>
      </w: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 xml:space="preserve"> -  это платформа, в которой эти две </w:t>
      </w:r>
      <w:proofErr w:type="gramStart"/>
      <w:r w:rsidRPr="00C915EE">
        <w:rPr>
          <w:rFonts w:ascii="Times New Roman" w:hAnsi="Times New Roman" w:cs="Times New Roman"/>
          <w:sz w:val="24"/>
          <w:szCs w:val="24"/>
        </w:rPr>
        <w:t>компоненты  -</w:t>
      </w:r>
      <w:proofErr w:type="gramEnd"/>
      <w:r w:rsidRPr="00C915EE">
        <w:rPr>
          <w:rFonts w:ascii="Times New Roman" w:hAnsi="Times New Roman" w:cs="Times New Roman"/>
          <w:sz w:val="24"/>
          <w:szCs w:val="24"/>
        </w:rPr>
        <w:t xml:space="preserve"> компонента, ответственная за предоставление аудитории интерфейса к курсам (LMS), и компонента, ответственна за создание контента (CMS)  - разделены.</w:t>
      </w:r>
    </w:p>
    <w:p w:rsidR="000620FD" w:rsidRPr="00C915EE" w:rsidRDefault="00413848" w:rsidP="00C915EE">
      <w:pPr>
        <w:rPr>
          <w:rFonts w:ascii="Times New Roman" w:hAnsi="Times New Roman" w:cs="Times New Roman"/>
          <w:sz w:val="24"/>
          <w:szCs w:val="24"/>
        </w:rPr>
      </w:pPr>
      <w:r w:rsidRPr="00C915EE">
        <w:rPr>
          <w:rFonts w:ascii="Times New Roman" w:hAnsi="Times New Roman" w:cs="Times New Roman"/>
          <w:sz w:val="24"/>
          <w:szCs w:val="24"/>
        </w:rPr>
        <w:t xml:space="preserve">Для MOOC в существующих формах реализации характерно использование </w:t>
      </w:r>
      <w:proofErr w:type="spellStart"/>
      <w:r w:rsidRPr="00C915EE">
        <w:rPr>
          <w:rFonts w:ascii="Times New Roman" w:hAnsi="Times New Roman" w:cs="Times New Roman"/>
          <w:sz w:val="24"/>
          <w:szCs w:val="24"/>
        </w:rPr>
        <w:t>видеолекций</w:t>
      </w:r>
      <w:proofErr w:type="spellEnd"/>
      <w:r w:rsidRPr="00C915EE">
        <w:rPr>
          <w:rFonts w:ascii="Times New Roman" w:hAnsi="Times New Roman" w:cs="Times New Roman"/>
          <w:sz w:val="24"/>
          <w:szCs w:val="24"/>
        </w:rPr>
        <w:t xml:space="preserve"> с личным участием преподавателя, вокруг которых выстраиваются все остальные компоненты курса (тестовые вопросы, задания для перекрестной оценки (</w:t>
      </w:r>
      <w:proofErr w:type="spellStart"/>
      <w:r w:rsidRPr="00C915EE">
        <w:rPr>
          <w:rFonts w:ascii="Times New Roman" w:hAnsi="Times New Roman" w:cs="Times New Roman"/>
          <w:sz w:val="24"/>
          <w:szCs w:val="24"/>
        </w:rPr>
        <w:t>peer</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assessment</w:t>
      </w:r>
      <w:proofErr w:type="spellEnd"/>
      <w:r w:rsidRPr="00C915EE">
        <w:rPr>
          <w:rFonts w:ascii="Times New Roman" w:hAnsi="Times New Roman" w:cs="Times New Roman"/>
          <w:sz w:val="24"/>
          <w:szCs w:val="24"/>
        </w:rPr>
        <w:t xml:space="preserve">), консультационные форумы), в качестве центрального компонента. Этим обусловлена повышенная нагрузка на аппаратные возможности сервера, на котором функционирует среда – как правило, она не просто является процессом, запускаемым на хосте, а требует для своей работы выделенного компьютера. Для развертывания </w:t>
      </w: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 xml:space="preserve"> требуется: </w:t>
      </w:r>
    </w:p>
    <w:p w:rsidR="000620FD" w:rsidRPr="00C915EE" w:rsidRDefault="00413848" w:rsidP="00C915EE">
      <w:pPr>
        <w:rPr>
          <w:rFonts w:ascii="Times New Roman" w:hAnsi="Times New Roman" w:cs="Times New Roman"/>
          <w:sz w:val="24"/>
          <w:szCs w:val="24"/>
        </w:rPr>
      </w:pPr>
      <w:r w:rsidRPr="00C915EE">
        <w:rPr>
          <w:rFonts w:ascii="Times New Roman" w:hAnsi="Times New Roman" w:cs="Times New Roman"/>
          <w:sz w:val="24"/>
          <w:szCs w:val="24"/>
        </w:rPr>
        <w:t xml:space="preserve">– загрузить и установить требуемые сторонние компоненты, </w:t>
      </w:r>
    </w:p>
    <w:p w:rsidR="000620FD" w:rsidRPr="00C915EE" w:rsidRDefault="00413848" w:rsidP="00C915EE">
      <w:pPr>
        <w:rPr>
          <w:rFonts w:ascii="Times New Roman" w:hAnsi="Times New Roman" w:cs="Times New Roman"/>
          <w:sz w:val="24"/>
          <w:szCs w:val="24"/>
        </w:rPr>
      </w:pPr>
      <w:r w:rsidRPr="00C915EE">
        <w:rPr>
          <w:rFonts w:ascii="Times New Roman" w:hAnsi="Times New Roman" w:cs="Times New Roman"/>
          <w:sz w:val="24"/>
          <w:szCs w:val="24"/>
        </w:rPr>
        <w:lastRenderedPageBreak/>
        <w:t xml:space="preserve">– загрузить и настроить коды самой системы, </w:t>
      </w:r>
    </w:p>
    <w:p w:rsidR="000620FD" w:rsidRPr="00C915EE" w:rsidRDefault="00413848" w:rsidP="00C915EE">
      <w:pPr>
        <w:rPr>
          <w:rFonts w:ascii="Times New Roman" w:hAnsi="Times New Roman" w:cs="Times New Roman"/>
          <w:sz w:val="24"/>
          <w:szCs w:val="24"/>
        </w:rPr>
      </w:pPr>
      <w:r w:rsidRPr="00C915EE">
        <w:rPr>
          <w:rFonts w:ascii="Times New Roman" w:hAnsi="Times New Roman" w:cs="Times New Roman"/>
          <w:sz w:val="24"/>
          <w:szCs w:val="24"/>
        </w:rPr>
        <w:t xml:space="preserve">– создать </w:t>
      </w:r>
      <w:proofErr w:type="spellStart"/>
      <w:r w:rsidRPr="00C915EE">
        <w:rPr>
          <w:rFonts w:ascii="Times New Roman" w:hAnsi="Times New Roman" w:cs="Times New Roman"/>
          <w:sz w:val="24"/>
          <w:szCs w:val="24"/>
        </w:rPr>
        <w:t>суперпользователя</w:t>
      </w:r>
      <w:proofErr w:type="spellEnd"/>
      <w:r w:rsidRPr="00C915EE">
        <w:rPr>
          <w:rFonts w:ascii="Times New Roman" w:hAnsi="Times New Roman" w:cs="Times New Roman"/>
          <w:sz w:val="24"/>
          <w:szCs w:val="24"/>
        </w:rPr>
        <w:t xml:space="preserve"> (админа) для управления системой через интерфейс админа, </w:t>
      </w:r>
    </w:p>
    <w:p w:rsidR="000620FD" w:rsidRPr="00C915EE" w:rsidRDefault="00413848" w:rsidP="00C915EE">
      <w:pPr>
        <w:rPr>
          <w:rFonts w:ascii="Times New Roman" w:hAnsi="Times New Roman" w:cs="Times New Roman"/>
          <w:sz w:val="24"/>
          <w:szCs w:val="24"/>
        </w:rPr>
      </w:pPr>
      <w:r w:rsidRPr="00C915EE">
        <w:rPr>
          <w:rFonts w:ascii="Times New Roman" w:hAnsi="Times New Roman" w:cs="Times New Roman"/>
          <w:sz w:val="24"/>
          <w:szCs w:val="24"/>
        </w:rPr>
        <w:t xml:space="preserve">– настроить систему для конкретного выделенного виртуального сервера, и только затем </w:t>
      </w:r>
    </w:p>
    <w:p w:rsidR="000620FD" w:rsidRPr="00C915EE" w:rsidRDefault="00413848" w:rsidP="00C915EE">
      <w:pPr>
        <w:rPr>
          <w:rFonts w:ascii="Times New Roman" w:hAnsi="Times New Roman" w:cs="Times New Roman"/>
          <w:sz w:val="24"/>
          <w:szCs w:val="24"/>
        </w:rPr>
      </w:pPr>
      <w:r w:rsidRPr="00C915EE">
        <w:rPr>
          <w:rFonts w:ascii="Times New Roman" w:hAnsi="Times New Roman" w:cs="Times New Roman"/>
          <w:sz w:val="24"/>
          <w:szCs w:val="24"/>
        </w:rPr>
        <w:t xml:space="preserve">– обратиться через веб-интерфейс к LMS/CMS. </w:t>
      </w:r>
    </w:p>
    <w:p w:rsidR="00413848" w:rsidRPr="00C915EE" w:rsidRDefault="00413848" w:rsidP="00C915EE">
      <w:pPr>
        <w:rPr>
          <w:rFonts w:ascii="Times New Roman" w:hAnsi="Times New Roman" w:cs="Times New Roman"/>
          <w:sz w:val="24"/>
          <w:szCs w:val="24"/>
        </w:rPr>
      </w:pPr>
      <w:r w:rsidRPr="00C915EE">
        <w:rPr>
          <w:rFonts w:ascii="Times New Roman" w:hAnsi="Times New Roman" w:cs="Times New Roman"/>
          <w:sz w:val="24"/>
          <w:szCs w:val="24"/>
        </w:rPr>
        <w:t xml:space="preserve">Система </w:t>
      </w: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 xml:space="preserve"> состоит из подсистем LMS (основной продукт) и CMS “</w:t>
      </w: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Studio</w:t>
      </w:r>
      <w:proofErr w:type="spellEnd"/>
      <w:r w:rsidRPr="00C915EE">
        <w:rPr>
          <w:rFonts w:ascii="Times New Roman" w:hAnsi="Times New Roman" w:cs="Times New Roman"/>
          <w:sz w:val="24"/>
          <w:szCs w:val="24"/>
        </w:rPr>
        <w:t xml:space="preserve">” (создание курсов). Обе подсистемы написаны на языке </w:t>
      </w:r>
      <w:proofErr w:type="spellStart"/>
      <w:r w:rsidRPr="00C915EE">
        <w:rPr>
          <w:rFonts w:ascii="Times New Roman" w:hAnsi="Times New Roman" w:cs="Times New Roman"/>
          <w:sz w:val="24"/>
          <w:szCs w:val="24"/>
        </w:rPr>
        <w:t>Python</w:t>
      </w:r>
      <w:proofErr w:type="spellEnd"/>
      <w:r w:rsidRPr="00C915EE">
        <w:rPr>
          <w:rFonts w:ascii="Times New Roman" w:hAnsi="Times New Roman" w:cs="Times New Roman"/>
          <w:sz w:val="24"/>
          <w:szCs w:val="24"/>
        </w:rPr>
        <w:t xml:space="preserve"> с использованием </w:t>
      </w:r>
      <w:proofErr w:type="spellStart"/>
      <w:r w:rsidRPr="00C915EE">
        <w:rPr>
          <w:rFonts w:ascii="Times New Roman" w:hAnsi="Times New Roman" w:cs="Times New Roman"/>
          <w:sz w:val="24"/>
          <w:szCs w:val="24"/>
        </w:rPr>
        <w:t>фреймворка</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Django</w:t>
      </w:r>
      <w:proofErr w:type="spellEnd"/>
      <w:r w:rsidRPr="00C915EE">
        <w:rPr>
          <w:rFonts w:ascii="Times New Roman" w:hAnsi="Times New Roman" w:cs="Times New Roman"/>
          <w:sz w:val="24"/>
          <w:szCs w:val="24"/>
        </w:rPr>
        <w:t xml:space="preserve">. Первая использует в качестве СУБД </w:t>
      </w:r>
      <w:proofErr w:type="spellStart"/>
      <w:r w:rsidRPr="00C915EE">
        <w:rPr>
          <w:rFonts w:ascii="Times New Roman" w:hAnsi="Times New Roman" w:cs="Times New Roman"/>
          <w:sz w:val="24"/>
          <w:szCs w:val="24"/>
        </w:rPr>
        <w:t>mysql</w:t>
      </w:r>
      <w:proofErr w:type="spellEnd"/>
      <w:r w:rsidRPr="00C915EE">
        <w:rPr>
          <w:rFonts w:ascii="Times New Roman" w:hAnsi="Times New Roman" w:cs="Times New Roman"/>
          <w:sz w:val="24"/>
          <w:szCs w:val="24"/>
        </w:rPr>
        <w:t xml:space="preserve">, вторая – </w:t>
      </w:r>
      <w:proofErr w:type="spellStart"/>
      <w:r w:rsidRPr="00C915EE">
        <w:rPr>
          <w:rFonts w:ascii="Times New Roman" w:hAnsi="Times New Roman" w:cs="Times New Roman"/>
          <w:sz w:val="24"/>
          <w:szCs w:val="24"/>
        </w:rPr>
        <w:t>mongo</w:t>
      </w:r>
      <w:proofErr w:type="spellEnd"/>
      <w:r w:rsidRPr="00C915EE">
        <w:rPr>
          <w:rFonts w:ascii="Times New Roman" w:hAnsi="Times New Roman" w:cs="Times New Roman"/>
          <w:sz w:val="24"/>
          <w:szCs w:val="24"/>
        </w:rPr>
        <w:t xml:space="preserve">. Другие компоненты решают различные внутренние задачи (форумы, написанные с помощью языка </w:t>
      </w:r>
      <w:proofErr w:type="spellStart"/>
      <w:r w:rsidRPr="00C915EE">
        <w:rPr>
          <w:rFonts w:ascii="Times New Roman" w:hAnsi="Times New Roman" w:cs="Times New Roman"/>
          <w:sz w:val="24"/>
          <w:szCs w:val="24"/>
        </w:rPr>
        <w:t>ruby</w:t>
      </w:r>
      <w:proofErr w:type="spellEnd"/>
      <w:r w:rsidRPr="00C915EE">
        <w:rPr>
          <w:rFonts w:ascii="Times New Roman" w:hAnsi="Times New Roman" w:cs="Times New Roman"/>
          <w:sz w:val="24"/>
          <w:szCs w:val="24"/>
        </w:rPr>
        <w:t xml:space="preserve">, ORA – </w:t>
      </w:r>
      <w:proofErr w:type="spellStart"/>
      <w:r w:rsidRPr="00C915EE">
        <w:rPr>
          <w:rFonts w:ascii="Times New Roman" w:hAnsi="Times New Roman" w:cs="Times New Roman"/>
          <w:sz w:val="24"/>
          <w:szCs w:val="24"/>
        </w:rPr>
        <w:t>open</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response</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assessor</w:t>
      </w:r>
      <w:proofErr w:type="spellEnd"/>
      <w:r w:rsidRPr="00C915EE">
        <w:rPr>
          <w:rFonts w:ascii="Times New Roman" w:hAnsi="Times New Roman" w:cs="Times New Roman"/>
          <w:sz w:val="24"/>
          <w:szCs w:val="24"/>
        </w:rPr>
        <w:t xml:space="preserve"> – компонент для оценки эссе, реализующий некоторые идеи машинного обучения). Для обработки HTTP-запросов используются веб-сервера </w:t>
      </w:r>
      <w:proofErr w:type="spellStart"/>
      <w:r w:rsidRPr="00C915EE">
        <w:rPr>
          <w:rFonts w:ascii="Times New Roman" w:hAnsi="Times New Roman" w:cs="Times New Roman"/>
          <w:sz w:val="24"/>
          <w:szCs w:val="24"/>
        </w:rPr>
        <w:t>nginx</w:t>
      </w:r>
      <w:proofErr w:type="spellEnd"/>
      <w:r w:rsidRPr="00C915EE">
        <w:rPr>
          <w:rFonts w:ascii="Times New Roman" w:hAnsi="Times New Roman" w:cs="Times New Roman"/>
          <w:sz w:val="24"/>
          <w:szCs w:val="24"/>
        </w:rPr>
        <w:t xml:space="preserve"> и </w:t>
      </w:r>
      <w:proofErr w:type="spellStart"/>
      <w:r w:rsidRPr="00C915EE">
        <w:rPr>
          <w:rFonts w:ascii="Times New Roman" w:hAnsi="Times New Roman" w:cs="Times New Roman"/>
          <w:sz w:val="24"/>
          <w:szCs w:val="24"/>
        </w:rPr>
        <w:t>gunicorn</w:t>
      </w:r>
      <w:proofErr w:type="spellEnd"/>
      <w:r w:rsidRPr="00C915EE">
        <w:rPr>
          <w:rFonts w:ascii="Times New Roman" w:hAnsi="Times New Roman" w:cs="Times New Roman"/>
          <w:sz w:val="24"/>
          <w:szCs w:val="24"/>
        </w:rPr>
        <w:t xml:space="preserve">. Подсистемы существуют в виртуальных средах </w:t>
      </w:r>
      <w:proofErr w:type="spellStart"/>
      <w:r w:rsidRPr="00C915EE">
        <w:rPr>
          <w:rFonts w:ascii="Times New Roman" w:hAnsi="Times New Roman" w:cs="Times New Roman"/>
          <w:sz w:val="24"/>
          <w:szCs w:val="24"/>
        </w:rPr>
        <w:t>Python</w:t>
      </w:r>
      <w:proofErr w:type="spellEnd"/>
      <w:r w:rsidRPr="00C915EE">
        <w:rPr>
          <w:rFonts w:ascii="Times New Roman" w:hAnsi="Times New Roman" w:cs="Times New Roman"/>
          <w:sz w:val="24"/>
          <w:szCs w:val="24"/>
        </w:rPr>
        <w:t xml:space="preserve"> (</w:t>
      </w:r>
      <w:proofErr w:type="spellStart"/>
      <w:r w:rsidRPr="00C915EE">
        <w:rPr>
          <w:rFonts w:ascii="Times New Roman" w:hAnsi="Times New Roman" w:cs="Times New Roman"/>
          <w:sz w:val="24"/>
          <w:szCs w:val="24"/>
        </w:rPr>
        <w:t>virtualenv</w:t>
      </w:r>
      <w:proofErr w:type="spellEnd"/>
      <w:r w:rsidRPr="00C915EE">
        <w:rPr>
          <w:rFonts w:ascii="Times New Roman" w:hAnsi="Times New Roman" w:cs="Times New Roman"/>
          <w:sz w:val="24"/>
          <w:szCs w:val="24"/>
        </w:rPr>
        <w:t>).</w:t>
      </w:r>
    </w:p>
    <w:p w:rsidR="00C915EE" w:rsidRDefault="000620FD" w:rsidP="00C915EE">
      <w:pPr>
        <w:rPr>
          <w:rFonts w:ascii="Times New Roman" w:hAnsi="Times New Roman" w:cs="Times New Roman"/>
          <w:sz w:val="24"/>
          <w:szCs w:val="24"/>
        </w:rPr>
      </w:pPr>
      <w:r w:rsidRPr="00C915EE">
        <w:rPr>
          <w:rFonts w:ascii="Times New Roman" w:hAnsi="Times New Roman" w:cs="Times New Roman"/>
          <w:b/>
          <w:sz w:val="24"/>
          <w:szCs w:val="24"/>
        </w:rPr>
        <w:t>Организация работы над онлайн-курсом</w:t>
      </w:r>
      <w:r w:rsidRPr="00C915EE">
        <w:rPr>
          <w:rFonts w:ascii="Times New Roman" w:hAnsi="Times New Roman" w:cs="Times New Roman"/>
          <w:sz w:val="24"/>
          <w:szCs w:val="24"/>
        </w:rPr>
        <w:t xml:space="preserve"> Преподаватель – автор учебного материала (далее – автор) является одним из ключевых участников команды специалистов, создающих онлайн-курс. Автор должен обладать необходимыми знаниями в заявленной предметной области. В ходе работы автор взаимодействует как со специалистом, осуществляющим методическое сопровождение проекта (автор должен представлять ему материалы для создания курса, подготовленные в соответствии с требованиями, приведенными в разделе 3), так и с техническими специалистами (например, по видеозаписи). </w:t>
      </w:r>
    </w:p>
    <w:p w:rsidR="00232D44" w:rsidRDefault="000620FD" w:rsidP="00C915EE">
      <w:pPr>
        <w:rPr>
          <w:rFonts w:ascii="Times New Roman" w:hAnsi="Times New Roman" w:cs="Times New Roman"/>
          <w:sz w:val="24"/>
          <w:szCs w:val="24"/>
        </w:rPr>
      </w:pPr>
      <w:r w:rsidRPr="00C915EE">
        <w:rPr>
          <w:rFonts w:ascii="Times New Roman" w:hAnsi="Times New Roman" w:cs="Times New Roman"/>
          <w:b/>
          <w:sz w:val="24"/>
          <w:szCs w:val="24"/>
        </w:rPr>
        <w:t>Методические требования к создаваемому онлайн-курсу</w:t>
      </w:r>
      <w:r w:rsidRPr="00C915EE">
        <w:rPr>
          <w:rFonts w:ascii="Times New Roman" w:hAnsi="Times New Roman" w:cs="Times New Roman"/>
          <w:sz w:val="24"/>
          <w:szCs w:val="24"/>
        </w:rPr>
        <w:t xml:space="preserve"> </w:t>
      </w:r>
      <w:proofErr w:type="gramStart"/>
      <w:r w:rsidRPr="00C915EE">
        <w:rPr>
          <w:rFonts w:ascii="Times New Roman" w:hAnsi="Times New Roman" w:cs="Times New Roman"/>
          <w:sz w:val="24"/>
          <w:szCs w:val="24"/>
        </w:rPr>
        <w:t>При</w:t>
      </w:r>
      <w:proofErr w:type="gramEnd"/>
      <w:r w:rsidRPr="00C915EE">
        <w:rPr>
          <w:rFonts w:ascii="Times New Roman" w:hAnsi="Times New Roman" w:cs="Times New Roman"/>
          <w:sz w:val="24"/>
          <w:szCs w:val="24"/>
        </w:rPr>
        <w:t xml:space="preserve"> разработке курсов результаты обучения должны быть соотнесены с компетенциями, предусмотренными образовательными стандартами или программами повышения квалификации</w:t>
      </w:r>
      <w:r w:rsidR="00C915EE">
        <w:rPr>
          <w:rFonts w:ascii="Times New Roman" w:hAnsi="Times New Roman" w:cs="Times New Roman"/>
          <w:sz w:val="24"/>
          <w:szCs w:val="24"/>
        </w:rPr>
        <w:t>.</w:t>
      </w:r>
      <w:r w:rsidRPr="00C915EE">
        <w:rPr>
          <w:rFonts w:ascii="Times New Roman" w:hAnsi="Times New Roman" w:cs="Times New Roman"/>
          <w:sz w:val="24"/>
          <w:szCs w:val="24"/>
        </w:rPr>
        <w:t xml:space="preserve"> Продолжительность курса составляет обычно от 8 до 14 недель. </w:t>
      </w:r>
    </w:p>
    <w:p w:rsidR="00232D44" w:rsidRDefault="000620FD" w:rsidP="00C915EE">
      <w:pPr>
        <w:rPr>
          <w:rFonts w:ascii="Times New Roman" w:hAnsi="Times New Roman" w:cs="Times New Roman"/>
          <w:sz w:val="24"/>
          <w:szCs w:val="24"/>
        </w:rPr>
      </w:pPr>
      <w:r w:rsidRPr="00232D44">
        <w:rPr>
          <w:rFonts w:ascii="Times New Roman" w:hAnsi="Times New Roman" w:cs="Times New Roman"/>
          <w:b/>
          <w:sz w:val="24"/>
          <w:szCs w:val="24"/>
        </w:rPr>
        <w:t>Требования к информации об онлайн-курсе</w:t>
      </w:r>
      <w:r w:rsidRPr="00C915EE">
        <w:rPr>
          <w:rFonts w:ascii="Times New Roman" w:hAnsi="Times New Roman" w:cs="Times New Roman"/>
          <w:sz w:val="24"/>
          <w:szCs w:val="24"/>
        </w:rPr>
        <w:t xml:space="preserve"> Автор курса должны представить следующую информацию: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название курса;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целевая аудитория;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направление подготовки;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общая трудоемкость курса в зачетных единицах, количество недель обучения, средняя нагрузка в неделю;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сведения об авторах (ФИО, место работы, должность, ученая степень, ученое звание), а также фото; </w:t>
      </w:r>
      <w:r w:rsidR="00232D44">
        <w:rPr>
          <w:rFonts w:ascii="Times New Roman" w:hAnsi="Times New Roman" w:cs="Times New Roman"/>
          <w:sz w:val="24"/>
          <w:szCs w:val="24"/>
        </w:rPr>
        <w:br/>
      </w:r>
      <w:r w:rsidR="00232D44">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краткая аннотация курса (до 400 символов);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карта формируемых результатов обучения, а также перечень основных знаний, умений и навыков, необходимых для успешного освоения курса; </w:t>
      </w:r>
      <w:r w:rsidR="00232D44">
        <w:rPr>
          <w:rFonts w:ascii="Times New Roman" w:hAnsi="Times New Roman" w:cs="Times New Roman"/>
          <w:sz w:val="24"/>
          <w:szCs w:val="24"/>
        </w:rPr>
        <w:br/>
      </w:r>
    </w:p>
    <w:p w:rsidR="00232D44" w:rsidRDefault="000620FD" w:rsidP="00C915EE">
      <w:pPr>
        <w:rPr>
          <w:rFonts w:ascii="Times New Roman" w:hAnsi="Times New Roman" w:cs="Times New Roman"/>
          <w:sz w:val="24"/>
          <w:szCs w:val="24"/>
        </w:rPr>
      </w:pPr>
      <w:r w:rsidRPr="00232D44">
        <w:rPr>
          <w:rFonts w:ascii="Times New Roman" w:hAnsi="Times New Roman" w:cs="Times New Roman"/>
          <w:b/>
          <w:sz w:val="24"/>
          <w:szCs w:val="24"/>
        </w:rPr>
        <w:t>Требования к структуре контента курса</w:t>
      </w:r>
      <w:r w:rsidR="00232D44">
        <w:rPr>
          <w:rFonts w:ascii="Times New Roman" w:hAnsi="Times New Roman" w:cs="Times New Roman"/>
          <w:b/>
          <w:sz w:val="24"/>
          <w:szCs w:val="24"/>
        </w:rPr>
        <w:t xml:space="preserve"> </w:t>
      </w:r>
      <w:r w:rsidRPr="00C915EE">
        <w:rPr>
          <w:rFonts w:ascii="Times New Roman" w:hAnsi="Times New Roman" w:cs="Times New Roman"/>
          <w:sz w:val="24"/>
          <w:szCs w:val="24"/>
        </w:rPr>
        <w:t xml:space="preserve">Онлайн-курс должен иметь иерархическую модульную структуру. Уровни этой иерархии следующие: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разделы;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подразделы;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модули;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компоненты. </w:t>
      </w:r>
      <w:r w:rsidR="00232D44">
        <w:rPr>
          <w:rFonts w:ascii="Times New Roman" w:hAnsi="Times New Roman" w:cs="Times New Roman"/>
          <w:sz w:val="24"/>
          <w:szCs w:val="24"/>
        </w:rPr>
        <w:br/>
      </w:r>
      <w:r w:rsidRPr="00C915EE">
        <w:rPr>
          <w:rFonts w:ascii="Times New Roman" w:hAnsi="Times New Roman" w:cs="Times New Roman"/>
          <w:sz w:val="24"/>
          <w:szCs w:val="24"/>
        </w:rPr>
        <w:lastRenderedPageBreak/>
        <w:t xml:space="preserve">Каждый модуль может содержать один или несколько компонентов из числа следующих: </w:t>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 HTML;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 видео;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 задания;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 обсуждения (дискуссии).</w:t>
      </w:r>
    </w:p>
    <w:p w:rsidR="00232D44" w:rsidRDefault="00232D44" w:rsidP="00232D44">
      <w:pPr>
        <w:jc w:val="center"/>
        <w:rPr>
          <w:rFonts w:ascii="Times New Roman" w:hAnsi="Times New Roman" w:cs="Times New Roman"/>
          <w:sz w:val="24"/>
          <w:szCs w:val="24"/>
        </w:rPr>
      </w:pPr>
      <w:r w:rsidRPr="00C915EE">
        <w:rPr>
          <w:rFonts w:ascii="Times New Roman" w:hAnsi="Times New Roman" w:cs="Times New Roman"/>
          <w:sz w:val="24"/>
          <w:szCs w:val="24"/>
        </w:rPr>
        <w:drawing>
          <wp:inline distT="0" distB="0" distL="0" distR="0" wp14:anchorId="174ADF8A" wp14:editId="2E6E7300">
            <wp:extent cx="2859786" cy="15663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5702" cy="1575050"/>
                    </a:xfrm>
                    <a:prstGeom prst="rect">
                      <a:avLst/>
                    </a:prstGeom>
                  </pic:spPr>
                </pic:pic>
              </a:graphicData>
            </a:graphic>
          </wp:inline>
        </w:drawing>
      </w:r>
    </w:p>
    <w:p w:rsidR="00232D44" w:rsidRDefault="00232D44" w:rsidP="00232D44">
      <w:pPr>
        <w:rPr>
          <w:rFonts w:ascii="Times New Roman" w:hAnsi="Times New Roman" w:cs="Times New Roman"/>
          <w:sz w:val="24"/>
          <w:szCs w:val="24"/>
        </w:rPr>
      </w:pPr>
      <w:r>
        <w:rPr>
          <w:rFonts w:ascii="Times New Roman" w:hAnsi="Times New Roman" w:cs="Times New Roman"/>
          <w:sz w:val="24"/>
          <w:szCs w:val="24"/>
        </w:rPr>
        <w:br/>
      </w:r>
      <w:r w:rsidR="000620FD" w:rsidRPr="00C915EE">
        <w:rPr>
          <w:rFonts w:ascii="Times New Roman" w:hAnsi="Times New Roman" w:cs="Times New Roman"/>
          <w:sz w:val="24"/>
          <w:szCs w:val="24"/>
        </w:rPr>
        <w:t>В результате разработки структуры курса автор при поддержке специалиста по методике создания онлайн-курса должен составить последовательность его изучения, своего рода общий сценарий курса. После этого необходимо готовить материал по каждому элементу этой последовательности (т.е. по каждому из предусмотренных компонентов, входящих в структуру курса).</w:t>
      </w:r>
    </w:p>
    <w:p w:rsidR="00232D44" w:rsidRDefault="000620FD" w:rsidP="00C915EE">
      <w:pPr>
        <w:rPr>
          <w:rFonts w:ascii="Times New Roman" w:hAnsi="Times New Roman" w:cs="Times New Roman"/>
          <w:sz w:val="24"/>
          <w:szCs w:val="24"/>
        </w:rPr>
      </w:pPr>
      <w:r w:rsidRPr="00232D44">
        <w:rPr>
          <w:rFonts w:ascii="Times New Roman" w:hAnsi="Times New Roman" w:cs="Times New Roman"/>
          <w:b/>
          <w:sz w:val="24"/>
          <w:szCs w:val="24"/>
        </w:rPr>
        <w:t>Требования к отдельным видам материалов</w:t>
      </w:r>
      <w:r w:rsidRPr="00C915EE">
        <w:rPr>
          <w:rFonts w:ascii="Times New Roman" w:hAnsi="Times New Roman" w:cs="Times New Roman"/>
          <w:sz w:val="24"/>
          <w:szCs w:val="24"/>
        </w:rPr>
        <w:t xml:space="preserve"> </w:t>
      </w:r>
    </w:p>
    <w:p w:rsidR="00232D44" w:rsidRDefault="000620FD" w:rsidP="00C915EE">
      <w:pPr>
        <w:rPr>
          <w:rFonts w:ascii="Times New Roman" w:hAnsi="Times New Roman" w:cs="Times New Roman"/>
          <w:sz w:val="24"/>
          <w:szCs w:val="24"/>
        </w:rPr>
      </w:pPr>
      <w:r w:rsidRPr="00C915EE">
        <w:rPr>
          <w:rFonts w:ascii="Times New Roman" w:hAnsi="Times New Roman" w:cs="Times New Roman"/>
          <w:sz w:val="24"/>
          <w:szCs w:val="24"/>
        </w:rPr>
        <w:t xml:space="preserve">Материалы, предназначенные для включения в HTML-компонент, могут содержать текст, иллюстрации, списки, ссылки. Для создания иллюстративных материалов автор может представить их эскизы. Обязательным является представление глоссария, содержащего не менее 80 терминов. Помимо блоков учебного материала, распределенных по структуре </w:t>
      </w:r>
      <w:proofErr w:type="spellStart"/>
      <w:r w:rsidRPr="00C915EE">
        <w:rPr>
          <w:rFonts w:ascii="Times New Roman" w:hAnsi="Times New Roman" w:cs="Times New Roman"/>
          <w:sz w:val="24"/>
          <w:szCs w:val="24"/>
        </w:rPr>
        <w:t>онлайнкурса</w:t>
      </w:r>
      <w:proofErr w:type="spellEnd"/>
      <w:r w:rsidRPr="00C915EE">
        <w:rPr>
          <w:rFonts w:ascii="Times New Roman" w:hAnsi="Times New Roman" w:cs="Times New Roman"/>
          <w:sz w:val="24"/>
          <w:szCs w:val="24"/>
        </w:rPr>
        <w:t xml:space="preserve">, рекомендуется разместить в приложениях к онлайн-курсу объединенный текстовый учебный материал в виде электронного учебника или курса лекций. </w:t>
      </w:r>
    </w:p>
    <w:p w:rsidR="00232D44" w:rsidRDefault="000620FD" w:rsidP="00C915EE">
      <w:pPr>
        <w:rPr>
          <w:rFonts w:ascii="Times New Roman" w:hAnsi="Times New Roman" w:cs="Times New Roman"/>
          <w:sz w:val="24"/>
          <w:szCs w:val="24"/>
        </w:rPr>
      </w:pPr>
      <w:r w:rsidRPr="00C915EE">
        <w:rPr>
          <w:rFonts w:ascii="Times New Roman" w:hAnsi="Times New Roman" w:cs="Times New Roman"/>
          <w:sz w:val="24"/>
          <w:szCs w:val="24"/>
        </w:rPr>
        <w:t xml:space="preserve">При подготовке к записи видеоматериалов следует учитывать, что длительность каждого видеосюжета должна быть в пределах от 3 до 10 минут. Съемки проводятся, как правило в условиях стационарной студии; в исключительных случаях, обоснованных необходимостью, возможны съемки «на природе». В каждом разделе курса должен быть как минимум один учебный видеосюжет. Для записи от автора предварительно требуется подготовить текст, который будет начитываться, а при необходимости для раскрытия темы – также эскизы сопровождающих презентационных материалов в формате MS </w:t>
      </w:r>
      <w:proofErr w:type="spellStart"/>
      <w:r w:rsidRPr="00C915EE">
        <w:rPr>
          <w:rFonts w:ascii="Times New Roman" w:hAnsi="Times New Roman" w:cs="Times New Roman"/>
          <w:sz w:val="24"/>
          <w:szCs w:val="24"/>
        </w:rPr>
        <w:t>PowerPoint</w:t>
      </w:r>
      <w:proofErr w:type="spellEnd"/>
      <w:r w:rsidRPr="00C915EE">
        <w:rPr>
          <w:rFonts w:ascii="Times New Roman" w:hAnsi="Times New Roman" w:cs="Times New Roman"/>
          <w:sz w:val="24"/>
          <w:szCs w:val="24"/>
        </w:rPr>
        <w:t xml:space="preserve">; </w:t>
      </w:r>
    </w:p>
    <w:p w:rsidR="00232D44" w:rsidRDefault="000620FD" w:rsidP="00C915EE">
      <w:pPr>
        <w:rPr>
          <w:rFonts w:ascii="Times New Roman" w:hAnsi="Times New Roman" w:cs="Times New Roman"/>
          <w:sz w:val="24"/>
          <w:szCs w:val="24"/>
        </w:rPr>
      </w:pPr>
      <w:r w:rsidRPr="00C915EE">
        <w:rPr>
          <w:rFonts w:ascii="Times New Roman" w:hAnsi="Times New Roman" w:cs="Times New Roman"/>
          <w:sz w:val="24"/>
          <w:szCs w:val="24"/>
        </w:rPr>
        <w:t xml:space="preserve">Задания на проверку усвоения учебного материала подразделяются на: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практические задания/упражнения и тестовые задания, включаемые в виде отдельных модулей в состав подразделов после соответствующих модулей учебного контента; </w:t>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домашние задания или итоговые тесты, представляющие собой отдельные подразделы и предназначенные для углубленного закрепления материала. </w:t>
      </w:r>
    </w:p>
    <w:p w:rsidR="00232D44" w:rsidRDefault="000620FD" w:rsidP="00C915EE">
      <w:pPr>
        <w:rPr>
          <w:rFonts w:ascii="Times New Roman" w:hAnsi="Times New Roman" w:cs="Times New Roman"/>
          <w:sz w:val="24"/>
          <w:szCs w:val="24"/>
        </w:rPr>
      </w:pPr>
      <w:r w:rsidRPr="00C915EE">
        <w:rPr>
          <w:rFonts w:ascii="Times New Roman" w:hAnsi="Times New Roman" w:cs="Times New Roman"/>
          <w:sz w:val="24"/>
          <w:szCs w:val="24"/>
        </w:rPr>
        <w:t xml:space="preserve">Тестовые задания должны принадлежать к одной из следующих форм: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закрытая форма - на выбор одного или нескольких вариантов ответов, </w:t>
      </w:r>
      <w:r w:rsidR="00232D44">
        <w:rPr>
          <w:rFonts w:ascii="Times New Roman" w:hAnsi="Times New Roman" w:cs="Times New Roman"/>
          <w:sz w:val="24"/>
          <w:szCs w:val="24"/>
        </w:rPr>
        <w:br/>
      </w:r>
      <w:r w:rsidR="00232D44">
        <w:rPr>
          <w:rFonts w:ascii="Times New Roman" w:hAnsi="Times New Roman" w:cs="Times New Roman"/>
          <w:sz w:val="24"/>
          <w:szCs w:val="24"/>
        </w:rPr>
        <w:sym w:font="Symbol" w:char="F0B7"/>
      </w:r>
      <w:r w:rsidRPr="00C915EE">
        <w:rPr>
          <w:rFonts w:ascii="Times New Roman" w:hAnsi="Times New Roman" w:cs="Times New Roman"/>
          <w:sz w:val="24"/>
          <w:szCs w:val="24"/>
        </w:rPr>
        <w:t xml:space="preserve">открытая форма - на ввод правильного ответа в виде слова или числа;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00232D44">
        <w:rPr>
          <w:rFonts w:ascii="Times New Roman" w:hAnsi="Times New Roman" w:cs="Times New Roman"/>
          <w:sz w:val="24"/>
          <w:szCs w:val="24"/>
        </w:rPr>
        <w:t>на установление соответствия;</w:t>
      </w:r>
      <w:r w:rsidRPr="00C915EE">
        <w:rPr>
          <w:rFonts w:ascii="Times New Roman" w:hAnsi="Times New Roman" w:cs="Times New Roman"/>
          <w:sz w:val="24"/>
          <w:szCs w:val="24"/>
        </w:rPr>
        <w:t xml:space="preserve"> </w:t>
      </w:r>
      <w:r w:rsidR="00232D44">
        <w:rPr>
          <w:rFonts w:ascii="Times New Roman" w:hAnsi="Times New Roman" w:cs="Times New Roman"/>
          <w:sz w:val="24"/>
          <w:szCs w:val="24"/>
        </w:rPr>
        <w:br/>
      </w:r>
      <w:r w:rsidRPr="00C915EE">
        <w:rPr>
          <w:rFonts w:ascii="Times New Roman" w:hAnsi="Times New Roman" w:cs="Times New Roman"/>
          <w:sz w:val="24"/>
          <w:szCs w:val="24"/>
        </w:rPr>
        <w:sym w:font="Symbol" w:char="F0B7"/>
      </w:r>
      <w:r w:rsidRPr="00C915EE">
        <w:rPr>
          <w:rFonts w:ascii="Times New Roman" w:hAnsi="Times New Roman" w:cs="Times New Roman"/>
          <w:sz w:val="24"/>
          <w:szCs w:val="24"/>
        </w:rPr>
        <w:t>на установление</w:t>
      </w:r>
      <w:r w:rsidR="00232D44">
        <w:rPr>
          <w:rFonts w:ascii="Times New Roman" w:hAnsi="Times New Roman" w:cs="Times New Roman"/>
          <w:sz w:val="24"/>
          <w:szCs w:val="24"/>
        </w:rPr>
        <w:t xml:space="preserve"> правильной последовательности.</w:t>
      </w:r>
    </w:p>
    <w:p w:rsidR="00232D44" w:rsidRDefault="000620FD" w:rsidP="00C915EE">
      <w:pPr>
        <w:rPr>
          <w:rFonts w:ascii="Times New Roman" w:hAnsi="Times New Roman" w:cs="Times New Roman"/>
          <w:sz w:val="24"/>
          <w:szCs w:val="24"/>
        </w:rPr>
      </w:pPr>
      <w:r w:rsidRPr="00C915EE">
        <w:rPr>
          <w:rFonts w:ascii="Times New Roman" w:hAnsi="Times New Roman" w:cs="Times New Roman"/>
          <w:sz w:val="24"/>
          <w:szCs w:val="24"/>
        </w:rPr>
        <w:lastRenderedPageBreak/>
        <w:t xml:space="preserve">Практические задания и упражнения могут быть ориентированы на интерактивное воплощение. Для программной реализации таких интерактивных элементов (например, примеров с диалоговым разбором решения, ситуационных тренингов и т.п.) автором должны быть представлены их сценарии. </w:t>
      </w:r>
    </w:p>
    <w:p w:rsidR="00232D44" w:rsidRDefault="000620FD" w:rsidP="00C915EE">
      <w:pPr>
        <w:rPr>
          <w:rFonts w:ascii="Times New Roman" w:hAnsi="Times New Roman" w:cs="Times New Roman"/>
          <w:sz w:val="24"/>
          <w:szCs w:val="24"/>
        </w:rPr>
      </w:pPr>
      <w:r w:rsidRPr="00232D44">
        <w:rPr>
          <w:rFonts w:ascii="Times New Roman" w:hAnsi="Times New Roman" w:cs="Times New Roman"/>
          <w:b/>
          <w:sz w:val="24"/>
          <w:szCs w:val="24"/>
        </w:rPr>
        <w:t>Требования к системе оценивания курса</w:t>
      </w:r>
      <w:r w:rsidRPr="00C915EE">
        <w:rPr>
          <w:rFonts w:ascii="Times New Roman" w:hAnsi="Times New Roman" w:cs="Times New Roman"/>
          <w:sz w:val="24"/>
          <w:szCs w:val="24"/>
        </w:rPr>
        <w:t xml:space="preserve"> Автору необходимо разработать систему оценивания, регламентирующую количество баллов, начисляемое за выполнение тех или иных заданий. Например, за успешное выполнение проверочных тестовых заданий внутри подразделов может начисляться по 1 баллу, за выполнение заданий сводных тестов по разделам –по 2 балла, за выполнение задания, требующего самостоятельного написания материала – 30 баллов и т.п. Обычной практикой является назначение за сложные тестовые задания (например, на установление соответствия) более высоких баллов. В общей оценке за курс может также учитываться активность обучающегося. Например, баллы могут начисляться за участие в дискуссиях. Окончательная настройка оценивания курса может быть проведена только тогда, когда будут созданы все оцениваемые элементы. </w:t>
      </w:r>
    </w:p>
    <w:p w:rsidR="00232D44" w:rsidRDefault="000620FD" w:rsidP="00C915EE">
      <w:pPr>
        <w:rPr>
          <w:rFonts w:ascii="Times New Roman" w:hAnsi="Times New Roman" w:cs="Times New Roman"/>
          <w:sz w:val="24"/>
          <w:szCs w:val="24"/>
        </w:rPr>
      </w:pPr>
      <w:r w:rsidRPr="00232D44">
        <w:rPr>
          <w:rFonts w:ascii="Times New Roman" w:hAnsi="Times New Roman" w:cs="Times New Roman"/>
          <w:b/>
          <w:sz w:val="24"/>
          <w:szCs w:val="24"/>
        </w:rPr>
        <w:t>Требования к сопровождению онлайн-курса</w:t>
      </w:r>
      <w:r w:rsidRPr="00C915EE">
        <w:rPr>
          <w:rFonts w:ascii="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автора курса в работе с обучающимися. </w:t>
      </w:r>
    </w:p>
    <w:p w:rsidR="000620FD" w:rsidRDefault="000620FD" w:rsidP="00C915EE">
      <w:pPr>
        <w:rPr>
          <w:rFonts w:ascii="Times New Roman" w:hAnsi="Times New Roman" w:cs="Times New Roman"/>
          <w:sz w:val="24"/>
          <w:szCs w:val="24"/>
        </w:rPr>
      </w:pPr>
      <w:r w:rsidRPr="00232D44">
        <w:rPr>
          <w:rFonts w:ascii="Times New Roman" w:hAnsi="Times New Roman" w:cs="Times New Roman"/>
          <w:b/>
          <w:sz w:val="24"/>
          <w:szCs w:val="24"/>
        </w:rPr>
        <w:t>Сопровождение курса</w:t>
      </w:r>
      <w:r w:rsidRPr="00C915EE">
        <w:rPr>
          <w:rFonts w:ascii="Times New Roman" w:hAnsi="Times New Roman" w:cs="Times New Roman"/>
          <w:sz w:val="24"/>
          <w:szCs w:val="24"/>
        </w:rPr>
        <w:t xml:space="preserve"> могут осуществлять ассистенты (инструкторы), как правило, рекомендованные автором. Инструкторами могут быть специалисты, работающие в данной предметной области, или обучающиеся, которые ранее успешно прошли данный курс. </w:t>
      </w:r>
    </w:p>
    <w:p w:rsidR="003D1F6E" w:rsidRPr="00C915EE" w:rsidRDefault="003D1F6E" w:rsidP="00C915EE">
      <w:pPr>
        <w:rPr>
          <w:rFonts w:ascii="Times New Roman" w:hAnsi="Times New Roman" w:cs="Times New Roman"/>
          <w:sz w:val="24"/>
          <w:szCs w:val="24"/>
        </w:rPr>
      </w:pPr>
    </w:p>
    <w:p w:rsidR="00E33B23" w:rsidRPr="003D1F6E" w:rsidRDefault="00E33B23" w:rsidP="00C915EE">
      <w:pPr>
        <w:rPr>
          <w:rFonts w:ascii="Times New Roman" w:hAnsi="Times New Roman" w:cs="Times New Roman"/>
          <w:b/>
          <w:sz w:val="24"/>
          <w:szCs w:val="24"/>
        </w:rPr>
      </w:pPr>
      <w:r w:rsidRPr="003D1F6E">
        <w:rPr>
          <w:rFonts w:ascii="Times New Roman" w:hAnsi="Times New Roman" w:cs="Times New Roman"/>
          <w:b/>
          <w:sz w:val="24"/>
          <w:szCs w:val="24"/>
        </w:rPr>
        <w:t xml:space="preserve">Работа с </w:t>
      </w:r>
      <w:r w:rsidR="003D1F6E" w:rsidRPr="003D1F6E">
        <w:rPr>
          <w:rFonts w:ascii="Times New Roman" w:hAnsi="Times New Roman" w:cs="Times New Roman"/>
          <w:b/>
          <w:sz w:val="24"/>
          <w:szCs w:val="24"/>
        </w:rPr>
        <w:t>тестовыми</w:t>
      </w:r>
      <w:r w:rsidRPr="003D1F6E">
        <w:rPr>
          <w:rFonts w:ascii="Times New Roman" w:hAnsi="Times New Roman" w:cs="Times New Roman"/>
          <w:b/>
          <w:sz w:val="24"/>
          <w:szCs w:val="24"/>
        </w:rPr>
        <w:t xml:space="preserve"> компонентами</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Чтобы добавить интерактивные задачи в курс, в схеме курса на уровне </w:t>
      </w:r>
      <w:hyperlink r:id="rId6" w:anchor="the-unit-workflow" w:history="1">
        <w:r w:rsidRPr="00C915EE">
          <w:rPr>
            <w:rStyle w:val="a3"/>
            <w:rFonts w:ascii="Times New Roman" w:hAnsi="Times New Roman" w:cs="Times New Roman"/>
            <w:sz w:val="24"/>
            <w:szCs w:val="24"/>
          </w:rPr>
          <w:t>модуля</w:t>
        </w:r>
      </w:hyperlink>
      <w:r w:rsidR="000D1D9D">
        <w:rPr>
          <w:rFonts w:ascii="Times New Roman" w:hAnsi="Times New Roman" w:cs="Times New Roman"/>
          <w:sz w:val="24"/>
          <w:szCs w:val="24"/>
        </w:rPr>
        <w:t xml:space="preserve"> выбираем</w:t>
      </w:r>
      <w:r w:rsidRPr="00C915EE">
        <w:rPr>
          <w:rFonts w:ascii="Times New Roman" w:hAnsi="Times New Roman" w:cs="Times New Roman"/>
          <w:sz w:val="24"/>
          <w:szCs w:val="24"/>
        </w:rPr>
        <w:t> </w:t>
      </w:r>
      <w:proofErr w:type="gramStart"/>
      <w:r w:rsidRPr="00C915EE">
        <w:rPr>
          <w:rFonts w:ascii="Times New Roman" w:hAnsi="Times New Roman" w:cs="Times New Roman"/>
          <w:sz w:val="24"/>
          <w:szCs w:val="24"/>
        </w:rPr>
        <w:t>Задача .</w:t>
      </w:r>
      <w:proofErr w:type="gramEnd"/>
      <w:r w:rsidRPr="00C915EE">
        <w:rPr>
          <w:rFonts w:ascii="Times New Roman" w:hAnsi="Times New Roman" w:cs="Times New Roman"/>
          <w:sz w:val="24"/>
          <w:szCs w:val="24"/>
        </w:rPr>
        <w:t> Затем вы выбираете тип проблемы, котор</w:t>
      </w:r>
      <w:r w:rsidR="000D1D9D">
        <w:rPr>
          <w:rFonts w:ascii="Times New Roman" w:hAnsi="Times New Roman" w:cs="Times New Roman"/>
          <w:sz w:val="24"/>
          <w:szCs w:val="24"/>
        </w:rPr>
        <w:t>ую хотите добавить, из списка «</w:t>
      </w:r>
      <w:r w:rsidRPr="00C915EE">
        <w:rPr>
          <w:rFonts w:ascii="Times New Roman" w:hAnsi="Times New Roman" w:cs="Times New Roman"/>
          <w:sz w:val="24"/>
          <w:szCs w:val="24"/>
        </w:rPr>
        <w:t>Типы общих проблем» или из с</w:t>
      </w:r>
      <w:r w:rsidR="003A74A8">
        <w:rPr>
          <w:rFonts w:ascii="Times New Roman" w:hAnsi="Times New Roman" w:cs="Times New Roman"/>
          <w:sz w:val="24"/>
          <w:szCs w:val="24"/>
        </w:rPr>
        <w:t>писка «</w:t>
      </w:r>
      <w:r w:rsidRPr="00C915EE">
        <w:rPr>
          <w:rFonts w:ascii="Times New Roman" w:hAnsi="Times New Roman" w:cs="Times New Roman"/>
          <w:sz w:val="24"/>
          <w:szCs w:val="24"/>
        </w:rPr>
        <w:t>Дополнительно</w:t>
      </w:r>
      <w:proofErr w:type="gramStart"/>
      <w:r w:rsidRPr="00C915EE">
        <w:rPr>
          <w:rFonts w:ascii="Times New Roman" w:hAnsi="Times New Roman" w:cs="Times New Roman"/>
          <w:sz w:val="24"/>
          <w:szCs w:val="24"/>
        </w:rPr>
        <w:t>» .</w:t>
      </w:r>
      <w:proofErr w:type="gramEnd"/>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 xml:space="preserve">Типичные проблемы включают относительно простые задачи CAPA, такие как множественный выбор и текстовый или числовой ввод. Расширенные типы задач могут быть более сложными в настройке, такие как ввод математических выражений, оценка открытых ответов или пользовательские проблемы </w:t>
      </w:r>
      <w:proofErr w:type="spellStart"/>
      <w:r w:rsidRPr="00C915EE">
        <w:rPr>
          <w:rFonts w:ascii="Times New Roman" w:hAnsi="Times New Roman" w:cs="Times New Roman"/>
          <w:sz w:val="24"/>
          <w:szCs w:val="24"/>
        </w:rPr>
        <w:t>JavaScript</w:t>
      </w:r>
      <w:proofErr w:type="spellEnd"/>
      <w:r w:rsidRPr="00C915EE">
        <w:rPr>
          <w:rFonts w:ascii="Times New Roman" w:hAnsi="Times New Roman" w:cs="Times New Roman"/>
          <w:sz w:val="24"/>
          <w:szCs w:val="24"/>
        </w:rPr>
        <w:t>.</w:t>
      </w:r>
    </w:p>
    <w:p w:rsidR="003A74A8"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Общие и расширенные типы задач, перечисленные в списке проблемных компонентов, являются основным набором проблем, которые каждая команда курса может включить в курс. </w:t>
      </w:r>
      <w:r w:rsidR="003A74A8" w:rsidRPr="00C915EE">
        <w:rPr>
          <w:rFonts w:ascii="Times New Roman" w:hAnsi="Times New Roman" w:cs="Times New Roman"/>
          <w:sz w:val="24"/>
          <w:szCs w:val="24"/>
        </w:rPr>
        <w:t xml:space="preserve"> </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Когда вы </w:t>
      </w:r>
      <w:r w:rsidRPr="003A74A8">
        <w:rPr>
          <w:rFonts w:ascii="Times New Roman" w:hAnsi="Times New Roman" w:cs="Times New Roman"/>
          <w:sz w:val="24"/>
          <w:szCs w:val="24"/>
        </w:rPr>
        <w:t>устанавливаете политику оценивания</w:t>
      </w:r>
      <w:r w:rsidRPr="00C915EE">
        <w:rPr>
          <w:rFonts w:ascii="Times New Roman" w:hAnsi="Times New Roman" w:cs="Times New Roman"/>
          <w:sz w:val="24"/>
          <w:szCs w:val="24"/>
        </w:rPr>
        <w:t> для вашего курса, вы определяете типы заданий, которые учитываются в оценках учащихся: например, домашняя работа, лабораторные работы, среднесрочные, итоговые и участие. Вы указываете один из этих типов заданий для каждого из подразделов в вашем курсе.</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 xml:space="preserve">По мере разработки курса вы можете добавлять проблемные компоненты в подраздел в любом подразделе. Компоненты проблемы, которые вы добавляете, автоматически наследуют тип назначения, определенный на уровне подраздела. Например, все </w:t>
      </w:r>
      <w:r w:rsidRPr="00C915EE">
        <w:rPr>
          <w:rFonts w:ascii="Times New Roman" w:hAnsi="Times New Roman" w:cs="Times New Roman"/>
          <w:sz w:val="24"/>
          <w:szCs w:val="24"/>
        </w:rPr>
        <w:lastRenderedPageBreak/>
        <w:t>проблемные компоненты, которые вы добавляете к единице в промежуточном подразделе, классифицируются.</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 xml:space="preserve">Все </w:t>
      </w:r>
      <w:r w:rsidR="003A74A8">
        <w:rPr>
          <w:rFonts w:ascii="Times New Roman" w:hAnsi="Times New Roman" w:cs="Times New Roman"/>
          <w:sz w:val="24"/>
          <w:szCs w:val="24"/>
        </w:rPr>
        <w:t>задания</w:t>
      </w:r>
      <w:r w:rsidRPr="00C915EE">
        <w:rPr>
          <w:rFonts w:ascii="Times New Roman" w:hAnsi="Times New Roman" w:cs="Times New Roman"/>
          <w:sz w:val="24"/>
          <w:szCs w:val="24"/>
        </w:rPr>
        <w:t xml:space="preserve"> на платформе </w:t>
      </w:r>
      <w:proofErr w:type="spellStart"/>
      <w:r w:rsidRPr="00C915EE">
        <w:rPr>
          <w:rFonts w:ascii="Times New Roman" w:hAnsi="Times New Roman" w:cs="Times New Roman"/>
          <w:sz w:val="24"/>
          <w:szCs w:val="24"/>
        </w:rPr>
        <w:t>edX</w:t>
      </w:r>
      <w:proofErr w:type="spellEnd"/>
      <w:r w:rsidRPr="00C915EE">
        <w:rPr>
          <w:rFonts w:ascii="Times New Roman" w:hAnsi="Times New Roman" w:cs="Times New Roman"/>
          <w:sz w:val="24"/>
          <w:szCs w:val="24"/>
        </w:rPr>
        <w:t xml:space="preserve"> имеют эти составные части, некоторые из которых можно настроить. Для настраиваемых параметров вы можете указать, доступен ли и когда вариант в проблемах.</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drawing>
          <wp:inline distT="0" distB="0" distL="0" distR="0">
            <wp:extent cx="6112933" cy="2961344"/>
            <wp:effectExtent l="0" t="0" r="2540" b="0"/>
            <wp:docPr id="13" name="Рисунок 13" descr="Задача с точки зрения учащегося, с пронумерованными выносками для элементов задачи.">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дача с точки зрения учащегося, с пронумерованными выносками для элементов задачи.">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991" cy="2963794"/>
                    </a:xfrm>
                    <a:prstGeom prst="rect">
                      <a:avLst/>
                    </a:prstGeom>
                    <a:noFill/>
                    <a:ln>
                      <a:noFill/>
                    </a:ln>
                  </pic:spPr>
                </pic:pic>
              </a:graphicData>
            </a:graphic>
          </wp:inline>
        </w:drawing>
      </w:r>
    </w:p>
    <w:p w:rsidR="003A74A8" w:rsidRDefault="003A74A8" w:rsidP="00C915EE">
      <w:pPr>
        <w:rPr>
          <w:rFonts w:ascii="Times New Roman" w:hAnsi="Times New Roman" w:cs="Times New Roman"/>
          <w:sz w:val="24"/>
          <w:szCs w:val="24"/>
        </w:rPr>
      </w:pPr>
    </w:p>
    <w:p w:rsidR="003A74A8" w:rsidRDefault="00E33B23" w:rsidP="009C20B8">
      <w:pPr>
        <w:pStyle w:val="a6"/>
        <w:numPr>
          <w:ilvl w:val="0"/>
          <w:numId w:val="23"/>
        </w:numPr>
        <w:rPr>
          <w:rFonts w:ascii="Times New Roman" w:hAnsi="Times New Roman" w:cs="Times New Roman"/>
          <w:sz w:val="24"/>
          <w:szCs w:val="24"/>
        </w:rPr>
      </w:pPr>
      <w:r w:rsidRPr="003A74A8">
        <w:rPr>
          <w:rFonts w:ascii="Times New Roman" w:hAnsi="Times New Roman" w:cs="Times New Roman"/>
          <w:sz w:val="24"/>
          <w:szCs w:val="24"/>
        </w:rPr>
        <w:t xml:space="preserve">В тексте проблемы для каждого </w:t>
      </w:r>
      <w:r w:rsidR="003A74A8" w:rsidRPr="003A74A8">
        <w:rPr>
          <w:rFonts w:ascii="Times New Roman" w:hAnsi="Times New Roman" w:cs="Times New Roman"/>
          <w:sz w:val="24"/>
          <w:szCs w:val="24"/>
        </w:rPr>
        <w:t>тестового</w:t>
      </w:r>
      <w:r w:rsidRPr="003A74A8">
        <w:rPr>
          <w:rFonts w:ascii="Times New Roman" w:hAnsi="Times New Roman" w:cs="Times New Roman"/>
          <w:sz w:val="24"/>
          <w:szCs w:val="24"/>
        </w:rPr>
        <w:t xml:space="preserve"> компонента вы должны указать вопрос или подсказку, а именно вопрос, на который ученики должны ответить. Этот вопрос или приглашение также используется в качестве обязательного </w:t>
      </w:r>
    </w:p>
    <w:p w:rsidR="003A74A8" w:rsidRDefault="00E33B23" w:rsidP="00C915EE">
      <w:pPr>
        <w:pStyle w:val="a6"/>
        <w:numPr>
          <w:ilvl w:val="0"/>
          <w:numId w:val="23"/>
        </w:numPr>
        <w:rPr>
          <w:rFonts w:ascii="Times New Roman" w:hAnsi="Times New Roman" w:cs="Times New Roman"/>
          <w:sz w:val="24"/>
          <w:szCs w:val="24"/>
        </w:rPr>
      </w:pPr>
      <w:r w:rsidRPr="003A74A8">
        <w:rPr>
          <w:rFonts w:ascii="Times New Roman" w:hAnsi="Times New Roman" w:cs="Times New Roman"/>
          <w:sz w:val="24"/>
          <w:szCs w:val="24"/>
        </w:rPr>
        <w:t>Поле ответа. Учащиеся вводят ответы в поля ответов. Внешний вид поля ответа зависит от типа проблемы.</w:t>
      </w:r>
    </w:p>
    <w:p w:rsidR="003A74A8" w:rsidRDefault="00E33B23" w:rsidP="00C915EE">
      <w:pPr>
        <w:pStyle w:val="a6"/>
        <w:numPr>
          <w:ilvl w:val="0"/>
          <w:numId w:val="23"/>
        </w:numPr>
        <w:rPr>
          <w:rFonts w:ascii="Times New Roman" w:hAnsi="Times New Roman" w:cs="Times New Roman"/>
          <w:sz w:val="24"/>
          <w:szCs w:val="24"/>
        </w:rPr>
      </w:pPr>
      <w:r w:rsidRPr="003A74A8">
        <w:rPr>
          <w:rFonts w:ascii="Times New Roman" w:hAnsi="Times New Roman" w:cs="Times New Roman"/>
          <w:sz w:val="24"/>
          <w:szCs w:val="24"/>
        </w:rPr>
        <w:t xml:space="preserve">Предоставил ответ. Для некоторых типов проблем LMS использует </w:t>
      </w:r>
      <w:proofErr w:type="spellStart"/>
      <w:r w:rsidRPr="003A74A8">
        <w:rPr>
          <w:rFonts w:ascii="Times New Roman" w:hAnsi="Times New Roman" w:cs="Times New Roman"/>
          <w:sz w:val="24"/>
          <w:szCs w:val="24"/>
        </w:rPr>
        <w:t>MathJax</w:t>
      </w:r>
      <w:proofErr w:type="spellEnd"/>
      <w:r w:rsidRPr="003A74A8">
        <w:rPr>
          <w:rFonts w:ascii="Times New Roman" w:hAnsi="Times New Roman" w:cs="Times New Roman"/>
          <w:sz w:val="24"/>
          <w:szCs w:val="24"/>
        </w:rPr>
        <w:t xml:space="preserve"> для отображения простого текста как «красивая математика».</w:t>
      </w:r>
    </w:p>
    <w:p w:rsidR="003A74A8" w:rsidRDefault="00E33B23" w:rsidP="00C915EE">
      <w:pPr>
        <w:pStyle w:val="a6"/>
        <w:numPr>
          <w:ilvl w:val="0"/>
          <w:numId w:val="23"/>
        </w:numPr>
        <w:rPr>
          <w:rFonts w:ascii="Times New Roman" w:hAnsi="Times New Roman" w:cs="Times New Roman"/>
          <w:sz w:val="24"/>
          <w:szCs w:val="24"/>
        </w:rPr>
      </w:pPr>
      <w:r w:rsidRPr="003A74A8">
        <w:rPr>
          <w:rFonts w:ascii="Times New Roman" w:hAnsi="Times New Roman" w:cs="Times New Roman"/>
          <w:sz w:val="24"/>
          <w:szCs w:val="24"/>
        </w:rPr>
        <w:t>Отпра</w:t>
      </w:r>
      <w:r w:rsidR="003A74A8">
        <w:rPr>
          <w:rFonts w:ascii="Times New Roman" w:hAnsi="Times New Roman" w:cs="Times New Roman"/>
          <w:sz w:val="24"/>
          <w:szCs w:val="24"/>
        </w:rPr>
        <w:t>вить. Когда учащийся выбирает «</w:t>
      </w:r>
      <w:r w:rsidRPr="003A74A8">
        <w:rPr>
          <w:rFonts w:ascii="Times New Roman" w:hAnsi="Times New Roman" w:cs="Times New Roman"/>
          <w:sz w:val="24"/>
          <w:szCs w:val="24"/>
        </w:rPr>
        <w:t>Отправить», чтобы отправить ответ на проблему, LMS сохраняет оценку и текущее состояние проблемы. LMS немедленно предоставляет обратную связь о том, является ли ответ правильным или неправильным, а та</w:t>
      </w:r>
      <w:r w:rsidR="003A74A8">
        <w:rPr>
          <w:rFonts w:ascii="Times New Roman" w:hAnsi="Times New Roman" w:cs="Times New Roman"/>
          <w:sz w:val="24"/>
          <w:szCs w:val="24"/>
        </w:rPr>
        <w:t>кже оценку проблемы. Параметр «</w:t>
      </w:r>
      <w:r w:rsidRPr="003A74A8">
        <w:rPr>
          <w:rFonts w:ascii="Times New Roman" w:hAnsi="Times New Roman" w:cs="Times New Roman"/>
          <w:sz w:val="24"/>
          <w:szCs w:val="24"/>
        </w:rPr>
        <w:t>Отправить» остается доступным, если у ученика остались неиспользованные попытки, чтобы он мог попытаться ответить на проблему снова.</w:t>
      </w:r>
    </w:p>
    <w:p w:rsidR="003A74A8" w:rsidRDefault="00E33B23" w:rsidP="00C915EE">
      <w:pPr>
        <w:pStyle w:val="a6"/>
        <w:numPr>
          <w:ilvl w:val="0"/>
          <w:numId w:val="23"/>
        </w:numPr>
        <w:rPr>
          <w:rFonts w:ascii="Times New Roman" w:hAnsi="Times New Roman" w:cs="Times New Roman"/>
          <w:sz w:val="24"/>
          <w:szCs w:val="24"/>
        </w:rPr>
      </w:pPr>
      <w:r w:rsidRPr="003A74A8">
        <w:rPr>
          <w:rFonts w:ascii="Times New Roman" w:hAnsi="Times New Roman" w:cs="Times New Roman"/>
          <w:sz w:val="24"/>
          <w:szCs w:val="24"/>
        </w:rPr>
        <w:t>Заметка</w:t>
      </w:r>
    </w:p>
    <w:p w:rsidR="003A74A8" w:rsidRDefault="00E33B23" w:rsidP="00C915EE">
      <w:pPr>
        <w:pStyle w:val="a6"/>
        <w:numPr>
          <w:ilvl w:val="0"/>
          <w:numId w:val="23"/>
        </w:numPr>
        <w:rPr>
          <w:rFonts w:ascii="Times New Roman" w:hAnsi="Times New Roman" w:cs="Times New Roman"/>
          <w:sz w:val="24"/>
          <w:szCs w:val="24"/>
        </w:rPr>
      </w:pPr>
      <w:r w:rsidRPr="003A74A8">
        <w:rPr>
          <w:rFonts w:ascii="Times New Roman" w:hAnsi="Times New Roman" w:cs="Times New Roman"/>
          <w:sz w:val="24"/>
          <w:szCs w:val="24"/>
        </w:rPr>
        <w:t>Попытки. Вы можете установить определенное количество попыток или разрешить неограниченное количество попыток для проблемы. </w:t>
      </w:r>
    </w:p>
    <w:p w:rsidR="003A74A8" w:rsidRDefault="00E33B23" w:rsidP="00C915EE">
      <w:pPr>
        <w:pStyle w:val="a6"/>
        <w:numPr>
          <w:ilvl w:val="0"/>
          <w:numId w:val="23"/>
        </w:numPr>
        <w:rPr>
          <w:rFonts w:ascii="Times New Roman" w:hAnsi="Times New Roman" w:cs="Times New Roman"/>
          <w:sz w:val="24"/>
          <w:szCs w:val="24"/>
        </w:rPr>
      </w:pPr>
      <w:r w:rsidRPr="003A74A8">
        <w:rPr>
          <w:rFonts w:ascii="Times New Roman" w:hAnsi="Times New Roman" w:cs="Times New Roman"/>
          <w:sz w:val="24"/>
          <w:szCs w:val="24"/>
        </w:rPr>
        <w:t>Сохранить. Учащийся может выбрать «Сохранить», чтобы сохранить свой текущий ответ, не отправляя его на оценку. Это позволяет учащемуся перестать работать над проблемой и вернуться к ней позже.</w:t>
      </w:r>
    </w:p>
    <w:p w:rsidR="003A74A8" w:rsidRDefault="00E33B23" w:rsidP="00C915EE">
      <w:pPr>
        <w:pStyle w:val="a6"/>
        <w:numPr>
          <w:ilvl w:val="0"/>
          <w:numId w:val="23"/>
        </w:numPr>
        <w:rPr>
          <w:rFonts w:ascii="Times New Roman" w:hAnsi="Times New Roman" w:cs="Times New Roman"/>
          <w:sz w:val="24"/>
          <w:szCs w:val="24"/>
        </w:rPr>
      </w:pPr>
      <w:r w:rsidRPr="003A74A8">
        <w:rPr>
          <w:rFonts w:ascii="Times New Roman" w:hAnsi="Times New Roman" w:cs="Times New Roman"/>
          <w:sz w:val="24"/>
          <w:szCs w:val="24"/>
        </w:rPr>
        <w:t>Сброс. Вы можете указать, доступна ли опция сброса для проблемы. Этот параметр на уровне проблемы переопределяет параметр по умолчанию для к</w:t>
      </w:r>
      <w:r w:rsidR="003A74A8">
        <w:rPr>
          <w:rFonts w:ascii="Times New Roman" w:hAnsi="Times New Roman" w:cs="Times New Roman"/>
          <w:sz w:val="24"/>
          <w:szCs w:val="24"/>
        </w:rPr>
        <w:t>урса в Дополнительные параметры</w:t>
      </w:r>
      <w:r w:rsidRPr="003A74A8">
        <w:rPr>
          <w:rFonts w:ascii="Times New Roman" w:hAnsi="Times New Roman" w:cs="Times New Roman"/>
          <w:sz w:val="24"/>
          <w:szCs w:val="24"/>
        </w:rPr>
        <w:t>.</w:t>
      </w:r>
    </w:p>
    <w:p w:rsidR="003A74A8" w:rsidRDefault="00E33B23" w:rsidP="00C915EE">
      <w:pPr>
        <w:pStyle w:val="a6"/>
        <w:numPr>
          <w:ilvl w:val="0"/>
          <w:numId w:val="23"/>
        </w:numPr>
        <w:rPr>
          <w:rFonts w:ascii="Times New Roman" w:hAnsi="Times New Roman" w:cs="Times New Roman"/>
          <w:sz w:val="24"/>
          <w:szCs w:val="24"/>
        </w:rPr>
      </w:pPr>
      <w:r w:rsidRPr="003A74A8">
        <w:rPr>
          <w:rFonts w:ascii="Times New Roman" w:hAnsi="Times New Roman" w:cs="Times New Roman"/>
          <w:sz w:val="24"/>
          <w:szCs w:val="24"/>
        </w:rPr>
        <w:t>Покажи ответ. Вы можете указать, доступен ли этот параметр для проблемы. Если учащийся выбирает «Показать ответ</w:t>
      </w:r>
      <w:proofErr w:type="gramStart"/>
      <w:r w:rsidRPr="003A74A8">
        <w:rPr>
          <w:rFonts w:ascii="Times New Roman" w:hAnsi="Times New Roman" w:cs="Times New Roman"/>
          <w:sz w:val="24"/>
          <w:szCs w:val="24"/>
        </w:rPr>
        <w:t>» ,</w:t>
      </w:r>
      <w:proofErr w:type="gramEnd"/>
      <w:r w:rsidRPr="003A74A8">
        <w:rPr>
          <w:rFonts w:ascii="Times New Roman" w:hAnsi="Times New Roman" w:cs="Times New Roman"/>
          <w:sz w:val="24"/>
          <w:szCs w:val="24"/>
        </w:rPr>
        <w:t xml:space="preserve"> он видит и правильный ответ, и объяснение, если оно есть.</w:t>
      </w:r>
    </w:p>
    <w:p w:rsidR="00E33B23" w:rsidRPr="003A74A8" w:rsidRDefault="00E33B23" w:rsidP="00C915EE">
      <w:pPr>
        <w:pStyle w:val="a6"/>
        <w:numPr>
          <w:ilvl w:val="0"/>
          <w:numId w:val="23"/>
        </w:numPr>
        <w:rPr>
          <w:rFonts w:ascii="Times New Roman" w:hAnsi="Times New Roman" w:cs="Times New Roman"/>
          <w:sz w:val="24"/>
          <w:szCs w:val="24"/>
        </w:rPr>
      </w:pPr>
      <w:r w:rsidRPr="003A74A8">
        <w:rPr>
          <w:rFonts w:ascii="Times New Roman" w:hAnsi="Times New Roman" w:cs="Times New Roman"/>
          <w:sz w:val="24"/>
          <w:szCs w:val="24"/>
        </w:rPr>
        <w:lastRenderedPageBreak/>
        <w:t>Обратная связь. Пос</w:t>
      </w:r>
      <w:r w:rsidR="003A74A8">
        <w:rPr>
          <w:rFonts w:ascii="Times New Roman" w:hAnsi="Times New Roman" w:cs="Times New Roman"/>
          <w:sz w:val="24"/>
          <w:szCs w:val="24"/>
        </w:rPr>
        <w:t>ле того, как учащийся выберет «</w:t>
      </w:r>
      <w:r w:rsidRPr="003A74A8">
        <w:rPr>
          <w:rFonts w:ascii="Times New Roman" w:hAnsi="Times New Roman" w:cs="Times New Roman"/>
          <w:sz w:val="24"/>
          <w:szCs w:val="24"/>
        </w:rPr>
        <w:t>Отправить</w:t>
      </w:r>
      <w:proofErr w:type="gramStart"/>
      <w:r w:rsidRPr="003A74A8">
        <w:rPr>
          <w:rFonts w:ascii="Times New Roman" w:hAnsi="Times New Roman" w:cs="Times New Roman"/>
          <w:sz w:val="24"/>
          <w:szCs w:val="24"/>
        </w:rPr>
        <w:t>» ,</w:t>
      </w:r>
      <w:proofErr w:type="gramEnd"/>
      <w:r w:rsidRPr="003A74A8">
        <w:rPr>
          <w:rFonts w:ascii="Times New Roman" w:hAnsi="Times New Roman" w:cs="Times New Roman"/>
          <w:sz w:val="24"/>
          <w:szCs w:val="24"/>
        </w:rPr>
        <w:t xml:space="preserve"> рядом с каждым полем ответа или выбором в проблеме появится значок. Зеленая галочка указывает на то, что ответ был правильным, зеленая звездочка (*) указывает на то, что ответ был частично правильным, а красный X указывает на то, что ответ был неправильным. Под проблемой текст обратной связи указывает, правильно ли был решен вопрос, неправильно или частично правильно, и показывает оценку проблемы.</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drawing>
          <wp:inline distT="0" distB="0" distL="0" distR="0">
            <wp:extent cx="5280129" cy="2900312"/>
            <wp:effectExtent l="0" t="0" r="0" b="0"/>
            <wp:docPr id="12" name="Рисунок 12" descr="Задача с точки зрения учащегося, с выносками, показывающими элементы обратной связи с ответом на проблему.">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дача с точки зрения учащегося, с выносками, показывающими элементы обратной связи с ответом на проблему.">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807" cy="2903980"/>
                    </a:xfrm>
                    <a:prstGeom prst="rect">
                      <a:avLst/>
                    </a:prstGeom>
                    <a:noFill/>
                    <a:ln>
                      <a:noFill/>
                    </a:ln>
                  </pic:spPr>
                </pic:pic>
              </a:graphicData>
            </a:graphic>
          </wp:inline>
        </w:drawing>
      </w:r>
    </w:p>
    <w:p w:rsidR="00E33B23" w:rsidRPr="00C915EE" w:rsidRDefault="00E33B23" w:rsidP="00C915EE">
      <w:pPr>
        <w:rPr>
          <w:rFonts w:ascii="Times New Roman" w:hAnsi="Times New Roman" w:cs="Times New Roman"/>
          <w:sz w:val="24"/>
          <w:szCs w:val="24"/>
        </w:rPr>
      </w:pPr>
      <w:r w:rsidRPr="003A74A8">
        <w:rPr>
          <w:rFonts w:ascii="Times New Roman" w:hAnsi="Times New Roman" w:cs="Times New Roman"/>
          <w:sz w:val="24"/>
          <w:szCs w:val="24"/>
        </w:rPr>
        <w:t xml:space="preserve">Редактирование </w:t>
      </w:r>
      <w:r w:rsidR="003A74A8">
        <w:rPr>
          <w:rFonts w:ascii="Times New Roman" w:hAnsi="Times New Roman" w:cs="Times New Roman"/>
          <w:sz w:val="24"/>
          <w:szCs w:val="24"/>
        </w:rPr>
        <w:t>тестовых заданий</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 xml:space="preserve">Когда вы выбираете Проблему и выбираете один из типов проблем, </w:t>
      </w:r>
      <w:proofErr w:type="spellStart"/>
      <w:r w:rsidRPr="00C915EE">
        <w:rPr>
          <w:rFonts w:ascii="Times New Roman" w:hAnsi="Times New Roman" w:cs="Times New Roman"/>
          <w:sz w:val="24"/>
          <w:szCs w:val="24"/>
        </w:rPr>
        <w:t>Studio</w:t>
      </w:r>
      <w:proofErr w:type="spellEnd"/>
      <w:r w:rsidRPr="00C915EE">
        <w:rPr>
          <w:rFonts w:ascii="Times New Roman" w:hAnsi="Times New Roman" w:cs="Times New Roman"/>
          <w:sz w:val="24"/>
          <w:szCs w:val="24"/>
        </w:rPr>
        <w:t xml:space="preserve"> добавляет примерную проблему этого типа в устройство. Чтобы заменить пример со</w:t>
      </w:r>
      <w:r w:rsidR="003A74A8">
        <w:rPr>
          <w:rFonts w:ascii="Times New Roman" w:hAnsi="Times New Roman" w:cs="Times New Roman"/>
          <w:sz w:val="24"/>
          <w:szCs w:val="24"/>
        </w:rPr>
        <w:t>бственной проблемой, выберите «</w:t>
      </w:r>
      <w:r w:rsidRPr="00C915EE">
        <w:rPr>
          <w:rFonts w:ascii="Times New Roman" w:hAnsi="Times New Roman" w:cs="Times New Roman"/>
          <w:sz w:val="24"/>
          <w:szCs w:val="24"/>
        </w:rPr>
        <w:t>Редактировать», чтобы открыть пример проблемы в редакторе.</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Интерфейс редактирования, который открывается, зависит от типа проблемы, которую вы выбираете.</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Для распространенных типов задач открывается </w:t>
      </w:r>
      <w:r w:rsidRPr="003A74A8">
        <w:rPr>
          <w:rFonts w:ascii="Times New Roman" w:hAnsi="Times New Roman" w:cs="Times New Roman"/>
          <w:sz w:val="24"/>
          <w:szCs w:val="24"/>
        </w:rPr>
        <w:t>простой редактор</w:t>
      </w:r>
      <w:r w:rsidRPr="00C915EE">
        <w:rPr>
          <w:rFonts w:ascii="Times New Roman" w:hAnsi="Times New Roman" w:cs="Times New Roman"/>
          <w:sz w:val="24"/>
          <w:szCs w:val="24"/>
        </w:rPr>
        <w:t xml:space="preserve">. В этом редакторе вы используете индикаторы форматирования в стиле </w:t>
      </w:r>
      <w:proofErr w:type="spellStart"/>
      <w:r w:rsidRPr="00C915EE">
        <w:rPr>
          <w:rFonts w:ascii="Times New Roman" w:hAnsi="Times New Roman" w:cs="Times New Roman"/>
          <w:sz w:val="24"/>
          <w:szCs w:val="24"/>
        </w:rPr>
        <w:t>Markdown</w:t>
      </w:r>
      <w:proofErr w:type="spellEnd"/>
      <w:r w:rsidRPr="00C915EE">
        <w:rPr>
          <w:rFonts w:ascii="Times New Roman" w:hAnsi="Times New Roman" w:cs="Times New Roman"/>
          <w:sz w:val="24"/>
          <w:szCs w:val="24"/>
        </w:rPr>
        <w:t xml:space="preserve"> для определения элементов проблемы, таких как подсказка, а также варианты правильных и неправильных ответов.</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Для расширенных типов задач (за исключением </w:t>
      </w:r>
      <w:r w:rsidR="003A74A8">
        <w:rPr>
          <w:rFonts w:ascii="Times New Roman" w:hAnsi="Times New Roman" w:cs="Times New Roman"/>
          <w:sz w:val="24"/>
          <w:szCs w:val="24"/>
        </w:rPr>
        <w:t xml:space="preserve">оценки открытых </w:t>
      </w:r>
      <w:r w:rsidRPr="003A74A8">
        <w:rPr>
          <w:rFonts w:ascii="Times New Roman" w:hAnsi="Times New Roman" w:cs="Times New Roman"/>
          <w:sz w:val="24"/>
          <w:szCs w:val="24"/>
        </w:rPr>
        <w:t>ответов</w:t>
      </w:r>
      <w:r w:rsidRPr="00C915EE">
        <w:rPr>
          <w:rFonts w:ascii="Times New Roman" w:hAnsi="Times New Roman" w:cs="Times New Roman"/>
          <w:sz w:val="24"/>
          <w:szCs w:val="24"/>
        </w:rPr>
        <w:t>) открывается </w:t>
      </w:r>
      <w:r w:rsidRPr="003A74A8">
        <w:rPr>
          <w:rFonts w:ascii="Times New Roman" w:hAnsi="Times New Roman" w:cs="Times New Roman"/>
          <w:sz w:val="24"/>
          <w:szCs w:val="24"/>
        </w:rPr>
        <w:t>расширенный редактор</w:t>
      </w:r>
      <w:r w:rsidRPr="00C915EE">
        <w:rPr>
          <w:rFonts w:ascii="Times New Roman" w:hAnsi="Times New Roman" w:cs="Times New Roman"/>
          <w:sz w:val="24"/>
          <w:szCs w:val="24"/>
        </w:rPr>
        <w:t>. В этом редакторе вы используете элементы и атрибуты открытого обучения XML (OLX) для определения элементов проблемы.</w:t>
      </w:r>
    </w:p>
    <w:p w:rsidR="00E33B23" w:rsidRPr="003A74A8" w:rsidRDefault="00E33B23" w:rsidP="00C915EE">
      <w:pPr>
        <w:rPr>
          <w:rFonts w:ascii="Times New Roman" w:hAnsi="Times New Roman" w:cs="Times New Roman"/>
          <w:i/>
          <w:sz w:val="24"/>
          <w:szCs w:val="24"/>
        </w:rPr>
      </w:pPr>
      <w:r w:rsidRPr="003A74A8">
        <w:rPr>
          <w:rFonts w:ascii="Times New Roman" w:hAnsi="Times New Roman" w:cs="Times New Roman"/>
          <w:i/>
          <w:sz w:val="24"/>
          <w:szCs w:val="24"/>
        </w:rPr>
        <w:t>Простой редактор</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Когда вы редактируете один из </w:t>
      </w:r>
      <w:r w:rsidR="003A74A8">
        <w:rPr>
          <w:rFonts w:ascii="Times New Roman" w:hAnsi="Times New Roman" w:cs="Times New Roman"/>
          <w:sz w:val="24"/>
          <w:szCs w:val="24"/>
        </w:rPr>
        <w:t>распространенных типов тестовых заданий</w:t>
      </w:r>
      <w:r w:rsidRPr="00C915EE">
        <w:rPr>
          <w:rFonts w:ascii="Times New Roman" w:hAnsi="Times New Roman" w:cs="Times New Roman"/>
          <w:sz w:val="24"/>
          <w:szCs w:val="24"/>
        </w:rPr>
        <w:t xml:space="preserve">, открывается простой редактор с шаблоном, который вы можете использовать в качестве руководства для добавления форматирования </w:t>
      </w:r>
      <w:proofErr w:type="spellStart"/>
      <w:r w:rsidRPr="00C915EE">
        <w:rPr>
          <w:rFonts w:ascii="Times New Roman" w:hAnsi="Times New Roman" w:cs="Times New Roman"/>
          <w:sz w:val="24"/>
          <w:szCs w:val="24"/>
        </w:rPr>
        <w:t>Markdown</w:t>
      </w:r>
      <w:proofErr w:type="spellEnd"/>
      <w:r w:rsidRPr="00C915EE">
        <w:rPr>
          <w:rFonts w:ascii="Times New Roman" w:hAnsi="Times New Roman" w:cs="Times New Roman"/>
          <w:sz w:val="24"/>
          <w:szCs w:val="24"/>
        </w:rPr>
        <w:t>. Доступны следующие шаблоны.</w:t>
      </w:r>
    </w:p>
    <w:p w:rsidR="00E33B23" w:rsidRPr="003A74A8" w:rsidRDefault="00E33B23" w:rsidP="003A74A8">
      <w:pPr>
        <w:pStyle w:val="a6"/>
        <w:numPr>
          <w:ilvl w:val="0"/>
          <w:numId w:val="25"/>
        </w:numPr>
        <w:rPr>
          <w:rFonts w:ascii="Times New Roman" w:hAnsi="Times New Roman" w:cs="Times New Roman"/>
          <w:sz w:val="24"/>
          <w:szCs w:val="24"/>
        </w:rPr>
      </w:pPr>
      <w:r w:rsidRPr="003A74A8">
        <w:rPr>
          <w:rFonts w:ascii="Times New Roman" w:hAnsi="Times New Roman" w:cs="Times New Roman"/>
          <w:sz w:val="24"/>
          <w:szCs w:val="24"/>
        </w:rPr>
        <w:t>Проблема с флажками и флажки с подсказками и отзывами</w:t>
      </w:r>
    </w:p>
    <w:p w:rsidR="00E33B23" w:rsidRPr="003A74A8" w:rsidRDefault="00E33B23" w:rsidP="003A74A8">
      <w:pPr>
        <w:pStyle w:val="a6"/>
        <w:numPr>
          <w:ilvl w:val="0"/>
          <w:numId w:val="25"/>
        </w:numPr>
        <w:rPr>
          <w:rFonts w:ascii="Times New Roman" w:hAnsi="Times New Roman" w:cs="Times New Roman"/>
          <w:sz w:val="24"/>
          <w:szCs w:val="24"/>
        </w:rPr>
      </w:pPr>
      <w:r w:rsidRPr="003A74A8">
        <w:rPr>
          <w:rFonts w:ascii="Times New Roman" w:hAnsi="Times New Roman" w:cs="Times New Roman"/>
          <w:sz w:val="24"/>
          <w:szCs w:val="24"/>
        </w:rPr>
        <w:t>Проблема с выпадающим списком и выпадающим списком с подсказками и отзывами</w:t>
      </w:r>
    </w:p>
    <w:p w:rsidR="00E33B23" w:rsidRPr="003A74A8" w:rsidRDefault="00E33B23" w:rsidP="003A74A8">
      <w:pPr>
        <w:pStyle w:val="a6"/>
        <w:numPr>
          <w:ilvl w:val="0"/>
          <w:numId w:val="25"/>
        </w:numPr>
        <w:rPr>
          <w:rFonts w:ascii="Times New Roman" w:hAnsi="Times New Roman" w:cs="Times New Roman"/>
          <w:sz w:val="24"/>
          <w:szCs w:val="24"/>
        </w:rPr>
      </w:pPr>
      <w:r w:rsidRPr="003A74A8">
        <w:rPr>
          <w:rFonts w:ascii="Times New Roman" w:hAnsi="Times New Roman" w:cs="Times New Roman"/>
          <w:sz w:val="24"/>
          <w:szCs w:val="24"/>
        </w:rPr>
        <w:t>Проблема множественного выбора и множественный выбор с подсказками и отзывами</w:t>
      </w:r>
    </w:p>
    <w:p w:rsidR="003A74A8" w:rsidRDefault="00E33B23" w:rsidP="00C915EE">
      <w:pPr>
        <w:pStyle w:val="a6"/>
        <w:numPr>
          <w:ilvl w:val="0"/>
          <w:numId w:val="25"/>
        </w:numPr>
        <w:rPr>
          <w:rFonts w:ascii="Times New Roman" w:hAnsi="Times New Roman" w:cs="Times New Roman"/>
          <w:sz w:val="24"/>
          <w:szCs w:val="24"/>
        </w:rPr>
      </w:pPr>
      <w:r w:rsidRPr="003A74A8">
        <w:rPr>
          <w:rFonts w:ascii="Times New Roman" w:hAnsi="Times New Roman" w:cs="Times New Roman"/>
          <w:sz w:val="24"/>
          <w:szCs w:val="24"/>
        </w:rPr>
        <w:lastRenderedPageBreak/>
        <w:t>Задача числового ввода и числовой ввод</w:t>
      </w:r>
      <w:r w:rsidR="003A74A8">
        <w:rPr>
          <w:rFonts w:ascii="Times New Roman" w:hAnsi="Times New Roman" w:cs="Times New Roman"/>
          <w:sz w:val="24"/>
          <w:szCs w:val="24"/>
        </w:rPr>
        <w:t xml:space="preserve"> с подсказками и обратной связь</w:t>
      </w:r>
    </w:p>
    <w:p w:rsidR="00E33B23" w:rsidRPr="003A74A8" w:rsidRDefault="00E33B23" w:rsidP="00C915EE">
      <w:pPr>
        <w:pStyle w:val="a6"/>
        <w:numPr>
          <w:ilvl w:val="0"/>
          <w:numId w:val="25"/>
        </w:numPr>
        <w:rPr>
          <w:rFonts w:ascii="Times New Roman" w:hAnsi="Times New Roman" w:cs="Times New Roman"/>
          <w:sz w:val="24"/>
          <w:szCs w:val="24"/>
        </w:rPr>
      </w:pPr>
      <w:r w:rsidRPr="003A74A8">
        <w:rPr>
          <w:rFonts w:ascii="Times New Roman" w:hAnsi="Times New Roman" w:cs="Times New Roman"/>
          <w:sz w:val="24"/>
          <w:szCs w:val="24"/>
        </w:rPr>
        <w:t>Проблема с вводом текста и ввод текста с подсказками и отзывами</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Пустые общие проблемы также открываются в простом редакторе, но они не предоставляют шаблон.</w:t>
      </w:r>
    </w:p>
    <w:p w:rsidR="00E33B23" w:rsidRPr="003A74A8" w:rsidRDefault="00E33B23" w:rsidP="00C915EE">
      <w:pPr>
        <w:rPr>
          <w:rFonts w:ascii="Times New Roman" w:hAnsi="Times New Roman" w:cs="Times New Roman"/>
          <w:i/>
          <w:sz w:val="24"/>
          <w:szCs w:val="24"/>
        </w:rPr>
      </w:pPr>
      <w:r w:rsidRPr="003A74A8">
        <w:rPr>
          <w:rFonts w:ascii="Times New Roman" w:hAnsi="Times New Roman" w:cs="Times New Roman"/>
          <w:i/>
          <w:sz w:val="24"/>
          <w:szCs w:val="24"/>
        </w:rPr>
        <w:t xml:space="preserve">Добавление форматирования </w:t>
      </w:r>
      <w:proofErr w:type="spellStart"/>
      <w:r w:rsidRPr="003A74A8">
        <w:rPr>
          <w:rFonts w:ascii="Times New Roman" w:hAnsi="Times New Roman" w:cs="Times New Roman"/>
          <w:i/>
          <w:sz w:val="24"/>
          <w:szCs w:val="24"/>
        </w:rPr>
        <w:t>Markdown</w:t>
      </w:r>
      <w:proofErr w:type="spellEnd"/>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На следующем рисунке показан шаблон с множественным выбором в простом редакторе.</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drawing>
          <wp:inline distT="0" distB="0" distL="0" distR="0">
            <wp:extent cx="5960322" cy="3088318"/>
            <wp:effectExtent l="0" t="0" r="2540" b="0"/>
            <wp:docPr id="11" name="Рисунок 11" descr="Шаблон необходимого форматирования для задач с множественным выбором, с пронумерованными выносками для каждого варианта форматирования.">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Шаблон необходимого форматирования для задач с множественным выбором, с пронумерованными выносками для каждого варианта форматирования.">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763" cy="3090619"/>
                    </a:xfrm>
                    <a:prstGeom prst="rect">
                      <a:avLst/>
                    </a:prstGeom>
                    <a:noFill/>
                    <a:ln>
                      <a:noFill/>
                    </a:ln>
                  </pic:spPr>
                </pic:pic>
              </a:graphicData>
            </a:graphic>
          </wp:inline>
        </w:drawing>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 xml:space="preserve">Простой редактор включает в себя панель инструментов с параметрами, которые обеспечивают необходимое форматирование </w:t>
      </w:r>
      <w:proofErr w:type="spellStart"/>
      <w:r w:rsidRPr="00C915EE">
        <w:rPr>
          <w:rFonts w:ascii="Times New Roman" w:hAnsi="Times New Roman" w:cs="Times New Roman"/>
          <w:sz w:val="24"/>
          <w:szCs w:val="24"/>
        </w:rPr>
        <w:t>Markdown</w:t>
      </w:r>
      <w:proofErr w:type="spellEnd"/>
      <w:r w:rsidRPr="00C915EE">
        <w:rPr>
          <w:rFonts w:ascii="Times New Roman" w:hAnsi="Times New Roman" w:cs="Times New Roman"/>
          <w:sz w:val="24"/>
          <w:szCs w:val="24"/>
        </w:rPr>
        <w:t xml:space="preserve"> для различных типов задач. Когда вы выбираете опцию на панели инструментов, в простом редакторе появляется отформатированный образец текста. Кроме того, вы можете применить форматирование к своему собственному тексту, выбрав текст, а затем один из параметров панели инструментов.</w:t>
      </w:r>
    </w:p>
    <w:p w:rsidR="00E33B23" w:rsidRPr="00262E0F" w:rsidRDefault="00E33B23" w:rsidP="00C915EE">
      <w:pPr>
        <w:rPr>
          <w:rFonts w:ascii="Times New Roman" w:hAnsi="Times New Roman" w:cs="Times New Roman"/>
          <w:i/>
          <w:sz w:val="24"/>
          <w:szCs w:val="24"/>
        </w:rPr>
      </w:pPr>
      <w:r w:rsidRPr="00262E0F">
        <w:rPr>
          <w:rFonts w:ascii="Times New Roman" w:hAnsi="Times New Roman" w:cs="Times New Roman"/>
          <w:i/>
          <w:sz w:val="24"/>
          <w:szCs w:val="24"/>
        </w:rPr>
        <w:t>Расширенный редактор</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При редактировании одного из </w:t>
      </w:r>
      <w:r w:rsidRPr="00262E0F">
        <w:rPr>
          <w:rFonts w:ascii="Times New Roman" w:hAnsi="Times New Roman" w:cs="Times New Roman"/>
          <w:sz w:val="24"/>
          <w:szCs w:val="24"/>
        </w:rPr>
        <w:t>расширенных типов задач</w:t>
      </w:r>
      <w:r w:rsidRPr="00C915EE">
        <w:rPr>
          <w:rFonts w:ascii="Times New Roman" w:hAnsi="Times New Roman" w:cs="Times New Roman"/>
          <w:sz w:val="24"/>
          <w:szCs w:val="24"/>
        </w:rPr>
        <w:t> открывается расширенный редактор с примером проблемы. Расширенный редактор - это редактор XML, который показывает разметку OLX для проблемы. Вы редактируете следующие расширенные типы проблем в расширенном редакторе.</w:t>
      </w:r>
    </w:p>
    <w:p w:rsidR="00E33B23" w:rsidRPr="00262E0F" w:rsidRDefault="00E33B23" w:rsidP="00262E0F">
      <w:pPr>
        <w:pStyle w:val="a6"/>
        <w:numPr>
          <w:ilvl w:val="0"/>
          <w:numId w:val="26"/>
        </w:numPr>
        <w:rPr>
          <w:rFonts w:ascii="Times New Roman" w:hAnsi="Times New Roman" w:cs="Times New Roman"/>
          <w:sz w:val="24"/>
          <w:szCs w:val="24"/>
        </w:rPr>
      </w:pPr>
      <w:r w:rsidRPr="00262E0F">
        <w:rPr>
          <w:rFonts w:ascii="Times New Roman" w:hAnsi="Times New Roman" w:cs="Times New Roman"/>
          <w:sz w:val="24"/>
          <w:szCs w:val="24"/>
        </w:rPr>
        <w:t>Проблема построения схемотехнических схем</w:t>
      </w:r>
    </w:p>
    <w:p w:rsidR="00E33B23" w:rsidRPr="00262E0F" w:rsidRDefault="00E33B23" w:rsidP="00262E0F">
      <w:pPr>
        <w:pStyle w:val="a6"/>
        <w:numPr>
          <w:ilvl w:val="0"/>
          <w:numId w:val="26"/>
        </w:numPr>
        <w:rPr>
          <w:rFonts w:ascii="Times New Roman" w:hAnsi="Times New Roman" w:cs="Times New Roman"/>
          <w:sz w:val="24"/>
          <w:szCs w:val="24"/>
        </w:rPr>
      </w:pPr>
      <w:r w:rsidRPr="00262E0F">
        <w:rPr>
          <w:rFonts w:ascii="Times New Roman" w:hAnsi="Times New Roman" w:cs="Times New Roman"/>
          <w:sz w:val="24"/>
          <w:szCs w:val="24"/>
        </w:rPr>
        <w:t xml:space="preserve">Пользовательское отображение и классификация </w:t>
      </w:r>
      <w:proofErr w:type="spellStart"/>
      <w:r w:rsidRPr="00262E0F">
        <w:rPr>
          <w:rFonts w:ascii="Times New Roman" w:hAnsi="Times New Roman" w:cs="Times New Roman"/>
          <w:sz w:val="24"/>
          <w:szCs w:val="24"/>
        </w:rPr>
        <w:t>JavaScript</w:t>
      </w:r>
      <w:proofErr w:type="spellEnd"/>
    </w:p>
    <w:p w:rsidR="00E33B23" w:rsidRPr="00262E0F" w:rsidRDefault="00E33B23" w:rsidP="00262E0F">
      <w:pPr>
        <w:pStyle w:val="a6"/>
        <w:numPr>
          <w:ilvl w:val="0"/>
          <w:numId w:val="26"/>
        </w:numPr>
        <w:rPr>
          <w:rFonts w:ascii="Times New Roman" w:hAnsi="Times New Roman" w:cs="Times New Roman"/>
          <w:sz w:val="24"/>
          <w:szCs w:val="24"/>
        </w:rPr>
      </w:pPr>
      <w:r w:rsidRPr="00262E0F">
        <w:rPr>
          <w:rFonts w:ascii="Times New Roman" w:hAnsi="Times New Roman" w:cs="Times New Roman"/>
          <w:sz w:val="24"/>
          <w:szCs w:val="24"/>
        </w:rPr>
        <w:t xml:space="preserve">Пользовательский </w:t>
      </w:r>
      <w:proofErr w:type="spellStart"/>
      <w:r w:rsidRPr="00262E0F">
        <w:rPr>
          <w:rFonts w:ascii="Times New Roman" w:hAnsi="Times New Roman" w:cs="Times New Roman"/>
          <w:sz w:val="24"/>
          <w:szCs w:val="24"/>
        </w:rPr>
        <w:t>Python</w:t>
      </w:r>
      <w:proofErr w:type="spellEnd"/>
      <w:r w:rsidRPr="00262E0F">
        <w:rPr>
          <w:rFonts w:ascii="Times New Roman" w:hAnsi="Times New Roman" w:cs="Times New Roman"/>
          <w:sz w:val="24"/>
          <w:szCs w:val="24"/>
        </w:rPr>
        <w:t>-оцененный ввод</w:t>
      </w:r>
    </w:p>
    <w:p w:rsidR="00E33B23" w:rsidRPr="00262E0F" w:rsidRDefault="00E33B23" w:rsidP="00262E0F">
      <w:pPr>
        <w:pStyle w:val="a6"/>
        <w:numPr>
          <w:ilvl w:val="0"/>
          <w:numId w:val="26"/>
        </w:numPr>
        <w:rPr>
          <w:rFonts w:ascii="Times New Roman" w:hAnsi="Times New Roman" w:cs="Times New Roman"/>
          <w:sz w:val="24"/>
          <w:szCs w:val="24"/>
        </w:rPr>
      </w:pPr>
      <w:r w:rsidRPr="00262E0F">
        <w:rPr>
          <w:rFonts w:ascii="Times New Roman" w:hAnsi="Times New Roman" w:cs="Times New Roman"/>
          <w:sz w:val="24"/>
          <w:szCs w:val="24"/>
        </w:rPr>
        <w:t>Перетаскивание (устарело)</w:t>
      </w:r>
    </w:p>
    <w:p w:rsidR="00E33B23" w:rsidRPr="00262E0F" w:rsidRDefault="00E33B23" w:rsidP="00262E0F">
      <w:pPr>
        <w:pStyle w:val="a6"/>
        <w:numPr>
          <w:ilvl w:val="0"/>
          <w:numId w:val="26"/>
        </w:numPr>
        <w:rPr>
          <w:rFonts w:ascii="Times New Roman" w:hAnsi="Times New Roman" w:cs="Times New Roman"/>
          <w:sz w:val="24"/>
          <w:szCs w:val="24"/>
        </w:rPr>
      </w:pPr>
      <w:r w:rsidRPr="00262E0F">
        <w:rPr>
          <w:rFonts w:ascii="Times New Roman" w:hAnsi="Times New Roman" w:cs="Times New Roman"/>
          <w:sz w:val="24"/>
          <w:szCs w:val="24"/>
        </w:rPr>
        <w:t>Проблема с отображением изображения</w:t>
      </w:r>
    </w:p>
    <w:p w:rsidR="00E33B23" w:rsidRPr="00262E0F" w:rsidRDefault="00E33B23" w:rsidP="00262E0F">
      <w:pPr>
        <w:pStyle w:val="a6"/>
        <w:numPr>
          <w:ilvl w:val="0"/>
          <w:numId w:val="26"/>
        </w:numPr>
        <w:rPr>
          <w:rFonts w:ascii="Times New Roman" w:hAnsi="Times New Roman" w:cs="Times New Roman"/>
          <w:sz w:val="24"/>
          <w:szCs w:val="24"/>
        </w:rPr>
      </w:pPr>
      <w:r w:rsidRPr="00262E0F">
        <w:rPr>
          <w:rFonts w:ascii="Times New Roman" w:hAnsi="Times New Roman" w:cs="Times New Roman"/>
          <w:sz w:val="24"/>
          <w:szCs w:val="24"/>
        </w:rPr>
        <w:t>Проблемы</w:t>
      </w:r>
      <w:r w:rsidR="00262E0F" w:rsidRPr="00262E0F">
        <w:rPr>
          <w:rFonts w:ascii="Times New Roman" w:hAnsi="Times New Roman" w:cs="Times New Roman"/>
          <w:sz w:val="24"/>
          <w:szCs w:val="24"/>
        </w:rPr>
        <w:t xml:space="preserve"> ввода математического выражения</w:t>
      </w:r>
    </w:p>
    <w:p w:rsidR="00E33B23" w:rsidRPr="00262E0F" w:rsidRDefault="00E33B23" w:rsidP="00262E0F">
      <w:pPr>
        <w:pStyle w:val="a6"/>
        <w:numPr>
          <w:ilvl w:val="0"/>
          <w:numId w:val="26"/>
        </w:numPr>
        <w:rPr>
          <w:rFonts w:ascii="Times New Roman" w:hAnsi="Times New Roman" w:cs="Times New Roman"/>
          <w:sz w:val="24"/>
          <w:szCs w:val="24"/>
        </w:rPr>
      </w:pPr>
      <w:r w:rsidRPr="00262E0F">
        <w:rPr>
          <w:rFonts w:ascii="Times New Roman" w:hAnsi="Times New Roman" w:cs="Times New Roman"/>
          <w:sz w:val="24"/>
          <w:szCs w:val="24"/>
        </w:rPr>
        <w:t xml:space="preserve">Проблема написана в </w:t>
      </w:r>
      <w:proofErr w:type="spellStart"/>
      <w:r w:rsidRPr="00262E0F">
        <w:rPr>
          <w:rFonts w:ascii="Times New Roman" w:hAnsi="Times New Roman" w:cs="Times New Roman"/>
          <w:sz w:val="24"/>
          <w:szCs w:val="24"/>
        </w:rPr>
        <w:t>LaTeX</w:t>
      </w:r>
      <w:proofErr w:type="spellEnd"/>
    </w:p>
    <w:p w:rsidR="00E33B23" w:rsidRPr="00262E0F" w:rsidRDefault="00E33B23" w:rsidP="00262E0F">
      <w:pPr>
        <w:pStyle w:val="a6"/>
        <w:numPr>
          <w:ilvl w:val="0"/>
          <w:numId w:val="26"/>
        </w:numPr>
        <w:rPr>
          <w:rFonts w:ascii="Times New Roman" w:hAnsi="Times New Roman" w:cs="Times New Roman"/>
          <w:sz w:val="24"/>
          <w:szCs w:val="24"/>
        </w:rPr>
      </w:pPr>
      <w:r w:rsidRPr="00262E0F">
        <w:rPr>
          <w:rFonts w:ascii="Times New Roman" w:hAnsi="Times New Roman" w:cs="Times New Roman"/>
          <w:sz w:val="24"/>
          <w:szCs w:val="24"/>
        </w:rPr>
        <w:t>Проблема с адаптивной подсказкой и проблема с адаптивной подсказкой в ​​</w:t>
      </w:r>
      <w:proofErr w:type="spellStart"/>
      <w:r w:rsidRPr="00262E0F">
        <w:rPr>
          <w:rFonts w:ascii="Times New Roman" w:hAnsi="Times New Roman" w:cs="Times New Roman"/>
          <w:sz w:val="24"/>
          <w:szCs w:val="24"/>
        </w:rPr>
        <w:t>LaTex</w:t>
      </w:r>
      <w:proofErr w:type="spellEnd"/>
    </w:p>
    <w:p w:rsidR="00E33B23" w:rsidRPr="00262E0F" w:rsidRDefault="00E33B23" w:rsidP="00262E0F">
      <w:pPr>
        <w:pStyle w:val="a6"/>
        <w:numPr>
          <w:ilvl w:val="0"/>
          <w:numId w:val="26"/>
        </w:numPr>
        <w:rPr>
          <w:rFonts w:ascii="Times New Roman" w:hAnsi="Times New Roman" w:cs="Times New Roman"/>
          <w:sz w:val="24"/>
          <w:szCs w:val="24"/>
        </w:rPr>
      </w:pPr>
      <w:r w:rsidRPr="00262E0F">
        <w:rPr>
          <w:rFonts w:ascii="Times New Roman" w:hAnsi="Times New Roman" w:cs="Times New Roman"/>
          <w:sz w:val="24"/>
          <w:szCs w:val="24"/>
        </w:rPr>
        <w:t>Молекулярная структура</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lastRenderedPageBreak/>
        <w:t>На следующем рисунке показана разметка OLX в расширенном редакторе для той же самой задачи с несколькими вариантами выбора, которая показана в простом редакторе выше.</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drawing>
          <wp:inline distT="0" distB="0" distL="0" distR="0">
            <wp:extent cx="6089869" cy="4245821"/>
            <wp:effectExtent l="0" t="0" r="6350" b="2540"/>
            <wp:docPr id="10" name="Рисунок 10" descr="Пример задачи с множественным выбором в расширенном редакторе.">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мер задачи с множественным выбором в расширенном редакторе.">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2405" cy="4247589"/>
                    </a:xfrm>
                    <a:prstGeom prst="rect">
                      <a:avLst/>
                    </a:prstGeom>
                    <a:noFill/>
                    <a:ln>
                      <a:noFill/>
                    </a:ln>
                  </pic:spPr>
                </pic:pic>
              </a:graphicData>
            </a:graphic>
          </wp:inline>
        </w:drawing>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Дополнительные сведения о разметке OLX, используемой для решения проблемы, см. В разделе, описывающем этот тип проблемы.</w:t>
      </w:r>
    </w:p>
    <w:p w:rsidR="00E33B23" w:rsidRPr="00262E0F" w:rsidRDefault="00E33B23" w:rsidP="00C915EE">
      <w:pPr>
        <w:rPr>
          <w:rFonts w:ascii="Times New Roman" w:hAnsi="Times New Roman" w:cs="Times New Roman"/>
          <w:i/>
          <w:sz w:val="24"/>
          <w:szCs w:val="24"/>
        </w:rPr>
      </w:pPr>
      <w:r w:rsidRPr="00262E0F">
        <w:rPr>
          <w:rFonts w:ascii="Times New Roman" w:hAnsi="Times New Roman" w:cs="Times New Roman"/>
          <w:i/>
          <w:sz w:val="24"/>
          <w:szCs w:val="24"/>
        </w:rPr>
        <w:t>Определение настроек для проблемных компонентов</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 xml:space="preserve">В дополнение к тексту проблемы и ее форматированию </w:t>
      </w:r>
      <w:proofErr w:type="spellStart"/>
      <w:r w:rsidRPr="00C915EE">
        <w:rPr>
          <w:rFonts w:ascii="Times New Roman" w:hAnsi="Times New Roman" w:cs="Times New Roman"/>
          <w:sz w:val="24"/>
          <w:szCs w:val="24"/>
        </w:rPr>
        <w:t>Markdown</w:t>
      </w:r>
      <w:proofErr w:type="spellEnd"/>
      <w:r w:rsidRPr="00C915EE">
        <w:rPr>
          <w:rFonts w:ascii="Times New Roman" w:hAnsi="Times New Roman" w:cs="Times New Roman"/>
          <w:sz w:val="24"/>
          <w:szCs w:val="24"/>
        </w:rPr>
        <w:t xml:space="preserve"> или разметке OLX вы определяете следующие параметры для проблемных компонентов. Чтобы получить доступ к этим настройкам, отред</w:t>
      </w:r>
      <w:r w:rsidR="00262E0F">
        <w:rPr>
          <w:rFonts w:ascii="Times New Roman" w:hAnsi="Times New Roman" w:cs="Times New Roman"/>
          <w:sz w:val="24"/>
          <w:szCs w:val="24"/>
        </w:rPr>
        <w:t>актируйте проблему и выберите «</w:t>
      </w:r>
      <w:r w:rsidRPr="00C915EE">
        <w:rPr>
          <w:rFonts w:ascii="Times New Roman" w:hAnsi="Times New Roman" w:cs="Times New Roman"/>
          <w:sz w:val="24"/>
          <w:szCs w:val="24"/>
        </w:rPr>
        <w:t>Настройки</w:t>
      </w:r>
      <w:proofErr w:type="gramStart"/>
      <w:r w:rsidRPr="00C915EE">
        <w:rPr>
          <w:rFonts w:ascii="Times New Roman" w:hAnsi="Times New Roman" w:cs="Times New Roman"/>
          <w:sz w:val="24"/>
          <w:szCs w:val="24"/>
        </w:rPr>
        <w:t>» .</w:t>
      </w:r>
      <w:proofErr w:type="gramEnd"/>
    </w:p>
    <w:p w:rsidR="00262E0F" w:rsidRPr="00262E0F" w:rsidRDefault="00E33B23" w:rsidP="00262E0F">
      <w:pPr>
        <w:pStyle w:val="a6"/>
        <w:numPr>
          <w:ilvl w:val="0"/>
          <w:numId w:val="27"/>
        </w:numPr>
        <w:rPr>
          <w:rFonts w:ascii="Times New Roman" w:hAnsi="Times New Roman" w:cs="Times New Roman"/>
          <w:sz w:val="24"/>
          <w:szCs w:val="24"/>
        </w:rPr>
      </w:pPr>
      <w:r w:rsidRPr="00262E0F">
        <w:rPr>
          <w:rFonts w:ascii="Times New Roman" w:hAnsi="Times New Roman" w:cs="Times New Roman"/>
          <w:sz w:val="24"/>
          <w:szCs w:val="24"/>
        </w:rPr>
        <w:t>Отображаемое имя</w:t>
      </w:r>
    </w:p>
    <w:p w:rsidR="00E33B23" w:rsidRPr="00262E0F" w:rsidRDefault="00E33B23" w:rsidP="00262E0F">
      <w:pPr>
        <w:pStyle w:val="a6"/>
        <w:numPr>
          <w:ilvl w:val="0"/>
          <w:numId w:val="27"/>
        </w:numPr>
        <w:rPr>
          <w:rFonts w:ascii="Times New Roman" w:hAnsi="Times New Roman" w:cs="Times New Roman"/>
          <w:sz w:val="24"/>
          <w:szCs w:val="24"/>
        </w:rPr>
      </w:pPr>
      <w:r w:rsidRPr="00262E0F">
        <w:rPr>
          <w:rFonts w:ascii="Times New Roman" w:hAnsi="Times New Roman" w:cs="Times New Roman"/>
          <w:sz w:val="24"/>
          <w:szCs w:val="24"/>
        </w:rPr>
        <w:t>Максимальные попытки</w:t>
      </w:r>
    </w:p>
    <w:p w:rsidR="00E33B23" w:rsidRPr="00262E0F" w:rsidRDefault="00E33B23" w:rsidP="00262E0F">
      <w:pPr>
        <w:pStyle w:val="a6"/>
        <w:numPr>
          <w:ilvl w:val="0"/>
          <w:numId w:val="27"/>
        </w:numPr>
        <w:rPr>
          <w:rFonts w:ascii="Times New Roman" w:hAnsi="Times New Roman" w:cs="Times New Roman"/>
          <w:sz w:val="24"/>
          <w:szCs w:val="24"/>
        </w:rPr>
      </w:pPr>
      <w:r w:rsidRPr="00262E0F">
        <w:rPr>
          <w:rFonts w:ascii="Times New Roman" w:hAnsi="Times New Roman" w:cs="Times New Roman"/>
          <w:sz w:val="24"/>
          <w:szCs w:val="24"/>
        </w:rPr>
        <w:t>Вес проблемы</w:t>
      </w:r>
    </w:p>
    <w:p w:rsidR="00E33B23" w:rsidRPr="00262E0F" w:rsidRDefault="00E33B23" w:rsidP="00262E0F">
      <w:pPr>
        <w:pStyle w:val="a6"/>
        <w:numPr>
          <w:ilvl w:val="0"/>
          <w:numId w:val="27"/>
        </w:numPr>
        <w:rPr>
          <w:rFonts w:ascii="Times New Roman" w:hAnsi="Times New Roman" w:cs="Times New Roman"/>
          <w:sz w:val="24"/>
          <w:szCs w:val="24"/>
        </w:rPr>
      </w:pPr>
      <w:r w:rsidRPr="00262E0F">
        <w:rPr>
          <w:rFonts w:ascii="Times New Roman" w:hAnsi="Times New Roman" w:cs="Times New Roman"/>
          <w:sz w:val="24"/>
          <w:szCs w:val="24"/>
        </w:rPr>
        <w:t>Случайность</w:t>
      </w:r>
    </w:p>
    <w:p w:rsidR="00E33B23" w:rsidRPr="00262E0F" w:rsidRDefault="00E33B23" w:rsidP="00262E0F">
      <w:pPr>
        <w:pStyle w:val="a6"/>
        <w:numPr>
          <w:ilvl w:val="0"/>
          <w:numId w:val="27"/>
        </w:numPr>
        <w:rPr>
          <w:rFonts w:ascii="Times New Roman" w:hAnsi="Times New Roman" w:cs="Times New Roman"/>
          <w:sz w:val="24"/>
          <w:szCs w:val="24"/>
        </w:rPr>
      </w:pPr>
      <w:r w:rsidRPr="00262E0F">
        <w:rPr>
          <w:rFonts w:ascii="Times New Roman" w:hAnsi="Times New Roman" w:cs="Times New Roman"/>
          <w:sz w:val="24"/>
          <w:szCs w:val="24"/>
        </w:rPr>
        <w:t>Покажи ответ</w:t>
      </w:r>
    </w:p>
    <w:p w:rsidR="00E33B23" w:rsidRPr="00262E0F" w:rsidRDefault="00E33B23" w:rsidP="00262E0F">
      <w:pPr>
        <w:pStyle w:val="a6"/>
        <w:numPr>
          <w:ilvl w:val="0"/>
          <w:numId w:val="27"/>
        </w:numPr>
        <w:rPr>
          <w:rFonts w:ascii="Times New Roman" w:hAnsi="Times New Roman" w:cs="Times New Roman"/>
          <w:sz w:val="24"/>
          <w:szCs w:val="24"/>
        </w:rPr>
      </w:pPr>
      <w:r w:rsidRPr="00262E0F">
        <w:rPr>
          <w:rFonts w:ascii="Times New Roman" w:hAnsi="Times New Roman" w:cs="Times New Roman"/>
          <w:sz w:val="24"/>
          <w:szCs w:val="24"/>
        </w:rPr>
        <w:t>Показать ответ: количество попыток</w:t>
      </w:r>
    </w:p>
    <w:p w:rsidR="00E33B23" w:rsidRPr="00262E0F" w:rsidRDefault="00E33B23" w:rsidP="00262E0F">
      <w:pPr>
        <w:pStyle w:val="a6"/>
        <w:numPr>
          <w:ilvl w:val="0"/>
          <w:numId w:val="27"/>
        </w:numPr>
        <w:rPr>
          <w:rFonts w:ascii="Times New Roman" w:hAnsi="Times New Roman" w:cs="Times New Roman"/>
          <w:sz w:val="24"/>
          <w:szCs w:val="24"/>
        </w:rPr>
      </w:pPr>
      <w:r w:rsidRPr="00262E0F">
        <w:rPr>
          <w:rFonts w:ascii="Times New Roman" w:hAnsi="Times New Roman" w:cs="Times New Roman"/>
          <w:sz w:val="24"/>
          <w:szCs w:val="24"/>
        </w:rPr>
        <w:t>Показать кнопку сброса</w:t>
      </w:r>
    </w:p>
    <w:p w:rsidR="00E33B23" w:rsidRPr="00262E0F" w:rsidRDefault="00E33B23" w:rsidP="00262E0F">
      <w:pPr>
        <w:pStyle w:val="a6"/>
        <w:numPr>
          <w:ilvl w:val="0"/>
          <w:numId w:val="27"/>
        </w:numPr>
        <w:rPr>
          <w:rFonts w:ascii="Times New Roman" w:hAnsi="Times New Roman" w:cs="Times New Roman"/>
          <w:sz w:val="24"/>
          <w:szCs w:val="24"/>
        </w:rPr>
      </w:pPr>
      <w:r w:rsidRPr="00262E0F">
        <w:rPr>
          <w:rFonts w:ascii="Times New Roman" w:hAnsi="Times New Roman" w:cs="Times New Roman"/>
          <w:sz w:val="24"/>
          <w:szCs w:val="24"/>
        </w:rPr>
        <w:t>Таймер между попытками</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Если вы не редактируете эти настройки, для ваших проблем предоставляются значения по умолчанию.</w:t>
      </w:r>
    </w:p>
    <w:p w:rsidR="00E33B23" w:rsidRPr="00262E0F" w:rsidRDefault="00E33B23" w:rsidP="00C915EE">
      <w:pPr>
        <w:rPr>
          <w:rFonts w:ascii="Times New Roman" w:hAnsi="Times New Roman" w:cs="Times New Roman"/>
          <w:i/>
          <w:sz w:val="24"/>
          <w:szCs w:val="24"/>
        </w:rPr>
      </w:pPr>
      <w:r w:rsidRPr="00262E0F">
        <w:rPr>
          <w:rFonts w:ascii="Times New Roman" w:hAnsi="Times New Roman" w:cs="Times New Roman"/>
          <w:i/>
          <w:sz w:val="24"/>
          <w:szCs w:val="24"/>
        </w:rPr>
        <w:t>Обратная связь в ответах на попытанные ответы</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Вы можете добавить отзыв, который отображается для учащихся после отправки ответа.</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lastRenderedPageBreak/>
        <w:t>Например, следующая проблема множественного выбора обеспечивает обратную связь в ответ на выбранную опцию, ко</w:t>
      </w:r>
      <w:r w:rsidR="00262E0F">
        <w:rPr>
          <w:rFonts w:ascii="Times New Roman" w:hAnsi="Times New Roman" w:cs="Times New Roman"/>
          <w:sz w:val="24"/>
          <w:szCs w:val="24"/>
        </w:rPr>
        <w:t>гда учащийся выбирает Отправить</w:t>
      </w:r>
      <w:r w:rsidRPr="00C915EE">
        <w:rPr>
          <w:rFonts w:ascii="Times New Roman" w:hAnsi="Times New Roman" w:cs="Times New Roman"/>
          <w:sz w:val="24"/>
          <w:szCs w:val="24"/>
        </w:rPr>
        <w:t>. В этом случае отзыв дается за неправильный ответ.</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drawing>
          <wp:inline distT="0" distB="0" distL="0" distR="0">
            <wp:extent cx="5118523" cy="3220104"/>
            <wp:effectExtent l="0" t="0" r="6350" b="0"/>
            <wp:docPr id="6" name="Рисунок 6" descr="Изображение проблемы множественного выбора с обратной связью.">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Изображение проблемы множественного выбора с обратной связью.">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3165" cy="3223024"/>
                    </a:xfrm>
                    <a:prstGeom prst="rect">
                      <a:avLst/>
                    </a:prstGeom>
                    <a:noFill/>
                    <a:ln>
                      <a:noFill/>
                    </a:ln>
                  </pic:spPr>
                </pic:pic>
              </a:graphicData>
            </a:graphic>
          </wp:inline>
        </w:drawing>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Если вам нужно изменить выпущенную проблему таким образом, чтобы это влияло на оценку, у вас есть два варианта, чтобы каждый учащийся имел возможность представить новый ответ и получить оценку. Обратите внимание, что оба варианта требуют, чтобы вы попросили своих учеников вернуться назад и повторно отправить ответы на проблему.</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В компоненте проблемы, который вы изменили, увеличьте число попыток решения проблемы, а затем попросите всех учеников повторить проблему.</w:t>
      </w:r>
    </w:p>
    <w:p w:rsidR="00E33B23" w:rsidRPr="00C915EE" w:rsidRDefault="00E33B23" w:rsidP="00C915EE">
      <w:pPr>
        <w:rPr>
          <w:rFonts w:ascii="Times New Roman" w:hAnsi="Times New Roman" w:cs="Times New Roman"/>
          <w:sz w:val="24"/>
          <w:szCs w:val="24"/>
        </w:rPr>
      </w:pPr>
      <w:r w:rsidRPr="00C915EE">
        <w:rPr>
          <w:rFonts w:ascii="Times New Roman" w:hAnsi="Times New Roman" w:cs="Times New Roman"/>
          <w:sz w:val="24"/>
          <w:szCs w:val="24"/>
        </w:rPr>
        <w:t xml:space="preserve">Удалите весь проблемный компонент в </w:t>
      </w:r>
      <w:proofErr w:type="spellStart"/>
      <w:r w:rsidRPr="00C915EE">
        <w:rPr>
          <w:rFonts w:ascii="Times New Roman" w:hAnsi="Times New Roman" w:cs="Times New Roman"/>
          <w:sz w:val="24"/>
          <w:szCs w:val="24"/>
        </w:rPr>
        <w:t>Studio</w:t>
      </w:r>
      <w:proofErr w:type="spellEnd"/>
      <w:r w:rsidRPr="00C915EE">
        <w:rPr>
          <w:rFonts w:ascii="Times New Roman" w:hAnsi="Times New Roman" w:cs="Times New Roman"/>
          <w:sz w:val="24"/>
          <w:szCs w:val="24"/>
        </w:rPr>
        <w:t xml:space="preserve"> и замените его новым проблемным компонентом с нужным вам содержимым и настройками. Затем попросите всех своих учеников завершить новую задачу. (Если внесенные вами изменения незначительны, вы можете создать дубликат проблемного компонента перед его удалением, а затем пересмотреть копию.)</w:t>
      </w:r>
    </w:p>
    <w:p w:rsidR="00E33B23" w:rsidRPr="00C915EE" w:rsidRDefault="00E33B23" w:rsidP="00C915EE">
      <w:pPr>
        <w:rPr>
          <w:rFonts w:ascii="Times New Roman" w:hAnsi="Times New Roman" w:cs="Times New Roman"/>
          <w:sz w:val="24"/>
          <w:szCs w:val="24"/>
        </w:rPr>
      </w:pPr>
    </w:p>
    <w:p w:rsidR="00734657" w:rsidRPr="00262E0F" w:rsidRDefault="00734657" w:rsidP="00C915EE">
      <w:pPr>
        <w:rPr>
          <w:rFonts w:ascii="Times New Roman" w:hAnsi="Times New Roman" w:cs="Times New Roman"/>
          <w:b/>
          <w:sz w:val="24"/>
          <w:szCs w:val="24"/>
        </w:rPr>
      </w:pPr>
      <w:r w:rsidRPr="00262E0F">
        <w:rPr>
          <w:rFonts w:ascii="Times New Roman" w:hAnsi="Times New Roman" w:cs="Times New Roman"/>
          <w:b/>
          <w:sz w:val="24"/>
          <w:szCs w:val="24"/>
        </w:rPr>
        <w:t>Источники</w:t>
      </w:r>
    </w:p>
    <w:p w:rsidR="00734657" w:rsidRPr="00262E0F" w:rsidRDefault="00734657" w:rsidP="00262E0F">
      <w:pPr>
        <w:pStyle w:val="a6"/>
        <w:numPr>
          <w:ilvl w:val="0"/>
          <w:numId w:val="28"/>
        </w:numPr>
        <w:rPr>
          <w:rFonts w:ascii="Times New Roman" w:hAnsi="Times New Roman" w:cs="Times New Roman"/>
          <w:sz w:val="24"/>
          <w:szCs w:val="24"/>
          <w:lang w:val="en-US"/>
        </w:rPr>
      </w:pPr>
      <w:hyperlink r:id="rId17" w:history="1">
        <w:r w:rsidRPr="00262E0F">
          <w:rPr>
            <w:rStyle w:val="a3"/>
            <w:rFonts w:ascii="Times New Roman" w:hAnsi="Times New Roman" w:cs="Times New Roman"/>
            <w:sz w:val="24"/>
            <w:szCs w:val="24"/>
            <w:lang w:val="en-US"/>
          </w:rPr>
          <w:t>http://gorod1277.org/?q=content/onlain-obuchenie-edx-garvard-i-mit</w:t>
        </w:r>
      </w:hyperlink>
    </w:p>
    <w:p w:rsidR="00734657" w:rsidRPr="00262E0F" w:rsidRDefault="00734657" w:rsidP="00262E0F">
      <w:pPr>
        <w:pStyle w:val="a6"/>
        <w:numPr>
          <w:ilvl w:val="0"/>
          <w:numId w:val="28"/>
        </w:numPr>
        <w:rPr>
          <w:rFonts w:ascii="Times New Roman" w:hAnsi="Times New Roman" w:cs="Times New Roman"/>
          <w:sz w:val="24"/>
          <w:szCs w:val="24"/>
          <w:lang w:val="en-US"/>
        </w:rPr>
      </w:pPr>
      <w:hyperlink r:id="rId18" w:history="1">
        <w:r w:rsidRPr="00262E0F">
          <w:rPr>
            <w:rStyle w:val="a3"/>
            <w:rFonts w:ascii="Times New Roman" w:hAnsi="Times New Roman" w:cs="Times New Roman"/>
            <w:sz w:val="24"/>
            <w:szCs w:val="24"/>
            <w:lang w:val="en-US"/>
          </w:rPr>
          <w:t>http://vio.uchim.info/Vio_134/cd_site/articles/art_4_5.htm</w:t>
        </w:r>
      </w:hyperlink>
    </w:p>
    <w:p w:rsidR="00413848" w:rsidRPr="00262E0F" w:rsidRDefault="00413848" w:rsidP="00262E0F">
      <w:pPr>
        <w:pStyle w:val="a6"/>
        <w:numPr>
          <w:ilvl w:val="0"/>
          <w:numId w:val="28"/>
        </w:numPr>
        <w:rPr>
          <w:rFonts w:ascii="Times New Roman" w:hAnsi="Times New Roman" w:cs="Times New Roman"/>
          <w:sz w:val="24"/>
          <w:szCs w:val="24"/>
        </w:rPr>
      </w:pPr>
      <w:r w:rsidRPr="00262E0F">
        <w:rPr>
          <w:rFonts w:ascii="Times New Roman" w:hAnsi="Times New Roman" w:cs="Times New Roman"/>
          <w:sz w:val="24"/>
          <w:szCs w:val="24"/>
        </w:rPr>
        <w:t xml:space="preserve">Государев Илья Борисович Развертывание и интеграция инновационных учебных сред: </w:t>
      </w:r>
      <w:proofErr w:type="spellStart"/>
      <w:r w:rsidRPr="00262E0F">
        <w:rPr>
          <w:rFonts w:ascii="Times New Roman" w:hAnsi="Times New Roman" w:cs="Times New Roman"/>
          <w:sz w:val="24"/>
          <w:szCs w:val="24"/>
        </w:rPr>
        <w:t>бордкастинг</w:t>
      </w:r>
      <w:proofErr w:type="spellEnd"/>
      <w:r w:rsidRPr="00262E0F">
        <w:rPr>
          <w:rFonts w:ascii="Times New Roman" w:hAnsi="Times New Roman" w:cs="Times New Roman"/>
          <w:sz w:val="24"/>
          <w:szCs w:val="24"/>
        </w:rPr>
        <w:t xml:space="preserve">, облачные хостинги и </w:t>
      </w:r>
      <w:proofErr w:type="spellStart"/>
      <w:r w:rsidRPr="00262E0F">
        <w:rPr>
          <w:rFonts w:ascii="Times New Roman" w:hAnsi="Times New Roman" w:cs="Times New Roman"/>
          <w:sz w:val="24"/>
          <w:szCs w:val="24"/>
        </w:rPr>
        <w:t>edX</w:t>
      </w:r>
      <w:proofErr w:type="spellEnd"/>
      <w:r w:rsidRPr="00262E0F">
        <w:rPr>
          <w:rFonts w:ascii="Times New Roman" w:hAnsi="Times New Roman" w:cs="Times New Roman"/>
          <w:sz w:val="24"/>
          <w:szCs w:val="24"/>
        </w:rPr>
        <w:t xml:space="preserve"> // КИО. 2014. №1. URL: https://cyberleninka.ru/article/n/razvertyvanie-i-integratsiya-innovatsionnyh-uchebnyh-sred-bordkasting-oblachnye-hostingi-i-edx </w:t>
      </w:r>
    </w:p>
    <w:p w:rsidR="00262E0F" w:rsidRDefault="00E33B23" w:rsidP="003D1F6E">
      <w:pPr>
        <w:pStyle w:val="a6"/>
        <w:numPr>
          <w:ilvl w:val="0"/>
          <w:numId w:val="28"/>
        </w:numPr>
        <w:rPr>
          <w:rFonts w:ascii="Times New Roman" w:hAnsi="Times New Roman" w:cs="Times New Roman"/>
          <w:sz w:val="24"/>
          <w:szCs w:val="24"/>
          <w:lang w:val="en-US"/>
        </w:rPr>
      </w:pPr>
      <w:r w:rsidRPr="00262E0F">
        <w:rPr>
          <w:rFonts w:ascii="Times New Roman" w:hAnsi="Times New Roman" w:cs="Times New Roman"/>
          <w:sz w:val="24"/>
          <w:szCs w:val="24"/>
        </w:rPr>
        <w:t xml:space="preserve">Рыбалкина Дина </w:t>
      </w:r>
      <w:proofErr w:type="spellStart"/>
      <w:r w:rsidRPr="00262E0F">
        <w:rPr>
          <w:rFonts w:ascii="Times New Roman" w:hAnsi="Times New Roman" w:cs="Times New Roman"/>
          <w:sz w:val="24"/>
          <w:szCs w:val="24"/>
        </w:rPr>
        <w:t>Хабибуллаевна</w:t>
      </w:r>
      <w:proofErr w:type="spellEnd"/>
      <w:r w:rsidRPr="00262E0F">
        <w:rPr>
          <w:rFonts w:ascii="Times New Roman" w:hAnsi="Times New Roman" w:cs="Times New Roman"/>
          <w:sz w:val="24"/>
          <w:szCs w:val="24"/>
        </w:rPr>
        <w:t xml:space="preserve">, </w:t>
      </w:r>
      <w:proofErr w:type="spellStart"/>
      <w:r w:rsidRPr="00262E0F">
        <w:rPr>
          <w:rFonts w:ascii="Times New Roman" w:hAnsi="Times New Roman" w:cs="Times New Roman"/>
          <w:sz w:val="24"/>
          <w:szCs w:val="24"/>
        </w:rPr>
        <w:t>Киспаева</w:t>
      </w:r>
      <w:proofErr w:type="spellEnd"/>
      <w:r w:rsidRPr="00262E0F">
        <w:rPr>
          <w:rFonts w:ascii="Times New Roman" w:hAnsi="Times New Roman" w:cs="Times New Roman"/>
          <w:sz w:val="24"/>
          <w:szCs w:val="24"/>
        </w:rPr>
        <w:t xml:space="preserve"> </w:t>
      </w:r>
      <w:proofErr w:type="spellStart"/>
      <w:r w:rsidRPr="00262E0F">
        <w:rPr>
          <w:rFonts w:ascii="Times New Roman" w:hAnsi="Times New Roman" w:cs="Times New Roman"/>
          <w:sz w:val="24"/>
          <w:szCs w:val="24"/>
        </w:rPr>
        <w:t>Токжан</w:t>
      </w:r>
      <w:proofErr w:type="spellEnd"/>
      <w:r w:rsidRPr="00262E0F">
        <w:rPr>
          <w:rFonts w:ascii="Times New Roman" w:hAnsi="Times New Roman" w:cs="Times New Roman"/>
          <w:sz w:val="24"/>
          <w:szCs w:val="24"/>
        </w:rPr>
        <w:t xml:space="preserve"> </w:t>
      </w:r>
      <w:proofErr w:type="spellStart"/>
      <w:r w:rsidRPr="00262E0F">
        <w:rPr>
          <w:rFonts w:ascii="Times New Roman" w:hAnsi="Times New Roman" w:cs="Times New Roman"/>
          <w:sz w:val="24"/>
          <w:szCs w:val="24"/>
        </w:rPr>
        <w:t>Токтаровна</w:t>
      </w:r>
      <w:proofErr w:type="spellEnd"/>
      <w:r w:rsidRPr="00262E0F">
        <w:rPr>
          <w:rFonts w:ascii="Times New Roman" w:hAnsi="Times New Roman" w:cs="Times New Roman"/>
          <w:sz w:val="24"/>
          <w:szCs w:val="24"/>
        </w:rPr>
        <w:t xml:space="preserve">, Салихова Елена Юрьевна, </w:t>
      </w:r>
      <w:proofErr w:type="spellStart"/>
      <w:r w:rsidRPr="00262E0F">
        <w:rPr>
          <w:rFonts w:ascii="Times New Roman" w:hAnsi="Times New Roman" w:cs="Times New Roman"/>
          <w:sz w:val="24"/>
          <w:szCs w:val="24"/>
        </w:rPr>
        <w:t>Акашев</w:t>
      </w:r>
      <w:proofErr w:type="spellEnd"/>
      <w:r w:rsidRPr="00262E0F">
        <w:rPr>
          <w:rFonts w:ascii="Times New Roman" w:hAnsi="Times New Roman" w:cs="Times New Roman"/>
          <w:sz w:val="24"/>
          <w:szCs w:val="24"/>
        </w:rPr>
        <w:t xml:space="preserve"> Григорий Владимирович Создание учебного курса на платформе </w:t>
      </w:r>
      <w:proofErr w:type="spellStart"/>
      <w:r w:rsidRPr="00262E0F">
        <w:rPr>
          <w:rFonts w:ascii="Times New Roman" w:hAnsi="Times New Roman" w:cs="Times New Roman"/>
          <w:sz w:val="24"/>
          <w:szCs w:val="24"/>
        </w:rPr>
        <w:t>edX</w:t>
      </w:r>
      <w:proofErr w:type="spellEnd"/>
      <w:r w:rsidRPr="00262E0F">
        <w:rPr>
          <w:rFonts w:ascii="Times New Roman" w:hAnsi="Times New Roman" w:cs="Times New Roman"/>
          <w:sz w:val="24"/>
          <w:szCs w:val="24"/>
        </w:rPr>
        <w:t xml:space="preserve"> для смешанного обучения // ОТО. 2018. </w:t>
      </w:r>
      <w:r w:rsidRPr="00262E0F">
        <w:rPr>
          <w:rFonts w:ascii="Times New Roman" w:hAnsi="Times New Roman" w:cs="Times New Roman"/>
          <w:sz w:val="24"/>
          <w:szCs w:val="24"/>
          <w:lang w:val="en-US"/>
        </w:rPr>
        <w:t xml:space="preserve">№4. URL: https://cyberleninka.ru/article/n/sozdanie-uchebnogo-kursa-na-platforme-edx-dlya-smeshannogo-obucheniya </w:t>
      </w:r>
    </w:p>
    <w:p w:rsidR="00262E0F" w:rsidRDefault="003D1F6E" w:rsidP="003D1F6E">
      <w:pPr>
        <w:pStyle w:val="a6"/>
        <w:numPr>
          <w:ilvl w:val="0"/>
          <w:numId w:val="28"/>
        </w:numPr>
        <w:rPr>
          <w:rFonts w:ascii="Times New Roman" w:hAnsi="Times New Roman" w:cs="Times New Roman"/>
          <w:sz w:val="24"/>
          <w:szCs w:val="24"/>
          <w:lang w:val="en-US"/>
        </w:rPr>
      </w:pPr>
      <w:r w:rsidRPr="00262E0F">
        <w:rPr>
          <w:rFonts w:ascii="Times New Roman" w:hAnsi="Times New Roman" w:cs="Times New Roman"/>
          <w:sz w:val="24"/>
          <w:szCs w:val="24"/>
        </w:rPr>
        <w:lastRenderedPageBreak/>
        <w:t>Требования и рекомендации по разработке онлайн-курсов, публикуемых на национальной платформе открытого образования. М</w:t>
      </w:r>
      <w:r w:rsidRPr="00262E0F">
        <w:rPr>
          <w:rFonts w:ascii="Times New Roman" w:hAnsi="Times New Roman" w:cs="Times New Roman"/>
          <w:sz w:val="24"/>
          <w:szCs w:val="24"/>
          <w:lang w:val="en-US"/>
        </w:rPr>
        <w:t xml:space="preserve">. 2015. URL: http://npoed.ru/files/npoed_rules_1.0.pdf </w:t>
      </w:r>
    </w:p>
    <w:p w:rsidR="003D1F6E" w:rsidRPr="00262E0F" w:rsidRDefault="003D1F6E" w:rsidP="003D1F6E">
      <w:pPr>
        <w:pStyle w:val="a6"/>
        <w:numPr>
          <w:ilvl w:val="0"/>
          <w:numId w:val="28"/>
        </w:numPr>
        <w:rPr>
          <w:rFonts w:ascii="Times New Roman" w:hAnsi="Times New Roman" w:cs="Times New Roman"/>
          <w:sz w:val="24"/>
          <w:szCs w:val="24"/>
          <w:lang w:val="en-US"/>
        </w:rPr>
      </w:pPr>
      <w:r w:rsidRPr="00262E0F">
        <w:rPr>
          <w:rFonts w:ascii="Times New Roman" w:hAnsi="Times New Roman" w:cs="Times New Roman"/>
          <w:sz w:val="24"/>
          <w:szCs w:val="24"/>
          <w:lang w:val="en-US"/>
        </w:rPr>
        <w:t xml:space="preserve">Building and Running an </w:t>
      </w:r>
      <w:proofErr w:type="spellStart"/>
      <w:r w:rsidRPr="00262E0F">
        <w:rPr>
          <w:rFonts w:ascii="Times New Roman" w:hAnsi="Times New Roman" w:cs="Times New Roman"/>
          <w:sz w:val="24"/>
          <w:szCs w:val="24"/>
          <w:lang w:val="en-US"/>
        </w:rPr>
        <w:t>edX</w:t>
      </w:r>
      <w:proofErr w:type="spellEnd"/>
      <w:r w:rsidRPr="00262E0F">
        <w:rPr>
          <w:rFonts w:ascii="Times New Roman" w:hAnsi="Times New Roman" w:cs="Times New Roman"/>
          <w:sz w:val="24"/>
          <w:szCs w:val="24"/>
          <w:lang w:val="en-US"/>
        </w:rPr>
        <w:t xml:space="preserve"> Course. URL: </w:t>
      </w:r>
      <w:hyperlink r:id="rId19" w:history="1">
        <w:r w:rsidRPr="00262E0F">
          <w:rPr>
            <w:rStyle w:val="a3"/>
            <w:rFonts w:ascii="Times New Roman" w:hAnsi="Times New Roman" w:cs="Times New Roman"/>
            <w:sz w:val="24"/>
            <w:szCs w:val="24"/>
            <w:lang w:val="en-US"/>
          </w:rPr>
          <w:t>http://edx.readthedocs.io/projects/edx-partner-course-staff/en/latest/index.html</w:t>
        </w:r>
      </w:hyperlink>
    </w:p>
    <w:p w:rsidR="00262E0F" w:rsidRPr="00262E0F" w:rsidRDefault="00262E0F" w:rsidP="003D1F6E">
      <w:pPr>
        <w:pStyle w:val="a6"/>
        <w:numPr>
          <w:ilvl w:val="0"/>
          <w:numId w:val="28"/>
        </w:numPr>
        <w:rPr>
          <w:rFonts w:ascii="Times New Roman" w:hAnsi="Times New Roman" w:cs="Times New Roman"/>
          <w:sz w:val="24"/>
          <w:szCs w:val="24"/>
          <w:lang w:val="en-US"/>
        </w:rPr>
      </w:pPr>
      <w:hyperlink r:id="rId20" w:history="1">
        <w:r w:rsidRPr="00262E0F">
          <w:rPr>
            <w:rStyle w:val="a3"/>
            <w:lang w:val="en-US"/>
          </w:rPr>
          <w:t>https://edx.readthedocs.io/projects/edx-partner-course-staff/en/latest/course_components/create_problem.html</w:t>
        </w:r>
      </w:hyperlink>
      <w:bookmarkStart w:id="0" w:name="_GoBack"/>
      <w:bookmarkEnd w:id="0"/>
    </w:p>
    <w:p w:rsidR="003D1F6E" w:rsidRPr="003D1F6E" w:rsidRDefault="003D1F6E" w:rsidP="00C915EE">
      <w:pPr>
        <w:rPr>
          <w:rFonts w:ascii="Times New Roman" w:hAnsi="Times New Roman" w:cs="Times New Roman"/>
          <w:sz w:val="24"/>
          <w:szCs w:val="24"/>
          <w:lang w:val="en-US"/>
        </w:rPr>
      </w:pPr>
    </w:p>
    <w:sectPr w:rsidR="003D1F6E" w:rsidRPr="003D1F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0299D"/>
    <w:multiLevelType w:val="multilevel"/>
    <w:tmpl w:val="6F60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65C09"/>
    <w:multiLevelType w:val="hybridMultilevel"/>
    <w:tmpl w:val="4274D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604AF9"/>
    <w:multiLevelType w:val="multilevel"/>
    <w:tmpl w:val="E792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95279"/>
    <w:multiLevelType w:val="multilevel"/>
    <w:tmpl w:val="511C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869EF"/>
    <w:multiLevelType w:val="hybridMultilevel"/>
    <w:tmpl w:val="67443018"/>
    <w:lvl w:ilvl="0" w:tplc="4F4A41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366442"/>
    <w:multiLevelType w:val="multilevel"/>
    <w:tmpl w:val="F1E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A3E6E"/>
    <w:multiLevelType w:val="multilevel"/>
    <w:tmpl w:val="7DF6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C93D3D"/>
    <w:multiLevelType w:val="multilevel"/>
    <w:tmpl w:val="04CE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80531"/>
    <w:multiLevelType w:val="multilevel"/>
    <w:tmpl w:val="960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0E058A"/>
    <w:multiLevelType w:val="multilevel"/>
    <w:tmpl w:val="493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386218"/>
    <w:multiLevelType w:val="hybridMultilevel"/>
    <w:tmpl w:val="0B1C6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C5D6C49"/>
    <w:multiLevelType w:val="multilevel"/>
    <w:tmpl w:val="18F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A30D53"/>
    <w:multiLevelType w:val="multilevel"/>
    <w:tmpl w:val="9B0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784DEE"/>
    <w:multiLevelType w:val="hybridMultilevel"/>
    <w:tmpl w:val="B79A2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B62D41"/>
    <w:multiLevelType w:val="multilevel"/>
    <w:tmpl w:val="835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0B40FA"/>
    <w:multiLevelType w:val="multilevel"/>
    <w:tmpl w:val="D1E8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1381E"/>
    <w:multiLevelType w:val="multilevel"/>
    <w:tmpl w:val="3AC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330C79"/>
    <w:multiLevelType w:val="hybridMultilevel"/>
    <w:tmpl w:val="00844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A10803"/>
    <w:multiLevelType w:val="hybridMultilevel"/>
    <w:tmpl w:val="BE5C60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95B4365"/>
    <w:multiLevelType w:val="multilevel"/>
    <w:tmpl w:val="5A7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193E8D"/>
    <w:multiLevelType w:val="multilevel"/>
    <w:tmpl w:val="CAD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5C5C30"/>
    <w:multiLevelType w:val="multilevel"/>
    <w:tmpl w:val="A8D0D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9415AC"/>
    <w:multiLevelType w:val="multilevel"/>
    <w:tmpl w:val="37F2B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AC6273"/>
    <w:multiLevelType w:val="multilevel"/>
    <w:tmpl w:val="4DD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1368E8"/>
    <w:multiLevelType w:val="multilevel"/>
    <w:tmpl w:val="D4C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482DCE"/>
    <w:multiLevelType w:val="hybridMultilevel"/>
    <w:tmpl w:val="C8666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5D7875"/>
    <w:multiLevelType w:val="hybridMultilevel"/>
    <w:tmpl w:val="C3B8E9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D782A49"/>
    <w:multiLevelType w:val="multilevel"/>
    <w:tmpl w:val="CC06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8"/>
  </w:num>
  <w:num w:numId="3">
    <w:abstractNumId w:val="15"/>
  </w:num>
  <w:num w:numId="4">
    <w:abstractNumId w:val="17"/>
  </w:num>
  <w:num w:numId="5">
    <w:abstractNumId w:val="7"/>
  </w:num>
  <w:num w:numId="6">
    <w:abstractNumId w:val="21"/>
  </w:num>
  <w:num w:numId="7">
    <w:abstractNumId w:val="27"/>
  </w:num>
  <w:num w:numId="8">
    <w:abstractNumId w:val="20"/>
  </w:num>
  <w:num w:numId="9">
    <w:abstractNumId w:val="0"/>
  </w:num>
  <w:num w:numId="10">
    <w:abstractNumId w:val="6"/>
  </w:num>
  <w:num w:numId="11">
    <w:abstractNumId w:val="22"/>
  </w:num>
  <w:num w:numId="12">
    <w:abstractNumId w:val="9"/>
  </w:num>
  <w:num w:numId="13">
    <w:abstractNumId w:val="24"/>
  </w:num>
  <w:num w:numId="14">
    <w:abstractNumId w:val="8"/>
  </w:num>
  <w:num w:numId="15">
    <w:abstractNumId w:val="14"/>
  </w:num>
  <w:num w:numId="16">
    <w:abstractNumId w:val="23"/>
  </w:num>
  <w:num w:numId="17">
    <w:abstractNumId w:val="3"/>
  </w:num>
  <w:num w:numId="18">
    <w:abstractNumId w:val="19"/>
  </w:num>
  <w:num w:numId="19">
    <w:abstractNumId w:val="12"/>
  </w:num>
  <w:num w:numId="20">
    <w:abstractNumId w:val="11"/>
  </w:num>
  <w:num w:numId="21">
    <w:abstractNumId w:val="16"/>
  </w:num>
  <w:num w:numId="22">
    <w:abstractNumId w:val="2"/>
  </w:num>
  <w:num w:numId="23">
    <w:abstractNumId w:val="4"/>
  </w:num>
  <w:num w:numId="24">
    <w:abstractNumId w:val="13"/>
  </w:num>
  <w:num w:numId="25">
    <w:abstractNumId w:val="25"/>
  </w:num>
  <w:num w:numId="26">
    <w:abstractNumId w:val="1"/>
  </w:num>
  <w:num w:numId="27">
    <w:abstractNumId w:val="1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57"/>
    <w:rsid w:val="000620FD"/>
    <w:rsid w:val="000D1D9D"/>
    <w:rsid w:val="00232D44"/>
    <w:rsid w:val="00262E0F"/>
    <w:rsid w:val="003A74A8"/>
    <w:rsid w:val="003D1F6E"/>
    <w:rsid w:val="003F3A4A"/>
    <w:rsid w:val="00413848"/>
    <w:rsid w:val="00734657"/>
    <w:rsid w:val="00C915EE"/>
    <w:rsid w:val="00E33B23"/>
    <w:rsid w:val="00FC6B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8C5B4-9E35-4185-96E4-3523572A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46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346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7346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33B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34657"/>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734657"/>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734657"/>
    <w:rPr>
      <w:rFonts w:asciiTheme="majorHAnsi" w:eastAsiaTheme="majorEastAsia" w:hAnsiTheme="majorHAnsi" w:cstheme="majorBidi"/>
      <w:color w:val="1F4D78" w:themeColor="accent1" w:themeShade="7F"/>
      <w:sz w:val="24"/>
      <w:szCs w:val="24"/>
    </w:rPr>
  </w:style>
  <w:style w:type="character" w:styleId="a3">
    <w:name w:val="Hyperlink"/>
    <w:basedOn w:val="a0"/>
    <w:uiPriority w:val="99"/>
    <w:unhideWhenUsed/>
    <w:rsid w:val="00734657"/>
    <w:rPr>
      <w:color w:val="0000FF"/>
      <w:u w:val="single"/>
    </w:rPr>
  </w:style>
  <w:style w:type="paragraph" w:styleId="a4">
    <w:name w:val="Normal (Web)"/>
    <w:basedOn w:val="a"/>
    <w:uiPriority w:val="99"/>
    <w:semiHidden/>
    <w:unhideWhenUsed/>
    <w:rsid w:val="007346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34657"/>
    <w:rPr>
      <w:b/>
      <w:bCs/>
    </w:rPr>
  </w:style>
  <w:style w:type="paragraph" w:styleId="a6">
    <w:name w:val="List Paragraph"/>
    <w:basedOn w:val="a"/>
    <w:uiPriority w:val="34"/>
    <w:qFormat/>
    <w:rsid w:val="00734657"/>
    <w:pPr>
      <w:ind w:left="720"/>
      <w:contextualSpacing/>
    </w:pPr>
  </w:style>
  <w:style w:type="character" w:customStyle="1" w:styleId="40">
    <w:name w:val="Заголовок 4 Знак"/>
    <w:basedOn w:val="a0"/>
    <w:link w:val="4"/>
    <w:uiPriority w:val="9"/>
    <w:rsid w:val="00E33B23"/>
    <w:rPr>
      <w:rFonts w:asciiTheme="majorHAnsi" w:eastAsiaTheme="majorEastAsia" w:hAnsiTheme="majorHAnsi" w:cstheme="majorBidi"/>
      <w:i/>
      <w:iCs/>
      <w:color w:val="2E74B5" w:themeColor="accent1" w:themeShade="BF"/>
    </w:rPr>
  </w:style>
  <w:style w:type="character" w:styleId="a7">
    <w:name w:val="FollowedHyperlink"/>
    <w:basedOn w:val="a0"/>
    <w:uiPriority w:val="99"/>
    <w:semiHidden/>
    <w:unhideWhenUsed/>
    <w:rsid w:val="00E33B23"/>
    <w:rPr>
      <w:color w:val="800080"/>
      <w:u w:val="single"/>
    </w:rPr>
  </w:style>
  <w:style w:type="character" w:customStyle="1" w:styleId="std">
    <w:name w:val="std"/>
    <w:basedOn w:val="a0"/>
    <w:rsid w:val="00E33B23"/>
  </w:style>
  <w:style w:type="paragraph" w:customStyle="1" w:styleId="first">
    <w:name w:val="first"/>
    <w:basedOn w:val="a"/>
    <w:rsid w:val="00E33B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st">
    <w:name w:val="last"/>
    <w:basedOn w:val="a"/>
    <w:rsid w:val="00E33B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33B23"/>
    <w:rPr>
      <w:rFonts w:ascii="Courier New" w:eastAsia="Times New Roman" w:hAnsi="Courier New" w:cs="Courier New"/>
      <w:sz w:val="20"/>
      <w:szCs w:val="20"/>
    </w:rPr>
  </w:style>
  <w:style w:type="character" w:customStyle="1" w:styleId="pre">
    <w:name w:val="pre"/>
    <w:basedOn w:val="a0"/>
    <w:rsid w:val="00E33B23"/>
  </w:style>
  <w:style w:type="character" w:styleId="a8">
    <w:name w:val="Emphasis"/>
    <w:basedOn w:val="a0"/>
    <w:uiPriority w:val="20"/>
    <w:qFormat/>
    <w:rsid w:val="00E33B23"/>
    <w:rPr>
      <w:i/>
      <w:iCs/>
    </w:rPr>
  </w:style>
  <w:style w:type="paragraph" w:styleId="HTML0">
    <w:name w:val="HTML Preformatted"/>
    <w:basedOn w:val="a"/>
    <w:link w:val="HTML1"/>
    <w:uiPriority w:val="99"/>
    <w:semiHidden/>
    <w:unhideWhenUsed/>
    <w:rsid w:val="00E3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33B23"/>
    <w:rPr>
      <w:rFonts w:ascii="Courier New" w:eastAsia="Times New Roman" w:hAnsi="Courier New" w:cs="Courier New"/>
      <w:sz w:val="20"/>
      <w:szCs w:val="20"/>
      <w:lang w:eastAsia="ru-RU"/>
    </w:rPr>
  </w:style>
  <w:style w:type="character" w:customStyle="1" w:styleId="nt">
    <w:name w:val="nt"/>
    <w:basedOn w:val="a0"/>
    <w:rsid w:val="00E33B23"/>
  </w:style>
  <w:style w:type="character" w:customStyle="1" w:styleId="na">
    <w:name w:val="na"/>
    <w:basedOn w:val="a0"/>
    <w:rsid w:val="00E33B23"/>
  </w:style>
  <w:style w:type="character" w:customStyle="1" w:styleId="s">
    <w:name w:val="s"/>
    <w:basedOn w:val="a0"/>
    <w:rsid w:val="00E33B23"/>
  </w:style>
  <w:style w:type="character" w:customStyle="1" w:styleId="xref">
    <w:name w:val="xref"/>
    <w:basedOn w:val="a0"/>
    <w:rsid w:val="00E33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1335">
      <w:bodyDiv w:val="1"/>
      <w:marLeft w:val="0"/>
      <w:marRight w:val="0"/>
      <w:marTop w:val="0"/>
      <w:marBottom w:val="0"/>
      <w:divBdr>
        <w:top w:val="none" w:sz="0" w:space="0" w:color="auto"/>
        <w:left w:val="none" w:sz="0" w:space="0" w:color="auto"/>
        <w:bottom w:val="none" w:sz="0" w:space="0" w:color="auto"/>
        <w:right w:val="none" w:sz="0" w:space="0" w:color="auto"/>
      </w:divBdr>
      <w:divsChild>
        <w:div w:id="818226812">
          <w:marLeft w:val="0"/>
          <w:marRight w:val="0"/>
          <w:marTop w:val="0"/>
          <w:marBottom w:val="0"/>
          <w:divBdr>
            <w:top w:val="none" w:sz="0" w:space="0" w:color="auto"/>
            <w:left w:val="none" w:sz="0" w:space="0" w:color="auto"/>
            <w:bottom w:val="none" w:sz="0" w:space="0" w:color="auto"/>
            <w:right w:val="none" w:sz="0" w:space="0" w:color="auto"/>
          </w:divBdr>
        </w:div>
        <w:div w:id="810291986">
          <w:marLeft w:val="0"/>
          <w:marRight w:val="0"/>
          <w:marTop w:val="0"/>
          <w:marBottom w:val="0"/>
          <w:divBdr>
            <w:top w:val="none" w:sz="0" w:space="0" w:color="auto"/>
            <w:left w:val="none" w:sz="0" w:space="0" w:color="auto"/>
            <w:bottom w:val="none" w:sz="0" w:space="0" w:color="auto"/>
            <w:right w:val="none" w:sz="0" w:space="0" w:color="auto"/>
          </w:divBdr>
          <w:divsChild>
            <w:div w:id="2039577947">
              <w:marLeft w:val="0"/>
              <w:marRight w:val="0"/>
              <w:marTop w:val="0"/>
              <w:marBottom w:val="0"/>
              <w:divBdr>
                <w:top w:val="none" w:sz="0" w:space="0" w:color="auto"/>
                <w:left w:val="none" w:sz="0" w:space="0" w:color="auto"/>
                <w:bottom w:val="none" w:sz="0" w:space="0" w:color="auto"/>
                <w:right w:val="none" w:sz="0" w:space="0" w:color="auto"/>
              </w:divBdr>
            </w:div>
          </w:divsChild>
        </w:div>
        <w:div w:id="576019867">
          <w:marLeft w:val="0"/>
          <w:marRight w:val="0"/>
          <w:marTop w:val="0"/>
          <w:marBottom w:val="0"/>
          <w:divBdr>
            <w:top w:val="none" w:sz="0" w:space="0" w:color="auto"/>
            <w:left w:val="none" w:sz="0" w:space="0" w:color="auto"/>
            <w:bottom w:val="none" w:sz="0" w:space="0" w:color="auto"/>
            <w:right w:val="none" w:sz="0" w:space="0" w:color="auto"/>
          </w:divBdr>
          <w:divsChild>
            <w:div w:id="12582469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49744006">
                  <w:marLeft w:val="0"/>
                  <w:marRight w:val="0"/>
                  <w:marTop w:val="0"/>
                  <w:marBottom w:val="0"/>
                  <w:divBdr>
                    <w:top w:val="none" w:sz="0" w:space="0" w:color="auto"/>
                    <w:left w:val="none" w:sz="0" w:space="0" w:color="auto"/>
                    <w:bottom w:val="none" w:sz="0" w:space="0" w:color="auto"/>
                    <w:right w:val="none" w:sz="0" w:space="0" w:color="auto"/>
                  </w:divBdr>
                  <w:divsChild>
                    <w:div w:id="495344732">
                      <w:marLeft w:val="0"/>
                      <w:marRight w:val="0"/>
                      <w:marTop w:val="0"/>
                      <w:marBottom w:val="360"/>
                      <w:divBdr>
                        <w:top w:val="none" w:sz="0" w:space="9" w:color="20638F"/>
                        <w:left w:val="none" w:sz="0" w:space="9" w:color="20638F"/>
                        <w:bottom w:val="none" w:sz="0" w:space="9" w:color="20638F"/>
                        <w:right w:val="none" w:sz="0" w:space="9" w:color="20638F"/>
                      </w:divBdr>
                    </w:div>
                  </w:divsChild>
                </w:div>
              </w:divsChild>
            </w:div>
            <w:div w:id="2142113644">
              <w:marLeft w:val="0"/>
              <w:marRight w:val="0"/>
              <w:marTop w:val="0"/>
              <w:marBottom w:val="360"/>
              <w:divBdr>
                <w:top w:val="none" w:sz="0" w:space="9" w:color="20638F"/>
                <w:left w:val="none" w:sz="0" w:space="9" w:color="20638F"/>
                <w:bottom w:val="none" w:sz="0" w:space="9" w:color="20638F"/>
                <w:right w:val="none" w:sz="0" w:space="9" w:color="20638F"/>
              </w:divBdr>
            </w:div>
            <w:div w:id="5850009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857425966">
                  <w:marLeft w:val="0"/>
                  <w:marRight w:val="0"/>
                  <w:marTop w:val="0"/>
                  <w:marBottom w:val="0"/>
                  <w:divBdr>
                    <w:top w:val="none" w:sz="0" w:space="0" w:color="auto"/>
                    <w:left w:val="none" w:sz="0" w:space="0" w:color="auto"/>
                    <w:bottom w:val="none" w:sz="0" w:space="0" w:color="auto"/>
                    <w:right w:val="none" w:sz="0" w:space="0" w:color="auto"/>
                  </w:divBdr>
                  <w:divsChild>
                    <w:div w:id="1331370637">
                      <w:marLeft w:val="0"/>
                      <w:marRight w:val="0"/>
                      <w:marTop w:val="0"/>
                      <w:marBottom w:val="360"/>
                      <w:divBdr>
                        <w:top w:val="none" w:sz="0" w:space="9" w:color="20638F"/>
                        <w:left w:val="none" w:sz="0" w:space="9" w:color="20638F"/>
                        <w:bottom w:val="none" w:sz="0" w:space="9" w:color="20638F"/>
                        <w:right w:val="none" w:sz="0" w:space="9" w:color="20638F"/>
                      </w:divBdr>
                    </w:div>
                  </w:divsChild>
                </w:div>
              </w:divsChild>
            </w:div>
            <w:div w:id="1562406874">
              <w:marLeft w:val="0"/>
              <w:marRight w:val="0"/>
              <w:marTop w:val="0"/>
              <w:marBottom w:val="360"/>
              <w:divBdr>
                <w:top w:val="none" w:sz="0" w:space="9" w:color="20638F"/>
                <w:left w:val="none" w:sz="0" w:space="9" w:color="20638F"/>
                <w:bottom w:val="none" w:sz="0" w:space="9" w:color="20638F"/>
                <w:right w:val="none" w:sz="0" w:space="9" w:color="20638F"/>
              </w:divBdr>
            </w:div>
          </w:divsChild>
        </w:div>
        <w:div w:id="1434785679">
          <w:marLeft w:val="0"/>
          <w:marRight w:val="0"/>
          <w:marTop w:val="0"/>
          <w:marBottom w:val="0"/>
          <w:divBdr>
            <w:top w:val="none" w:sz="0" w:space="0" w:color="auto"/>
            <w:left w:val="none" w:sz="0" w:space="0" w:color="auto"/>
            <w:bottom w:val="none" w:sz="0" w:space="0" w:color="auto"/>
            <w:right w:val="none" w:sz="0" w:space="0" w:color="auto"/>
          </w:divBdr>
          <w:divsChild>
            <w:div w:id="1090157192">
              <w:marLeft w:val="0"/>
              <w:marRight w:val="0"/>
              <w:marTop w:val="0"/>
              <w:marBottom w:val="360"/>
              <w:divBdr>
                <w:top w:val="none" w:sz="0" w:space="9" w:color="20638F"/>
                <w:left w:val="none" w:sz="0" w:space="9" w:color="20638F"/>
                <w:bottom w:val="none" w:sz="0" w:space="9" w:color="20638F"/>
                <w:right w:val="none" w:sz="0" w:space="9" w:color="20638F"/>
              </w:divBdr>
            </w:div>
            <w:div w:id="1695496502">
              <w:marLeft w:val="0"/>
              <w:marRight w:val="0"/>
              <w:marTop w:val="0"/>
              <w:marBottom w:val="0"/>
              <w:divBdr>
                <w:top w:val="none" w:sz="0" w:space="0" w:color="auto"/>
                <w:left w:val="none" w:sz="0" w:space="0" w:color="auto"/>
                <w:bottom w:val="none" w:sz="0" w:space="0" w:color="auto"/>
                <w:right w:val="none" w:sz="0" w:space="0" w:color="auto"/>
              </w:divBdr>
              <w:divsChild>
                <w:div w:id="1802267413">
                  <w:marLeft w:val="0"/>
                  <w:marRight w:val="0"/>
                  <w:marTop w:val="0"/>
                  <w:marBottom w:val="0"/>
                  <w:divBdr>
                    <w:top w:val="none" w:sz="0" w:space="0" w:color="auto"/>
                    <w:left w:val="none" w:sz="0" w:space="0" w:color="auto"/>
                    <w:bottom w:val="none" w:sz="0" w:space="0" w:color="auto"/>
                    <w:right w:val="none" w:sz="0" w:space="0" w:color="auto"/>
                  </w:divBdr>
                </w:div>
                <w:div w:id="784158618">
                  <w:marLeft w:val="0"/>
                  <w:marRight w:val="0"/>
                  <w:marTop w:val="0"/>
                  <w:marBottom w:val="0"/>
                  <w:divBdr>
                    <w:top w:val="none" w:sz="0" w:space="0" w:color="auto"/>
                    <w:left w:val="none" w:sz="0" w:space="0" w:color="auto"/>
                    <w:bottom w:val="none" w:sz="0" w:space="0" w:color="auto"/>
                    <w:right w:val="none" w:sz="0" w:space="0" w:color="auto"/>
                  </w:divBdr>
                </w:div>
              </w:divsChild>
            </w:div>
            <w:div w:id="1010988773">
              <w:marLeft w:val="0"/>
              <w:marRight w:val="0"/>
              <w:marTop w:val="0"/>
              <w:marBottom w:val="0"/>
              <w:divBdr>
                <w:top w:val="none" w:sz="0" w:space="0" w:color="auto"/>
                <w:left w:val="none" w:sz="0" w:space="0" w:color="auto"/>
                <w:bottom w:val="none" w:sz="0" w:space="0" w:color="auto"/>
                <w:right w:val="none" w:sz="0" w:space="0" w:color="auto"/>
              </w:divBdr>
            </w:div>
          </w:divsChild>
        </w:div>
        <w:div w:id="2104035506">
          <w:marLeft w:val="0"/>
          <w:marRight w:val="0"/>
          <w:marTop w:val="0"/>
          <w:marBottom w:val="0"/>
          <w:divBdr>
            <w:top w:val="none" w:sz="0" w:space="0" w:color="auto"/>
            <w:left w:val="none" w:sz="0" w:space="0" w:color="auto"/>
            <w:bottom w:val="none" w:sz="0" w:space="0" w:color="auto"/>
            <w:right w:val="none" w:sz="0" w:space="0" w:color="auto"/>
          </w:divBdr>
          <w:divsChild>
            <w:div w:id="1665284495">
              <w:marLeft w:val="0"/>
              <w:marRight w:val="0"/>
              <w:marTop w:val="0"/>
              <w:marBottom w:val="0"/>
              <w:divBdr>
                <w:top w:val="none" w:sz="0" w:space="0" w:color="auto"/>
                <w:left w:val="none" w:sz="0" w:space="0" w:color="auto"/>
                <w:bottom w:val="none" w:sz="0" w:space="0" w:color="auto"/>
                <w:right w:val="none" w:sz="0" w:space="0" w:color="auto"/>
              </w:divBdr>
            </w:div>
            <w:div w:id="1100760704">
              <w:marLeft w:val="0"/>
              <w:marRight w:val="0"/>
              <w:marTop w:val="0"/>
              <w:marBottom w:val="360"/>
              <w:divBdr>
                <w:top w:val="none" w:sz="0" w:space="9" w:color="20638F"/>
                <w:left w:val="none" w:sz="0" w:space="9" w:color="20638F"/>
                <w:bottom w:val="none" w:sz="0" w:space="9" w:color="20638F"/>
                <w:right w:val="none" w:sz="0" w:space="9" w:color="20638F"/>
              </w:divBdr>
            </w:div>
            <w:div w:id="1001856094">
              <w:marLeft w:val="0"/>
              <w:marRight w:val="0"/>
              <w:marTop w:val="0"/>
              <w:marBottom w:val="0"/>
              <w:divBdr>
                <w:top w:val="none" w:sz="0" w:space="0" w:color="auto"/>
                <w:left w:val="none" w:sz="0" w:space="0" w:color="auto"/>
                <w:bottom w:val="none" w:sz="0" w:space="0" w:color="auto"/>
                <w:right w:val="none" w:sz="0" w:space="0" w:color="auto"/>
              </w:divBdr>
            </w:div>
            <w:div w:id="442530111">
              <w:marLeft w:val="0"/>
              <w:marRight w:val="0"/>
              <w:marTop w:val="0"/>
              <w:marBottom w:val="0"/>
              <w:divBdr>
                <w:top w:val="none" w:sz="0" w:space="0" w:color="auto"/>
                <w:left w:val="none" w:sz="0" w:space="0" w:color="auto"/>
                <w:bottom w:val="none" w:sz="0" w:space="0" w:color="auto"/>
                <w:right w:val="none" w:sz="0" w:space="0" w:color="auto"/>
              </w:divBdr>
              <w:divsChild>
                <w:div w:id="1643735061">
                  <w:marLeft w:val="0"/>
                  <w:marRight w:val="0"/>
                  <w:marTop w:val="0"/>
                  <w:marBottom w:val="360"/>
                  <w:divBdr>
                    <w:top w:val="none" w:sz="0" w:space="9" w:color="20638F"/>
                    <w:left w:val="none" w:sz="0" w:space="9" w:color="20638F"/>
                    <w:bottom w:val="none" w:sz="0" w:space="9" w:color="20638F"/>
                    <w:right w:val="none" w:sz="0" w:space="9" w:color="20638F"/>
                  </w:divBdr>
                </w:div>
              </w:divsChild>
            </w:div>
            <w:div w:id="729308435">
              <w:marLeft w:val="0"/>
              <w:marRight w:val="0"/>
              <w:marTop w:val="0"/>
              <w:marBottom w:val="0"/>
              <w:divBdr>
                <w:top w:val="none" w:sz="0" w:space="0" w:color="auto"/>
                <w:left w:val="none" w:sz="0" w:space="0" w:color="auto"/>
                <w:bottom w:val="none" w:sz="0" w:space="0" w:color="auto"/>
                <w:right w:val="none" w:sz="0" w:space="0" w:color="auto"/>
              </w:divBdr>
              <w:divsChild>
                <w:div w:id="54201043">
                  <w:marLeft w:val="0"/>
                  <w:marRight w:val="0"/>
                  <w:marTop w:val="0"/>
                  <w:marBottom w:val="360"/>
                  <w:divBdr>
                    <w:top w:val="none" w:sz="0" w:space="9" w:color="20638F"/>
                    <w:left w:val="none" w:sz="0" w:space="9" w:color="20638F"/>
                    <w:bottom w:val="none" w:sz="0" w:space="9" w:color="20638F"/>
                    <w:right w:val="none" w:sz="0" w:space="9" w:color="20638F"/>
                  </w:divBdr>
                </w:div>
                <w:div w:id="1160005334">
                  <w:marLeft w:val="0"/>
                  <w:marRight w:val="0"/>
                  <w:marTop w:val="0"/>
                  <w:marBottom w:val="0"/>
                  <w:divBdr>
                    <w:top w:val="none" w:sz="0" w:space="0" w:color="auto"/>
                    <w:left w:val="none" w:sz="0" w:space="0" w:color="auto"/>
                    <w:bottom w:val="none" w:sz="0" w:space="0" w:color="auto"/>
                    <w:right w:val="none" w:sz="0" w:space="0" w:color="auto"/>
                  </w:divBdr>
                </w:div>
              </w:divsChild>
            </w:div>
            <w:div w:id="995838482">
              <w:marLeft w:val="0"/>
              <w:marRight w:val="0"/>
              <w:marTop w:val="0"/>
              <w:marBottom w:val="0"/>
              <w:divBdr>
                <w:top w:val="none" w:sz="0" w:space="0" w:color="auto"/>
                <w:left w:val="none" w:sz="0" w:space="0" w:color="auto"/>
                <w:bottom w:val="none" w:sz="0" w:space="0" w:color="auto"/>
                <w:right w:val="none" w:sz="0" w:space="0" w:color="auto"/>
              </w:divBdr>
              <w:divsChild>
                <w:div w:id="1386101595">
                  <w:marLeft w:val="0"/>
                  <w:marRight w:val="0"/>
                  <w:marTop w:val="0"/>
                  <w:marBottom w:val="360"/>
                  <w:divBdr>
                    <w:top w:val="none" w:sz="0" w:space="9" w:color="20638F"/>
                    <w:left w:val="none" w:sz="0" w:space="9" w:color="20638F"/>
                    <w:bottom w:val="none" w:sz="0" w:space="9" w:color="20638F"/>
                    <w:right w:val="none" w:sz="0" w:space="9" w:color="20638F"/>
                  </w:divBdr>
                </w:div>
                <w:div w:id="854884342">
                  <w:marLeft w:val="0"/>
                  <w:marRight w:val="0"/>
                  <w:marTop w:val="0"/>
                  <w:marBottom w:val="360"/>
                  <w:divBdr>
                    <w:top w:val="none" w:sz="0" w:space="9" w:color="20638F"/>
                    <w:left w:val="none" w:sz="0" w:space="9" w:color="20638F"/>
                    <w:bottom w:val="none" w:sz="0" w:space="9" w:color="20638F"/>
                    <w:right w:val="none" w:sz="0" w:space="9" w:color="20638F"/>
                  </w:divBdr>
                </w:div>
                <w:div w:id="746460451">
                  <w:marLeft w:val="0"/>
                  <w:marRight w:val="0"/>
                  <w:marTop w:val="0"/>
                  <w:marBottom w:val="360"/>
                  <w:divBdr>
                    <w:top w:val="none" w:sz="0" w:space="9" w:color="20638F"/>
                    <w:left w:val="none" w:sz="0" w:space="9" w:color="20638F"/>
                    <w:bottom w:val="none" w:sz="0" w:space="9" w:color="20638F"/>
                    <w:right w:val="none" w:sz="0" w:space="9" w:color="20638F"/>
                  </w:divBdr>
                </w:div>
                <w:div w:id="206648886">
                  <w:marLeft w:val="0"/>
                  <w:marRight w:val="0"/>
                  <w:marTop w:val="0"/>
                  <w:marBottom w:val="360"/>
                  <w:divBdr>
                    <w:top w:val="none" w:sz="0" w:space="0" w:color="auto"/>
                    <w:left w:val="none" w:sz="0" w:space="0" w:color="auto"/>
                    <w:bottom w:val="none" w:sz="0" w:space="0" w:color="auto"/>
                    <w:right w:val="none" w:sz="0" w:space="0" w:color="auto"/>
                  </w:divBdr>
                </w:div>
              </w:divsChild>
            </w:div>
            <w:div w:id="687292848">
              <w:marLeft w:val="0"/>
              <w:marRight w:val="0"/>
              <w:marTop w:val="0"/>
              <w:marBottom w:val="0"/>
              <w:divBdr>
                <w:top w:val="none" w:sz="0" w:space="0" w:color="auto"/>
                <w:left w:val="none" w:sz="0" w:space="0" w:color="auto"/>
                <w:bottom w:val="none" w:sz="0" w:space="0" w:color="auto"/>
                <w:right w:val="none" w:sz="0" w:space="0" w:color="auto"/>
              </w:divBdr>
              <w:divsChild>
                <w:div w:id="1389109321">
                  <w:marLeft w:val="0"/>
                  <w:marRight w:val="0"/>
                  <w:marTop w:val="0"/>
                  <w:marBottom w:val="360"/>
                  <w:divBdr>
                    <w:top w:val="none" w:sz="0" w:space="0" w:color="auto"/>
                    <w:left w:val="none" w:sz="0" w:space="0" w:color="auto"/>
                    <w:bottom w:val="none" w:sz="0" w:space="0" w:color="auto"/>
                    <w:right w:val="none" w:sz="0" w:space="0" w:color="auto"/>
                  </w:divBdr>
                </w:div>
              </w:divsChild>
            </w:div>
            <w:div w:id="91096678">
              <w:marLeft w:val="0"/>
              <w:marRight w:val="0"/>
              <w:marTop w:val="0"/>
              <w:marBottom w:val="0"/>
              <w:divBdr>
                <w:top w:val="none" w:sz="0" w:space="0" w:color="auto"/>
                <w:left w:val="none" w:sz="0" w:space="0" w:color="auto"/>
                <w:bottom w:val="none" w:sz="0" w:space="0" w:color="auto"/>
                <w:right w:val="none" w:sz="0" w:space="0" w:color="auto"/>
              </w:divBdr>
            </w:div>
            <w:div w:id="1855609941">
              <w:marLeft w:val="0"/>
              <w:marRight w:val="0"/>
              <w:marTop w:val="0"/>
              <w:marBottom w:val="0"/>
              <w:divBdr>
                <w:top w:val="none" w:sz="0" w:space="0" w:color="auto"/>
                <w:left w:val="none" w:sz="0" w:space="0" w:color="auto"/>
                <w:bottom w:val="none" w:sz="0" w:space="0" w:color="auto"/>
                <w:right w:val="none" w:sz="0" w:space="0" w:color="auto"/>
              </w:divBdr>
            </w:div>
            <w:div w:id="1184444886">
              <w:marLeft w:val="0"/>
              <w:marRight w:val="0"/>
              <w:marTop w:val="0"/>
              <w:marBottom w:val="0"/>
              <w:divBdr>
                <w:top w:val="none" w:sz="0" w:space="0" w:color="auto"/>
                <w:left w:val="none" w:sz="0" w:space="0" w:color="auto"/>
                <w:bottom w:val="none" w:sz="0" w:space="0" w:color="auto"/>
                <w:right w:val="none" w:sz="0" w:space="0" w:color="auto"/>
              </w:divBdr>
            </w:div>
          </w:divsChild>
        </w:div>
        <w:div w:id="284779744">
          <w:marLeft w:val="0"/>
          <w:marRight w:val="0"/>
          <w:marTop w:val="0"/>
          <w:marBottom w:val="0"/>
          <w:divBdr>
            <w:top w:val="none" w:sz="0" w:space="0" w:color="auto"/>
            <w:left w:val="none" w:sz="0" w:space="0" w:color="auto"/>
            <w:bottom w:val="none" w:sz="0" w:space="0" w:color="auto"/>
            <w:right w:val="none" w:sz="0" w:space="0" w:color="auto"/>
          </w:divBdr>
          <w:divsChild>
            <w:div w:id="690688184">
              <w:marLeft w:val="0"/>
              <w:marRight w:val="0"/>
              <w:marTop w:val="0"/>
              <w:marBottom w:val="360"/>
              <w:divBdr>
                <w:top w:val="none" w:sz="0" w:space="9" w:color="20638F"/>
                <w:left w:val="none" w:sz="0" w:space="9" w:color="20638F"/>
                <w:bottom w:val="none" w:sz="0" w:space="9" w:color="20638F"/>
                <w:right w:val="none" w:sz="0" w:space="9" w:color="20638F"/>
              </w:divBdr>
            </w:div>
            <w:div w:id="317271747">
              <w:marLeft w:val="0"/>
              <w:marRight w:val="0"/>
              <w:marTop w:val="0"/>
              <w:marBottom w:val="0"/>
              <w:divBdr>
                <w:top w:val="none" w:sz="0" w:space="0" w:color="auto"/>
                <w:left w:val="none" w:sz="0" w:space="0" w:color="auto"/>
                <w:bottom w:val="none" w:sz="0" w:space="0" w:color="auto"/>
                <w:right w:val="none" w:sz="0" w:space="0" w:color="auto"/>
              </w:divBdr>
              <w:divsChild>
                <w:div w:id="757023263">
                  <w:marLeft w:val="0"/>
                  <w:marRight w:val="0"/>
                  <w:marTop w:val="0"/>
                  <w:marBottom w:val="360"/>
                  <w:divBdr>
                    <w:top w:val="none" w:sz="0" w:space="9" w:color="20638F"/>
                    <w:left w:val="none" w:sz="0" w:space="9" w:color="20638F"/>
                    <w:bottom w:val="none" w:sz="0" w:space="9" w:color="20638F"/>
                    <w:right w:val="none" w:sz="0" w:space="9" w:color="20638F"/>
                  </w:divBdr>
                </w:div>
                <w:div w:id="956909410">
                  <w:marLeft w:val="0"/>
                  <w:marRight w:val="0"/>
                  <w:marTop w:val="15"/>
                  <w:marBottom w:val="360"/>
                  <w:divBdr>
                    <w:top w:val="single" w:sz="6" w:space="0" w:color="E1E4E5"/>
                    <w:left w:val="single" w:sz="6" w:space="0" w:color="E1E4E5"/>
                    <w:bottom w:val="single" w:sz="6" w:space="0" w:color="E1E4E5"/>
                    <w:right w:val="single" w:sz="6" w:space="0" w:color="E1E4E5"/>
                  </w:divBdr>
                  <w:divsChild>
                    <w:div w:id="1291739441">
                      <w:marLeft w:val="0"/>
                      <w:marRight w:val="0"/>
                      <w:marTop w:val="0"/>
                      <w:marBottom w:val="0"/>
                      <w:divBdr>
                        <w:top w:val="none" w:sz="0" w:space="0" w:color="auto"/>
                        <w:left w:val="none" w:sz="0" w:space="0" w:color="auto"/>
                        <w:bottom w:val="none" w:sz="0" w:space="0" w:color="auto"/>
                        <w:right w:val="none" w:sz="0" w:space="0" w:color="auto"/>
                      </w:divBdr>
                    </w:div>
                  </w:divsChild>
                </w:div>
                <w:div w:id="874930880">
                  <w:marLeft w:val="0"/>
                  <w:marRight w:val="0"/>
                  <w:marTop w:val="15"/>
                  <w:marBottom w:val="360"/>
                  <w:divBdr>
                    <w:top w:val="single" w:sz="6" w:space="0" w:color="E1E4E5"/>
                    <w:left w:val="single" w:sz="6" w:space="0" w:color="E1E4E5"/>
                    <w:bottom w:val="single" w:sz="6" w:space="0" w:color="E1E4E5"/>
                    <w:right w:val="single" w:sz="6" w:space="0" w:color="E1E4E5"/>
                  </w:divBdr>
                  <w:divsChild>
                    <w:div w:id="167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1744">
          <w:marLeft w:val="0"/>
          <w:marRight w:val="0"/>
          <w:marTop w:val="0"/>
          <w:marBottom w:val="0"/>
          <w:divBdr>
            <w:top w:val="none" w:sz="0" w:space="0" w:color="auto"/>
            <w:left w:val="none" w:sz="0" w:space="0" w:color="auto"/>
            <w:bottom w:val="none" w:sz="0" w:space="0" w:color="auto"/>
            <w:right w:val="none" w:sz="0" w:space="0" w:color="auto"/>
          </w:divBdr>
          <w:divsChild>
            <w:div w:id="571231858">
              <w:marLeft w:val="0"/>
              <w:marRight w:val="0"/>
              <w:marTop w:val="0"/>
              <w:marBottom w:val="0"/>
              <w:divBdr>
                <w:top w:val="none" w:sz="0" w:space="0" w:color="auto"/>
                <w:left w:val="none" w:sz="0" w:space="0" w:color="auto"/>
                <w:bottom w:val="none" w:sz="0" w:space="0" w:color="auto"/>
                <w:right w:val="none" w:sz="0" w:space="0" w:color="auto"/>
              </w:divBdr>
            </w:div>
            <w:div w:id="2144737351">
              <w:marLeft w:val="0"/>
              <w:marRight w:val="0"/>
              <w:marTop w:val="0"/>
              <w:marBottom w:val="0"/>
              <w:divBdr>
                <w:top w:val="none" w:sz="0" w:space="0" w:color="auto"/>
                <w:left w:val="none" w:sz="0" w:space="0" w:color="auto"/>
                <w:bottom w:val="none" w:sz="0" w:space="0" w:color="auto"/>
                <w:right w:val="none" w:sz="0" w:space="0" w:color="auto"/>
              </w:divBdr>
            </w:div>
            <w:div w:id="2068333304">
              <w:marLeft w:val="0"/>
              <w:marRight w:val="0"/>
              <w:marTop w:val="0"/>
              <w:marBottom w:val="0"/>
              <w:divBdr>
                <w:top w:val="none" w:sz="0" w:space="0" w:color="auto"/>
                <w:left w:val="none" w:sz="0" w:space="0" w:color="auto"/>
                <w:bottom w:val="none" w:sz="0" w:space="0" w:color="auto"/>
                <w:right w:val="none" w:sz="0" w:space="0" w:color="auto"/>
              </w:divBdr>
            </w:div>
            <w:div w:id="1238443639">
              <w:marLeft w:val="0"/>
              <w:marRight w:val="0"/>
              <w:marTop w:val="0"/>
              <w:marBottom w:val="0"/>
              <w:divBdr>
                <w:top w:val="none" w:sz="0" w:space="0" w:color="auto"/>
                <w:left w:val="none" w:sz="0" w:space="0" w:color="auto"/>
                <w:bottom w:val="none" w:sz="0" w:space="0" w:color="auto"/>
                <w:right w:val="none" w:sz="0" w:space="0" w:color="auto"/>
              </w:divBdr>
            </w:div>
            <w:div w:id="2064988383">
              <w:marLeft w:val="0"/>
              <w:marRight w:val="0"/>
              <w:marTop w:val="0"/>
              <w:marBottom w:val="0"/>
              <w:divBdr>
                <w:top w:val="none" w:sz="0" w:space="0" w:color="auto"/>
                <w:left w:val="none" w:sz="0" w:space="0" w:color="auto"/>
                <w:bottom w:val="none" w:sz="0" w:space="0" w:color="auto"/>
                <w:right w:val="none" w:sz="0" w:space="0" w:color="auto"/>
              </w:divBdr>
            </w:div>
          </w:divsChild>
        </w:div>
        <w:div w:id="1136221691">
          <w:marLeft w:val="0"/>
          <w:marRight w:val="0"/>
          <w:marTop w:val="0"/>
          <w:marBottom w:val="0"/>
          <w:divBdr>
            <w:top w:val="none" w:sz="0" w:space="0" w:color="auto"/>
            <w:left w:val="none" w:sz="0" w:space="0" w:color="auto"/>
            <w:bottom w:val="none" w:sz="0" w:space="0" w:color="auto"/>
            <w:right w:val="none" w:sz="0" w:space="0" w:color="auto"/>
          </w:divBdr>
          <w:divsChild>
            <w:div w:id="1473450020">
              <w:marLeft w:val="0"/>
              <w:marRight w:val="0"/>
              <w:marTop w:val="0"/>
              <w:marBottom w:val="360"/>
              <w:divBdr>
                <w:top w:val="none" w:sz="0" w:space="9" w:color="20638F"/>
                <w:left w:val="none" w:sz="0" w:space="9" w:color="20638F"/>
                <w:bottom w:val="none" w:sz="0" w:space="9" w:color="20638F"/>
                <w:right w:val="none" w:sz="0" w:space="9" w:color="20638F"/>
              </w:divBdr>
            </w:div>
            <w:div w:id="1291478986">
              <w:marLeft w:val="0"/>
              <w:marRight w:val="0"/>
              <w:marTop w:val="0"/>
              <w:marBottom w:val="0"/>
              <w:divBdr>
                <w:top w:val="none" w:sz="0" w:space="0" w:color="auto"/>
                <w:left w:val="none" w:sz="0" w:space="0" w:color="auto"/>
                <w:bottom w:val="none" w:sz="0" w:space="0" w:color="auto"/>
                <w:right w:val="none" w:sz="0" w:space="0" w:color="auto"/>
              </w:divBdr>
            </w:div>
            <w:div w:id="1189758151">
              <w:marLeft w:val="0"/>
              <w:marRight w:val="0"/>
              <w:marTop w:val="0"/>
              <w:marBottom w:val="0"/>
              <w:divBdr>
                <w:top w:val="none" w:sz="0" w:space="0" w:color="auto"/>
                <w:left w:val="none" w:sz="0" w:space="0" w:color="auto"/>
                <w:bottom w:val="none" w:sz="0" w:space="0" w:color="auto"/>
                <w:right w:val="none" w:sz="0" w:space="0" w:color="auto"/>
              </w:divBdr>
            </w:div>
            <w:div w:id="816608586">
              <w:marLeft w:val="0"/>
              <w:marRight w:val="0"/>
              <w:marTop w:val="0"/>
              <w:marBottom w:val="0"/>
              <w:divBdr>
                <w:top w:val="none" w:sz="0" w:space="0" w:color="auto"/>
                <w:left w:val="none" w:sz="0" w:space="0" w:color="auto"/>
                <w:bottom w:val="none" w:sz="0" w:space="0" w:color="auto"/>
                <w:right w:val="none" w:sz="0" w:space="0" w:color="auto"/>
              </w:divBdr>
              <w:divsChild>
                <w:div w:id="678629636">
                  <w:marLeft w:val="0"/>
                  <w:marRight w:val="0"/>
                  <w:marTop w:val="0"/>
                  <w:marBottom w:val="360"/>
                  <w:divBdr>
                    <w:top w:val="none" w:sz="0" w:space="9" w:color="20638F"/>
                    <w:left w:val="none" w:sz="0" w:space="9" w:color="20638F"/>
                    <w:bottom w:val="none" w:sz="0" w:space="9" w:color="20638F"/>
                    <w:right w:val="none" w:sz="0" w:space="9" w:color="20638F"/>
                  </w:divBdr>
                </w:div>
                <w:div w:id="1364089917">
                  <w:marLeft w:val="0"/>
                  <w:marRight w:val="0"/>
                  <w:marTop w:val="15"/>
                  <w:marBottom w:val="360"/>
                  <w:divBdr>
                    <w:top w:val="single" w:sz="6" w:space="0" w:color="E1E4E5"/>
                    <w:left w:val="single" w:sz="6" w:space="0" w:color="E1E4E5"/>
                    <w:bottom w:val="single" w:sz="6" w:space="0" w:color="E1E4E5"/>
                    <w:right w:val="single" w:sz="6" w:space="0" w:color="E1E4E5"/>
                  </w:divBdr>
                  <w:divsChild>
                    <w:div w:id="15678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7619">
          <w:marLeft w:val="0"/>
          <w:marRight w:val="0"/>
          <w:marTop w:val="0"/>
          <w:marBottom w:val="0"/>
          <w:divBdr>
            <w:top w:val="none" w:sz="0" w:space="0" w:color="auto"/>
            <w:left w:val="none" w:sz="0" w:space="0" w:color="auto"/>
            <w:bottom w:val="none" w:sz="0" w:space="0" w:color="auto"/>
            <w:right w:val="none" w:sz="0" w:space="0" w:color="auto"/>
          </w:divBdr>
          <w:divsChild>
            <w:div w:id="103424365">
              <w:marLeft w:val="0"/>
              <w:marRight w:val="0"/>
              <w:marTop w:val="0"/>
              <w:marBottom w:val="360"/>
              <w:divBdr>
                <w:top w:val="none" w:sz="0" w:space="9" w:color="20638F"/>
                <w:left w:val="none" w:sz="0" w:space="9" w:color="20638F"/>
                <w:bottom w:val="none" w:sz="0" w:space="9" w:color="20638F"/>
                <w:right w:val="none" w:sz="0" w:space="9" w:color="20638F"/>
              </w:divBdr>
            </w:div>
          </w:divsChild>
        </w:div>
        <w:div w:id="171915708">
          <w:marLeft w:val="0"/>
          <w:marRight w:val="0"/>
          <w:marTop w:val="0"/>
          <w:marBottom w:val="0"/>
          <w:divBdr>
            <w:top w:val="none" w:sz="0" w:space="0" w:color="auto"/>
            <w:left w:val="none" w:sz="0" w:space="0" w:color="auto"/>
            <w:bottom w:val="none" w:sz="0" w:space="0" w:color="auto"/>
            <w:right w:val="none" w:sz="0" w:space="0" w:color="auto"/>
          </w:divBdr>
          <w:divsChild>
            <w:div w:id="707530643">
              <w:marLeft w:val="0"/>
              <w:marRight w:val="0"/>
              <w:marTop w:val="0"/>
              <w:marBottom w:val="360"/>
              <w:divBdr>
                <w:top w:val="none" w:sz="0" w:space="9" w:color="BF6516"/>
                <w:left w:val="none" w:sz="0" w:space="9" w:color="BF6516"/>
                <w:bottom w:val="none" w:sz="0" w:space="9" w:color="BF6516"/>
                <w:right w:val="none" w:sz="0" w:space="9" w:color="BF6516"/>
              </w:divBdr>
            </w:div>
            <w:div w:id="357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382">
      <w:bodyDiv w:val="1"/>
      <w:marLeft w:val="0"/>
      <w:marRight w:val="0"/>
      <w:marTop w:val="0"/>
      <w:marBottom w:val="0"/>
      <w:divBdr>
        <w:top w:val="none" w:sz="0" w:space="0" w:color="auto"/>
        <w:left w:val="none" w:sz="0" w:space="0" w:color="auto"/>
        <w:bottom w:val="none" w:sz="0" w:space="0" w:color="auto"/>
        <w:right w:val="none" w:sz="0" w:space="0" w:color="auto"/>
      </w:divBdr>
      <w:divsChild>
        <w:div w:id="2103135470">
          <w:marLeft w:val="0"/>
          <w:marRight w:val="0"/>
          <w:marTop w:val="0"/>
          <w:marBottom w:val="0"/>
          <w:divBdr>
            <w:top w:val="none" w:sz="0" w:space="0" w:color="auto"/>
            <w:left w:val="none" w:sz="0" w:space="0" w:color="auto"/>
            <w:bottom w:val="none" w:sz="0" w:space="0" w:color="auto"/>
            <w:right w:val="none" w:sz="0" w:space="0" w:color="auto"/>
          </w:divBdr>
        </w:div>
        <w:div w:id="89158019">
          <w:marLeft w:val="0"/>
          <w:marRight w:val="0"/>
          <w:marTop w:val="0"/>
          <w:marBottom w:val="0"/>
          <w:divBdr>
            <w:top w:val="none" w:sz="0" w:space="0" w:color="auto"/>
            <w:left w:val="none" w:sz="0" w:space="0" w:color="auto"/>
            <w:bottom w:val="none" w:sz="0" w:space="0" w:color="auto"/>
            <w:right w:val="none" w:sz="0" w:space="0" w:color="auto"/>
          </w:divBdr>
          <w:divsChild>
            <w:div w:id="1694914650">
              <w:marLeft w:val="0"/>
              <w:marRight w:val="0"/>
              <w:marTop w:val="0"/>
              <w:marBottom w:val="0"/>
              <w:divBdr>
                <w:top w:val="none" w:sz="0" w:space="0" w:color="auto"/>
                <w:left w:val="none" w:sz="0" w:space="0" w:color="auto"/>
                <w:bottom w:val="none" w:sz="0" w:space="0" w:color="auto"/>
                <w:right w:val="none" w:sz="0" w:space="0" w:color="auto"/>
              </w:divBdr>
            </w:div>
          </w:divsChild>
        </w:div>
        <w:div w:id="770053799">
          <w:marLeft w:val="0"/>
          <w:marRight w:val="0"/>
          <w:marTop w:val="0"/>
          <w:marBottom w:val="0"/>
          <w:divBdr>
            <w:top w:val="none" w:sz="0" w:space="0" w:color="auto"/>
            <w:left w:val="none" w:sz="0" w:space="0" w:color="auto"/>
            <w:bottom w:val="none" w:sz="0" w:space="0" w:color="auto"/>
            <w:right w:val="none" w:sz="0" w:space="0" w:color="auto"/>
          </w:divBdr>
          <w:divsChild>
            <w:div w:id="18843222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954285874">
                  <w:marLeft w:val="0"/>
                  <w:marRight w:val="0"/>
                  <w:marTop w:val="0"/>
                  <w:marBottom w:val="0"/>
                  <w:divBdr>
                    <w:top w:val="none" w:sz="0" w:space="0" w:color="auto"/>
                    <w:left w:val="none" w:sz="0" w:space="0" w:color="auto"/>
                    <w:bottom w:val="none" w:sz="0" w:space="0" w:color="auto"/>
                    <w:right w:val="none" w:sz="0" w:space="0" w:color="auto"/>
                  </w:divBdr>
                  <w:divsChild>
                    <w:div w:id="1089035135">
                      <w:marLeft w:val="0"/>
                      <w:marRight w:val="0"/>
                      <w:marTop w:val="0"/>
                      <w:marBottom w:val="360"/>
                      <w:divBdr>
                        <w:top w:val="none" w:sz="0" w:space="9" w:color="20638F"/>
                        <w:left w:val="none" w:sz="0" w:space="9" w:color="20638F"/>
                        <w:bottom w:val="none" w:sz="0" w:space="9" w:color="20638F"/>
                        <w:right w:val="none" w:sz="0" w:space="9" w:color="20638F"/>
                      </w:divBdr>
                    </w:div>
                  </w:divsChild>
                </w:div>
              </w:divsChild>
            </w:div>
            <w:div w:id="1531409663">
              <w:marLeft w:val="0"/>
              <w:marRight w:val="0"/>
              <w:marTop w:val="0"/>
              <w:marBottom w:val="360"/>
              <w:divBdr>
                <w:top w:val="none" w:sz="0" w:space="9" w:color="20638F"/>
                <w:left w:val="none" w:sz="0" w:space="9" w:color="20638F"/>
                <w:bottom w:val="none" w:sz="0" w:space="9" w:color="20638F"/>
                <w:right w:val="none" w:sz="0" w:space="9" w:color="20638F"/>
              </w:divBdr>
            </w:div>
            <w:div w:id="918260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885407398">
                  <w:marLeft w:val="0"/>
                  <w:marRight w:val="0"/>
                  <w:marTop w:val="0"/>
                  <w:marBottom w:val="0"/>
                  <w:divBdr>
                    <w:top w:val="none" w:sz="0" w:space="0" w:color="auto"/>
                    <w:left w:val="none" w:sz="0" w:space="0" w:color="auto"/>
                    <w:bottom w:val="none" w:sz="0" w:space="0" w:color="auto"/>
                    <w:right w:val="none" w:sz="0" w:space="0" w:color="auto"/>
                  </w:divBdr>
                  <w:divsChild>
                    <w:div w:id="104620674">
                      <w:marLeft w:val="0"/>
                      <w:marRight w:val="0"/>
                      <w:marTop w:val="0"/>
                      <w:marBottom w:val="360"/>
                      <w:divBdr>
                        <w:top w:val="none" w:sz="0" w:space="9" w:color="20638F"/>
                        <w:left w:val="none" w:sz="0" w:space="9" w:color="20638F"/>
                        <w:bottom w:val="none" w:sz="0" w:space="9" w:color="20638F"/>
                        <w:right w:val="none" w:sz="0" w:space="9" w:color="20638F"/>
                      </w:divBdr>
                    </w:div>
                  </w:divsChild>
                </w:div>
              </w:divsChild>
            </w:div>
            <w:div w:id="1525055036">
              <w:marLeft w:val="0"/>
              <w:marRight w:val="0"/>
              <w:marTop w:val="0"/>
              <w:marBottom w:val="360"/>
              <w:divBdr>
                <w:top w:val="none" w:sz="0" w:space="9" w:color="20638F"/>
                <w:left w:val="none" w:sz="0" w:space="9" w:color="20638F"/>
                <w:bottom w:val="none" w:sz="0" w:space="9" w:color="20638F"/>
                <w:right w:val="none" w:sz="0" w:space="9" w:color="20638F"/>
              </w:divBdr>
            </w:div>
          </w:divsChild>
        </w:div>
        <w:div w:id="776754730">
          <w:marLeft w:val="0"/>
          <w:marRight w:val="0"/>
          <w:marTop w:val="0"/>
          <w:marBottom w:val="0"/>
          <w:divBdr>
            <w:top w:val="none" w:sz="0" w:space="0" w:color="auto"/>
            <w:left w:val="none" w:sz="0" w:space="0" w:color="auto"/>
            <w:bottom w:val="none" w:sz="0" w:space="0" w:color="auto"/>
            <w:right w:val="none" w:sz="0" w:space="0" w:color="auto"/>
          </w:divBdr>
          <w:divsChild>
            <w:div w:id="1994066882">
              <w:marLeft w:val="0"/>
              <w:marRight w:val="0"/>
              <w:marTop w:val="0"/>
              <w:marBottom w:val="360"/>
              <w:divBdr>
                <w:top w:val="none" w:sz="0" w:space="9" w:color="20638F"/>
                <w:left w:val="none" w:sz="0" w:space="9" w:color="20638F"/>
                <w:bottom w:val="none" w:sz="0" w:space="9" w:color="20638F"/>
                <w:right w:val="none" w:sz="0" w:space="9" w:color="20638F"/>
              </w:divBdr>
            </w:div>
            <w:div w:id="319509356">
              <w:marLeft w:val="0"/>
              <w:marRight w:val="0"/>
              <w:marTop w:val="0"/>
              <w:marBottom w:val="0"/>
              <w:divBdr>
                <w:top w:val="none" w:sz="0" w:space="0" w:color="auto"/>
                <w:left w:val="none" w:sz="0" w:space="0" w:color="auto"/>
                <w:bottom w:val="none" w:sz="0" w:space="0" w:color="auto"/>
                <w:right w:val="none" w:sz="0" w:space="0" w:color="auto"/>
              </w:divBdr>
              <w:divsChild>
                <w:div w:id="1073700355">
                  <w:marLeft w:val="0"/>
                  <w:marRight w:val="0"/>
                  <w:marTop w:val="0"/>
                  <w:marBottom w:val="0"/>
                  <w:divBdr>
                    <w:top w:val="none" w:sz="0" w:space="0" w:color="auto"/>
                    <w:left w:val="none" w:sz="0" w:space="0" w:color="auto"/>
                    <w:bottom w:val="none" w:sz="0" w:space="0" w:color="auto"/>
                    <w:right w:val="none" w:sz="0" w:space="0" w:color="auto"/>
                  </w:divBdr>
                </w:div>
                <w:div w:id="1734546737">
                  <w:marLeft w:val="0"/>
                  <w:marRight w:val="0"/>
                  <w:marTop w:val="0"/>
                  <w:marBottom w:val="0"/>
                  <w:divBdr>
                    <w:top w:val="none" w:sz="0" w:space="0" w:color="auto"/>
                    <w:left w:val="none" w:sz="0" w:space="0" w:color="auto"/>
                    <w:bottom w:val="none" w:sz="0" w:space="0" w:color="auto"/>
                    <w:right w:val="none" w:sz="0" w:space="0" w:color="auto"/>
                  </w:divBdr>
                </w:div>
              </w:divsChild>
            </w:div>
            <w:div w:id="1639334277">
              <w:marLeft w:val="0"/>
              <w:marRight w:val="0"/>
              <w:marTop w:val="0"/>
              <w:marBottom w:val="0"/>
              <w:divBdr>
                <w:top w:val="none" w:sz="0" w:space="0" w:color="auto"/>
                <w:left w:val="none" w:sz="0" w:space="0" w:color="auto"/>
                <w:bottom w:val="none" w:sz="0" w:space="0" w:color="auto"/>
                <w:right w:val="none" w:sz="0" w:space="0" w:color="auto"/>
              </w:divBdr>
            </w:div>
          </w:divsChild>
        </w:div>
        <w:div w:id="1652756633">
          <w:marLeft w:val="0"/>
          <w:marRight w:val="0"/>
          <w:marTop w:val="0"/>
          <w:marBottom w:val="0"/>
          <w:divBdr>
            <w:top w:val="none" w:sz="0" w:space="0" w:color="auto"/>
            <w:left w:val="none" w:sz="0" w:space="0" w:color="auto"/>
            <w:bottom w:val="none" w:sz="0" w:space="0" w:color="auto"/>
            <w:right w:val="none" w:sz="0" w:space="0" w:color="auto"/>
          </w:divBdr>
          <w:divsChild>
            <w:div w:id="991133535">
              <w:marLeft w:val="0"/>
              <w:marRight w:val="0"/>
              <w:marTop w:val="0"/>
              <w:marBottom w:val="0"/>
              <w:divBdr>
                <w:top w:val="none" w:sz="0" w:space="0" w:color="auto"/>
                <w:left w:val="none" w:sz="0" w:space="0" w:color="auto"/>
                <w:bottom w:val="none" w:sz="0" w:space="0" w:color="auto"/>
                <w:right w:val="none" w:sz="0" w:space="0" w:color="auto"/>
              </w:divBdr>
            </w:div>
            <w:div w:id="462618698">
              <w:marLeft w:val="0"/>
              <w:marRight w:val="0"/>
              <w:marTop w:val="0"/>
              <w:marBottom w:val="360"/>
              <w:divBdr>
                <w:top w:val="none" w:sz="0" w:space="9" w:color="20638F"/>
                <w:left w:val="none" w:sz="0" w:space="9" w:color="20638F"/>
                <w:bottom w:val="none" w:sz="0" w:space="9" w:color="20638F"/>
                <w:right w:val="none" w:sz="0" w:space="9" w:color="20638F"/>
              </w:divBdr>
            </w:div>
            <w:div w:id="554121583">
              <w:marLeft w:val="0"/>
              <w:marRight w:val="0"/>
              <w:marTop w:val="0"/>
              <w:marBottom w:val="0"/>
              <w:divBdr>
                <w:top w:val="none" w:sz="0" w:space="0" w:color="auto"/>
                <w:left w:val="none" w:sz="0" w:space="0" w:color="auto"/>
                <w:bottom w:val="none" w:sz="0" w:space="0" w:color="auto"/>
                <w:right w:val="none" w:sz="0" w:space="0" w:color="auto"/>
              </w:divBdr>
            </w:div>
            <w:div w:id="1460883111">
              <w:marLeft w:val="0"/>
              <w:marRight w:val="0"/>
              <w:marTop w:val="0"/>
              <w:marBottom w:val="0"/>
              <w:divBdr>
                <w:top w:val="none" w:sz="0" w:space="0" w:color="auto"/>
                <w:left w:val="none" w:sz="0" w:space="0" w:color="auto"/>
                <w:bottom w:val="none" w:sz="0" w:space="0" w:color="auto"/>
                <w:right w:val="none" w:sz="0" w:space="0" w:color="auto"/>
              </w:divBdr>
              <w:divsChild>
                <w:div w:id="1859654086">
                  <w:marLeft w:val="0"/>
                  <w:marRight w:val="0"/>
                  <w:marTop w:val="0"/>
                  <w:marBottom w:val="360"/>
                  <w:divBdr>
                    <w:top w:val="none" w:sz="0" w:space="9" w:color="20638F"/>
                    <w:left w:val="none" w:sz="0" w:space="9" w:color="20638F"/>
                    <w:bottom w:val="none" w:sz="0" w:space="9" w:color="20638F"/>
                    <w:right w:val="none" w:sz="0" w:space="9" w:color="20638F"/>
                  </w:divBdr>
                </w:div>
              </w:divsChild>
            </w:div>
            <w:div w:id="1457286560">
              <w:marLeft w:val="0"/>
              <w:marRight w:val="0"/>
              <w:marTop w:val="0"/>
              <w:marBottom w:val="0"/>
              <w:divBdr>
                <w:top w:val="none" w:sz="0" w:space="0" w:color="auto"/>
                <w:left w:val="none" w:sz="0" w:space="0" w:color="auto"/>
                <w:bottom w:val="none" w:sz="0" w:space="0" w:color="auto"/>
                <w:right w:val="none" w:sz="0" w:space="0" w:color="auto"/>
              </w:divBdr>
              <w:divsChild>
                <w:div w:id="255097479">
                  <w:marLeft w:val="0"/>
                  <w:marRight w:val="0"/>
                  <w:marTop w:val="0"/>
                  <w:marBottom w:val="360"/>
                  <w:divBdr>
                    <w:top w:val="none" w:sz="0" w:space="9" w:color="20638F"/>
                    <w:left w:val="none" w:sz="0" w:space="9" w:color="20638F"/>
                    <w:bottom w:val="none" w:sz="0" w:space="9" w:color="20638F"/>
                    <w:right w:val="none" w:sz="0" w:space="9" w:color="20638F"/>
                  </w:divBdr>
                </w:div>
                <w:div w:id="536090357">
                  <w:marLeft w:val="0"/>
                  <w:marRight w:val="0"/>
                  <w:marTop w:val="0"/>
                  <w:marBottom w:val="0"/>
                  <w:divBdr>
                    <w:top w:val="none" w:sz="0" w:space="0" w:color="auto"/>
                    <w:left w:val="none" w:sz="0" w:space="0" w:color="auto"/>
                    <w:bottom w:val="none" w:sz="0" w:space="0" w:color="auto"/>
                    <w:right w:val="none" w:sz="0" w:space="0" w:color="auto"/>
                  </w:divBdr>
                </w:div>
              </w:divsChild>
            </w:div>
            <w:div w:id="1861358939">
              <w:marLeft w:val="0"/>
              <w:marRight w:val="0"/>
              <w:marTop w:val="0"/>
              <w:marBottom w:val="0"/>
              <w:divBdr>
                <w:top w:val="none" w:sz="0" w:space="0" w:color="auto"/>
                <w:left w:val="none" w:sz="0" w:space="0" w:color="auto"/>
                <w:bottom w:val="none" w:sz="0" w:space="0" w:color="auto"/>
                <w:right w:val="none" w:sz="0" w:space="0" w:color="auto"/>
              </w:divBdr>
              <w:divsChild>
                <w:div w:id="945189452">
                  <w:marLeft w:val="0"/>
                  <w:marRight w:val="0"/>
                  <w:marTop w:val="0"/>
                  <w:marBottom w:val="360"/>
                  <w:divBdr>
                    <w:top w:val="none" w:sz="0" w:space="9" w:color="20638F"/>
                    <w:left w:val="none" w:sz="0" w:space="9" w:color="20638F"/>
                    <w:bottom w:val="none" w:sz="0" w:space="9" w:color="20638F"/>
                    <w:right w:val="none" w:sz="0" w:space="9" w:color="20638F"/>
                  </w:divBdr>
                </w:div>
                <w:div w:id="2022319066">
                  <w:marLeft w:val="0"/>
                  <w:marRight w:val="0"/>
                  <w:marTop w:val="0"/>
                  <w:marBottom w:val="360"/>
                  <w:divBdr>
                    <w:top w:val="none" w:sz="0" w:space="9" w:color="20638F"/>
                    <w:left w:val="none" w:sz="0" w:space="9" w:color="20638F"/>
                    <w:bottom w:val="none" w:sz="0" w:space="9" w:color="20638F"/>
                    <w:right w:val="none" w:sz="0" w:space="9" w:color="20638F"/>
                  </w:divBdr>
                </w:div>
                <w:div w:id="1219629739">
                  <w:marLeft w:val="0"/>
                  <w:marRight w:val="0"/>
                  <w:marTop w:val="0"/>
                  <w:marBottom w:val="360"/>
                  <w:divBdr>
                    <w:top w:val="none" w:sz="0" w:space="9" w:color="20638F"/>
                    <w:left w:val="none" w:sz="0" w:space="9" w:color="20638F"/>
                    <w:bottom w:val="none" w:sz="0" w:space="9" w:color="20638F"/>
                    <w:right w:val="none" w:sz="0" w:space="9" w:color="20638F"/>
                  </w:divBdr>
                </w:div>
                <w:div w:id="890117769">
                  <w:marLeft w:val="0"/>
                  <w:marRight w:val="0"/>
                  <w:marTop w:val="0"/>
                  <w:marBottom w:val="360"/>
                  <w:divBdr>
                    <w:top w:val="none" w:sz="0" w:space="0" w:color="auto"/>
                    <w:left w:val="none" w:sz="0" w:space="0" w:color="auto"/>
                    <w:bottom w:val="none" w:sz="0" w:space="0" w:color="auto"/>
                    <w:right w:val="none" w:sz="0" w:space="0" w:color="auto"/>
                  </w:divBdr>
                </w:div>
              </w:divsChild>
            </w:div>
            <w:div w:id="1412239630">
              <w:marLeft w:val="0"/>
              <w:marRight w:val="0"/>
              <w:marTop w:val="0"/>
              <w:marBottom w:val="0"/>
              <w:divBdr>
                <w:top w:val="none" w:sz="0" w:space="0" w:color="auto"/>
                <w:left w:val="none" w:sz="0" w:space="0" w:color="auto"/>
                <w:bottom w:val="none" w:sz="0" w:space="0" w:color="auto"/>
                <w:right w:val="none" w:sz="0" w:space="0" w:color="auto"/>
              </w:divBdr>
              <w:divsChild>
                <w:div w:id="656035884">
                  <w:marLeft w:val="0"/>
                  <w:marRight w:val="0"/>
                  <w:marTop w:val="0"/>
                  <w:marBottom w:val="360"/>
                  <w:divBdr>
                    <w:top w:val="none" w:sz="0" w:space="0" w:color="auto"/>
                    <w:left w:val="none" w:sz="0" w:space="0" w:color="auto"/>
                    <w:bottom w:val="none" w:sz="0" w:space="0" w:color="auto"/>
                    <w:right w:val="none" w:sz="0" w:space="0" w:color="auto"/>
                  </w:divBdr>
                </w:div>
              </w:divsChild>
            </w:div>
            <w:div w:id="1385986231">
              <w:marLeft w:val="0"/>
              <w:marRight w:val="0"/>
              <w:marTop w:val="0"/>
              <w:marBottom w:val="0"/>
              <w:divBdr>
                <w:top w:val="none" w:sz="0" w:space="0" w:color="auto"/>
                <w:left w:val="none" w:sz="0" w:space="0" w:color="auto"/>
                <w:bottom w:val="none" w:sz="0" w:space="0" w:color="auto"/>
                <w:right w:val="none" w:sz="0" w:space="0" w:color="auto"/>
              </w:divBdr>
            </w:div>
            <w:div w:id="558130732">
              <w:marLeft w:val="0"/>
              <w:marRight w:val="0"/>
              <w:marTop w:val="0"/>
              <w:marBottom w:val="0"/>
              <w:divBdr>
                <w:top w:val="none" w:sz="0" w:space="0" w:color="auto"/>
                <w:left w:val="none" w:sz="0" w:space="0" w:color="auto"/>
                <w:bottom w:val="none" w:sz="0" w:space="0" w:color="auto"/>
                <w:right w:val="none" w:sz="0" w:space="0" w:color="auto"/>
              </w:divBdr>
            </w:div>
            <w:div w:id="1379165307">
              <w:marLeft w:val="0"/>
              <w:marRight w:val="0"/>
              <w:marTop w:val="0"/>
              <w:marBottom w:val="0"/>
              <w:divBdr>
                <w:top w:val="none" w:sz="0" w:space="0" w:color="auto"/>
                <w:left w:val="none" w:sz="0" w:space="0" w:color="auto"/>
                <w:bottom w:val="none" w:sz="0" w:space="0" w:color="auto"/>
                <w:right w:val="none" w:sz="0" w:space="0" w:color="auto"/>
              </w:divBdr>
            </w:div>
          </w:divsChild>
        </w:div>
        <w:div w:id="1248266963">
          <w:marLeft w:val="0"/>
          <w:marRight w:val="0"/>
          <w:marTop w:val="0"/>
          <w:marBottom w:val="0"/>
          <w:divBdr>
            <w:top w:val="none" w:sz="0" w:space="0" w:color="auto"/>
            <w:left w:val="none" w:sz="0" w:space="0" w:color="auto"/>
            <w:bottom w:val="none" w:sz="0" w:space="0" w:color="auto"/>
            <w:right w:val="none" w:sz="0" w:space="0" w:color="auto"/>
          </w:divBdr>
          <w:divsChild>
            <w:div w:id="1157502254">
              <w:marLeft w:val="0"/>
              <w:marRight w:val="0"/>
              <w:marTop w:val="0"/>
              <w:marBottom w:val="360"/>
              <w:divBdr>
                <w:top w:val="none" w:sz="0" w:space="9" w:color="20638F"/>
                <w:left w:val="none" w:sz="0" w:space="9" w:color="20638F"/>
                <w:bottom w:val="none" w:sz="0" w:space="9" w:color="20638F"/>
                <w:right w:val="none" w:sz="0" w:space="9" w:color="20638F"/>
              </w:divBdr>
            </w:div>
            <w:div w:id="634677951">
              <w:marLeft w:val="0"/>
              <w:marRight w:val="0"/>
              <w:marTop w:val="0"/>
              <w:marBottom w:val="0"/>
              <w:divBdr>
                <w:top w:val="none" w:sz="0" w:space="0" w:color="auto"/>
                <w:left w:val="none" w:sz="0" w:space="0" w:color="auto"/>
                <w:bottom w:val="none" w:sz="0" w:space="0" w:color="auto"/>
                <w:right w:val="none" w:sz="0" w:space="0" w:color="auto"/>
              </w:divBdr>
              <w:divsChild>
                <w:div w:id="1953440701">
                  <w:marLeft w:val="0"/>
                  <w:marRight w:val="0"/>
                  <w:marTop w:val="0"/>
                  <w:marBottom w:val="360"/>
                  <w:divBdr>
                    <w:top w:val="none" w:sz="0" w:space="9" w:color="20638F"/>
                    <w:left w:val="none" w:sz="0" w:space="9" w:color="20638F"/>
                    <w:bottom w:val="none" w:sz="0" w:space="9" w:color="20638F"/>
                    <w:right w:val="none" w:sz="0" w:space="9" w:color="20638F"/>
                  </w:divBdr>
                </w:div>
                <w:div w:id="899751180">
                  <w:marLeft w:val="0"/>
                  <w:marRight w:val="0"/>
                  <w:marTop w:val="15"/>
                  <w:marBottom w:val="360"/>
                  <w:divBdr>
                    <w:top w:val="single" w:sz="6" w:space="0" w:color="E1E4E5"/>
                    <w:left w:val="single" w:sz="6" w:space="0" w:color="E1E4E5"/>
                    <w:bottom w:val="single" w:sz="6" w:space="0" w:color="E1E4E5"/>
                    <w:right w:val="single" w:sz="6" w:space="0" w:color="E1E4E5"/>
                  </w:divBdr>
                  <w:divsChild>
                    <w:div w:id="309797024">
                      <w:marLeft w:val="0"/>
                      <w:marRight w:val="0"/>
                      <w:marTop w:val="0"/>
                      <w:marBottom w:val="0"/>
                      <w:divBdr>
                        <w:top w:val="none" w:sz="0" w:space="0" w:color="auto"/>
                        <w:left w:val="none" w:sz="0" w:space="0" w:color="auto"/>
                        <w:bottom w:val="none" w:sz="0" w:space="0" w:color="auto"/>
                        <w:right w:val="none" w:sz="0" w:space="0" w:color="auto"/>
                      </w:divBdr>
                    </w:div>
                  </w:divsChild>
                </w:div>
                <w:div w:id="416709248">
                  <w:marLeft w:val="0"/>
                  <w:marRight w:val="0"/>
                  <w:marTop w:val="15"/>
                  <w:marBottom w:val="360"/>
                  <w:divBdr>
                    <w:top w:val="single" w:sz="6" w:space="0" w:color="E1E4E5"/>
                    <w:left w:val="single" w:sz="6" w:space="0" w:color="E1E4E5"/>
                    <w:bottom w:val="single" w:sz="6" w:space="0" w:color="E1E4E5"/>
                    <w:right w:val="single" w:sz="6" w:space="0" w:color="E1E4E5"/>
                  </w:divBdr>
                  <w:divsChild>
                    <w:div w:id="16831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57460">
          <w:marLeft w:val="0"/>
          <w:marRight w:val="0"/>
          <w:marTop w:val="0"/>
          <w:marBottom w:val="0"/>
          <w:divBdr>
            <w:top w:val="none" w:sz="0" w:space="0" w:color="auto"/>
            <w:left w:val="none" w:sz="0" w:space="0" w:color="auto"/>
            <w:bottom w:val="none" w:sz="0" w:space="0" w:color="auto"/>
            <w:right w:val="none" w:sz="0" w:space="0" w:color="auto"/>
          </w:divBdr>
          <w:divsChild>
            <w:div w:id="816412838">
              <w:marLeft w:val="0"/>
              <w:marRight w:val="0"/>
              <w:marTop w:val="0"/>
              <w:marBottom w:val="0"/>
              <w:divBdr>
                <w:top w:val="none" w:sz="0" w:space="0" w:color="auto"/>
                <w:left w:val="none" w:sz="0" w:space="0" w:color="auto"/>
                <w:bottom w:val="none" w:sz="0" w:space="0" w:color="auto"/>
                <w:right w:val="none" w:sz="0" w:space="0" w:color="auto"/>
              </w:divBdr>
            </w:div>
            <w:div w:id="843783898">
              <w:marLeft w:val="0"/>
              <w:marRight w:val="0"/>
              <w:marTop w:val="0"/>
              <w:marBottom w:val="0"/>
              <w:divBdr>
                <w:top w:val="none" w:sz="0" w:space="0" w:color="auto"/>
                <w:left w:val="none" w:sz="0" w:space="0" w:color="auto"/>
                <w:bottom w:val="none" w:sz="0" w:space="0" w:color="auto"/>
                <w:right w:val="none" w:sz="0" w:space="0" w:color="auto"/>
              </w:divBdr>
            </w:div>
            <w:div w:id="466163108">
              <w:marLeft w:val="0"/>
              <w:marRight w:val="0"/>
              <w:marTop w:val="0"/>
              <w:marBottom w:val="0"/>
              <w:divBdr>
                <w:top w:val="none" w:sz="0" w:space="0" w:color="auto"/>
                <w:left w:val="none" w:sz="0" w:space="0" w:color="auto"/>
                <w:bottom w:val="none" w:sz="0" w:space="0" w:color="auto"/>
                <w:right w:val="none" w:sz="0" w:space="0" w:color="auto"/>
              </w:divBdr>
            </w:div>
            <w:div w:id="1346592479">
              <w:marLeft w:val="0"/>
              <w:marRight w:val="0"/>
              <w:marTop w:val="0"/>
              <w:marBottom w:val="0"/>
              <w:divBdr>
                <w:top w:val="none" w:sz="0" w:space="0" w:color="auto"/>
                <w:left w:val="none" w:sz="0" w:space="0" w:color="auto"/>
                <w:bottom w:val="none" w:sz="0" w:space="0" w:color="auto"/>
                <w:right w:val="none" w:sz="0" w:space="0" w:color="auto"/>
              </w:divBdr>
            </w:div>
            <w:div w:id="1210803125">
              <w:marLeft w:val="0"/>
              <w:marRight w:val="0"/>
              <w:marTop w:val="0"/>
              <w:marBottom w:val="0"/>
              <w:divBdr>
                <w:top w:val="none" w:sz="0" w:space="0" w:color="auto"/>
                <w:left w:val="none" w:sz="0" w:space="0" w:color="auto"/>
                <w:bottom w:val="none" w:sz="0" w:space="0" w:color="auto"/>
                <w:right w:val="none" w:sz="0" w:space="0" w:color="auto"/>
              </w:divBdr>
            </w:div>
          </w:divsChild>
        </w:div>
        <w:div w:id="92481156">
          <w:marLeft w:val="0"/>
          <w:marRight w:val="0"/>
          <w:marTop w:val="0"/>
          <w:marBottom w:val="0"/>
          <w:divBdr>
            <w:top w:val="none" w:sz="0" w:space="0" w:color="auto"/>
            <w:left w:val="none" w:sz="0" w:space="0" w:color="auto"/>
            <w:bottom w:val="none" w:sz="0" w:space="0" w:color="auto"/>
            <w:right w:val="none" w:sz="0" w:space="0" w:color="auto"/>
          </w:divBdr>
          <w:divsChild>
            <w:div w:id="1139037893">
              <w:marLeft w:val="0"/>
              <w:marRight w:val="0"/>
              <w:marTop w:val="0"/>
              <w:marBottom w:val="360"/>
              <w:divBdr>
                <w:top w:val="none" w:sz="0" w:space="9" w:color="20638F"/>
                <w:left w:val="none" w:sz="0" w:space="9" w:color="20638F"/>
                <w:bottom w:val="none" w:sz="0" w:space="9" w:color="20638F"/>
                <w:right w:val="none" w:sz="0" w:space="9" w:color="20638F"/>
              </w:divBdr>
            </w:div>
            <w:div w:id="1871719566">
              <w:marLeft w:val="0"/>
              <w:marRight w:val="0"/>
              <w:marTop w:val="0"/>
              <w:marBottom w:val="0"/>
              <w:divBdr>
                <w:top w:val="none" w:sz="0" w:space="0" w:color="auto"/>
                <w:left w:val="none" w:sz="0" w:space="0" w:color="auto"/>
                <w:bottom w:val="none" w:sz="0" w:space="0" w:color="auto"/>
                <w:right w:val="none" w:sz="0" w:space="0" w:color="auto"/>
              </w:divBdr>
            </w:div>
            <w:div w:id="1007753699">
              <w:marLeft w:val="0"/>
              <w:marRight w:val="0"/>
              <w:marTop w:val="0"/>
              <w:marBottom w:val="0"/>
              <w:divBdr>
                <w:top w:val="none" w:sz="0" w:space="0" w:color="auto"/>
                <w:left w:val="none" w:sz="0" w:space="0" w:color="auto"/>
                <w:bottom w:val="none" w:sz="0" w:space="0" w:color="auto"/>
                <w:right w:val="none" w:sz="0" w:space="0" w:color="auto"/>
              </w:divBdr>
            </w:div>
            <w:div w:id="842596689">
              <w:marLeft w:val="0"/>
              <w:marRight w:val="0"/>
              <w:marTop w:val="0"/>
              <w:marBottom w:val="0"/>
              <w:divBdr>
                <w:top w:val="none" w:sz="0" w:space="0" w:color="auto"/>
                <w:left w:val="none" w:sz="0" w:space="0" w:color="auto"/>
                <w:bottom w:val="none" w:sz="0" w:space="0" w:color="auto"/>
                <w:right w:val="none" w:sz="0" w:space="0" w:color="auto"/>
              </w:divBdr>
              <w:divsChild>
                <w:div w:id="974259083">
                  <w:marLeft w:val="0"/>
                  <w:marRight w:val="0"/>
                  <w:marTop w:val="0"/>
                  <w:marBottom w:val="360"/>
                  <w:divBdr>
                    <w:top w:val="none" w:sz="0" w:space="9" w:color="20638F"/>
                    <w:left w:val="none" w:sz="0" w:space="9" w:color="20638F"/>
                    <w:bottom w:val="none" w:sz="0" w:space="9" w:color="20638F"/>
                    <w:right w:val="none" w:sz="0" w:space="9" w:color="20638F"/>
                  </w:divBdr>
                </w:div>
                <w:div w:id="173614097">
                  <w:marLeft w:val="0"/>
                  <w:marRight w:val="0"/>
                  <w:marTop w:val="15"/>
                  <w:marBottom w:val="360"/>
                  <w:divBdr>
                    <w:top w:val="single" w:sz="6" w:space="0" w:color="E1E4E5"/>
                    <w:left w:val="single" w:sz="6" w:space="0" w:color="E1E4E5"/>
                    <w:bottom w:val="single" w:sz="6" w:space="0" w:color="E1E4E5"/>
                    <w:right w:val="single" w:sz="6" w:space="0" w:color="E1E4E5"/>
                  </w:divBdr>
                  <w:divsChild>
                    <w:div w:id="1129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80022">
          <w:marLeft w:val="0"/>
          <w:marRight w:val="0"/>
          <w:marTop w:val="0"/>
          <w:marBottom w:val="0"/>
          <w:divBdr>
            <w:top w:val="none" w:sz="0" w:space="0" w:color="auto"/>
            <w:left w:val="none" w:sz="0" w:space="0" w:color="auto"/>
            <w:bottom w:val="none" w:sz="0" w:space="0" w:color="auto"/>
            <w:right w:val="none" w:sz="0" w:space="0" w:color="auto"/>
          </w:divBdr>
          <w:divsChild>
            <w:div w:id="912469206">
              <w:marLeft w:val="0"/>
              <w:marRight w:val="0"/>
              <w:marTop w:val="0"/>
              <w:marBottom w:val="360"/>
              <w:divBdr>
                <w:top w:val="none" w:sz="0" w:space="9" w:color="20638F"/>
                <w:left w:val="none" w:sz="0" w:space="9" w:color="20638F"/>
                <w:bottom w:val="none" w:sz="0" w:space="9" w:color="20638F"/>
                <w:right w:val="none" w:sz="0" w:space="9" w:color="20638F"/>
              </w:divBdr>
            </w:div>
          </w:divsChild>
        </w:div>
        <w:div w:id="1551384437">
          <w:marLeft w:val="0"/>
          <w:marRight w:val="0"/>
          <w:marTop w:val="0"/>
          <w:marBottom w:val="0"/>
          <w:divBdr>
            <w:top w:val="none" w:sz="0" w:space="0" w:color="auto"/>
            <w:left w:val="none" w:sz="0" w:space="0" w:color="auto"/>
            <w:bottom w:val="none" w:sz="0" w:space="0" w:color="auto"/>
            <w:right w:val="none" w:sz="0" w:space="0" w:color="auto"/>
          </w:divBdr>
          <w:divsChild>
            <w:div w:id="1356733129">
              <w:marLeft w:val="0"/>
              <w:marRight w:val="0"/>
              <w:marTop w:val="0"/>
              <w:marBottom w:val="360"/>
              <w:divBdr>
                <w:top w:val="none" w:sz="0" w:space="9" w:color="BF6516"/>
                <w:left w:val="none" w:sz="0" w:space="9" w:color="BF6516"/>
                <w:bottom w:val="none" w:sz="0" w:space="9" w:color="BF6516"/>
                <w:right w:val="none" w:sz="0" w:space="9" w:color="BF6516"/>
              </w:divBdr>
            </w:div>
            <w:div w:id="7017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7735">
      <w:bodyDiv w:val="1"/>
      <w:marLeft w:val="0"/>
      <w:marRight w:val="0"/>
      <w:marTop w:val="0"/>
      <w:marBottom w:val="0"/>
      <w:divBdr>
        <w:top w:val="none" w:sz="0" w:space="0" w:color="auto"/>
        <w:left w:val="none" w:sz="0" w:space="0" w:color="auto"/>
        <w:bottom w:val="none" w:sz="0" w:space="0" w:color="auto"/>
        <w:right w:val="none" w:sz="0" w:space="0" w:color="auto"/>
      </w:divBdr>
      <w:divsChild>
        <w:div w:id="212889007">
          <w:marLeft w:val="0"/>
          <w:marRight w:val="0"/>
          <w:marTop w:val="0"/>
          <w:marBottom w:val="0"/>
          <w:divBdr>
            <w:top w:val="none" w:sz="0" w:space="0" w:color="auto"/>
            <w:left w:val="none" w:sz="0" w:space="0" w:color="auto"/>
            <w:bottom w:val="none" w:sz="0" w:space="0" w:color="auto"/>
            <w:right w:val="none" w:sz="0" w:space="0" w:color="auto"/>
          </w:divBdr>
        </w:div>
        <w:div w:id="554119039">
          <w:marLeft w:val="0"/>
          <w:marRight w:val="0"/>
          <w:marTop w:val="0"/>
          <w:marBottom w:val="0"/>
          <w:divBdr>
            <w:top w:val="none" w:sz="0" w:space="0" w:color="auto"/>
            <w:left w:val="none" w:sz="0" w:space="0" w:color="auto"/>
            <w:bottom w:val="none" w:sz="0" w:space="0" w:color="auto"/>
            <w:right w:val="none" w:sz="0" w:space="0" w:color="auto"/>
          </w:divBdr>
          <w:divsChild>
            <w:div w:id="1899196374">
              <w:marLeft w:val="0"/>
              <w:marRight w:val="0"/>
              <w:marTop w:val="0"/>
              <w:marBottom w:val="0"/>
              <w:divBdr>
                <w:top w:val="none" w:sz="0" w:space="0" w:color="auto"/>
                <w:left w:val="none" w:sz="0" w:space="0" w:color="auto"/>
                <w:bottom w:val="none" w:sz="0" w:space="0" w:color="auto"/>
                <w:right w:val="none" w:sz="0" w:space="0" w:color="auto"/>
              </w:divBdr>
            </w:div>
          </w:divsChild>
        </w:div>
        <w:div w:id="126552381">
          <w:marLeft w:val="0"/>
          <w:marRight w:val="0"/>
          <w:marTop w:val="0"/>
          <w:marBottom w:val="0"/>
          <w:divBdr>
            <w:top w:val="none" w:sz="0" w:space="0" w:color="auto"/>
            <w:left w:val="none" w:sz="0" w:space="0" w:color="auto"/>
            <w:bottom w:val="none" w:sz="0" w:space="0" w:color="auto"/>
            <w:right w:val="none" w:sz="0" w:space="0" w:color="auto"/>
          </w:divBdr>
          <w:divsChild>
            <w:div w:id="18065814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63650335">
                  <w:marLeft w:val="0"/>
                  <w:marRight w:val="0"/>
                  <w:marTop w:val="0"/>
                  <w:marBottom w:val="0"/>
                  <w:divBdr>
                    <w:top w:val="none" w:sz="0" w:space="0" w:color="auto"/>
                    <w:left w:val="none" w:sz="0" w:space="0" w:color="auto"/>
                    <w:bottom w:val="none" w:sz="0" w:space="0" w:color="auto"/>
                    <w:right w:val="none" w:sz="0" w:space="0" w:color="auto"/>
                  </w:divBdr>
                  <w:divsChild>
                    <w:div w:id="1446079378">
                      <w:marLeft w:val="0"/>
                      <w:marRight w:val="0"/>
                      <w:marTop w:val="0"/>
                      <w:marBottom w:val="360"/>
                      <w:divBdr>
                        <w:top w:val="none" w:sz="0" w:space="9" w:color="20638F"/>
                        <w:left w:val="none" w:sz="0" w:space="9" w:color="20638F"/>
                        <w:bottom w:val="none" w:sz="0" w:space="9" w:color="20638F"/>
                        <w:right w:val="none" w:sz="0" w:space="9" w:color="20638F"/>
                      </w:divBdr>
                    </w:div>
                  </w:divsChild>
                </w:div>
              </w:divsChild>
            </w:div>
            <w:div w:id="1058552228">
              <w:marLeft w:val="0"/>
              <w:marRight w:val="0"/>
              <w:marTop w:val="0"/>
              <w:marBottom w:val="360"/>
              <w:divBdr>
                <w:top w:val="none" w:sz="0" w:space="9" w:color="20638F"/>
                <w:left w:val="none" w:sz="0" w:space="9" w:color="20638F"/>
                <w:bottom w:val="none" w:sz="0" w:space="9" w:color="20638F"/>
                <w:right w:val="none" w:sz="0" w:space="9" w:color="20638F"/>
              </w:divBdr>
            </w:div>
            <w:div w:id="17468064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671834385">
                  <w:marLeft w:val="0"/>
                  <w:marRight w:val="0"/>
                  <w:marTop w:val="0"/>
                  <w:marBottom w:val="0"/>
                  <w:divBdr>
                    <w:top w:val="none" w:sz="0" w:space="0" w:color="auto"/>
                    <w:left w:val="none" w:sz="0" w:space="0" w:color="auto"/>
                    <w:bottom w:val="none" w:sz="0" w:space="0" w:color="auto"/>
                    <w:right w:val="none" w:sz="0" w:space="0" w:color="auto"/>
                  </w:divBdr>
                  <w:divsChild>
                    <w:div w:id="2093773626">
                      <w:marLeft w:val="0"/>
                      <w:marRight w:val="0"/>
                      <w:marTop w:val="0"/>
                      <w:marBottom w:val="360"/>
                      <w:divBdr>
                        <w:top w:val="none" w:sz="0" w:space="9" w:color="20638F"/>
                        <w:left w:val="none" w:sz="0" w:space="9" w:color="20638F"/>
                        <w:bottom w:val="none" w:sz="0" w:space="9" w:color="20638F"/>
                        <w:right w:val="none" w:sz="0" w:space="9" w:color="20638F"/>
                      </w:divBdr>
                    </w:div>
                  </w:divsChild>
                </w:div>
              </w:divsChild>
            </w:div>
            <w:div w:id="503594630">
              <w:marLeft w:val="0"/>
              <w:marRight w:val="0"/>
              <w:marTop w:val="0"/>
              <w:marBottom w:val="360"/>
              <w:divBdr>
                <w:top w:val="none" w:sz="0" w:space="9" w:color="20638F"/>
                <w:left w:val="none" w:sz="0" w:space="9" w:color="20638F"/>
                <w:bottom w:val="none" w:sz="0" w:space="9" w:color="20638F"/>
                <w:right w:val="none" w:sz="0" w:space="9" w:color="20638F"/>
              </w:divBdr>
            </w:div>
          </w:divsChild>
        </w:div>
        <w:div w:id="1307660623">
          <w:marLeft w:val="0"/>
          <w:marRight w:val="0"/>
          <w:marTop w:val="0"/>
          <w:marBottom w:val="0"/>
          <w:divBdr>
            <w:top w:val="none" w:sz="0" w:space="0" w:color="auto"/>
            <w:left w:val="none" w:sz="0" w:space="0" w:color="auto"/>
            <w:bottom w:val="none" w:sz="0" w:space="0" w:color="auto"/>
            <w:right w:val="none" w:sz="0" w:space="0" w:color="auto"/>
          </w:divBdr>
          <w:divsChild>
            <w:div w:id="1604067838">
              <w:marLeft w:val="0"/>
              <w:marRight w:val="0"/>
              <w:marTop w:val="0"/>
              <w:marBottom w:val="360"/>
              <w:divBdr>
                <w:top w:val="none" w:sz="0" w:space="9" w:color="20638F"/>
                <w:left w:val="none" w:sz="0" w:space="9" w:color="20638F"/>
                <w:bottom w:val="none" w:sz="0" w:space="9" w:color="20638F"/>
                <w:right w:val="none" w:sz="0" w:space="9" w:color="20638F"/>
              </w:divBdr>
            </w:div>
            <w:div w:id="11345244">
              <w:marLeft w:val="0"/>
              <w:marRight w:val="0"/>
              <w:marTop w:val="0"/>
              <w:marBottom w:val="0"/>
              <w:divBdr>
                <w:top w:val="none" w:sz="0" w:space="0" w:color="auto"/>
                <w:left w:val="none" w:sz="0" w:space="0" w:color="auto"/>
                <w:bottom w:val="none" w:sz="0" w:space="0" w:color="auto"/>
                <w:right w:val="none" w:sz="0" w:space="0" w:color="auto"/>
              </w:divBdr>
              <w:divsChild>
                <w:div w:id="1519156250">
                  <w:marLeft w:val="0"/>
                  <w:marRight w:val="0"/>
                  <w:marTop w:val="0"/>
                  <w:marBottom w:val="0"/>
                  <w:divBdr>
                    <w:top w:val="none" w:sz="0" w:space="0" w:color="auto"/>
                    <w:left w:val="none" w:sz="0" w:space="0" w:color="auto"/>
                    <w:bottom w:val="none" w:sz="0" w:space="0" w:color="auto"/>
                    <w:right w:val="none" w:sz="0" w:space="0" w:color="auto"/>
                  </w:divBdr>
                </w:div>
                <w:div w:id="90590373">
                  <w:marLeft w:val="0"/>
                  <w:marRight w:val="0"/>
                  <w:marTop w:val="0"/>
                  <w:marBottom w:val="0"/>
                  <w:divBdr>
                    <w:top w:val="none" w:sz="0" w:space="0" w:color="auto"/>
                    <w:left w:val="none" w:sz="0" w:space="0" w:color="auto"/>
                    <w:bottom w:val="none" w:sz="0" w:space="0" w:color="auto"/>
                    <w:right w:val="none" w:sz="0" w:space="0" w:color="auto"/>
                  </w:divBdr>
                </w:div>
              </w:divsChild>
            </w:div>
            <w:div w:id="1897547706">
              <w:marLeft w:val="0"/>
              <w:marRight w:val="0"/>
              <w:marTop w:val="0"/>
              <w:marBottom w:val="0"/>
              <w:divBdr>
                <w:top w:val="none" w:sz="0" w:space="0" w:color="auto"/>
                <w:left w:val="none" w:sz="0" w:space="0" w:color="auto"/>
                <w:bottom w:val="none" w:sz="0" w:space="0" w:color="auto"/>
                <w:right w:val="none" w:sz="0" w:space="0" w:color="auto"/>
              </w:divBdr>
            </w:div>
          </w:divsChild>
        </w:div>
        <w:div w:id="1867907981">
          <w:marLeft w:val="0"/>
          <w:marRight w:val="0"/>
          <w:marTop w:val="0"/>
          <w:marBottom w:val="0"/>
          <w:divBdr>
            <w:top w:val="none" w:sz="0" w:space="0" w:color="auto"/>
            <w:left w:val="none" w:sz="0" w:space="0" w:color="auto"/>
            <w:bottom w:val="none" w:sz="0" w:space="0" w:color="auto"/>
            <w:right w:val="none" w:sz="0" w:space="0" w:color="auto"/>
          </w:divBdr>
          <w:divsChild>
            <w:div w:id="1298604436">
              <w:marLeft w:val="0"/>
              <w:marRight w:val="0"/>
              <w:marTop w:val="0"/>
              <w:marBottom w:val="0"/>
              <w:divBdr>
                <w:top w:val="none" w:sz="0" w:space="0" w:color="auto"/>
                <w:left w:val="none" w:sz="0" w:space="0" w:color="auto"/>
                <w:bottom w:val="none" w:sz="0" w:space="0" w:color="auto"/>
                <w:right w:val="none" w:sz="0" w:space="0" w:color="auto"/>
              </w:divBdr>
            </w:div>
            <w:div w:id="738597881">
              <w:marLeft w:val="0"/>
              <w:marRight w:val="0"/>
              <w:marTop w:val="0"/>
              <w:marBottom w:val="360"/>
              <w:divBdr>
                <w:top w:val="none" w:sz="0" w:space="9" w:color="20638F"/>
                <w:left w:val="none" w:sz="0" w:space="9" w:color="20638F"/>
                <w:bottom w:val="none" w:sz="0" w:space="9" w:color="20638F"/>
                <w:right w:val="none" w:sz="0" w:space="9" w:color="20638F"/>
              </w:divBdr>
            </w:div>
            <w:div w:id="725371330">
              <w:marLeft w:val="0"/>
              <w:marRight w:val="0"/>
              <w:marTop w:val="0"/>
              <w:marBottom w:val="0"/>
              <w:divBdr>
                <w:top w:val="none" w:sz="0" w:space="0" w:color="auto"/>
                <w:left w:val="none" w:sz="0" w:space="0" w:color="auto"/>
                <w:bottom w:val="none" w:sz="0" w:space="0" w:color="auto"/>
                <w:right w:val="none" w:sz="0" w:space="0" w:color="auto"/>
              </w:divBdr>
            </w:div>
            <w:div w:id="124547936">
              <w:marLeft w:val="0"/>
              <w:marRight w:val="0"/>
              <w:marTop w:val="0"/>
              <w:marBottom w:val="0"/>
              <w:divBdr>
                <w:top w:val="none" w:sz="0" w:space="0" w:color="auto"/>
                <w:left w:val="none" w:sz="0" w:space="0" w:color="auto"/>
                <w:bottom w:val="none" w:sz="0" w:space="0" w:color="auto"/>
                <w:right w:val="none" w:sz="0" w:space="0" w:color="auto"/>
              </w:divBdr>
              <w:divsChild>
                <w:div w:id="734278963">
                  <w:marLeft w:val="0"/>
                  <w:marRight w:val="0"/>
                  <w:marTop w:val="0"/>
                  <w:marBottom w:val="360"/>
                  <w:divBdr>
                    <w:top w:val="none" w:sz="0" w:space="9" w:color="20638F"/>
                    <w:left w:val="none" w:sz="0" w:space="9" w:color="20638F"/>
                    <w:bottom w:val="none" w:sz="0" w:space="9" w:color="20638F"/>
                    <w:right w:val="none" w:sz="0" w:space="9" w:color="20638F"/>
                  </w:divBdr>
                </w:div>
              </w:divsChild>
            </w:div>
            <w:div w:id="1661154671">
              <w:marLeft w:val="0"/>
              <w:marRight w:val="0"/>
              <w:marTop w:val="0"/>
              <w:marBottom w:val="0"/>
              <w:divBdr>
                <w:top w:val="none" w:sz="0" w:space="0" w:color="auto"/>
                <w:left w:val="none" w:sz="0" w:space="0" w:color="auto"/>
                <w:bottom w:val="none" w:sz="0" w:space="0" w:color="auto"/>
                <w:right w:val="none" w:sz="0" w:space="0" w:color="auto"/>
              </w:divBdr>
              <w:divsChild>
                <w:div w:id="1278830058">
                  <w:marLeft w:val="0"/>
                  <w:marRight w:val="0"/>
                  <w:marTop w:val="0"/>
                  <w:marBottom w:val="360"/>
                  <w:divBdr>
                    <w:top w:val="none" w:sz="0" w:space="9" w:color="20638F"/>
                    <w:left w:val="none" w:sz="0" w:space="9" w:color="20638F"/>
                    <w:bottom w:val="none" w:sz="0" w:space="9" w:color="20638F"/>
                    <w:right w:val="none" w:sz="0" w:space="9" w:color="20638F"/>
                  </w:divBdr>
                </w:div>
                <w:div w:id="1913614229">
                  <w:marLeft w:val="0"/>
                  <w:marRight w:val="0"/>
                  <w:marTop w:val="0"/>
                  <w:marBottom w:val="0"/>
                  <w:divBdr>
                    <w:top w:val="none" w:sz="0" w:space="0" w:color="auto"/>
                    <w:left w:val="none" w:sz="0" w:space="0" w:color="auto"/>
                    <w:bottom w:val="none" w:sz="0" w:space="0" w:color="auto"/>
                    <w:right w:val="none" w:sz="0" w:space="0" w:color="auto"/>
                  </w:divBdr>
                </w:div>
              </w:divsChild>
            </w:div>
            <w:div w:id="1525054572">
              <w:marLeft w:val="0"/>
              <w:marRight w:val="0"/>
              <w:marTop w:val="0"/>
              <w:marBottom w:val="0"/>
              <w:divBdr>
                <w:top w:val="none" w:sz="0" w:space="0" w:color="auto"/>
                <w:left w:val="none" w:sz="0" w:space="0" w:color="auto"/>
                <w:bottom w:val="none" w:sz="0" w:space="0" w:color="auto"/>
                <w:right w:val="none" w:sz="0" w:space="0" w:color="auto"/>
              </w:divBdr>
              <w:divsChild>
                <w:div w:id="1766075764">
                  <w:marLeft w:val="0"/>
                  <w:marRight w:val="0"/>
                  <w:marTop w:val="0"/>
                  <w:marBottom w:val="360"/>
                  <w:divBdr>
                    <w:top w:val="none" w:sz="0" w:space="9" w:color="20638F"/>
                    <w:left w:val="none" w:sz="0" w:space="9" w:color="20638F"/>
                    <w:bottom w:val="none" w:sz="0" w:space="9" w:color="20638F"/>
                    <w:right w:val="none" w:sz="0" w:space="9" w:color="20638F"/>
                  </w:divBdr>
                </w:div>
                <w:div w:id="1629818571">
                  <w:marLeft w:val="0"/>
                  <w:marRight w:val="0"/>
                  <w:marTop w:val="0"/>
                  <w:marBottom w:val="360"/>
                  <w:divBdr>
                    <w:top w:val="none" w:sz="0" w:space="9" w:color="20638F"/>
                    <w:left w:val="none" w:sz="0" w:space="9" w:color="20638F"/>
                    <w:bottom w:val="none" w:sz="0" w:space="9" w:color="20638F"/>
                    <w:right w:val="none" w:sz="0" w:space="9" w:color="20638F"/>
                  </w:divBdr>
                </w:div>
                <w:div w:id="2140415718">
                  <w:marLeft w:val="0"/>
                  <w:marRight w:val="0"/>
                  <w:marTop w:val="0"/>
                  <w:marBottom w:val="360"/>
                  <w:divBdr>
                    <w:top w:val="none" w:sz="0" w:space="9" w:color="20638F"/>
                    <w:left w:val="none" w:sz="0" w:space="9" w:color="20638F"/>
                    <w:bottom w:val="none" w:sz="0" w:space="9" w:color="20638F"/>
                    <w:right w:val="none" w:sz="0" w:space="9" w:color="20638F"/>
                  </w:divBdr>
                </w:div>
                <w:div w:id="2106920359">
                  <w:marLeft w:val="0"/>
                  <w:marRight w:val="0"/>
                  <w:marTop w:val="0"/>
                  <w:marBottom w:val="360"/>
                  <w:divBdr>
                    <w:top w:val="none" w:sz="0" w:space="0" w:color="auto"/>
                    <w:left w:val="none" w:sz="0" w:space="0" w:color="auto"/>
                    <w:bottom w:val="none" w:sz="0" w:space="0" w:color="auto"/>
                    <w:right w:val="none" w:sz="0" w:space="0" w:color="auto"/>
                  </w:divBdr>
                </w:div>
              </w:divsChild>
            </w:div>
            <w:div w:id="2091340661">
              <w:marLeft w:val="0"/>
              <w:marRight w:val="0"/>
              <w:marTop w:val="0"/>
              <w:marBottom w:val="0"/>
              <w:divBdr>
                <w:top w:val="none" w:sz="0" w:space="0" w:color="auto"/>
                <w:left w:val="none" w:sz="0" w:space="0" w:color="auto"/>
                <w:bottom w:val="none" w:sz="0" w:space="0" w:color="auto"/>
                <w:right w:val="none" w:sz="0" w:space="0" w:color="auto"/>
              </w:divBdr>
              <w:divsChild>
                <w:div w:id="606735774">
                  <w:marLeft w:val="0"/>
                  <w:marRight w:val="0"/>
                  <w:marTop w:val="0"/>
                  <w:marBottom w:val="360"/>
                  <w:divBdr>
                    <w:top w:val="none" w:sz="0" w:space="0" w:color="auto"/>
                    <w:left w:val="none" w:sz="0" w:space="0" w:color="auto"/>
                    <w:bottom w:val="none" w:sz="0" w:space="0" w:color="auto"/>
                    <w:right w:val="none" w:sz="0" w:space="0" w:color="auto"/>
                  </w:divBdr>
                </w:div>
              </w:divsChild>
            </w:div>
            <w:div w:id="1129973153">
              <w:marLeft w:val="0"/>
              <w:marRight w:val="0"/>
              <w:marTop w:val="0"/>
              <w:marBottom w:val="0"/>
              <w:divBdr>
                <w:top w:val="none" w:sz="0" w:space="0" w:color="auto"/>
                <w:left w:val="none" w:sz="0" w:space="0" w:color="auto"/>
                <w:bottom w:val="none" w:sz="0" w:space="0" w:color="auto"/>
                <w:right w:val="none" w:sz="0" w:space="0" w:color="auto"/>
              </w:divBdr>
            </w:div>
            <w:div w:id="1919364935">
              <w:marLeft w:val="0"/>
              <w:marRight w:val="0"/>
              <w:marTop w:val="0"/>
              <w:marBottom w:val="0"/>
              <w:divBdr>
                <w:top w:val="none" w:sz="0" w:space="0" w:color="auto"/>
                <w:left w:val="none" w:sz="0" w:space="0" w:color="auto"/>
                <w:bottom w:val="none" w:sz="0" w:space="0" w:color="auto"/>
                <w:right w:val="none" w:sz="0" w:space="0" w:color="auto"/>
              </w:divBdr>
            </w:div>
            <w:div w:id="1599368943">
              <w:marLeft w:val="0"/>
              <w:marRight w:val="0"/>
              <w:marTop w:val="0"/>
              <w:marBottom w:val="0"/>
              <w:divBdr>
                <w:top w:val="none" w:sz="0" w:space="0" w:color="auto"/>
                <w:left w:val="none" w:sz="0" w:space="0" w:color="auto"/>
                <w:bottom w:val="none" w:sz="0" w:space="0" w:color="auto"/>
                <w:right w:val="none" w:sz="0" w:space="0" w:color="auto"/>
              </w:divBdr>
            </w:div>
          </w:divsChild>
        </w:div>
        <w:div w:id="424961433">
          <w:marLeft w:val="0"/>
          <w:marRight w:val="0"/>
          <w:marTop w:val="0"/>
          <w:marBottom w:val="0"/>
          <w:divBdr>
            <w:top w:val="none" w:sz="0" w:space="0" w:color="auto"/>
            <w:left w:val="none" w:sz="0" w:space="0" w:color="auto"/>
            <w:bottom w:val="none" w:sz="0" w:space="0" w:color="auto"/>
            <w:right w:val="none" w:sz="0" w:space="0" w:color="auto"/>
          </w:divBdr>
          <w:divsChild>
            <w:div w:id="1282611646">
              <w:marLeft w:val="0"/>
              <w:marRight w:val="0"/>
              <w:marTop w:val="0"/>
              <w:marBottom w:val="360"/>
              <w:divBdr>
                <w:top w:val="none" w:sz="0" w:space="9" w:color="20638F"/>
                <w:left w:val="none" w:sz="0" w:space="9" w:color="20638F"/>
                <w:bottom w:val="none" w:sz="0" w:space="9" w:color="20638F"/>
                <w:right w:val="none" w:sz="0" w:space="9" w:color="20638F"/>
              </w:divBdr>
            </w:div>
            <w:div w:id="1918057890">
              <w:marLeft w:val="0"/>
              <w:marRight w:val="0"/>
              <w:marTop w:val="0"/>
              <w:marBottom w:val="0"/>
              <w:divBdr>
                <w:top w:val="none" w:sz="0" w:space="0" w:color="auto"/>
                <w:left w:val="none" w:sz="0" w:space="0" w:color="auto"/>
                <w:bottom w:val="none" w:sz="0" w:space="0" w:color="auto"/>
                <w:right w:val="none" w:sz="0" w:space="0" w:color="auto"/>
              </w:divBdr>
              <w:divsChild>
                <w:div w:id="1848328473">
                  <w:marLeft w:val="0"/>
                  <w:marRight w:val="0"/>
                  <w:marTop w:val="0"/>
                  <w:marBottom w:val="360"/>
                  <w:divBdr>
                    <w:top w:val="none" w:sz="0" w:space="9" w:color="20638F"/>
                    <w:left w:val="none" w:sz="0" w:space="9" w:color="20638F"/>
                    <w:bottom w:val="none" w:sz="0" w:space="9" w:color="20638F"/>
                    <w:right w:val="none" w:sz="0" w:space="9" w:color="20638F"/>
                  </w:divBdr>
                </w:div>
                <w:div w:id="1260025234">
                  <w:marLeft w:val="0"/>
                  <w:marRight w:val="0"/>
                  <w:marTop w:val="15"/>
                  <w:marBottom w:val="360"/>
                  <w:divBdr>
                    <w:top w:val="single" w:sz="6" w:space="0" w:color="E1E4E5"/>
                    <w:left w:val="single" w:sz="6" w:space="0" w:color="E1E4E5"/>
                    <w:bottom w:val="single" w:sz="6" w:space="0" w:color="E1E4E5"/>
                    <w:right w:val="single" w:sz="6" w:space="0" w:color="E1E4E5"/>
                  </w:divBdr>
                  <w:divsChild>
                    <w:div w:id="1692609100">
                      <w:marLeft w:val="0"/>
                      <w:marRight w:val="0"/>
                      <w:marTop w:val="0"/>
                      <w:marBottom w:val="0"/>
                      <w:divBdr>
                        <w:top w:val="none" w:sz="0" w:space="0" w:color="auto"/>
                        <w:left w:val="none" w:sz="0" w:space="0" w:color="auto"/>
                        <w:bottom w:val="none" w:sz="0" w:space="0" w:color="auto"/>
                        <w:right w:val="none" w:sz="0" w:space="0" w:color="auto"/>
                      </w:divBdr>
                    </w:div>
                  </w:divsChild>
                </w:div>
                <w:div w:id="1141850440">
                  <w:marLeft w:val="0"/>
                  <w:marRight w:val="0"/>
                  <w:marTop w:val="15"/>
                  <w:marBottom w:val="360"/>
                  <w:divBdr>
                    <w:top w:val="single" w:sz="6" w:space="0" w:color="E1E4E5"/>
                    <w:left w:val="single" w:sz="6" w:space="0" w:color="E1E4E5"/>
                    <w:bottom w:val="single" w:sz="6" w:space="0" w:color="E1E4E5"/>
                    <w:right w:val="single" w:sz="6" w:space="0" w:color="E1E4E5"/>
                  </w:divBdr>
                  <w:divsChild>
                    <w:div w:id="1729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53247">
          <w:marLeft w:val="0"/>
          <w:marRight w:val="0"/>
          <w:marTop w:val="0"/>
          <w:marBottom w:val="0"/>
          <w:divBdr>
            <w:top w:val="none" w:sz="0" w:space="0" w:color="auto"/>
            <w:left w:val="none" w:sz="0" w:space="0" w:color="auto"/>
            <w:bottom w:val="none" w:sz="0" w:space="0" w:color="auto"/>
            <w:right w:val="none" w:sz="0" w:space="0" w:color="auto"/>
          </w:divBdr>
          <w:divsChild>
            <w:div w:id="1459954806">
              <w:marLeft w:val="0"/>
              <w:marRight w:val="0"/>
              <w:marTop w:val="0"/>
              <w:marBottom w:val="0"/>
              <w:divBdr>
                <w:top w:val="none" w:sz="0" w:space="0" w:color="auto"/>
                <w:left w:val="none" w:sz="0" w:space="0" w:color="auto"/>
                <w:bottom w:val="none" w:sz="0" w:space="0" w:color="auto"/>
                <w:right w:val="none" w:sz="0" w:space="0" w:color="auto"/>
              </w:divBdr>
            </w:div>
            <w:div w:id="1272055622">
              <w:marLeft w:val="0"/>
              <w:marRight w:val="0"/>
              <w:marTop w:val="0"/>
              <w:marBottom w:val="0"/>
              <w:divBdr>
                <w:top w:val="none" w:sz="0" w:space="0" w:color="auto"/>
                <w:left w:val="none" w:sz="0" w:space="0" w:color="auto"/>
                <w:bottom w:val="none" w:sz="0" w:space="0" w:color="auto"/>
                <w:right w:val="none" w:sz="0" w:space="0" w:color="auto"/>
              </w:divBdr>
            </w:div>
            <w:div w:id="284820167">
              <w:marLeft w:val="0"/>
              <w:marRight w:val="0"/>
              <w:marTop w:val="0"/>
              <w:marBottom w:val="0"/>
              <w:divBdr>
                <w:top w:val="none" w:sz="0" w:space="0" w:color="auto"/>
                <w:left w:val="none" w:sz="0" w:space="0" w:color="auto"/>
                <w:bottom w:val="none" w:sz="0" w:space="0" w:color="auto"/>
                <w:right w:val="none" w:sz="0" w:space="0" w:color="auto"/>
              </w:divBdr>
            </w:div>
            <w:div w:id="449128071">
              <w:marLeft w:val="0"/>
              <w:marRight w:val="0"/>
              <w:marTop w:val="0"/>
              <w:marBottom w:val="0"/>
              <w:divBdr>
                <w:top w:val="none" w:sz="0" w:space="0" w:color="auto"/>
                <w:left w:val="none" w:sz="0" w:space="0" w:color="auto"/>
                <w:bottom w:val="none" w:sz="0" w:space="0" w:color="auto"/>
                <w:right w:val="none" w:sz="0" w:space="0" w:color="auto"/>
              </w:divBdr>
            </w:div>
            <w:div w:id="380207021">
              <w:marLeft w:val="0"/>
              <w:marRight w:val="0"/>
              <w:marTop w:val="0"/>
              <w:marBottom w:val="0"/>
              <w:divBdr>
                <w:top w:val="none" w:sz="0" w:space="0" w:color="auto"/>
                <w:left w:val="none" w:sz="0" w:space="0" w:color="auto"/>
                <w:bottom w:val="none" w:sz="0" w:space="0" w:color="auto"/>
                <w:right w:val="none" w:sz="0" w:space="0" w:color="auto"/>
              </w:divBdr>
            </w:div>
          </w:divsChild>
        </w:div>
        <w:div w:id="1594318065">
          <w:marLeft w:val="0"/>
          <w:marRight w:val="0"/>
          <w:marTop w:val="0"/>
          <w:marBottom w:val="0"/>
          <w:divBdr>
            <w:top w:val="none" w:sz="0" w:space="0" w:color="auto"/>
            <w:left w:val="none" w:sz="0" w:space="0" w:color="auto"/>
            <w:bottom w:val="none" w:sz="0" w:space="0" w:color="auto"/>
            <w:right w:val="none" w:sz="0" w:space="0" w:color="auto"/>
          </w:divBdr>
          <w:divsChild>
            <w:div w:id="700979110">
              <w:marLeft w:val="0"/>
              <w:marRight w:val="0"/>
              <w:marTop w:val="0"/>
              <w:marBottom w:val="360"/>
              <w:divBdr>
                <w:top w:val="none" w:sz="0" w:space="9" w:color="20638F"/>
                <w:left w:val="none" w:sz="0" w:space="9" w:color="20638F"/>
                <w:bottom w:val="none" w:sz="0" w:space="9" w:color="20638F"/>
                <w:right w:val="none" w:sz="0" w:space="9" w:color="20638F"/>
              </w:divBdr>
            </w:div>
            <w:div w:id="1259099864">
              <w:marLeft w:val="0"/>
              <w:marRight w:val="0"/>
              <w:marTop w:val="0"/>
              <w:marBottom w:val="0"/>
              <w:divBdr>
                <w:top w:val="none" w:sz="0" w:space="0" w:color="auto"/>
                <w:left w:val="none" w:sz="0" w:space="0" w:color="auto"/>
                <w:bottom w:val="none" w:sz="0" w:space="0" w:color="auto"/>
                <w:right w:val="none" w:sz="0" w:space="0" w:color="auto"/>
              </w:divBdr>
            </w:div>
            <w:div w:id="778452158">
              <w:marLeft w:val="0"/>
              <w:marRight w:val="0"/>
              <w:marTop w:val="0"/>
              <w:marBottom w:val="0"/>
              <w:divBdr>
                <w:top w:val="none" w:sz="0" w:space="0" w:color="auto"/>
                <w:left w:val="none" w:sz="0" w:space="0" w:color="auto"/>
                <w:bottom w:val="none" w:sz="0" w:space="0" w:color="auto"/>
                <w:right w:val="none" w:sz="0" w:space="0" w:color="auto"/>
              </w:divBdr>
            </w:div>
            <w:div w:id="1558204030">
              <w:marLeft w:val="0"/>
              <w:marRight w:val="0"/>
              <w:marTop w:val="0"/>
              <w:marBottom w:val="0"/>
              <w:divBdr>
                <w:top w:val="none" w:sz="0" w:space="0" w:color="auto"/>
                <w:left w:val="none" w:sz="0" w:space="0" w:color="auto"/>
                <w:bottom w:val="none" w:sz="0" w:space="0" w:color="auto"/>
                <w:right w:val="none" w:sz="0" w:space="0" w:color="auto"/>
              </w:divBdr>
              <w:divsChild>
                <w:div w:id="1452286642">
                  <w:marLeft w:val="0"/>
                  <w:marRight w:val="0"/>
                  <w:marTop w:val="0"/>
                  <w:marBottom w:val="360"/>
                  <w:divBdr>
                    <w:top w:val="none" w:sz="0" w:space="9" w:color="20638F"/>
                    <w:left w:val="none" w:sz="0" w:space="9" w:color="20638F"/>
                    <w:bottom w:val="none" w:sz="0" w:space="9" w:color="20638F"/>
                    <w:right w:val="none" w:sz="0" w:space="9" w:color="20638F"/>
                  </w:divBdr>
                </w:div>
                <w:div w:id="1195846548">
                  <w:marLeft w:val="0"/>
                  <w:marRight w:val="0"/>
                  <w:marTop w:val="15"/>
                  <w:marBottom w:val="360"/>
                  <w:divBdr>
                    <w:top w:val="single" w:sz="6" w:space="0" w:color="E1E4E5"/>
                    <w:left w:val="single" w:sz="6" w:space="0" w:color="E1E4E5"/>
                    <w:bottom w:val="single" w:sz="6" w:space="0" w:color="E1E4E5"/>
                    <w:right w:val="single" w:sz="6" w:space="0" w:color="E1E4E5"/>
                  </w:divBdr>
                  <w:divsChild>
                    <w:div w:id="171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93290">
          <w:marLeft w:val="0"/>
          <w:marRight w:val="0"/>
          <w:marTop w:val="0"/>
          <w:marBottom w:val="0"/>
          <w:divBdr>
            <w:top w:val="none" w:sz="0" w:space="0" w:color="auto"/>
            <w:left w:val="none" w:sz="0" w:space="0" w:color="auto"/>
            <w:bottom w:val="none" w:sz="0" w:space="0" w:color="auto"/>
            <w:right w:val="none" w:sz="0" w:space="0" w:color="auto"/>
          </w:divBdr>
          <w:divsChild>
            <w:div w:id="1073115055">
              <w:marLeft w:val="0"/>
              <w:marRight w:val="0"/>
              <w:marTop w:val="0"/>
              <w:marBottom w:val="360"/>
              <w:divBdr>
                <w:top w:val="none" w:sz="0" w:space="9" w:color="20638F"/>
                <w:left w:val="none" w:sz="0" w:space="9" w:color="20638F"/>
                <w:bottom w:val="none" w:sz="0" w:space="9" w:color="20638F"/>
                <w:right w:val="none" w:sz="0" w:space="9" w:color="20638F"/>
              </w:divBdr>
            </w:div>
          </w:divsChild>
        </w:div>
        <w:div w:id="712998512">
          <w:marLeft w:val="0"/>
          <w:marRight w:val="0"/>
          <w:marTop w:val="0"/>
          <w:marBottom w:val="0"/>
          <w:divBdr>
            <w:top w:val="none" w:sz="0" w:space="0" w:color="auto"/>
            <w:left w:val="none" w:sz="0" w:space="0" w:color="auto"/>
            <w:bottom w:val="none" w:sz="0" w:space="0" w:color="auto"/>
            <w:right w:val="none" w:sz="0" w:space="0" w:color="auto"/>
          </w:divBdr>
          <w:divsChild>
            <w:div w:id="653410995">
              <w:marLeft w:val="0"/>
              <w:marRight w:val="0"/>
              <w:marTop w:val="0"/>
              <w:marBottom w:val="360"/>
              <w:divBdr>
                <w:top w:val="none" w:sz="0" w:space="9" w:color="BF6516"/>
                <w:left w:val="none" w:sz="0" w:space="9" w:color="BF6516"/>
                <w:bottom w:val="none" w:sz="0" w:space="9" w:color="BF6516"/>
                <w:right w:val="none" w:sz="0" w:space="9" w:color="BF6516"/>
              </w:divBdr>
            </w:div>
            <w:div w:id="16902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960">
      <w:bodyDiv w:val="1"/>
      <w:marLeft w:val="0"/>
      <w:marRight w:val="0"/>
      <w:marTop w:val="0"/>
      <w:marBottom w:val="0"/>
      <w:divBdr>
        <w:top w:val="none" w:sz="0" w:space="0" w:color="auto"/>
        <w:left w:val="none" w:sz="0" w:space="0" w:color="auto"/>
        <w:bottom w:val="none" w:sz="0" w:space="0" w:color="auto"/>
        <w:right w:val="none" w:sz="0" w:space="0" w:color="auto"/>
      </w:divBdr>
      <w:divsChild>
        <w:div w:id="556283025">
          <w:marLeft w:val="0"/>
          <w:marRight w:val="0"/>
          <w:marTop w:val="0"/>
          <w:marBottom w:val="0"/>
          <w:divBdr>
            <w:top w:val="none" w:sz="0" w:space="0" w:color="auto"/>
            <w:left w:val="none" w:sz="0" w:space="0" w:color="auto"/>
            <w:bottom w:val="none" w:sz="0" w:space="0" w:color="auto"/>
            <w:right w:val="none" w:sz="0" w:space="0" w:color="auto"/>
          </w:divBdr>
          <w:divsChild>
            <w:div w:id="1137795179">
              <w:marLeft w:val="0"/>
              <w:marRight w:val="0"/>
              <w:marTop w:val="0"/>
              <w:marBottom w:val="0"/>
              <w:divBdr>
                <w:top w:val="none" w:sz="0" w:space="0" w:color="auto"/>
                <w:left w:val="none" w:sz="0" w:space="0" w:color="auto"/>
                <w:bottom w:val="none" w:sz="0" w:space="0" w:color="auto"/>
                <w:right w:val="none" w:sz="0" w:space="0" w:color="auto"/>
              </w:divBdr>
            </w:div>
            <w:div w:id="4415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6926">
      <w:bodyDiv w:val="1"/>
      <w:marLeft w:val="0"/>
      <w:marRight w:val="0"/>
      <w:marTop w:val="0"/>
      <w:marBottom w:val="0"/>
      <w:divBdr>
        <w:top w:val="none" w:sz="0" w:space="0" w:color="auto"/>
        <w:left w:val="none" w:sz="0" w:space="0" w:color="auto"/>
        <w:bottom w:val="none" w:sz="0" w:space="0" w:color="auto"/>
        <w:right w:val="none" w:sz="0" w:space="0" w:color="auto"/>
      </w:divBdr>
    </w:div>
    <w:div w:id="19731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dx.readthedocs.io/projects/edx-partner-course-staff/en/latest/_images/MultipleChoice_AdvancedEditor.png" TargetMode="External"/><Relationship Id="rId18" Type="http://schemas.openxmlformats.org/officeDocument/2006/relationships/hyperlink" Target="http://vio.uchim.info/Vio_134/cd_site/articles/art_4_5.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dx.readthedocs.io/projects/edx-partner-course-staff/en/latest/_images/AnatomyOfExercise.png" TargetMode="External"/><Relationship Id="rId12" Type="http://schemas.openxmlformats.org/officeDocument/2006/relationships/image" Target="media/image4.png"/><Relationship Id="rId17" Type="http://schemas.openxmlformats.org/officeDocument/2006/relationships/hyperlink" Target="http://gorod1277.org/?q=content/onlain-obuchenie-edx-garvard-i-mi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dx.readthedocs.io/projects/edx-partner-course-staff/en/latest/course_components/create_problem.html" TargetMode="External"/><Relationship Id="rId1" Type="http://schemas.openxmlformats.org/officeDocument/2006/relationships/numbering" Target="numbering.xml"/><Relationship Id="rId6" Type="http://schemas.openxmlformats.org/officeDocument/2006/relationships/hyperlink" Target="https://edx.readthedocs.io/projects/edx-partner-course-staff/en/latest/developing_course/course_units.html" TargetMode="External"/><Relationship Id="rId11" Type="http://schemas.openxmlformats.org/officeDocument/2006/relationships/hyperlink" Target="https://edx.readthedocs.io/projects/edx-partner-course-staff/en/latest/_images/MultipleChoice_SimpleEditor.png" TargetMode="External"/><Relationship Id="rId5" Type="http://schemas.openxmlformats.org/officeDocument/2006/relationships/image" Target="media/image1.png"/><Relationship Id="rId15" Type="http://schemas.openxmlformats.org/officeDocument/2006/relationships/hyperlink" Target="https://edx.readthedocs.io/projects/edx-partner-course-staff/en/latest/_images/multiple_choice_feedback.png" TargetMode="External"/><Relationship Id="rId10" Type="http://schemas.openxmlformats.org/officeDocument/2006/relationships/image" Target="media/image3.png"/><Relationship Id="rId19" Type="http://schemas.openxmlformats.org/officeDocument/2006/relationships/hyperlink" Target="http://edx.readthedocs.io/projects/edx-partner-course-staff/en/latest/index.html" TargetMode="External"/><Relationship Id="rId4" Type="http://schemas.openxmlformats.org/officeDocument/2006/relationships/webSettings" Target="webSettings.xml"/><Relationship Id="rId9" Type="http://schemas.openxmlformats.org/officeDocument/2006/relationships/hyperlink" Target="https://edx.readthedocs.io/projects/edx-partner-course-staff/en/latest/_images/AnatomyOfExercise2.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2818</Words>
  <Characters>16068</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Rufimovich</dc:creator>
  <cp:keywords/>
  <dc:description/>
  <cp:lastModifiedBy>Rufimovich</cp:lastModifiedBy>
  <cp:revision>5</cp:revision>
  <dcterms:created xsi:type="dcterms:W3CDTF">2019-05-09T16:20:00Z</dcterms:created>
  <dcterms:modified xsi:type="dcterms:W3CDTF">2019-05-09T18:15:00Z</dcterms:modified>
</cp:coreProperties>
</file>