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F58" w:rsidRPr="00EB53DF" w:rsidRDefault="00EB53DF">
      <w:pPr>
        <w:rPr>
          <w:rFonts w:ascii="Times New Roman" w:hAnsi="Times New Roman" w:cs="Times New Roman"/>
        </w:rPr>
      </w:pPr>
      <w:r>
        <w:rPr>
          <w:b/>
          <w:color w:val="000000"/>
        </w:rPr>
        <w:t>Задание 2.3</w:t>
      </w:r>
      <w:r w:rsidRPr="00A261AA">
        <w:rPr>
          <w:b/>
          <w:color w:val="000000"/>
        </w:rPr>
        <w:t xml:space="preserve">. </w:t>
      </w:r>
      <w:r w:rsidRPr="0055636C">
        <w:rPr>
          <w:b/>
          <w:i/>
          <w:color w:val="000000"/>
        </w:rPr>
        <w:t>Определение направлений профессионального самообразования</w:t>
      </w:r>
      <w:bookmarkStart w:id="0" w:name="_GoBack"/>
      <w:bookmarkEnd w:id="0"/>
    </w:p>
    <w:p w:rsidR="00EB53DF" w:rsidRPr="00EB53DF" w:rsidRDefault="00EB53DF" w:rsidP="00EB53DF">
      <w:pPr>
        <w:shd w:val="clear" w:color="auto" w:fill="FFFFFF"/>
        <w:spacing w:after="135" w:line="240" w:lineRule="auto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EB53DF">
        <w:rPr>
          <w:rFonts w:ascii="Times New Roman" w:eastAsia="Times New Roman" w:hAnsi="Times New Roman" w:cs="Times New Roman"/>
          <w:b/>
          <w:bCs/>
          <w:i/>
          <w:iCs/>
          <w:color w:val="333333"/>
          <w:sz w:val="21"/>
          <w:szCs w:val="21"/>
          <w:lang w:eastAsia="ru-RU"/>
        </w:rPr>
        <w:t>Направления самообразования учителя</w:t>
      </w:r>
    </w:p>
    <w:p w:rsidR="00EB53DF" w:rsidRPr="00EB53DF" w:rsidRDefault="00EB53DF" w:rsidP="00EB53DF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EB53DF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Специфика педагогической деятельности такова, что для эффективной деятельности учитель должен владеть знанием собственного предмета, методиками его преподавания, психологией и педагогикой, иметь общий высокий уровень культуры, знать приемы риторики, основы мониторинга, обладать большой эрудицией. Этот перечень далеко не полон, но без этих навыков учитель не может эффективно учить и воспитывать.</w:t>
      </w:r>
    </w:p>
    <w:p w:rsidR="00EB53DF" w:rsidRPr="00EB53DF" w:rsidRDefault="00EB53DF" w:rsidP="00EB53DF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EB53DF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Перечислим основные направления, в которых учитель должен совершенствоваться и заниматься самообразованием.</w:t>
      </w:r>
    </w:p>
    <w:p w:rsidR="00EB53DF" w:rsidRPr="00EB53DF" w:rsidRDefault="00EB53DF" w:rsidP="00EB5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EB53DF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профессиональное (предмет преподавания);</w:t>
      </w:r>
    </w:p>
    <w:p w:rsidR="00EB53DF" w:rsidRPr="00EB53DF" w:rsidRDefault="00EB53DF" w:rsidP="00EB5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EB53DF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психолого-педагогическое (ориентированное на учеников и родителей);</w:t>
      </w:r>
    </w:p>
    <w:p w:rsidR="00EB53DF" w:rsidRPr="00EB53DF" w:rsidRDefault="00EB53DF" w:rsidP="00EB5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EB53DF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психологическое (имидж, общение, искусство влияния, лидерские качества и др.);</w:t>
      </w:r>
    </w:p>
    <w:p w:rsidR="00EB53DF" w:rsidRPr="00EB53DF" w:rsidRDefault="00EB53DF" w:rsidP="00EB5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EB53DF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методическое (педагогические технологии, формы, методы и приемы обучения);</w:t>
      </w:r>
    </w:p>
    <w:p w:rsidR="00EB53DF" w:rsidRPr="00EB53DF" w:rsidRDefault="00EB53DF" w:rsidP="00EB5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EB53DF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правовое;</w:t>
      </w:r>
    </w:p>
    <w:p w:rsidR="00EB53DF" w:rsidRPr="00EB53DF" w:rsidRDefault="00EB53DF" w:rsidP="00EB5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EB53DF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эстетическое (гуманитарное);</w:t>
      </w:r>
    </w:p>
    <w:p w:rsidR="00EB53DF" w:rsidRPr="00EB53DF" w:rsidRDefault="00EB53DF" w:rsidP="00EB5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EB53DF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историческое;</w:t>
      </w:r>
    </w:p>
    <w:p w:rsidR="00EB53DF" w:rsidRPr="00EB53DF" w:rsidRDefault="00EB53DF" w:rsidP="00EB5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EB53DF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иностранные языки;</w:t>
      </w:r>
    </w:p>
    <w:p w:rsidR="00EB53DF" w:rsidRPr="00EB53DF" w:rsidRDefault="00EB53DF" w:rsidP="00EB5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EB53DF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политическое;</w:t>
      </w:r>
    </w:p>
    <w:p w:rsidR="00EB53DF" w:rsidRPr="00EB53DF" w:rsidRDefault="00EB53DF" w:rsidP="00EB5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EB53DF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информационно-компьютерные технологии;</w:t>
      </w:r>
    </w:p>
    <w:p w:rsidR="00EB53DF" w:rsidRPr="00EB53DF" w:rsidRDefault="00EB53DF" w:rsidP="00EB5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EB53DF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охрана здоровья;</w:t>
      </w:r>
    </w:p>
    <w:p w:rsidR="00EB53DF" w:rsidRPr="00EB53DF" w:rsidRDefault="00EB53DF" w:rsidP="00EB53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EB53DF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интересы и хобби.</w:t>
      </w:r>
    </w:p>
    <w:p w:rsidR="00EB53DF" w:rsidRPr="00EB53DF" w:rsidRDefault="00EB53DF" w:rsidP="00EB53DF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EB53DF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Эти направления являются обязательным перечнем, составленным на основании тех должностных функций, которые учитель выполняет в школе. Креативный учитель дополнит этот список собственными направлениями.</w:t>
      </w:r>
    </w:p>
    <w:p w:rsidR="00EB53DF" w:rsidRDefault="00EB53DF"/>
    <w:sectPr w:rsidR="00EB5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F22460"/>
    <w:multiLevelType w:val="multilevel"/>
    <w:tmpl w:val="6028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DF"/>
    <w:rsid w:val="00473F58"/>
    <w:rsid w:val="00EB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4314E-57CA-4B45-8738-26BBEFA9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Rufimovich</dc:creator>
  <cp:keywords/>
  <dc:description/>
  <cp:lastModifiedBy>Rufimovich</cp:lastModifiedBy>
  <cp:revision>1</cp:revision>
  <dcterms:created xsi:type="dcterms:W3CDTF">2019-05-06T21:53:00Z</dcterms:created>
  <dcterms:modified xsi:type="dcterms:W3CDTF">2019-05-06T21:58:00Z</dcterms:modified>
</cp:coreProperties>
</file>