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70" w:rsidRPr="001F1152" w:rsidRDefault="00A50B64">
      <w:pPr>
        <w:rPr>
          <w:rFonts w:cstheme="minorHAnsi"/>
          <w:sz w:val="28"/>
        </w:rPr>
      </w:pPr>
      <w:bookmarkStart w:id="0" w:name="_GoBack"/>
      <w:bookmarkEnd w:id="0"/>
      <w:r w:rsidRPr="001F1152">
        <w:rPr>
          <w:rFonts w:cstheme="minorHAnsi"/>
          <w:sz w:val="28"/>
        </w:rPr>
        <w:t>Used sources:</w:t>
      </w:r>
    </w:p>
    <w:p w:rsidR="00A50B64" w:rsidRPr="001F1152" w:rsidRDefault="00A50B64" w:rsidP="00A50B64">
      <w:pPr>
        <w:pStyle w:val="Lijstalinea"/>
        <w:numPr>
          <w:ilvl w:val="0"/>
          <w:numId w:val="1"/>
        </w:numPr>
        <w:rPr>
          <w:rFonts w:cstheme="minorHAnsi"/>
        </w:rPr>
      </w:pPr>
      <w:r w:rsidRPr="001F1152">
        <w:rPr>
          <w:rFonts w:cstheme="minorHAnsi"/>
        </w:rPr>
        <w:t>Text-files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Trump.txt: </w:t>
      </w:r>
      <w:hyperlink r:id="rId5" w:history="1">
        <w:r w:rsidRPr="001F1152">
          <w:rPr>
            <w:rStyle w:val="Hyperlink"/>
            <w:rFonts w:cstheme="minorHAnsi"/>
          </w:rPr>
          <w:t>http://time.com/4539981/read-the-transcript-donald-trump-speech-al-smith-dinner/</w:t>
        </w:r>
      </w:hyperlink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Secondtext.txt: </w:t>
      </w:r>
      <w:hyperlink r:id="rId6" w:history="1">
        <w:r w:rsidRPr="001F1152">
          <w:rPr>
            <w:rStyle w:val="Hyperlink"/>
            <w:rFonts w:cstheme="minorHAnsi"/>
          </w:rPr>
          <w:t>http://www.lipsum.com/</w:t>
        </w:r>
      </w:hyperlink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Obama.txt: </w:t>
      </w:r>
      <w:hyperlink r:id="rId7" w:history="1">
        <w:r w:rsidRPr="001F1152">
          <w:rPr>
            <w:rStyle w:val="Hyperlink"/>
            <w:rFonts w:cstheme="minorHAnsi"/>
          </w:rPr>
          <w:t>http://www.americanrhetoric.com/speeches/barackobama/barackobamawhitehousecorrespondentsdinner2016.htm</w:t>
        </w:r>
      </w:hyperlink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  <w:lang w:val="nl-NL"/>
        </w:rPr>
      </w:pPr>
      <w:r w:rsidRPr="001F1152">
        <w:rPr>
          <w:rFonts w:cstheme="minorHAnsi"/>
          <w:lang w:val="nl-NL"/>
        </w:rPr>
        <w:t xml:space="preserve">Conrad.txt: </w:t>
      </w:r>
      <w:hyperlink r:id="rId8" w:history="1">
        <w:r w:rsidRPr="001F1152">
          <w:rPr>
            <w:rStyle w:val="Hyperlink"/>
            <w:rFonts w:cstheme="minorHAnsi"/>
            <w:lang w:val="nl-NL"/>
          </w:rPr>
          <w:t>https://www.gutenberg.org/ebooks/219</w:t>
        </w:r>
      </w:hyperlink>
    </w:p>
    <w:p w:rsidR="00846393" w:rsidRPr="001F1152" w:rsidRDefault="00846393" w:rsidP="00846393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Academic.txt: Spencer, Elizabeth, et al. "Propositional Idea Density in Older Men's Written Language: Findings from the </w:t>
      </w:r>
      <w:proofErr w:type="spellStart"/>
      <w:r w:rsidRPr="001F1152">
        <w:rPr>
          <w:rFonts w:cstheme="minorHAnsi"/>
        </w:rPr>
        <w:t>Hims</w:t>
      </w:r>
      <w:proofErr w:type="spellEnd"/>
      <w:r w:rsidRPr="001F1152">
        <w:rPr>
          <w:rFonts w:cstheme="minorHAnsi"/>
        </w:rPr>
        <w:t xml:space="preserve"> Study Using Computerised Analysis." </w:t>
      </w:r>
      <w:proofErr w:type="spellStart"/>
      <w:r w:rsidRPr="001F1152">
        <w:rPr>
          <w:rFonts w:cstheme="minorHAnsi"/>
          <w:i/>
          <w:iCs/>
          <w:lang w:val="nl-NL"/>
        </w:rPr>
        <w:t>Clinical</w:t>
      </w:r>
      <w:proofErr w:type="spellEnd"/>
      <w:r w:rsidRPr="001F1152">
        <w:rPr>
          <w:rFonts w:cstheme="minorHAnsi"/>
          <w:i/>
          <w:iCs/>
          <w:lang w:val="nl-NL"/>
        </w:rPr>
        <w:t xml:space="preserve"> </w:t>
      </w:r>
      <w:proofErr w:type="spellStart"/>
      <w:r w:rsidRPr="001F1152">
        <w:rPr>
          <w:rFonts w:cstheme="minorHAnsi"/>
          <w:i/>
          <w:iCs/>
          <w:lang w:val="nl-NL"/>
        </w:rPr>
        <w:t>Linguistics</w:t>
      </w:r>
      <w:proofErr w:type="spellEnd"/>
      <w:r w:rsidRPr="001F1152">
        <w:rPr>
          <w:rFonts w:cstheme="minorHAnsi"/>
          <w:i/>
          <w:iCs/>
          <w:lang w:val="nl-NL"/>
        </w:rPr>
        <w:t xml:space="preserve"> &amp; Phonetics </w:t>
      </w:r>
      <w:r w:rsidRPr="001F1152">
        <w:rPr>
          <w:rFonts w:cstheme="minorHAnsi"/>
          <w:lang w:val="nl-NL"/>
        </w:rPr>
        <w:t>29.2 (2015): 85-101.</w:t>
      </w:r>
    </w:p>
    <w:p w:rsidR="00A50B64" w:rsidRDefault="004F04CE" w:rsidP="004F04CE">
      <w:pPr>
        <w:pStyle w:val="Lijstalinea"/>
        <w:numPr>
          <w:ilvl w:val="0"/>
          <w:numId w:val="2"/>
        </w:numPr>
        <w:rPr>
          <w:rFonts w:cstheme="minorHAnsi"/>
        </w:rPr>
      </w:pPr>
      <w:r w:rsidRPr="004F04CE">
        <w:rPr>
          <w:rFonts w:cstheme="minorHAnsi"/>
        </w:rPr>
        <w:t xml:space="preserve">Wikilow.txt: </w:t>
      </w:r>
      <w:hyperlink r:id="rId9" w:history="1">
        <w:r w:rsidRPr="00844439">
          <w:rPr>
            <w:rStyle w:val="Hyperlink"/>
            <w:rFonts w:cstheme="minorHAnsi"/>
          </w:rPr>
          <w:t>https://en.wikipedia.org/wiki/Monetary_policy</w:t>
        </w:r>
      </w:hyperlink>
    </w:p>
    <w:p w:rsidR="004F04CE" w:rsidRPr="004F04CE" w:rsidRDefault="004F04CE" w:rsidP="004F04CE">
      <w:pPr>
        <w:pStyle w:val="Lijstalinea"/>
        <w:numPr>
          <w:ilvl w:val="0"/>
          <w:numId w:val="2"/>
        </w:numPr>
        <w:rPr>
          <w:rFonts w:cstheme="minorHAnsi"/>
        </w:rPr>
      </w:pPr>
    </w:p>
    <w:p w:rsidR="00A50B64" w:rsidRPr="001F1152" w:rsidRDefault="00A50B64" w:rsidP="00A50B64">
      <w:pPr>
        <w:pStyle w:val="Lijstalinea"/>
        <w:numPr>
          <w:ilvl w:val="0"/>
          <w:numId w:val="1"/>
        </w:numPr>
        <w:rPr>
          <w:rFonts w:cstheme="minorHAnsi"/>
        </w:rPr>
      </w:pPr>
      <w:r w:rsidRPr="001F1152">
        <w:rPr>
          <w:rFonts w:cstheme="minorHAnsi"/>
        </w:rPr>
        <w:t>Grammar rules</w:t>
      </w:r>
    </w:p>
    <w:p w:rsidR="00846393" w:rsidRPr="001F1152" w:rsidRDefault="00846393" w:rsidP="00846393">
      <w:pPr>
        <w:pStyle w:val="Lijstalinea"/>
        <w:numPr>
          <w:ilvl w:val="0"/>
          <w:numId w:val="2"/>
        </w:numPr>
        <w:rPr>
          <w:rFonts w:cstheme="minorHAnsi"/>
        </w:rPr>
      </w:pPr>
      <w:proofErr w:type="spellStart"/>
      <w:r w:rsidRPr="001F1152">
        <w:rPr>
          <w:rFonts w:cstheme="minorHAnsi"/>
        </w:rPr>
        <w:t>Dekeyser</w:t>
      </w:r>
      <w:proofErr w:type="spellEnd"/>
      <w:r w:rsidRPr="001F1152">
        <w:rPr>
          <w:rFonts w:cstheme="minorHAnsi"/>
        </w:rPr>
        <w:t xml:space="preserve">, X. </w:t>
      </w:r>
      <w:r w:rsidRPr="001F1152">
        <w:rPr>
          <w:rFonts w:cstheme="minorHAnsi"/>
          <w:i/>
          <w:iCs/>
        </w:rPr>
        <w:t>Foundations of English Grammar: For University Students and Advanced Learners</w:t>
      </w:r>
      <w:r w:rsidRPr="001F1152">
        <w:rPr>
          <w:rFonts w:cstheme="minorHAnsi"/>
        </w:rPr>
        <w:t xml:space="preserve">. </w:t>
      </w:r>
      <w:proofErr w:type="spellStart"/>
      <w:r w:rsidRPr="001F1152">
        <w:rPr>
          <w:rFonts w:cstheme="minorHAnsi"/>
        </w:rPr>
        <w:t>Uitgeverij</w:t>
      </w:r>
      <w:proofErr w:type="spellEnd"/>
      <w:r w:rsidRPr="001F1152">
        <w:rPr>
          <w:rFonts w:cstheme="minorHAnsi"/>
        </w:rPr>
        <w:t xml:space="preserve"> </w:t>
      </w:r>
      <w:proofErr w:type="spellStart"/>
      <w:r w:rsidRPr="001F1152">
        <w:rPr>
          <w:rFonts w:cstheme="minorHAnsi"/>
        </w:rPr>
        <w:t>Acco</w:t>
      </w:r>
      <w:proofErr w:type="spellEnd"/>
      <w:r w:rsidRPr="001F1152">
        <w:rPr>
          <w:rFonts w:cstheme="minorHAnsi"/>
          <w:lang w:val="nl-NL"/>
        </w:rPr>
        <w:t>, 2012.</w:t>
      </w:r>
    </w:p>
    <w:p w:rsidR="00A50B64" w:rsidRPr="001F1152" w:rsidRDefault="00A50B64" w:rsidP="00A50B64">
      <w:pPr>
        <w:pStyle w:val="Lijstalinea"/>
        <w:numPr>
          <w:ilvl w:val="0"/>
          <w:numId w:val="1"/>
        </w:numPr>
        <w:rPr>
          <w:rFonts w:cstheme="minorHAnsi"/>
        </w:rPr>
      </w:pPr>
      <w:r w:rsidRPr="001F1152">
        <w:rPr>
          <w:rFonts w:cstheme="minorHAnsi"/>
        </w:rPr>
        <w:t>Idea-density system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Brown, </w:t>
      </w:r>
      <w:proofErr w:type="spellStart"/>
      <w:r w:rsidRPr="001F1152">
        <w:rPr>
          <w:rFonts w:cstheme="minorHAnsi"/>
        </w:rPr>
        <w:t>Cati</w:t>
      </w:r>
      <w:proofErr w:type="spellEnd"/>
      <w:r w:rsidRPr="001F1152">
        <w:rPr>
          <w:rFonts w:cstheme="minorHAnsi"/>
        </w:rPr>
        <w:t xml:space="preserve">, et al. "Automatic Measurement of Propositional Idea Density from Part-of-Speech Tagging." </w:t>
      </w:r>
      <w:proofErr w:type="spellStart"/>
      <w:r w:rsidRPr="001F1152">
        <w:rPr>
          <w:rFonts w:cstheme="minorHAnsi"/>
          <w:i/>
          <w:iCs/>
          <w:lang w:val="nl-NL"/>
        </w:rPr>
        <w:t>Behavior</w:t>
      </w:r>
      <w:proofErr w:type="spellEnd"/>
      <w:r w:rsidRPr="001F1152">
        <w:rPr>
          <w:rFonts w:cstheme="minorHAnsi"/>
          <w:i/>
          <w:iCs/>
          <w:lang w:val="nl-NL"/>
        </w:rPr>
        <w:t xml:space="preserve"> Research </w:t>
      </w:r>
      <w:proofErr w:type="spellStart"/>
      <w:r w:rsidRPr="001F1152">
        <w:rPr>
          <w:rFonts w:cstheme="minorHAnsi"/>
          <w:i/>
          <w:iCs/>
          <w:lang w:val="nl-NL"/>
        </w:rPr>
        <w:t>Methods</w:t>
      </w:r>
      <w:proofErr w:type="spellEnd"/>
      <w:r w:rsidRPr="001F1152">
        <w:rPr>
          <w:rFonts w:cstheme="minorHAnsi"/>
          <w:i/>
          <w:iCs/>
          <w:lang w:val="nl-NL"/>
        </w:rPr>
        <w:t xml:space="preserve"> </w:t>
      </w:r>
      <w:r w:rsidRPr="001F1152">
        <w:rPr>
          <w:rFonts w:cstheme="minorHAnsi"/>
          <w:lang w:val="nl-NL"/>
        </w:rPr>
        <w:t>40.2 (2008): 540-45.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>Covington, Michael A. "</w:t>
      </w:r>
      <w:proofErr w:type="spellStart"/>
      <w:r w:rsidRPr="001F1152">
        <w:rPr>
          <w:rFonts w:cstheme="minorHAnsi"/>
        </w:rPr>
        <w:t>Cpidr</w:t>
      </w:r>
      <w:proofErr w:type="spellEnd"/>
      <w:r w:rsidRPr="001F1152">
        <w:rPr>
          <w:rFonts w:cstheme="minorHAnsi"/>
        </w:rPr>
        <w:t xml:space="preserve">® 5.1 User Manual." </w:t>
      </w:r>
      <w:r w:rsidRPr="001F1152">
        <w:rPr>
          <w:rFonts w:cstheme="minorHAnsi"/>
          <w:lang w:val="nl-NL"/>
        </w:rPr>
        <w:t>2012.</w:t>
      </w:r>
    </w:p>
    <w:p w:rsidR="001F1152" w:rsidRPr="001F1152" w:rsidRDefault="001F1152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  <w:color w:val="222222"/>
          <w:shd w:val="clear" w:color="auto" w:fill="FFFFFF"/>
        </w:rPr>
        <w:t>Covington, M. "Idea density–A potentially informative characteristic of retrieved documents."</w:t>
      </w:r>
      <w:r w:rsidRPr="001F11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1F1152">
        <w:rPr>
          <w:rFonts w:cstheme="minorHAnsi"/>
          <w:i/>
          <w:iCs/>
          <w:color w:val="222222"/>
          <w:shd w:val="clear" w:color="auto" w:fill="FFFFFF"/>
        </w:rPr>
        <w:t xml:space="preserve">IEEE </w:t>
      </w:r>
      <w:proofErr w:type="spellStart"/>
      <w:r w:rsidRPr="001F1152">
        <w:rPr>
          <w:rFonts w:cstheme="minorHAnsi"/>
          <w:i/>
          <w:iCs/>
          <w:color w:val="222222"/>
          <w:shd w:val="clear" w:color="auto" w:fill="FFFFFF"/>
        </w:rPr>
        <w:t>SoutheastCon</w:t>
      </w:r>
      <w:proofErr w:type="spellEnd"/>
      <w:r w:rsidRPr="001F1152">
        <w:rPr>
          <w:rFonts w:cstheme="minorHAnsi"/>
          <w:color w:val="222222"/>
          <w:shd w:val="clear" w:color="auto" w:fill="FFFFFF"/>
        </w:rPr>
        <w:t>. 2009.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Ferguson, Alison, et al. "Propositional Idea Density in Women's Written Language over the Lifespan: Computerized Analysis." </w:t>
      </w:r>
      <w:r w:rsidRPr="001F1152">
        <w:rPr>
          <w:rFonts w:cstheme="minorHAnsi"/>
          <w:i/>
          <w:iCs/>
          <w:lang w:val="nl-NL"/>
        </w:rPr>
        <w:t xml:space="preserve">Cortex </w:t>
      </w:r>
      <w:r w:rsidRPr="001F1152">
        <w:rPr>
          <w:rFonts w:cstheme="minorHAnsi"/>
          <w:lang w:val="nl-NL"/>
        </w:rPr>
        <w:t>55 (2014): 107-21.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lastRenderedPageBreak/>
        <w:t xml:space="preserve">Spencer, E., et al. "Language and Ageing - Exploring Propositional Density in Written Language - Stability over Time." </w:t>
      </w:r>
      <w:proofErr w:type="spellStart"/>
      <w:r w:rsidRPr="001F1152">
        <w:rPr>
          <w:rFonts w:cstheme="minorHAnsi"/>
          <w:i/>
          <w:iCs/>
          <w:lang w:val="nl-NL"/>
        </w:rPr>
        <w:t>Clinical</w:t>
      </w:r>
      <w:proofErr w:type="spellEnd"/>
      <w:r w:rsidRPr="001F1152">
        <w:rPr>
          <w:rFonts w:cstheme="minorHAnsi"/>
          <w:i/>
          <w:iCs/>
          <w:lang w:val="nl-NL"/>
        </w:rPr>
        <w:t xml:space="preserve"> </w:t>
      </w:r>
      <w:proofErr w:type="spellStart"/>
      <w:r w:rsidRPr="001F1152">
        <w:rPr>
          <w:rFonts w:cstheme="minorHAnsi"/>
          <w:i/>
          <w:iCs/>
          <w:lang w:val="nl-NL"/>
        </w:rPr>
        <w:t>Linguistics</w:t>
      </w:r>
      <w:proofErr w:type="spellEnd"/>
      <w:r w:rsidRPr="001F1152">
        <w:rPr>
          <w:rFonts w:cstheme="minorHAnsi"/>
          <w:i/>
          <w:iCs/>
          <w:lang w:val="nl-NL"/>
        </w:rPr>
        <w:t xml:space="preserve"> </w:t>
      </w:r>
      <w:proofErr w:type="spellStart"/>
      <w:r w:rsidRPr="001F1152">
        <w:rPr>
          <w:rFonts w:cstheme="minorHAnsi"/>
          <w:i/>
          <w:iCs/>
          <w:lang w:val="nl-NL"/>
        </w:rPr>
        <w:t>and</w:t>
      </w:r>
      <w:proofErr w:type="spellEnd"/>
      <w:r w:rsidRPr="001F1152">
        <w:rPr>
          <w:rFonts w:cstheme="minorHAnsi"/>
          <w:i/>
          <w:iCs/>
          <w:lang w:val="nl-NL"/>
        </w:rPr>
        <w:t xml:space="preserve"> Phonetics </w:t>
      </w:r>
      <w:r w:rsidRPr="001F1152">
        <w:rPr>
          <w:rFonts w:cstheme="minorHAnsi"/>
          <w:lang w:val="nl-NL"/>
        </w:rPr>
        <w:t>26.9 (2012): 743-54.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Spencer, Elizabeth, et al. "Propositional Idea Density in Older Men's Written Language: Findings from the </w:t>
      </w:r>
      <w:proofErr w:type="spellStart"/>
      <w:r w:rsidRPr="001F1152">
        <w:rPr>
          <w:rFonts w:cstheme="minorHAnsi"/>
        </w:rPr>
        <w:t>Hims</w:t>
      </w:r>
      <w:proofErr w:type="spellEnd"/>
      <w:r w:rsidRPr="001F1152">
        <w:rPr>
          <w:rFonts w:cstheme="minorHAnsi"/>
        </w:rPr>
        <w:t xml:space="preserve"> Study Using Computerised Analysis." </w:t>
      </w:r>
      <w:proofErr w:type="spellStart"/>
      <w:r w:rsidRPr="001F1152">
        <w:rPr>
          <w:rFonts w:cstheme="minorHAnsi"/>
          <w:i/>
          <w:iCs/>
          <w:lang w:val="nl-NL"/>
        </w:rPr>
        <w:t>Clinical</w:t>
      </w:r>
      <w:proofErr w:type="spellEnd"/>
      <w:r w:rsidRPr="001F1152">
        <w:rPr>
          <w:rFonts w:cstheme="minorHAnsi"/>
          <w:i/>
          <w:iCs/>
          <w:lang w:val="nl-NL"/>
        </w:rPr>
        <w:t xml:space="preserve"> </w:t>
      </w:r>
      <w:proofErr w:type="spellStart"/>
      <w:r w:rsidRPr="001F1152">
        <w:rPr>
          <w:rFonts w:cstheme="minorHAnsi"/>
          <w:i/>
          <w:iCs/>
          <w:lang w:val="nl-NL"/>
        </w:rPr>
        <w:t>Linguistics</w:t>
      </w:r>
      <w:proofErr w:type="spellEnd"/>
      <w:r w:rsidRPr="001F1152">
        <w:rPr>
          <w:rFonts w:cstheme="minorHAnsi"/>
          <w:i/>
          <w:iCs/>
          <w:lang w:val="nl-NL"/>
        </w:rPr>
        <w:t xml:space="preserve"> &amp; Phonetics </w:t>
      </w:r>
      <w:r w:rsidRPr="001F1152">
        <w:rPr>
          <w:rFonts w:cstheme="minorHAnsi"/>
          <w:lang w:val="nl-NL"/>
        </w:rPr>
        <w:t>29.2 (2015): 85-101.</w:t>
      </w:r>
    </w:p>
    <w:p w:rsidR="00A50B64" w:rsidRDefault="00A50B64" w:rsidP="00846393">
      <w:pPr>
        <w:pStyle w:val="Lijstalinea"/>
      </w:pPr>
    </w:p>
    <w:sectPr w:rsidR="00A50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25DEB"/>
    <w:multiLevelType w:val="hybridMultilevel"/>
    <w:tmpl w:val="045443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F193E"/>
    <w:multiLevelType w:val="hybridMultilevel"/>
    <w:tmpl w:val="D302B03C"/>
    <w:lvl w:ilvl="0" w:tplc="350EEB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64"/>
    <w:rsid w:val="001F1152"/>
    <w:rsid w:val="00423A70"/>
    <w:rsid w:val="004F04CE"/>
    <w:rsid w:val="00846393"/>
    <w:rsid w:val="00900EBB"/>
    <w:rsid w:val="00A5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B88B2-D57D-4157-9017-8E145962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0B6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50B64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1F1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nberg.org/ebooks/2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ericanrhetoric.com/speeches/barackobama/barackobamawhitehousecorrespondentsdinner201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psu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ime.com/4539981/read-the-transcript-donald-trump-speech-al-smith-dinn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netary_polic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Marckx</dc:creator>
  <cp:keywords/>
  <dc:description/>
  <cp:lastModifiedBy>Silke Marckx</cp:lastModifiedBy>
  <cp:revision>1</cp:revision>
  <dcterms:created xsi:type="dcterms:W3CDTF">2017-01-17T09:55:00Z</dcterms:created>
  <dcterms:modified xsi:type="dcterms:W3CDTF">2017-01-18T14:03:00Z</dcterms:modified>
</cp:coreProperties>
</file>