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9A" w:rsidRDefault="0048089A" w:rsidP="0048089A">
      <w:pPr>
        <w:jc w:val="right"/>
      </w:pPr>
      <w:r>
        <w:t>Katerina Chinnappan</w:t>
      </w:r>
    </w:p>
    <w:p w:rsidR="0048089A" w:rsidRDefault="0048089A" w:rsidP="0048089A">
      <w:pPr>
        <w:jc w:val="right"/>
      </w:pPr>
      <w:r>
        <w:t>CMPS 109</w:t>
      </w:r>
    </w:p>
    <w:p w:rsidR="0048089A" w:rsidRPr="0048089A" w:rsidRDefault="0048089A" w:rsidP="0048089A">
      <w:pPr>
        <w:jc w:val="right"/>
      </w:pPr>
      <w:r>
        <w:t>Assignment 1</w:t>
      </w:r>
    </w:p>
    <w:p w:rsidR="0041647F" w:rsidRPr="00EE4AB6" w:rsidRDefault="00EE4AB6" w:rsidP="00607612">
      <w:pPr>
        <w:jc w:val="center"/>
        <w:rPr>
          <w:sz w:val="36"/>
          <w:szCs w:val="36"/>
        </w:rPr>
      </w:pPr>
      <w:r w:rsidRPr="00EE4AB6">
        <w:rPr>
          <w:sz w:val="36"/>
          <w:szCs w:val="36"/>
        </w:rPr>
        <w:t>C++98/11/14/17 Features</w:t>
      </w:r>
    </w:p>
    <w:p w:rsidR="0041647F" w:rsidRPr="000E660E" w:rsidRDefault="0041647F">
      <w:r w:rsidRPr="000E660E">
        <w:t xml:space="preserve">       C++ is a compiled programming language with a general-purpose which combines the properties of both high-level and low-level programming. Compared with its predecessor, the C programming language, the most attention goes to object-oriented and generic programming. The name &lt;&lt;C++ &gt;&gt; comes from the C programming language, where the &lt;&lt;++&gt;&gt; operator stands for an incremented value. </w:t>
      </w:r>
    </w:p>
    <w:p w:rsidR="00120F99" w:rsidRPr="000E660E" w:rsidRDefault="0041647F">
      <w:r w:rsidRPr="000E660E">
        <w:t xml:space="preserve">     The C++ programming language was created in the early 1980’s by Bjarne Stroustrup. </w:t>
      </w:r>
      <w:r w:rsidR="009B359C" w:rsidRPr="000E660E">
        <w:t xml:space="preserve">Initially, the C++ programming language was developed </w:t>
      </w:r>
      <w:r w:rsidR="00CF7B63" w:rsidRPr="000E660E">
        <w:t>to</w:t>
      </w:r>
      <w:r w:rsidR="009B359C" w:rsidRPr="000E660E">
        <w:t xml:space="preserve"> avoid programming in assembly</w:t>
      </w:r>
      <w:r w:rsidR="00DB7FD1">
        <w:t xml:space="preserve"> language (machine language), and C.</w:t>
      </w:r>
      <w:r w:rsidR="009B359C" w:rsidRPr="000E660E">
        <w:t xml:space="preserve"> Its main purpose was to make the writing of programs easier and enjoyable for individual programmers. There was never a paper development plan for C++; design, documentation and implementation progressed at the same time</w:t>
      </w:r>
      <w:r w:rsidR="00DB7FD1">
        <w:t xml:space="preserve">. </w:t>
      </w:r>
      <w:r w:rsidR="009B359C" w:rsidRPr="000E660E">
        <w:t xml:space="preserve">C++ was developed and is continued to develop in all directions </w:t>
      </w:r>
      <w:r w:rsidR="00CF7B63" w:rsidRPr="000E660E">
        <w:t>to</w:t>
      </w:r>
      <w:r w:rsidR="009B359C" w:rsidRPr="000E660E">
        <w:t xml:space="preserve"> cope with the difficulties faced by the users. </w:t>
      </w:r>
    </w:p>
    <w:p w:rsidR="00120F99" w:rsidRPr="000E660E" w:rsidRDefault="00120F99">
      <w:r w:rsidRPr="000E660E">
        <w:t xml:space="preserve">       The C++ language is widely used for software d</w:t>
      </w:r>
      <w:r w:rsidR="00DB7FD1">
        <w:t xml:space="preserve">evelopment. For example, </w:t>
      </w:r>
      <w:r w:rsidRPr="000E660E">
        <w:t xml:space="preserve">variety of applications, development of operations systems, device drivers, video games and much more. There are several </w:t>
      </w:r>
      <w:r w:rsidR="00CF7B63" w:rsidRPr="000E660E">
        <w:t>implementations</w:t>
      </w:r>
      <w:r w:rsidRPr="000E660E">
        <w:t xml:space="preserve"> of the C++ language – both free and commercial. Projects such as GNU, Microsoft produce them. The GNU Project is a project to develop open source software (OSS).</w:t>
      </w:r>
    </w:p>
    <w:p w:rsidR="009B359C" w:rsidRPr="000E660E" w:rsidRDefault="009B359C">
      <w:r w:rsidRPr="000E660E">
        <w:t xml:space="preserve">  </w:t>
      </w:r>
      <w:r w:rsidR="00120F99" w:rsidRPr="000E660E">
        <w:t xml:space="preserve">    </w:t>
      </w:r>
      <w:r w:rsidRPr="000E660E">
        <w:t xml:space="preserve">C++98, the first standard version of programming language C++ </w:t>
      </w:r>
      <w:r w:rsidR="00120F99" w:rsidRPr="000E660E">
        <w:t xml:space="preserve">was </w:t>
      </w:r>
      <w:r w:rsidRPr="000E660E">
        <w:t xml:space="preserve">developed by a working group </w:t>
      </w:r>
      <w:r w:rsidR="00120F99" w:rsidRPr="000E660E">
        <w:t xml:space="preserve">ISO/IEC </w:t>
      </w:r>
      <w:r w:rsidRPr="000E660E">
        <w:t>JTC1/SC22/WG21 and published in 1998. The standard consists of two parts – the basics of the language (core language) and the standard library, which includes the Standard Template library (STL) and a modified ver</w:t>
      </w:r>
      <w:r w:rsidR="004444DA">
        <w:t>sion of the C standard library.</w:t>
      </w:r>
    </w:p>
    <w:p w:rsidR="00120F99" w:rsidRDefault="00120F99">
      <w:pPr>
        <w:rPr>
          <w:rFonts w:cs="Arial"/>
          <w:color w:val="333333"/>
          <w:shd w:val="clear" w:color="auto" w:fill="FFFFFF"/>
        </w:rPr>
      </w:pPr>
      <w:r w:rsidRPr="000E660E">
        <w:t xml:space="preserve">      </w:t>
      </w:r>
      <w:r w:rsidR="00D26EDA" w:rsidRPr="000E660E">
        <w:t xml:space="preserve">Though C++98 was just the beginning of the standard version, it lacked things such as automatic type deduction, support for </w:t>
      </w:r>
      <w:r w:rsidR="00D26EDA" w:rsidRPr="00F2368A">
        <w:rPr>
          <w:rFonts w:ascii="Courier New" w:hAnsi="Courier New" w:cs="Courier New"/>
        </w:rPr>
        <w:t>nullptr</w:t>
      </w:r>
      <w:r w:rsidR="00D26EDA" w:rsidRPr="000E660E">
        <w:t xml:space="preserve"> and most importantly “</w:t>
      </w:r>
      <w:r w:rsidR="00D26EDA" w:rsidRPr="000E660E">
        <w:rPr>
          <w:rFonts w:cs="Arial"/>
          <w:color w:val="333333"/>
          <w:shd w:val="clear" w:color="auto" w:fill="FFFFFF"/>
        </w:rPr>
        <w:t>rvalue references — a feature that augurs a paradigm shift in how one conceives and handles objects” (</w:t>
      </w:r>
      <w:hyperlink r:id="rId6" w:history="1">
        <w:r w:rsidR="00D26EDA" w:rsidRPr="000E660E">
          <w:rPr>
            <w:rStyle w:val="Hyperlink"/>
            <w:rFonts w:cs="Arial"/>
            <w:shd w:val="clear" w:color="auto" w:fill="FFFFFF"/>
          </w:rPr>
          <w:t>http://blog.smartbear.com/</w:t>
        </w:r>
      </w:hyperlink>
      <w:r w:rsidR="00D26EDA" w:rsidRPr="000E660E">
        <w:rPr>
          <w:rFonts w:cs="Arial"/>
          <w:color w:val="333333"/>
          <w:shd w:val="clear" w:color="auto" w:fill="FFFFFF"/>
        </w:rPr>
        <w:t xml:space="preserve">). </w:t>
      </w:r>
      <w:r w:rsidR="000E660E" w:rsidRPr="000E660E">
        <w:rPr>
          <w:rFonts w:cs="Arial"/>
          <w:color w:val="333333"/>
          <w:shd w:val="clear" w:color="auto" w:fill="FFFFFF"/>
        </w:rPr>
        <w:t xml:space="preserve">13 years later since C++98, C++11 was approved by the C++ committee and published with many significant changes in the language. </w:t>
      </w:r>
      <w:r w:rsidR="0012085A">
        <w:rPr>
          <w:rFonts w:cs="Arial"/>
          <w:color w:val="333333"/>
          <w:shd w:val="clear" w:color="auto" w:fill="FFFFFF"/>
        </w:rPr>
        <w:t xml:space="preserve"> The major goals to improve C++11 was to support data a</w:t>
      </w:r>
      <w:r w:rsidR="00A901DC">
        <w:rPr>
          <w:rFonts w:cs="Arial"/>
          <w:color w:val="333333"/>
          <w:shd w:val="clear" w:color="auto" w:fill="FFFFFF"/>
        </w:rPr>
        <w:t>bstraction, object-oriented and generic programming.</w:t>
      </w:r>
      <w:r w:rsidR="0012085A">
        <w:rPr>
          <w:rFonts w:cs="Arial"/>
          <w:color w:val="333333"/>
          <w:shd w:val="clear" w:color="auto" w:fill="FFFFFF"/>
        </w:rPr>
        <w:t xml:space="preserve"> </w:t>
      </w:r>
    </w:p>
    <w:p w:rsidR="00AA5685" w:rsidRDefault="00AA5685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       Some major features and improvements in C++11:</w:t>
      </w:r>
    </w:p>
    <w:p w:rsidR="00AA5685" w:rsidRDefault="00AA5685" w:rsidP="007920CD">
      <w:pPr>
        <w:pStyle w:val="ListParagraph"/>
        <w:numPr>
          <w:ilvl w:val="0"/>
          <w:numId w:val="4"/>
        </w:numPr>
      </w:pPr>
      <w:r>
        <w:t xml:space="preserve">Automatic type deduction </w:t>
      </w:r>
    </w:p>
    <w:p w:rsidR="00AA5685" w:rsidRDefault="00AA5685" w:rsidP="00AA5685">
      <w:pPr>
        <w:pStyle w:val="ListParagraph"/>
      </w:pPr>
      <w:r>
        <w:t xml:space="preserve">Example: </w:t>
      </w:r>
    </w:p>
    <w:bookmarkStart w:id="0" w:name="_MON_1545898826"/>
    <w:bookmarkEnd w:id="0"/>
    <w:p w:rsidR="00AA5685" w:rsidRDefault="00EB1F47" w:rsidP="00AA568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object w:dxaOrig="9360" w:dyaOrig="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.6pt" o:ole="">
            <v:imagedata r:id="rId7" o:title=""/>
          </v:shape>
          <o:OLEObject Type="Embed" ProgID="Word.OpenDocumentText.12" ShapeID="_x0000_i1025" DrawAspect="Content" ObjectID="_1546203841" r:id="rId8"/>
        </w:object>
      </w:r>
    </w:p>
    <w:p w:rsidR="00AA5685" w:rsidRDefault="00AA5685" w:rsidP="007920CD">
      <w:pPr>
        <w:pStyle w:val="ListParagraph"/>
        <w:numPr>
          <w:ilvl w:val="0"/>
          <w:numId w:val="4"/>
        </w:numPr>
        <w:rPr>
          <w:rFonts w:cs="Courier New"/>
        </w:rPr>
      </w:pPr>
      <w:r w:rsidRPr="00D418DB">
        <w:rPr>
          <w:rFonts w:ascii="Courier New" w:hAnsi="Courier New" w:cs="Courier New"/>
        </w:rPr>
        <w:t>nullptr</w:t>
      </w:r>
      <w:r>
        <w:rPr>
          <w:rFonts w:cs="Courier New"/>
        </w:rPr>
        <w:t xml:space="preserve"> keyword (can now replace macro NULL)</w:t>
      </w:r>
    </w:p>
    <w:p w:rsidR="00AA5685" w:rsidRDefault="00AA5685" w:rsidP="00AA5685">
      <w:pPr>
        <w:pStyle w:val="ListParagraph"/>
        <w:rPr>
          <w:rFonts w:cs="Courier New"/>
        </w:rPr>
      </w:pPr>
      <w:r>
        <w:rPr>
          <w:rFonts w:cs="Courier New"/>
        </w:rPr>
        <w:lastRenderedPageBreak/>
        <w:t>Example:</w:t>
      </w:r>
    </w:p>
    <w:bookmarkStart w:id="1" w:name="_MON_1545898955"/>
    <w:bookmarkEnd w:id="1"/>
    <w:p w:rsidR="009627A4" w:rsidRPr="00062082" w:rsidRDefault="00294AB4" w:rsidP="00EB1F47">
      <w:pPr>
        <w:pStyle w:val="ListParagraph"/>
        <w:rPr>
          <w:rFonts w:cstheme="minorHAnsi"/>
        </w:rPr>
      </w:pPr>
      <w:r>
        <w:rPr>
          <w:rFonts w:ascii="Courier New" w:hAnsi="Courier New" w:cs="Courier New"/>
          <w:sz w:val="20"/>
          <w:szCs w:val="20"/>
        </w:rPr>
        <w:object w:dxaOrig="9360" w:dyaOrig="2320">
          <v:shape id="_x0000_i1041" type="#_x0000_t75" style="width:468pt;height:115.8pt" o:ole="">
            <v:imagedata r:id="rId9" o:title=""/>
          </v:shape>
          <o:OLEObject Type="Embed" ProgID="Word.OpenDocumentText.12" ShapeID="_x0000_i1041" DrawAspect="Content" ObjectID="_1546203842" r:id="rId10"/>
        </w:object>
      </w:r>
      <w:r w:rsidR="00EB1F47">
        <w:rPr>
          <w:rFonts w:cs="Courier New"/>
        </w:rPr>
        <w:t xml:space="preserve"> </w:t>
      </w:r>
      <w:r w:rsidR="009627A4" w:rsidRPr="00062082">
        <w:rPr>
          <w:rFonts w:cstheme="minorHAnsi"/>
        </w:rPr>
        <w:t xml:space="preserve">Multiple </w:t>
      </w:r>
      <w:r w:rsidR="00062082">
        <w:rPr>
          <w:rFonts w:cstheme="minorHAnsi"/>
        </w:rPr>
        <w:t>new features were added to</w:t>
      </w:r>
      <w:r w:rsidR="00904893" w:rsidRPr="00062082">
        <w:rPr>
          <w:rFonts w:cstheme="minorHAnsi"/>
        </w:rPr>
        <w:t xml:space="preserve"> STL for C++11 one of them is:</w:t>
      </w:r>
    </w:p>
    <w:p w:rsidR="00904893" w:rsidRDefault="00062082" w:rsidP="007920CD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Additional smart ptr class </w:t>
      </w:r>
      <w:r w:rsidR="00904893">
        <w:rPr>
          <w:rFonts w:cs="Courier New"/>
        </w:rPr>
        <w:t xml:space="preserve">. </w:t>
      </w:r>
      <w:r w:rsidR="00904893" w:rsidRPr="004E44D1">
        <w:rPr>
          <w:rFonts w:ascii="Courier New" w:hAnsi="Courier New" w:cs="Courier New"/>
        </w:rPr>
        <w:t>shared_ptr &amp;&amp; unique_ptr</w:t>
      </w:r>
      <w:r w:rsidR="00904893">
        <w:rPr>
          <w:rFonts w:cs="Courier New"/>
        </w:rPr>
        <w:t xml:space="preserve"> both compatible with the STL components. </w:t>
      </w:r>
    </w:p>
    <w:p w:rsidR="0002643A" w:rsidRDefault="0002643A" w:rsidP="007920CD">
      <w:pPr>
        <w:pStyle w:val="ListParagraph"/>
        <w:numPr>
          <w:ilvl w:val="0"/>
          <w:numId w:val="4"/>
        </w:numPr>
        <w:rPr>
          <w:rFonts w:cs="Courier New"/>
        </w:rPr>
      </w:pPr>
      <w:r w:rsidRPr="0002643A">
        <w:rPr>
          <w:rFonts w:cs="Courier New"/>
        </w:rPr>
        <w:t xml:space="preserve">Class </w:t>
      </w:r>
      <w:r w:rsidRPr="006553A2">
        <w:rPr>
          <w:rFonts w:ascii="Courier New" w:hAnsi="Courier New" w:cs="Courier New"/>
        </w:rPr>
        <w:t>shared_ptr</w:t>
      </w:r>
      <w:r w:rsidRPr="0002643A">
        <w:rPr>
          <w:rFonts w:cs="Courier New"/>
        </w:rPr>
        <w:t xml:space="preserve"> - is a handy tool that can solve many problems of the developer. </w:t>
      </w:r>
      <w:r w:rsidRPr="00DB72C7">
        <w:rPr>
          <w:rFonts w:ascii="Courier New" w:hAnsi="Courier New" w:cs="Courier New"/>
        </w:rPr>
        <w:t>shared_ptr</w:t>
      </w:r>
      <w:r w:rsidRPr="0002643A">
        <w:rPr>
          <w:rFonts w:cs="Courier New"/>
        </w:rPr>
        <w:t xml:space="preserve"> implements </w:t>
      </w:r>
      <w:r>
        <w:rPr>
          <w:rFonts w:cs="Courier New"/>
        </w:rPr>
        <w:t>the reference count. Contents will be</w:t>
      </w:r>
      <w:r w:rsidRPr="0002643A">
        <w:rPr>
          <w:rFonts w:cs="Courier New"/>
        </w:rPr>
        <w:t xml:space="preserve"> freed when t</w:t>
      </w:r>
      <w:r w:rsidR="00520293">
        <w:rPr>
          <w:rFonts w:cs="Courier New"/>
        </w:rPr>
        <w:t xml:space="preserve">he reference count is equal to 0. It’s an </w:t>
      </w:r>
      <w:r w:rsidR="00CA6860" w:rsidRPr="0002643A">
        <w:rPr>
          <w:rFonts w:cs="Courier New"/>
        </w:rPr>
        <w:t>implem</w:t>
      </w:r>
      <w:r w:rsidR="00520293">
        <w:rPr>
          <w:rFonts w:cs="Courier New"/>
        </w:rPr>
        <w:t>entation of</w:t>
      </w:r>
      <w:r w:rsidRPr="0002643A">
        <w:rPr>
          <w:rFonts w:cs="Courier New"/>
        </w:rPr>
        <w:t xml:space="preserve"> one of the basic rules of the garbage collector.</w:t>
      </w:r>
    </w:p>
    <w:p w:rsidR="00CA6860" w:rsidRDefault="00CA6860" w:rsidP="00CA6860">
      <w:pPr>
        <w:pStyle w:val="ListParagraph"/>
        <w:rPr>
          <w:rFonts w:cs="Courier New"/>
        </w:rPr>
      </w:pPr>
      <w:r>
        <w:rPr>
          <w:rFonts w:cs="Courier New"/>
        </w:rPr>
        <w:t>Example:</w:t>
      </w:r>
    </w:p>
    <w:bookmarkStart w:id="2" w:name="_MON_1545900019"/>
    <w:bookmarkEnd w:id="2"/>
    <w:p w:rsidR="00CA6860" w:rsidRDefault="00294AB4" w:rsidP="00CA6860">
      <w:pPr>
        <w:pStyle w:val="ListParagraph"/>
        <w:rPr>
          <w:rFonts w:cs="Courier New"/>
        </w:rPr>
      </w:pPr>
      <w:r>
        <w:rPr>
          <w:rFonts w:cs="Courier New"/>
        </w:rPr>
        <w:object w:dxaOrig="9360" w:dyaOrig="3044">
          <v:shape id="_x0000_i1043" type="#_x0000_t75" style="width:468pt;height:151.8pt" o:ole="">
            <v:imagedata r:id="rId11" o:title=""/>
          </v:shape>
          <o:OLEObject Type="Embed" ProgID="Word.OpenDocumentText.12" ShapeID="_x0000_i1043" DrawAspect="Content" ObjectID="_1546203843" r:id="rId12"/>
        </w:object>
      </w:r>
    </w:p>
    <w:p w:rsidR="00CA6860" w:rsidRDefault="00CA6860" w:rsidP="007920CD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Class </w:t>
      </w:r>
      <w:r w:rsidRPr="00015419">
        <w:rPr>
          <w:rFonts w:ascii="Courier New" w:hAnsi="Courier New" w:cs="Courier New"/>
        </w:rPr>
        <w:t>unique_ptr</w:t>
      </w:r>
      <w:r>
        <w:rPr>
          <w:rFonts w:cs="Courier New"/>
        </w:rPr>
        <w:t xml:space="preserve"> - t</w:t>
      </w:r>
      <w:r w:rsidRPr="00CA6860">
        <w:rPr>
          <w:rFonts w:cs="Courier New"/>
        </w:rPr>
        <w:t xml:space="preserve">his pointer replaces the old and problematic </w:t>
      </w:r>
      <w:r w:rsidRPr="005021DE">
        <w:rPr>
          <w:rFonts w:ascii="Courier New" w:hAnsi="Courier New" w:cs="Courier New"/>
        </w:rPr>
        <w:t>auto_ptr</w:t>
      </w:r>
      <w:r w:rsidRPr="00CA6860">
        <w:rPr>
          <w:rFonts w:cs="Courier New"/>
        </w:rPr>
        <w:t>. The main</w:t>
      </w:r>
      <w:r>
        <w:rPr>
          <w:rFonts w:cs="Courier New"/>
        </w:rPr>
        <w:t xml:space="preserve"> problem lies in the owner</w:t>
      </w:r>
      <w:r w:rsidR="00624A52">
        <w:rPr>
          <w:rFonts w:cs="Courier New"/>
        </w:rPr>
        <w:t>ship</w:t>
      </w:r>
      <w:r>
        <w:rPr>
          <w:rFonts w:cs="Courier New"/>
        </w:rPr>
        <w:t xml:space="preserve"> </w:t>
      </w:r>
      <w:r w:rsidRPr="00CA6860">
        <w:rPr>
          <w:rFonts w:cs="Courier New"/>
        </w:rPr>
        <w:t>rights. The object of this class loses ownership</w:t>
      </w:r>
      <w:r>
        <w:rPr>
          <w:rFonts w:cs="Courier New"/>
        </w:rPr>
        <w:t xml:space="preserve"> rights while performing copy</w:t>
      </w:r>
      <w:r w:rsidRPr="00CA6860">
        <w:rPr>
          <w:rFonts w:cs="Courier New"/>
        </w:rPr>
        <w:t xml:space="preserve"> (assignme</w:t>
      </w:r>
      <w:r>
        <w:rPr>
          <w:rFonts w:cs="Courier New"/>
        </w:rPr>
        <w:t>nt, using the copy constructor</w:t>
      </w:r>
      <w:r w:rsidRPr="00CA6860">
        <w:rPr>
          <w:rFonts w:cs="Courier New"/>
        </w:rPr>
        <w:t>, transfer to the function by value).</w:t>
      </w:r>
      <w:r>
        <w:rPr>
          <w:rFonts w:cs="Courier New"/>
        </w:rPr>
        <w:t xml:space="preserve"> </w:t>
      </w:r>
      <w:r w:rsidRPr="00CA6860">
        <w:rPr>
          <w:rFonts w:cs="Courier New"/>
        </w:rPr>
        <w:t xml:space="preserve">Unlike </w:t>
      </w:r>
      <w:r w:rsidRPr="005021DE">
        <w:rPr>
          <w:rFonts w:ascii="Courier New" w:hAnsi="Courier New" w:cs="Courier New"/>
        </w:rPr>
        <w:t>auto_ptr, unique_ptr</w:t>
      </w:r>
      <w:r w:rsidRPr="00CA6860">
        <w:rPr>
          <w:rFonts w:cs="Courier New"/>
        </w:rPr>
        <w:t xml:space="preserve"> prohibits copying.</w:t>
      </w:r>
    </w:p>
    <w:p w:rsidR="00194C4D" w:rsidRDefault="00194C4D" w:rsidP="00CA6860">
      <w:pPr>
        <w:pStyle w:val="ListParagraph"/>
        <w:rPr>
          <w:rFonts w:cs="Courier New"/>
        </w:rPr>
      </w:pPr>
      <w:r>
        <w:rPr>
          <w:rFonts w:cs="Courier New"/>
        </w:rPr>
        <w:t>Example:</w:t>
      </w:r>
    </w:p>
    <w:bookmarkStart w:id="3" w:name="_MON_1545900654"/>
    <w:bookmarkEnd w:id="3"/>
    <w:p w:rsidR="001C5AD0" w:rsidRDefault="002358D3" w:rsidP="004F5D30">
      <w:pPr>
        <w:pStyle w:val="ListParagraph"/>
        <w:rPr>
          <w:rFonts w:cs="Courier New"/>
        </w:rPr>
      </w:pPr>
      <w:r>
        <w:rPr>
          <w:rFonts w:cs="Courier New"/>
        </w:rPr>
        <w:object w:dxaOrig="9360" w:dyaOrig="2080">
          <v:shape id="_x0000_i1045" type="#_x0000_t75" style="width:468pt;height:103.8pt" o:ole="">
            <v:imagedata r:id="rId13" o:title=""/>
          </v:shape>
          <o:OLEObject Type="Embed" ProgID="Word.OpenDocumentText.12" ShapeID="_x0000_i1045" DrawAspect="Content" ObjectID="_1546203844" r:id="rId14"/>
        </w:object>
      </w:r>
    </w:p>
    <w:p w:rsidR="004F5D30" w:rsidRPr="004F5D30" w:rsidRDefault="004F5D30" w:rsidP="004F5D30">
      <w:pPr>
        <w:pStyle w:val="ListParagraph"/>
        <w:rPr>
          <w:rFonts w:cs="Courier New"/>
        </w:rPr>
      </w:pPr>
    </w:p>
    <w:p w:rsidR="001C5AD0" w:rsidRDefault="001C5AD0" w:rsidP="00CA6860">
      <w:pPr>
        <w:pStyle w:val="ListParagraph"/>
        <w:rPr>
          <w:rFonts w:cs="Courier New"/>
        </w:rPr>
      </w:pPr>
    </w:p>
    <w:p w:rsidR="001C5AD0" w:rsidRPr="0002643A" w:rsidRDefault="001C5AD0" w:rsidP="00CA6860">
      <w:pPr>
        <w:pStyle w:val="ListParagraph"/>
        <w:rPr>
          <w:rFonts w:cs="Courier New"/>
        </w:rPr>
      </w:pPr>
    </w:p>
    <w:p w:rsidR="00754DC8" w:rsidRDefault="00754DC8" w:rsidP="007920CD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Inheriting</w:t>
      </w:r>
      <w:r w:rsidR="00003307">
        <w:rPr>
          <w:rFonts w:cs="Courier New"/>
        </w:rPr>
        <w:t xml:space="preserve"> constructors. For example, when in the parent class (base) a constructor is declared, there can be several inheriting constructors declared in the child classes (derived). </w:t>
      </w:r>
    </w:p>
    <w:p w:rsidR="007F60C2" w:rsidRDefault="007F60C2" w:rsidP="007F60C2">
      <w:pPr>
        <w:pStyle w:val="ListParagraph"/>
        <w:ind w:left="1080"/>
        <w:rPr>
          <w:rFonts w:cs="Courier New"/>
        </w:rPr>
      </w:pPr>
      <w:r>
        <w:rPr>
          <w:rFonts w:cs="Courier New"/>
        </w:rPr>
        <w:t>Example:</w:t>
      </w:r>
    </w:p>
    <w:bookmarkStart w:id="4" w:name="_MON_1545900718"/>
    <w:bookmarkEnd w:id="4"/>
    <w:p w:rsidR="006D1A4C" w:rsidRDefault="00B45DB7" w:rsidP="00194C4D">
      <w:pPr>
        <w:pStyle w:val="ListParagraph"/>
        <w:ind w:left="1080"/>
        <w:rPr>
          <w:rFonts w:cs="Courier New"/>
        </w:rPr>
      </w:pPr>
      <w:r>
        <w:rPr>
          <w:rFonts w:ascii="Courier New" w:hAnsi="Courier New" w:cs="Courier New"/>
          <w:sz w:val="20"/>
          <w:szCs w:val="20"/>
        </w:rPr>
        <w:object w:dxaOrig="9360" w:dyaOrig="4191">
          <v:shape id="_x0000_i1047" type="#_x0000_t75" style="width:468pt;height:210.6pt" o:ole="">
            <v:imagedata r:id="rId15" o:title=""/>
          </v:shape>
          <o:OLEObject Type="Embed" ProgID="Word.OpenDocumentText.12" ShapeID="_x0000_i1047" DrawAspect="Content" ObjectID="_1546203845" r:id="rId16"/>
        </w:object>
      </w:r>
      <w:r w:rsidR="00194C4D">
        <w:rPr>
          <w:rFonts w:cs="Courier New"/>
        </w:rPr>
        <w:t xml:space="preserve"> </w:t>
      </w:r>
      <w:r w:rsidR="006D1A4C">
        <w:rPr>
          <w:rFonts w:cs="Courier New"/>
        </w:rPr>
        <w:t xml:space="preserve">C++98 libraries have been improved in C++11 with the use of new language features. Two examples would be </w:t>
      </w:r>
      <w:r w:rsidR="006D1A4C" w:rsidRPr="00A32011">
        <w:rPr>
          <w:rFonts w:ascii="Courier New" w:hAnsi="Courier New" w:cs="Courier New"/>
        </w:rPr>
        <w:t>noexcept</w:t>
      </w:r>
      <w:r w:rsidR="006D1A4C">
        <w:rPr>
          <w:rFonts w:cs="Courier New"/>
        </w:rPr>
        <w:t xml:space="preserve"> and </w:t>
      </w:r>
      <w:r w:rsidR="006D1A4C" w:rsidRPr="004712C5">
        <w:rPr>
          <w:rFonts w:ascii="Courier New" w:hAnsi="Courier New" w:cs="Courier New"/>
        </w:rPr>
        <w:t>constexpr.</w:t>
      </w:r>
      <w:r w:rsidR="006D1A4C">
        <w:rPr>
          <w:rFonts w:cs="Courier New"/>
        </w:rPr>
        <w:t xml:space="preserve"> </w:t>
      </w:r>
    </w:p>
    <w:p w:rsidR="00491743" w:rsidRDefault="00491743" w:rsidP="007920CD">
      <w:pPr>
        <w:pStyle w:val="ListParagraph"/>
        <w:numPr>
          <w:ilvl w:val="0"/>
          <w:numId w:val="4"/>
        </w:numPr>
        <w:rPr>
          <w:rFonts w:cs="Courier New"/>
        </w:rPr>
      </w:pPr>
      <w:r w:rsidRPr="00491743">
        <w:rPr>
          <w:rFonts w:cs="Courier New"/>
        </w:rPr>
        <w:t xml:space="preserve">With </w:t>
      </w:r>
      <w:r w:rsidR="00095B78">
        <w:rPr>
          <w:rFonts w:cs="Courier New"/>
        </w:rPr>
        <w:t xml:space="preserve">the new C ++ standard, </w:t>
      </w:r>
      <w:r w:rsidR="00095B78" w:rsidRPr="00095B78">
        <w:rPr>
          <w:rFonts w:cs="Courier New"/>
        </w:rPr>
        <w:t>more</w:t>
      </w:r>
      <w:r w:rsidRPr="00491743">
        <w:rPr>
          <w:rFonts w:cs="Courier New"/>
        </w:rPr>
        <w:t xml:space="preserve"> interesting and useful improvements</w:t>
      </w:r>
      <w:r w:rsidR="00095B78">
        <w:rPr>
          <w:rFonts w:cs="Courier New"/>
        </w:rPr>
        <w:t xml:space="preserve"> have evolved, one of which specifies</w:t>
      </w:r>
      <w:r w:rsidRPr="00491743">
        <w:rPr>
          <w:rFonts w:cs="Courier New"/>
        </w:rPr>
        <w:t xml:space="preserve"> compile time </w:t>
      </w:r>
      <w:r w:rsidRPr="004712C5">
        <w:rPr>
          <w:rFonts w:ascii="Courier New" w:hAnsi="Courier New" w:cs="Courier New"/>
        </w:rPr>
        <w:t>noexcept</w:t>
      </w:r>
      <w:r w:rsidRPr="00491743">
        <w:rPr>
          <w:rFonts w:cs="Courier New"/>
        </w:rPr>
        <w:t>, which tells the compiler that the function does not throw exceptions.</w:t>
      </w:r>
    </w:p>
    <w:p w:rsidR="005B32A9" w:rsidRDefault="005B32A9" w:rsidP="005B32A9">
      <w:pPr>
        <w:pStyle w:val="ListParagraph"/>
        <w:ind w:left="1080"/>
        <w:rPr>
          <w:rFonts w:cs="Courier New"/>
        </w:rPr>
      </w:pPr>
      <w:r>
        <w:rPr>
          <w:rFonts w:cs="Courier New"/>
        </w:rPr>
        <w:t>Example:</w:t>
      </w:r>
    </w:p>
    <w:bookmarkStart w:id="5" w:name="_MON_1545900844"/>
    <w:bookmarkEnd w:id="5"/>
    <w:p w:rsidR="002F4725" w:rsidRPr="00567E9C" w:rsidRDefault="00194C4D" w:rsidP="00567E9C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360" w:dyaOrig="413">
          <v:shape id="_x0000_i1030" type="#_x0000_t75" style="width:468pt;height:20.4pt" o:ole="">
            <v:imagedata r:id="rId17" o:title=""/>
          </v:shape>
          <o:OLEObject Type="Embed" ProgID="Word.OpenDocumentText.12" ShapeID="_x0000_i1030" DrawAspect="Content" ObjectID="_1546203846" r:id="rId18"/>
        </w:object>
      </w:r>
    </w:p>
    <w:p w:rsidR="004C3B40" w:rsidRDefault="007B39FB" w:rsidP="007920CD">
      <w:pPr>
        <w:pStyle w:val="ListParagraph"/>
        <w:numPr>
          <w:ilvl w:val="0"/>
          <w:numId w:val="4"/>
        </w:numPr>
        <w:rPr>
          <w:rFonts w:cstheme="minorHAnsi"/>
        </w:rPr>
      </w:pPr>
      <w:r w:rsidRPr="007B39FB">
        <w:rPr>
          <w:rFonts w:cstheme="minorHAnsi"/>
        </w:rPr>
        <w:t xml:space="preserve">One of the new features C ++ 11 </w:t>
      </w:r>
      <w:r>
        <w:rPr>
          <w:rFonts w:cstheme="minorHAnsi"/>
        </w:rPr>
        <w:t>–</w:t>
      </w:r>
      <w:r w:rsidRPr="007B39FB">
        <w:rPr>
          <w:rFonts w:cstheme="minorHAnsi"/>
        </w:rPr>
        <w:t xml:space="preserve"> </w:t>
      </w:r>
      <w:r>
        <w:rPr>
          <w:rFonts w:cstheme="minorHAnsi"/>
        </w:rPr>
        <w:t xml:space="preserve">is the </w:t>
      </w:r>
      <w:r w:rsidRPr="007B39FB">
        <w:rPr>
          <w:rFonts w:cstheme="minorHAnsi"/>
        </w:rPr>
        <w:t xml:space="preserve">specifier </w:t>
      </w:r>
      <w:r w:rsidRPr="00E92D48">
        <w:rPr>
          <w:rFonts w:ascii="Courier New" w:hAnsi="Courier New" w:cs="Courier New"/>
        </w:rPr>
        <w:t>constexpr</w:t>
      </w:r>
      <w:r w:rsidRPr="007B39FB">
        <w:rPr>
          <w:rFonts w:cstheme="minorHAnsi"/>
        </w:rPr>
        <w:t>. With it you can create variables, functions, and even objects, which will be calculated at compile time. This is convenient, because previously</w:t>
      </w:r>
      <w:r>
        <w:rPr>
          <w:rFonts w:cstheme="minorHAnsi"/>
        </w:rPr>
        <w:t xml:space="preserve"> we</w:t>
      </w:r>
      <w:r w:rsidRPr="007B39FB">
        <w:rPr>
          <w:rFonts w:cstheme="minorHAnsi"/>
        </w:rPr>
        <w:t xml:space="preserve"> had to use templates for such purposes.</w:t>
      </w:r>
      <w:r w:rsidR="005D1A2B">
        <w:rPr>
          <w:rFonts w:cstheme="minorHAnsi"/>
        </w:rPr>
        <w:t xml:space="preserve"> </w:t>
      </w:r>
      <w:r w:rsidR="005D1A2B" w:rsidRPr="005D1A2B">
        <w:rPr>
          <w:rFonts w:cstheme="minorHAnsi"/>
        </w:rPr>
        <w:t>First, a few words</w:t>
      </w:r>
      <w:r w:rsidR="00451C2C">
        <w:rPr>
          <w:rFonts w:cstheme="minorHAnsi"/>
        </w:rPr>
        <w:t xml:space="preserve"> on what in general is a </w:t>
      </w:r>
      <w:r w:rsidR="005D1A2B" w:rsidRPr="005D1A2B">
        <w:rPr>
          <w:rFonts w:cstheme="minorHAnsi"/>
        </w:rPr>
        <w:t xml:space="preserve"> specifier </w:t>
      </w:r>
      <w:r w:rsidR="005D1A2B" w:rsidRPr="001A1BD6">
        <w:rPr>
          <w:rFonts w:ascii="Courier New" w:hAnsi="Courier New" w:cs="Courier New"/>
        </w:rPr>
        <w:t>constexpr</w:t>
      </w:r>
      <w:r w:rsidR="005D1A2B" w:rsidRPr="005D1A2B">
        <w:rPr>
          <w:rFonts w:cstheme="minorHAnsi"/>
        </w:rPr>
        <w:t>. As already men</w:t>
      </w:r>
      <w:r w:rsidR="00451C2C">
        <w:rPr>
          <w:rFonts w:cstheme="minorHAnsi"/>
        </w:rPr>
        <w:t xml:space="preserve">tioned, it is possible to </w:t>
      </w:r>
      <w:r w:rsidR="005D1A2B" w:rsidRPr="005D1A2B">
        <w:rPr>
          <w:rFonts w:cstheme="minorHAnsi"/>
        </w:rPr>
        <w:t>performs some operations at c</w:t>
      </w:r>
      <w:r w:rsidR="00451C2C">
        <w:rPr>
          <w:rFonts w:cstheme="minorHAnsi"/>
        </w:rPr>
        <w:t>ompile time. Take a look at the following example:</w:t>
      </w:r>
    </w:p>
    <w:bookmarkStart w:id="6" w:name="_MON_1545897732"/>
    <w:bookmarkEnd w:id="6"/>
    <w:p w:rsidR="00451C2C" w:rsidRPr="005D1A2B" w:rsidRDefault="00ED5C48" w:rsidP="00451C2C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object w:dxaOrig="9360" w:dyaOrig="4923">
          <v:shape id="_x0000_i1049" type="#_x0000_t75" style="width:468pt;height:246pt" o:ole="">
            <v:imagedata r:id="rId19" o:title=""/>
          </v:shape>
          <o:OLEObject Type="Embed" ProgID="Word.OpenDocumentText.12" ShapeID="_x0000_i1049" DrawAspect="Content" ObjectID="_1546203847" r:id="rId20"/>
        </w:object>
      </w:r>
    </w:p>
    <w:p w:rsidR="004C3B40" w:rsidRDefault="00CE7B1D" w:rsidP="004C3B40">
      <w:pPr>
        <w:pStyle w:val="ListParagraph"/>
        <w:ind w:left="1080"/>
        <w:rPr>
          <w:rFonts w:cstheme="minorHAnsi"/>
        </w:rPr>
      </w:pPr>
      <w:r w:rsidRPr="00CE7B1D">
        <w:rPr>
          <w:rFonts w:cstheme="minorHAnsi"/>
        </w:rPr>
        <w:t xml:space="preserve">Keyword </w:t>
      </w:r>
      <w:r w:rsidRPr="00BF1EB4">
        <w:rPr>
          <w:rFonts w:ascii="Courier New" w:hAnsi="Courier New" w:cs="Courier New"/>
        </w:rPr>
        <w:t>constexpr</w:t>
      </w:r>
      <w:r>
        <w:rPr>
          <w:rFonts w:cstheme="minorHAnsi"/>
        </w:rPr>
        <w:t>, added to the C ++ 11, before a function signifies</w:t>
      </w:r>
      <w:r w:rsidRPr="00CE7B1D">
        <w:rPr>
          <w:rFonts w:cstheme="minorHAnsi"/>
        </w:rPr>
        <w:t xml:space="preserve"> if the parameter values may count at compile time, the</w:t>
      </w:r>
      <w:r>
        <w:rPr>
          <w:rFonts w:cstheme="minorHAnsi"/>
        </w:rPr>
        <w:t>n the</w:t>
      </w:r>
      <w:r w:rsidRPr="00CE7B1D">
        <w:rPr>
          <w:rFonts w:cstheme="minorHAnsi"/>
        </w:rPr>
        <w:t xml:space="preserve"> return value must also be counted at compile time. If at least one parameter is not kn</w:t>
      </w:r>
      <w:r>
        <w:rPr>
          <w:rFonts w:cstheme="minorHAnsi"/>
        </w:rPr>
        <w:t>own at compile time, the function</w:t>
      </w:r>
      <w:r w:rsidRPr="00CE7B1D">
        <w:rPr>
          <w:rFonts w:cstheme="minorHAnsi"/>
        </w:rPr>
        <w:t xml:space="preserve"> will be launched in t</w:t>
      </w:r>
      <w:r>
        <w:rPr>
          <w:rFonts w:cstheme="minorHAnsi"/>
        </w:rPr>
        <w:t>he runtime (and a non-</w:t>
      </w:r>
      <w:r w:rsidRPr="00CE7B1D">
        <w:rPr>
          <w:rFonts w:cstheme="minorHAnsi"/>
        </w:rPr>
        <w:t>compile-time error will be displayed).</w:t>
      </w:r>
    </w:p>
    <w:p w:rsidR="00CE7B1D" w:rsidRDefault="00CE7B1D" w:rsidP="004C3B40">
      <w:pPr>
        <w:pStyle w:val="ListParagraph"/>
        <w:ind w:left="1080"/>
        <w:rPr>
          <w:rFonts w:cstheme="minorHAnsi"/>
        </w:rPr>
      </w:pPr>
    </w:p>
    <w:p w:rsidR="00CE7B1D" w:rsidRPr="00474540" w:rsidRDefault="00CE7B1D" w:rsidP="00CE7B1D">
      <w:pPr>
        <w:pStyle w:val="ListParagraph"/>
        <w:ind w:left="1080"/>
        <w:rPr>
          <w:rFonts w:ascii="Courier New" w:hAnsi="Courier New" w:cs="Courier New"/>
        </w:rPr>
      </w:pPr>
      <w:r w:rsidRPr="00474540">
        <w:rPr>
          <w:rFonts w:ascii="Courier New" w:hAnsi="Courier New" w:cs="Courier New"/>
        </w:rPr>
        <w:t>constexpr type = expression;</w:t>
      </w:r>
    </w:p>
    <w:p w:rsidR="00CE7B1D" w:rsidRPr="00CE7B1D" w:rsidRDefault="00CE7B1D" w:rsidP="00CE7B1D">
      <w:pPr>
        <w:pStyle w:val="ListParagraph"/>
        <w:ind w:left="1080"/>
        <w:rPr>
          <w:rFonts w:cstheme="minorHAnsi"/>
        </w:rPr>
      </w:pPr>
      <w:r w:rsidRPr="00CE7B1D">
        <w:rPr>
          <w:rFonts w:cstheme="minorHAnsi"/>
        </w:rPr>
        <w:t>The key word in this case, means the creation of a constant. And the expression must be known at compile time.</w:t>
      </w:r>
    </w:p>
    <w:p w:rsidR="00CE7B1D" w:rsidRDefault="00CE7B1D" w:rsidP="00CE7B1D">
      <w:pPr>
        <w:pStyle w:val="ListParagraph"/>
        <w:ind w:left="1080"/>
        <w:rPr>
          <w:rFonts w:cstheme="minorHAnsi"/>
        </w:rPr>
      </w:pPr>
      <w:r w:rsidRPr="00CE7B1D">
        <w:rPr>
          <w:rFonts w:cstheme="minorHAnsi"/>
        </w:rPr>
        <w:t>Consider this example:</w:t>
      </w:r>
    </w:p>
    <w:bookmarkStart w:id="7" w:name="_MON_1545898422"/>
    <w:bookmarkEnd w:id="7"/>
    <w:p w:rsidR="00CE7B1D" w:rsidRPr="002F4725" w:rsidRDefault="00933D62" w:rsidP="00CE7B1D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object w:dxaOrig="9360" w:dyaOrig="6529">
          <v:shape id="_x0000_i1072" type="#_x0000_t75" style="width:468pt;height:326.4pt" o:ole="">
            <v:imagedata r:id="rId21" o:title=""/>
          </v:shape>
          <o:OLEObject Type="Embed" ProgID="Word.OpenDocumentText.12" ShapeID="_x0000_i1072" DrawAspect="Content" ObjectID="_1546203848" r:id="rId22"/>
        </w:object>
      </w:r>
    </w:p>
    <w:p w:rsidR="006D1A4C" w:rsidRDefault="006D1A4C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ED5C48" w:rsidRDefault="00ED5C4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5742A8" w:rsidRDefault="005742A8" w:rsidP="007F60C2">
      <w:pPr>
        <w:pStyle w:val="ListParagraph"/>
        <w:ind w:left="1080"/>
        <w:rPr>
          <w:rFonts w:cs="Courier New"/>
        </w:rPr>
      </w:pPr>
    </w:p>
    <w:p w:rsidR="007920CD" w:rsidRDefault="007920CD" w:rsidP="007F60C2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The 7 features listed above are features in C++11. Now I will present new features established in C++14. </w:t>
      </w:r>
      <w:r w:rsidR="00E73CC2" w:rsidRPr="00E73CC2">
        <w:rPr>
          <w:rFonts w:cs="Courier New"/>
        </w:rPr>
        <w:t xml:space="preserve"> In April, a meeting was held in Bristol</w:t>
      </w:r>
      <w:r w:rsidR="00F82630" w:rsidRPr="00F82630">
        <w:rPr>
          <w:rFonts w:cs="Courier New"/>
        </w:rPr>
        <w:t xml:space="preserve"> </w:t>
      </w:r>
      <w:r w:rsidR="00F82630">
        <w:rPr>
          <w:rFonts w:cs="Courier New"/>
        </w:rPr>
        <w:t>by the</w:t>
      </w:r>
      <w:r w:rsidR="00E73CC2" w:rsidRPr="00E73CC2">
        <w:rPr>
          <w:rFonts w:cs="Courier New"/>
        </w:rPr>
        <w:t xml:space="preserve"> C ++ committee, on which the first proposals to amend the new standard C ++ 14 were considered.</w:t>
      </w:r>
      <w:r w:rsidR="00147434">
        <w:rPr>
          <w:rFonts w:cs="Courier New"/>
        </w:rPr>
        <w:t xml:space="preserve"> The following are some new features in C++14:</w:t>
      </w:r>
    </w:p>
    <w:p w:rsidR="00147434" w:rsidRDefault="00147434" w:rsidP="009D1D96">
      <w:pPr>
        <w:pStyle w:val="ListParagraph"/>
        <w:numPr>
          <w:ilvl w:val="0"/>
          <w:numId w:val="6"/>
        </w:numPr>
        <w:rPr>
          <w:rFonts w:cs="Courier New"/>
        </w:rPr>
      </w:pPr>
      <w:r w:rsidRPr="00147434">
        <w:rPr>
          <w:rFonts w:cs="Courier New"/>
        </w:rPr>
        <w:t>Generalized initialization of captured variables lambdas with support of capture-in movement</w:t>
      </w:r>
      <w:r w:rsidR="009D1D96">
        <w:rPr>
          <w:rFonts w:cs="Courier New"/>
        </w:rPr>
        <w:t xml:space="preserve">. </w:t>
      </w:r>
      <w:r w:rsidR="009D1D96" w:rsidRPr="009D1D96">
        <w:rPr>
          <w:rFonts w:cs="Courier New"/>
        </w:rPr>
        <w:t xml:space="preserve">In C ++ 11 lambdas do not support the capture-in movement (capture-by-move). To move an object inside a lambda function, it was necessary to write some wrapper, like </w:t>
      </w:r>
      <w:r w:rsidR="009D1D96">
        <w:rPr>
          <w:rFonts w:cs="Courier New"/>
        </w:rPr>
        <w:t xml:space="preserve">the </w:t>
      </w:r>
      <w:r w:rsidR="009D1D96" w:rsidRPr="009D1D96">
        <w:rPr>
          <w:rFonts w:cs="Courier New"/>
        </w:rPr>
        <w:t xml:space="preserve">old </w:t>
      </w:r>
      <w:r w:rsidR="009D1D96" w:rsidRPr="00212A62">
        <w:rPr>
          <w:rFonts w:ascii="Courier New" w:hAnsi="Courier New" w:cs="Courier New"/>
        </w:rPr>
        <w:t>auto_ptr</w:t>
      </w:r>
      <w:r w:rsidR="009D1D96" w:rsidRPr="009D1D96">
        <w:rPr>
          <w:rFonts w:cs="Courier New"/>
        </w:rPr>
        <w:t>.</w:t>
      </w:r>
      <w:r w:rsidR="009D1D96">
        <w:rPr>
          <w:rFonts w:cs="Courier New"/>
        </w:rPr>
        <w:t xml:space="preserve"> </w:t>
      </w:r>
      <w:r w:rsidR="009D1D96" w:rsidRPr="009D1D96">
        <w:rPr>
          <w:rFonts w:cs="Courier New"/>
        </w:rPr>
        <w:t>Instead, to add the possibility of explicit capture-in movement, it was decided to add</w:t>
      </w:r>
      <w:r w:rsidR="009D1D96">
        <w:rPr>
          <w:rFonts w:cs="Courier New"/>
        </w:rPr>
        <w:t xml:space="preserve"> the</w:t>
      </w:r>
      <w:r w:rsidR="009D1D96" w:rsidRPr="009D1D96">
        <w:rPr>
          <w:rFonts w:cs="Courier New"/>
        </w:rPr>
        <w:t xml:space="preserve"> support for generalized initialization </w:t>
      </w:r>
      <w:r w:rsidR="009D1D96">
        <w:rPr>
          <w:rFonts w:cs="Courier New"/>
        </w:rPr>
        <w:t xml:space="preserve">of </w:t>
      </w:r>
      <w:r w:rsidR="009D1D96" w:rsidRPr="009D1D96">
        <w:rPr>
          <w:rFonts w:cs="Courier New"/>
        </w:rPr>
        <w:t>captured variables. For example,</w:t>
      </w:r>
    </w:p>
    <w:bookmarkStart w:id="8" w:name="_MON_1545909197"/>
    <w:bookmarkEnd w:id="8"/>
    <w:p w:rsidR="009D1D96" w:rsidRDefault="008E0F59" w:rsidP="009D1D96">
      <w:pPr>
        <w:pStyle w:val="ListParagraph"/>
        <w:ind w:left="1800"/>
        <w:rPr>
          <w:rFonts w:cs="Courier New"/>
        </w:rPr>
      </w:pPr>
      <w:r>
        <w:rPr>
          <w:rFonts w:cs="Courier New"/>
        </w:rPr>
        <w:object w:dxaOrig="9360" w:dyaOrig="4425">
          <v:shape id="_x0000_i1033" type="#_x0000_t75" style="width:436.8pt;height:218.4pt" o:ole="">
            <v:imagedata r:id="rId23" o:title=""/>
          </v:shape>
          <o:OLEObject Type="Embed" ProgID="Word.OpenDocumentText.12" ShapeID="_x0000_i1033" DrawAspect="Content" ObjectID="_1546203849" r:id="rId24"/>
        </w:object>
      </w:r>
    </w:p>
    <w:p w:rsidR="005A29EC" w:rsidRPr="005A29EC" w:rsidRDefault="001153E3" w:rsidP="005A29EC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User</w:t>
      </w:r>
      <w:r w:rsidR="009D1D96" w:rsidRPr="005A29EC">
        <w:rPr>
          <w:rFonts w:cs="Courier New"/>
        </w:rPr>
        <w:t xml:space="preserve"> literals for standard library types. </w:t>
      </w:r>
      <w:r w:rsidR="005A29EC" w:rsidRPr="005A29EC">
        <w:rPr>
          <w:rFonts w:cs="Courier New"/>
        </w:rPr>
        <w:t>C ++ 11 introduces the concept of user-</w:t>
      </w:r>
      <w:r w:rsidR="002736D2">
        <w:rPr>
          <w:rFonts w:cs="Courier New"/>
        </w:rPr>
        <w:t>defined-literals. T</w:t>
      </w:r>
      <w:r w:rsidR="00525EAF">
        <w:rPr>
          <w:rFonts w:cs="Courier New"/>
        </w:rPr>
        <w:t>he</w:t>
      </w:r>
      <w:r w:rsidR="00CE40F1">
        <w:rPr>
          <w:rFonts w:cs="Courier New"/>
        </w:rPr>
        <w:t xml:space="preserve"> following </w:t>
      </w:r>
      <w:r w:rsidR="005A29EC">
        <w:rPr>
          <w:rFonts w:cs="Courier New"/>
        </w:rPr>
        <w:t xml:space="preserve">were added to </w:t>
      </w:r>
      <w:r w:rsidR="00DB7FD1">
        <w:rPr>
          <w:rFonts w:cs="Courier New"/>
        </w:rPr>
        <w:t>the</w:t>
      </w:r>
      <w:r w:rsidR="005A29EC" w:rsidRPr="005A29EC">
        <w:rPr>
          <w:rFonts w:cs="Courier New"/>
        </w:rPr>
        <w:t xml:space="preserve"> standard user</w:t>
      </w:r>
      <w:r w:rsidR="005A29EC">
        <w:rPr>
          <w:rFonts w:cs="Courier New"/>
        </w:rPr>
        <w:t>-defined-</w:t>
      </w:r>
      <w:r w:rsidR="005A29EC" w:rsidRPr="005A29EC">
        <w:rPr>
          <w:rFonts w:cs="Courier New"/>
        </w:rPr>
        <w:t>literals:</w:t>
      </w:r>
    </w:p>
    <w:p w:rsidR="005A29EC" w:rsidRPr="005A29EC" w:rsidRDefault="005A29EC" w:rsidP="005A29EC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The operator </w:t>
      </w:r>
      <w:r w:rsidRPr="005A29EC">
        <w:rPr>
          <w:rFonts w:ascii="Courier New" w:hAnsi="Courier New" w:cs="Courier New"/>
        </w:rPr>
        <w:t>s</w:t>
      </w:r>
      <w:r>
        <w:rPr>
          <w:rFonts w:cs="Courier New"/>
        </w:rPr>
        <w:t xml:space="preserve"> for</w:t>
      </w:r>
      <w:r w:rsidRPr="005A29EC">
        <w:rPr>
          <w:rFonts w:cs="Courier New"/>
        </w:rPr>
        <w:t xml:space="preserve"> </w:t>
      </w:r>
      <w:r w:rsidRPr="005A29EC">
        <w:rPr>
          <w:rFonts w:ascii="Courier New" w:hAnsi="Courier New" w:cs="Courier New"/>
        </w:rPr>
        <w:t>basic_string</w:t>
      </w:r>
    </w:p>
    <w:p w:rsidR="005A29EC" w:rsidRPr="005A29EC" w:rsidRDefault="005A29EC" w:rsidP="005A29EC">
      <w:pPr>
        <w:pStyle w:val="ListParagraph"/>
        <w:numPr>
          <w:ilvl w:val="0"/>
          <w:numId w:val="7"/>
        </w:numPr>
        <w:rPr>
          <w:rFonts w:cs="Courier New"/>
        </w:rPr>
      </w:pPr>
      <w:r w:rsidRPr="005A29EC">
        <w:rPr>
          <w:rFonts w:cs="Courier New"/>
        </w:rPr>
        <w:t xml:space="preserve">Operators </w:t>
      </w:r>
      <w:r w:rsidRPr="005A29EC">
        <w:rPr>
          <w:rFonts w:ascii="Courier New" w:hAnsi="Courier New" w:cs="Courier New"/>
        </w:rPr>
        <w:t>h, min, s, ms, us, ns</w:t>
      </w:r>
      <w:r w:rsidRPr="005A29EC">
        <w:rPr>
          <w:rFonts w:cs="Courier New"/>
        </w:rPr>
        <w:t xml:space="preserve"> for the types in the </w:t>
      </w:r>
      <w:r w:rsidR="00B871F7" w:rsidRPr="005A29EC">
        <w:rPr>
          <w:rFonts w:cs="Courier New"/>
        </w:rPr>
        <w:t>chrono:</w:t>
      </w:r>
      <w:r w:rsidRPr="005A29EC">
        <w:rPr>
          <w:rFonts w:cs="Courier New"/>
        </w:rPr>
        <w:t>: duration</w:t>
      </w:r>
    </w:p>
    <w:p w:rsidR="009D1D96" w:rsidRPr="009D1D96" w:rsidRDefault="00CE40F1" w:rsidP="005A29EC">
      <w:pPr>
        <w:pStyle w:val="ListParagraph"/>
        <w:ind w:left="1800"/>
        <w:rPr>
          <w:rFonts w:cs="Courier New"/>
        </w:rPr>
      </w:pPr>
      <w:r>
        <w:rPr>
          <w:rFonts w:cs="Courier New"/>
        </w:rPr>
        <w:t>E</w:t>
      </w:r>
      <w:r w:rsidR="005A29EC" w:rsidRPr="005A29EC">
        <w:rPr>
          <w:rFonts w:cs="Courier New"/>
        </w:rPr>
        <w:t>xample:</w:t>
      </w:r>
      <w:bookmarkStart w:id="9" w:name="_MON_1545909802"/>
      <w:bookmarkEnd w:id="9"/>
      <w:r w:rsidR="00C90C06">
        <w:rPr>
          <w:rFonts w:cs="Courier New"/>
        </w:rPr>
        <w:object w:dxaOrig="9360" w:dyaOrig="644">
          <v:shape id="_x0000_i1034" type="#_x0000_t75" style="width:431.4pt;height:32.4pt" o:ole="">
            <v:imagedata r:id="rId25" o:title=""/>
          </v:shape>
          <o:OLEObject Type="Embed" ProgID="Word.OpenDocumentText.12" ShapeID="_x0000_i1034" DrawAspect="Content" ObjectID="_1546203850" r:id="rId26"/>
        </w:object>
      </w:r>
    </w:p>
    <w:p w:rsidR="00A35EA7" w:rsidRPr="00A35EA7" w:rsidRDefault="00A35EA7" w:rsidP="00A35EA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="Courier New" w:hAnsi="Courier New" w:cs="Courier New"/>
        </w:rPr>
        <w:t>o</w:t>
      </w:r>
      <w:r w:rsidRPr="00A35EA7">
        <w:rPr>
          <w:rFonts w:ascii="Courier New" w:hAnsi="Courier New" w:cs="Courier New"/>
        </w:rPr>
        <w:t>ptional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keyword: </w:t>
      </w:r>
      <w:r w:rsidR="00CE40F1">
        <w:rPr>
          <w:rFonts w:cstheme="minorHAnsi"/>
        </w:rPr>
        <w:t>This feature</w:t>
      </w:r>
      <w:r w:rsidRPr="00A35EA7">
        <w:rPr>
          <w:rFonts w:cstheme="minorHAnsi"/>
        </w:rPr>
        <w:t xml:space="preserve"> introduces a new type in the standard libr</w:t>
      </w:r>
      <w:r w:rsidR="00CE1C0D">
        <w:rPr>
          <w:rFonts w:cstheme="minorHAnsi"/>
        </w:rPr>
        <w:t>ary, meaning an optional object</w:t>
      </w:r>
      <w:r w:rsidRPr="00A35EA7">
        <w:rPr>
          <w:rFonts w:cstheme="minorHAnsi"/>
        </w:rPr>
        <w:t>. Possible ways to use:</w:t>
      </w:r>
    </w:p>
    <w:p w:rsidR="00A35EA7" w:rsidRPr="00A35EA7" w:rsidRDefault="00A35EA7" w:rsidP="00A35EA7">
      <w:pPr>
        <w:pStyle w:val="ListParagraph"/>
        <w:numPr>
          <w:ilvl w:val="0"/>
          <w:numId w:val="7"/>
        </w:numPr>
        <w:rPr>
          <w:rFonts w:cstheme="minorHAnsi"/>
        </w:rPr>
      </w:pPr>
      <w:r w:rsidRPr="00A35EA7">
        <w:rPr>
          <w:rFonts w:cstheme="minorHAnsi"/>
        </w:rPr>
        <w:t>The ability to specify which p</w:t>
      </w:r>
      <w:r w:rsidR="00CE1C0D">
        <w:rPr>
          <w:rFonts w:cstheme="minorHAnsi"/>
        </w:rPr>
        <w:t>arameters in the function are optional</w:t>
      </w:r>
    </w:p>
    <w:p w:rsidR="00A35EA7" w:rsidRPr="00A35EA7" w:rsidRDefault="00DB7FD1" w:rsidP="00A35EA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Ability to use null</w:t>
      </w:r>
      <w:r w:rsidR="00A35EA7" w:rsidRPr="00A35EA7">
        <w:rPr>
          <w:rFonts w:cstheme="minorHAnsi"/>
        </w:rPr>
        <w:t xml:space="preserve"> (without the use of conventional (the raw) pointers)</w:t>
      </w:r>
    </w:p>
    <w:p w:rsidR="00A35EA7" w:rsidRPr="005F485F" w:rsidRDefault="00A35EA7" w:rsidP="00A35EA7">
      <w:pPr>
        <w:pStyle w:val="ListParagraph"/>
        <w:numPr>
          <w:ilvl w:val="0"/>
          <w:numId w:val="7"/>
        </w:numPr>
        <w:rPr>
          <w:rFonts w:cstheme="minorHAnsi"/>
        </w:rPr>
      </w:pPr>
      <w:r w:rsidRPr="00E01982">
        <w:rPr>
          <w:rFonts w:cstheme="minorHAnsi"/>
        </w:rPr>
        <w:t xml:space="preserve">Ability to manually control the lifetime of objects </w:t>
      </w:r>
      <w:r w:rsidR="00282737" w:rsidRPr="00E01982">
        <w:rPr>
          <w:rFonts w:cstheme="minorHAnsi"/>
        </w:rPr>
        <w:t>RAII (</w:t>
      </w:r>
      <w:r w:rsidR="00E01982" w:rsidRPr="00E01982">
        <w:rPr>
          <w:rFonts w:cstheme="minorHAnsi"/>
          <w:i/>
          <w:iCs/>
          <w:color w:val="000000"/>
          <w:shd w:val="clear" w:color="auto" w:fill="FFFFFF"/>
        </w:rPr>
        <w:t>Resource Acquisition Is Initialization)</w:t>
      </w:r>
    </w:p>
    <w:p w:rsidR="008E0F59" w:rsidRDefault="008E0F59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</w:p>
    <w:p w:rsidR="008E0F59" w:rsidRDefault="008E0F59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</w:p>
    <w:p w:rsidR="008E0F59" w:rsidRDefault="008E0F59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</w:p>
    <w:p w:rsidR="008E0F59" w:rsidRDefault="008E0F59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</w:p>
    <w:p w:rsidR="005F485F" w:rsidRDefault="005F485F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Example:</w:t>
      </w:r>
    </w:p>
    <w:bookmarkStart w:id="10" w:name="_MON_1545911842"/>
    <w:bookmarkEnd w:id="10"/>
    <w:p w:rsidR="00CE40F1" w:rsidRDefault="00ED5C48" w:rsidP="005F485F">
      <w:pPr>
        <w:pStyle w:val="ListParagraph"/>
        <w:ind w:left="2160"/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object w:dxaOrig="9360" w:dyaOrig="2517">
          <v:shape id="_x0000_i1053" type="#_x0000_t75" style="width:412.8pt;height:126pt" o:ole="">
            <v:imagedata r:id="rId27" o:title=""/>
          </v:shape>
          <o:OLEObject Type="Embed" ProgID="Word.OpenDocumentText.12" ShapeID="_x0000_i1053" DrawAspect="Content" ObjectID="_1546203851" r:id="rId28"/>
        </w:object>
      </w:r>
    </w:p>
    <w:p w:rsidR="005F485F" w:rsidRPr="00197A2D" w:rsidRDefault="00197A2D" w:rsidP="00197A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197A2D">
        <w:rPr>
          <w:rFonts w:ascii="Courier New" w:hAnsi="Courier New" w:cs="Courier New"/>
        </w:rPr>
        <w:t>shared_mutex &amp;&amp; shared_lock</w:t>
      </w:r>
    </w:p>
    <w:p w:rsidR="001153E3" w:rsidRDefault="00B50C99" w:rsidP="00E01982">
      <w:pPr>
        <w:ind w:left="1800"/>
        <w:rPr>
          <w:rFonts w:ascii="Courier New" w:hAnsi="Courier New" w:cs="Courier New"/>
        </w:rPr>
      </w:pPr>
      <w:r w:rsidRPr="00B50C99">
        <w:rPr>
          <w:rFonts w:cstheme="minorHAnsi"/>
        </w:rPr>
        <w:t>When developing multi-threaded programs</w:t>
      </w:r>
      <w:r w:rsidR="004B41B3">
        <w:rPr>
          <w:rFonts w:cstheme="minorHAnsi"/>
        </w:rPr>
        <w:t xml:space="preserve">, there is </w:t>
      </w:r>
      <w:r w:rsidR="002C50EC">
        <w:rPr>
          <w:rFonts w:cstheme="minorHAnsi"/>
        </w:rPr>
        <w:t xml:space="preserve">sometimes </w:t>
      </w:r>
      <w:r w:rsidR="002C50EC" w:rsidRPr="00B50C99">
        <w:rPr>
          <w:rFonts w:cstheme="minorHAnsi"/>
        </w:rPr>
        <w:t>a</w:t>
      </w:r>
      <w:r w:rsidRPr="00B50C99">
        <w:rPr>
          <w:rFonts w:cstheme="minorHAnsi"/>
        </w:rPr>
        <w:t xml:space="preserve"> need to g</w:t>
      </w:r>
      <w:r w:rsidR="004B41B3">
        <w:rPr>
          <w:rFonts w:cstheme="minorHAnsi"/>
        </w:rPr>
        <w:t xml:space="preserve">ive to an object multiple permissions to read/write. This feature </w:t>
      </w:r>
      <w:r w:rsidRPr="00B50C99">
        <w:rPr>
          <w:rFonts w:cstheme="minorHAnsi"/>
        </w:rPr>
        <w:t xml:space="preserve">adds to the standard </w:t>
      </w:r>
      <w:r w:rsidRPr="004B41B3">
        <w:rPr>
          <w:rFonts w:ascii="Courier New" w:hAnsi="Courier New" w:cs="Courier New"/>
        </w:rPr>
        <w:t>shared_mutex</w:t>
      </w:r>
      <w:r w:rsidRPr="00B50C99">
        <w:rPr>
          <w:rFonts w:cstheme="minorHAnsi"/>
        </w:rPr>
        <w:t xml:space="preserve"> library designed</w:t>
      </w:r>
      <w:r w:rsidR="004B41B3">
        <w:rPr>
          <w:rFonts w:cstheme="minorHAnsi"/>
        </w:rPr>
        <w:t xml:space="preserve"> for this purpose. The </w:t>
      </w:r>
      <w:r w:rsidR="004B41B3" w:rsidRPr="004B41B3">
        <w:rPr>
          <w:rFonts w:ascii="Courier New" w:hAnsi="Courier New" w:cs="Courier New"/>
        </w:rPr>
        <w:t>lock</w:t>
      </w:r>
      <w:r w:rsidRPr="00B50C99">
        <w:rPr>
          <w:rFonts w:cstheme="minorHAnsi"/>
        </w:rPr>
        <w:t xml:space="preserve"> </w:t>
      </w:r>
      <w:r w:rsidR="004B41B3">
        <w:rPr>
          <w:rFonts w:cstheme="minorHAnsi"/>
        </w:rPr>
        <w:t xml:space="preserve">feature </w:t>
      </w:r>
      <w:r w:rsidRPr="00B50C99">
        <w:rPr>
          <w:rFonts w:cstheme="minorHAnsi"/>
        </w:rPr>
        <w:t xml:space="preserve">enables </w:t>
      </w:r>
      <w:r w:rsidR="004B41B3">
        <w:rPr>
          <w:rFonts w:cstheme="minorHAnsi"/>
        </w:rPr>
        <w:t xml:space="preserve">a </w:t>
      </w:r>
      <w:r w:rsidRPr="00B50C99">
        <w:rPr>
          <w:rFonts w:cstheme="minorHAnsi"/>
        </w:rPr>
        <w:t>unique acc</w:t>
      </w:r>
      <w:r w:rsidR="004B41B3">
        <w:rPr>
          <w:rFonts w:cstheme="minorHAnsi"/>
        </w:rPr>
        <w:t>ess, and can be used with the older</w:t>
      </w:r>
      <w:r w:rsidRPr="00B50C99">
        <w:rPr>
          <w:rFonts w:cstheme="minorHAnsi"/>
        </w:rPr>
        <w:t xml:space="preserve"> </w:t>
      </w:r>
      <w:r w:rsidRPr="004B41B3">
        <w:rPr>
          <w:rFonts w:ascii="Courier New" w:hAnsi="Courier New" w:cs="Courier New"/>
        </w:rPr>
        <w:t>lock_guard</w:t>
      </w:r>
      <w:r w:rsidRPr="00B50C99">
        <w:rPr>
          <w:rFonts w:cstheme="minorHAnsi"/>
        </w:rPr>
        <w:t xml:space="preserve"> and </w:t>
      </w:r>
      <w:r w:rsidRPr="004B41B3">
        <w:rPr>
          <w:rFonts w:ascii="Courier New" w:hAnsi="Courier New" w:cs="Courier New"/>
        </w:rPr>
        <w:t>unique_lock</w:t>
      </w:r>
      <w:r w:rsidR="004B41B3">
        <w:rPr>
          <w:rFonts w:cstheme="minorHAnsi"/>
        </w:rPr>
        <w:t xml:space="preserve"> features. To have a mutual access,</w:t>
      </w:r>
      <w:r w:rsidRPr="00B50C99">
        <w:rPr>
          <w:rFonts w:cstheme="minorHAnsi"/>
        </w:rPr>
        <w:t xml:space="preserve"> you must use </w:t>
      </w:r>
      <w:r w:rsidRPr="004B41B3">
        <w:rPr>
          <w:rFonts w:ascii="Courier New" w:hAnsi="Courier New" w:cs="Courier New"/>
        </w:rPr>
        <w:t>lock_shared</w:t>
      </w:r>
      <w:r w:rsidR="004B41B3">
        <w:rPr>
          <w:rFonts w:cstheme="minorHAnsi"/>
        </w:rPr>
        <w:t xml:space="preserve"> feature</w:t>
      </w:r>
      <w:r w:rsidRPr="00B50C99">
        <w:rPr>
          <w:rFonts w:cstheme="minorHAnsi"/>
        </w:rPr>
        <w:t xml:space="preserve">, and </w:t>
      </w:r>
      <w:r w:rsidR="004B41B3">
        <w:rPr>
          <w:rFonts w:cstheme="minorHAnsi"/>
        </w:rPr>
        <w:t xml:space="preserve">its better do it using the </w:t>
      </w:r>
      <w:r w:rsidRPr="00B50C99">
        <w:rPr>
          <w:rFonts w:cstheme="minorHAnsi"/>
        </w:rPr>
        <w:t xml:space="preserve">RAII class </w:t>
      </w:r>
      <w:r w:rsidRPr="004B41B3">
        <w:rPr>
          <w:rFonts w:ascii="Courier New" w:hAnsi="Courier New" w:cs="Courier New"/>
        </w:rPr>
        <w:t>shared_lock:</w:t>
      </w:r>
    </w:p>
    <w:bookmarkStart w:id="11" w:name="_MON_1545914111"/>
    <w:bookmarkEnd w:id="11"/>
    <w:p w:rsidR="00A430FB" w:rsidRDefault="00ED5C48" w:rsidP="00E01982">
      <w:pPr>
        <w:ind w:left="1800"/>
        <w:rPr>
          <w:rFonts w:cstheme="minorHAnsi"/>
        </w:rPr>
      </w:pPr>
      <w:r>
        <w:rPr>
          <w:rFonts w:cstheme="minorHAnsi"/>
        </w:rPr>
        <w:object w:dxaOrig="9360" w:dyaOrig="3452">
          <v:shape id="_x0000_i1055" type="#_x0000_t75" style="width:438.6pt;height:173.4pt" o:ole="">
            <v:imagedata r:id="rId29" o:title=""/>
          </v:shape>
          <o:OLEObject Type="Embed" ProgID="Word.OpenDocumentText.12" ShapeID="_x0000_i1055" DrawAspect="Content" ObjectID="_1546203852" r:id="rId30"/>
        </w:object>
      </w:r>
    </w:p>
    <w:p w:rsidR="00961F81" w:rsidRPr="00131394" w:rsidRDefault="00961F81" w:rsidP="00961F81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0A5634">
        <w:rPr>
          <w:rFonts w:ascii="Courier New" w:hAnsi="Courier New" w:cs="Courier New"/>
        </w:rPr>
        <w:t xml:space="preserve">constexpr </w:t>
      </w:r>
      <w:r w:rsidR="00B50DAB">
        <w:rPr>
          <w:rFonts w:cstheme="minorHAnsi"/>
        </w:rPr>
        <w:t>variable templates:</w:t>
      </w:r>
      <w:r w:rsidR="000A5634" w:rsidRPr="000A5634">
        <w:rPr>
          <w:rFonts w:cstheme="minorHAnsi"/>
        </w:rPr>
        <w:t xml:space="preserve"> in C++11, C++14 allows us to </w:t>
      </w:r>
      <w:r w:rsidR="000A5634">
        <w:rPr>
          <w:rFonts w:cstheme="minorHAnsi"/>
        </w:rPr>
        <w:t xml:space="preserve">use </w:t>
      </w:r>
      <w:r w:rsidR="000A5634" w:rsidRPr="0039183B">
        <w:rPr>
          <w:rFonts w:ascii="Courier New" w:hAnsi="Courier New" w:cs="Courier New"/>
        </w:rPr>
        <w:t>constexpr</w:t>
      </w:r>
      <w:r w:rsidR="000A5634">
        <w:rPr>
          <w:rFonts w:cstheme="minorHAnsi"/>
        </w:rPr>
        <w:t xml:space="preserve"> variables </w:t>
      </w:r>
      <w:r w:rsidR="0039183B">
        <w:rPr>
          <w:rFonts w:cstheme="minorHAnsi"/>
        </w:rPr>
        <w:t xml:space="preserve">and make them templated. </w:t>
      </w:r>
      <w:r w:rsidR="00E40887">
        <w:rPr>
          <w:rFonts w:cstheme="minorHAnsi"/>
        </w:rPr>
        <w:t xml:space="preserve">The benefit is that we </w:t>
      </w:r>
      <w:r w:rsidR="00733B2B">
        <w:rPr>
          <w:rFonts w:cstheme="minorHAnsi"/>
        </w:rPr>
        <w:t>can</w:t>
      </w:r>
      <w:r w:rsidR="00131394">
        <w:rPr>
          <w:rFonts w:cstheme="minorHAnsi"/>
        </w:rPr>
        <w:t xml:space="preserve"> use the type of any variable in a generic function. Consider this example:</w:t>
      </w:r>
    </w:p>
    <w:bookmarkStart w:id="12" w:name="_MON_1545915465"/>
    <w:bookmarkEnd w:id="12"/>
    <w:p w:rsidR="00131394" w:rsidRDefault="00ED5C48" w:rsidP="00131394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360" w:dyaOrig="3725">
          <v:shape id="_x0000_i1057" type="#_x0000_t75" style="width:435pt;height:186pt" o:ole="">
            <v:imagedata r:id="rId31" o:title=""/>
          </v:shape>
          <o:OLEObject Type="Embed" ProgID="Word.OpenDocumentText.12" ShapeID="_x0000_i1057" DrawAspect="Content" ObjectID="_1546203853" r:id="rId32"/>
        </w:object>
      </w:r>
    </w:p>
    <w:p w:rsidR="00C04BE4" w:rsidRDefault="00C04BE4" w:rsidP="00131394">
      <w:pPr>
        <w:pStyle w:val="ListParagraph"/>
        <w:ind w:left="1800"/>
        <w:rPr>
          <w:rFonts w:ascii="Courier New" w:hAnsi="Courier New" w:cs="Courier New"/>
        </w:rPr>
      </w:pPr>
    </w:p>
    <w:p w:rsidR="00694A7B" w:rsidRDefault="00694A7B" w:rsidP="00131394">
      <w:pPr>
        <w:pStyle w:val="ListParagraph"/>
        <w:ind w:left="1800"/>
        <w:rPr>
          <w:rFonts w:cstheme="minorHAnsi"/>
        </w:rPr>
      </w:pPr>
    </w:p>
    <w:p w:rsidR="00C04BE4" w:rsidRDefault="00C04BE4" w:rsidP="00131394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>C++ continues to develop in various directions and this year in 2017, C++17 will get published soon.</w:t>
      </w:r>
      <w:r w:rsidR="00572E4F" w:rsidRPr="00572E4F">
        <w:rPr>
          <w:rFonts w:cstheme="minorHAnsi"/>
        </w:rPr>
        <w:t xml:space="preserve"> On March 5, 2016 in the </w:t>
      </w:r>
      <w:r w:rsidR="00430892">
        <w:rPr>
          <w:rFonts w:cstheme="minorHAnsi"/>
        </w:rPr>
        <w:t>city of Jacksonville the</w:t>
      </w:r>
      <w:r w:rsidR="00572E4F">
        <w:rPr>
          <w:rFonts w:cstheme="minorHAnsi"/>
        </w:rPr>
        <w:t xml:space="preserve"> </w:t>
      </w:r>
      <w:r w:rsidR="00572E4F" w:rsidRPr="00572E4F">
        <w:rPr>
          <w:rFonts w:cstheme="minorHAnsi"/>
        </w:rPr>
        <w:t xml:space="preserve">ISO C ++ committee of Congress </w:t>
      </w:r>
      <w:r w:rsidR="00572E4F">
        <w:rPr>
          <w:rFonts w:cstheme="minorHAnsi"/>
        </w:rPr>
        <w:t xml:space="preserve">took place. People </w:t>
      </w:r>
      <w:r w:rsidR="00704569">
        <w:rPr>
          <w:rFonts w:cstheme="minorHAnsi"/>
        </w:rPr>
        <w:t>gathered to</w:t>
      </w:r>
      <w:r w:rsidR="00572E4F">
        <w:rPr>
          <w:rFonts w:cstheme="minorHAnsi"/>
        </w:rPr>
        <w:t xml:space="preserve"> decide what new features will be included in the standard C++17</w:t>
      </w:r>
      <w:r w:rsidR="00F43F12">
        <w:rPr>
          <w:rFonts w:cstheme="minorHAnsi"/>
        </w:rPr>
        <w:t xml:space="preserve">. </w:t>
      </w:r>
      <w:r w:rsidR="00572E4F">
        <w:rPr>
          <w:rFonts w:cstheme="minorHAnsi"/>
        </w:rPr>
        <w:t xml:space="preserve"> C ++ 17 promised a major release</w:t>
      </w:r>
      <w:r w:rsidR="00F43F12">
        <w:rPr>
          <w:rFonts w:cstheme="minorHAnsi"/>
        </w:rPr>
        <w:t xml:space="preserve">, so we’ll see. </w:t>
      </w:r>
      <w:r w:rsidR="008A3063">
        <w:rPr>
          <w:rFonts w:cstheme="minorHAnsi"/>
        </w:rPr>
        <w:t>Let’s look what will be included in C++17:</w:t>
      </w:r>
    </w:p>
    <w:p w:rsidR="008A3063" w:rsidRPr="00400749" w:rsidRDefault="008A3063" w:rsidP="008B5769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8A3063">
        <w:rPr>
          <w:rFonts w:ascii="Courier New" w:hAnsi="Courier New" w:cs="Courier New"/>
        </w:rPr>
        <w:t>string_view</w:t>
      </w:r>
      <w:r w:rsidR="008B5769">
        <w:rPr>
          <w:rFonts w:cstheme="minorHAnsi"/>
        </w:rPr>
        <w:t xml:space="preserve"> – you can only view, but not own/copy. </w:t>
      </w:r>
      <w:r w:rsidR="008B5769" w:rsidRPr="008B5769">
        <w:rPr>
          <w:rFonts w:cstheme="minorHAnsi"/>
        </w:rPr>
        <w:t>It will loo</w:t>
      </w:r>
      <w:r w:rsidR="00A503C4">
        <w:rPr>
          <w:rFonts w:cstheme="minorHAnsi"/>
        </w:rPr>
        <w:t xml:space="preserve">k good in the interface, but won’t give the </w:t>
      </w:r>
      <w:r w:rsidR="008B5769" w:rsidRPr="008B5769">
        <w:rPr>
          <w:rFonts w:cstheme="minorHAnsi"/>
        </w:rPr>
        <w:t>fundamental p</w:t>
      </w:r>
      <w:r w:rsidR="00A503C4">
        <w:rPr>
          <w:rFonts w:cstheme="minorHAnsi"/>
        </w:rPr>
        <w:t xml:space="preserve">erformance as compared with </w:t>
      </w:r>
      <w:r w:rsidR="00A503C4" w:rsidRPr="00A503C4">
        <w:rPr>
          <w:rFonts w:ascii="Courier New" w:hAnsi="Courier New" w:cs="Courier New"/>
        </w:rPr>
        <w:t>optional</w:t>
      </w:r>
      <w:r w:rsidR="00A503C4">
        <w:rPr>
          <w:rFonts w:cstheme="minorHAnsi"/>
        </w:rPr>
        <w:t>(C++11)</w:t>
      </w:r>
    </w:p>
    <w:p w:rsidR="002835E7" w:rsidRPr="002835E7" w:rsidRDefault="002835E7" w:rsidP="002835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</w:rPr>
      </w:pPr>
      <w:r w:rsidRPr="002835E7">
        <w:rPr>
          <w:rFonts w:eastAsia="Times New Roman" w:cstheme="minorHAnsi"/>
          <w:bCs/>
          <w:color w:val="000000"/>
        </w:rPr>
        <w:t>Lambda Capture of </w:t>
      </w:r>
      <w:r w:rsidRPr="002835E7">
        <w:rPr>
          <w:rFonts w:ascii="Courier New" w:eastAsia="Times New Roman" w:hAnsi="Courier New" w:cs="Courier New"/>
          <w:bCs/>
          <w:color w:val="000000"/>
        </w:rPr>
        <w:t>*this</w:t>
      </w:r>
      <w:r w:rsidRPr="002835E7">
        <w:rPr>
          <w:rFonts w:eastAsia="Times New Roman" w:cstheme="minorHAnsi"/>
          <w:bCs/>
          <w:color w:val="000000"/>
        </w:rPr>
        <w:t> by Value as </w:t>
      </w:r>
      <w:r w:rsidRPr="002835E7">
        <w:rPr>
          <w:rFonts w:ascii="Courier New" w:eastAsia="Times New Roman" w:hAnsi="Courier New" w:cs="Courier New"/>
          <w:bCs/>
          <w:color w:val="000000"/>
        </w:rPr>
        <w:t>[=,*this]</w:t>
      </w:r>
    </w:p>
    <w:p w:rsidR="00400749" w:rsidRDefault="002835E7" w:rsidP="002835E7">
      <w:pPr>
        <w:pStyle w:val="ListParagraph"/>
        <w:ind w:left="2160"/>
        <w:rPr>
          <w:rFonts w:cstheme="minorHAnsi"/>
        </w:rPr>
      </w:pPr>
      <w:r w:rsidRPr="002835E7">
        <w:rPr>
          <w:rFonts w:cstheme="minorHAnsi"/>
        </w:rPr>
        <w:t>Expected feature. Pass</w:t>
      </w:r>
      <w:r>
        <w:rPr>
          <w:rFonts w:cstheme="minorHAnsi"/>
        </w:rPr>
        <w:t>ing</w:t>
      </w:r>
      <w:r w:rsidRPr="002835E7">
        <w:rPr>
          <w:rFonts w:cstheme="minorHAnsi"/>
        </w:rPr>
        <w:t xml:space="preserve"> a pointer to </w:t>
      </w:r>
      <w:r w:rsidRPr="002835E7">
        <w:rPr>
          <w:rFonts w:ascii="Courier New" w:hAnsi="Courier New" w:cs="Courier New"/>
        </w:rPr>
        <w:t>this</w:t>
      </w:r>
      <w:r>
        <w:rPr>
          <w:rFonts w:cstheme="minorHAnsi"/>
        </w:rPr>
        <w:t xml:space="preserve"> </w:t>
      </w:r>
      <w:r w:rsidRPr="002835E7">
        <w:rPr>
          <w:rFonts w:cstheme="minorHAnsi"/>
        </w:rPr>
        <w:t>was possible before, but</w:t>
      </w:r>
      <w:r>
        <w:rPr>
          <w:rFonts w:cstheme="minorHAnsi"/>
        </w:rPr>
        <w:t xml:space="preserve"> it wasn’t exactly what was needed</w:t>
      </w:r>
      <w:r w:rsidRPr="002835E7">
        <w:rPr>
          <w:rFonts w:cstheme="minorHAnsi"/>
        </w:rPr>
        <w:t>. No</w:t>
      </w:r>
      <w:r>
        <w:rPr>
          <w:rFonts w:cstheme="minorHAnsi"/>
        </w:rPr>
        <w:t>w it is possible to do both ways.</w:t>
      </w:r>
    </w:p>
    <w:p w:rsidR="00B56E87" w:rsidRDefault="007B42BF" w:rsidP="007B42BF">
      <w:pPr>
        <w:pStyle w:val="ListParagraph"/>
        <w:numPr>
          <w:ilvl w:val="0"/>
          <w:numId w:val="8"/>
        </w:numPr>
        <w:rPr>
          <w:rFonts w:cstheme="minorHAnsi"/>
        </w:rPr>
      </w:pPr>
      <w:r w:rsidRPr="007B42BF">
        <w:rPr>
          <w:rFonts w:cstheme="minorHAnsi"/>
        </w:rPr>
        <w:t>Special mathematical functions</w:t>
      </w:r>
      <w:r>
        <w:rPr>
          <w:rFonts w:cstheme="minorHAnsi"/>
        </w:rPr>
        <w:t xml:space="preserve"> </w:t>
      </w:r>
      <w:r w:rsidR="007656B7">
        <w:rPr>
          <w:rFonts w:cstheme="minorHAnsi"/>
        </w:rPr>
        <w:t>- T</w:t>
      </w:r>
      <w:r>
        <w:rPr>
          <w:rFonts w:cstheme="minorHAnsi"/>
        </w:rPr>
        <w:t xml:space="preserve">his is an expected feature in C++17. Spherical </w:t>
      </w:r>
      <w:r w:rsidRPr="007B42BF">
        <w:rPr>
          <w:rFonts w:cstheme="minorHAnsi"/>
        </w:rPr>
        <w:t>hypergeometric function</w:t>
      </w:r>
      <w:r>
        <w:rPr>
          <w:rFonts w:cstheme="minorHAnsi"/>
        </w:rPr>
        <w:t>s will now be part of C++17.</w:t>
      </w:r>
    </w:p>
    <w:p w:rsidR="007B42BF" w:rsidRDefault="00213779" w:rsidP="00213779">
      <w:pPr>
        <w:pStyle w:val="ListParagraph"/>
        <w:numPr>
          <w:ilvl w:val="0"/>
          <w:numId w:val="8"/>
        </w:numPr>
        <w:rPr>
          <w:rFonts w:cstheme="minorHAnsi"/>
        </w:rPr>
      </w:pPr>
      <w:bookmarkStart w:id="13" w:name="_GoBack"/>
      <w:bookmarkEnd w:id="13"/>
      <w:r w:rsidRPr="00BD44C3">
        <w:rPr>
          <w:rFonts w:ascii="Courier New" w:hAnsi="Courier New" w:cs="Courier New"/>
        </w:rPr>
        <w:t>c</w:t>
      </w:r>
      <w:r w:rsidR="007B42BF" w:rsidRPr="00BD44C3">
        <w:rPr>
          <w:rFonts w:ascii="Courier New" w:hAnsi="Courier New" w:cs="Courier New"/>
        </w:rPr>
        <w:t>onstexpr</w:t>
      </w:r>
      <w:r w:rsidR="007B42BF" w:rsidRPr="007B42BF">
        <w:rPr>
          <w:rFonts w:cstheme="minorHAnsi"/>
        </w:rPr>
        <w:t xml:space="preserve"> Lambda</w:t>
      </w:r>
      <w:r>
        <w:rPr>
          <w:rFonts w:cstheme="minorHAnsi"/>
        </w:rPr>
        <w:t xml:space="preserve">. </w:t>
      </w:r>
      <w:r w:rsidRPr="00213779">
        <w:rPr>
          <w:rFonts w:cstheme="minorHAnsi"/>
        </w:rPr>
        <w:t xml:space="preserve">It is not so much </w:t>
      </w:r>
      <w:r>
        <w:rPr>
          <w:rFonts w:cstheme="minorHAnsi"/>
        </w:rPr>
        <w:t xml:space="preserve">a </w:t>
      </w:r>
      <w:r w:rsidRPr="00213779">
        <w:rPr>
          <w:rFonts w:cstheme="minorHAnsi"/>
        </w:rPr>
        <w:t xml:space="preserve">desired feature, </w:t>
      </w:r>
      <w:r>
        <w:rPr>
          <w:rFonts w:cstheme="minorHAnsi"/>
        </w:rPr>
        <w:t xml:space="preserve">but bringing the language to a </w:t>
      </w:r>
      <w:r w:rsidRPr="00213779">
        <w:rPr>
          <w:rFonts w:cstheme="minorHAnsi"/>
        </w:rPr>
        <w:t>consistent</w:t>
      </w:r>
      <w:r>
        <w:rPr>
          <w:rFonts w:cstheme="minorHAnsi"/>
        </w:rPr>
        <w:t xml:space="preserve"> state. We have lambdas and</w:t>
      </w:r>
      <w:r w:rsidRPr="00213779">
        <w:rPr>
          <w:rFonts w:cstheme="minorHAnsi"/>
        </w:rPr>
        <w:t xml:space="preserve"> </w:t>
      </w:r>
      <w:r w:rsidRPr="00BD44C3">
        <w:rPr>
          <w:rFonts w:ascii="Courier New" w:hAnsi="Courier New" w:cs="Courier New"/>
        </w:rPr>
        <w:t>constexpr</w:t>
      </w:r>
      <w:r w:rsidRPr="00213779">
        <w:rPr>
          <w:rFonts w:cstheme="minorHAnsi"/>
        </w:rPr>
        <w:t>-function, well, apparently</w:t>
      </w:r>
      <w:r>
        <w:rPr>
          <w:rFonts w:cstheme="minorHAnsi"/>
        </w:rPr>
        <w:t xml:space="preserve">, should be lambda </w:t>
      </w:r>
      <w:r w:rsidRPr="00BD44C3">
        <w:rPr>
          <w:rFonts w:ascii="Courier New" w:hAnsi="Courier New" w:cs="Courier New"/>
        </w:rPr>
        <w:t>constexpr</w:t>
      </w:r>
      <w:r>
        <w:rPr>
          <w:rFonts w:cstheme="minorHAnsi"/>
        </w:rPr>
        <w:t xml:space="preserve"> </w:t>
      </w:r>
      <w:r w:rsidRPr="00213779">
        <w:rPr>
          <w:rFonts w:cstheme="minorHAnsi"/>
        </w:rPr>
        <w:t>functions.</w:t>
      </w:r>
    </w:p>
    <w:p w:rsidR="004F4783" w:rsidRDefault="004F4783" w:rsidP="004F4783">
      <w:pPr>
        <w:pStyle w:val="ListParagraph"/>
        <w:ind w:left="2160"/>
        <w:rPr>
          <w:rFonts w:cstheme="minorHAnsi"/>
        </w:rPr>
      </w:pPr>
    </w:p>
    <w:p w:rsidR="004F4783" w:rsidRDefault="00447A30" w:rsidP="004F4783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Now</w:t>
      </w:r>
      <w:r w:rsidR="004F4783">
        <w:rPr>
          <w:rFonts w:cstheme="minorHAnsi"/>
        </w:rPr>
        <w:t xml:space="preserve"> let’s </w:t>
      </w:r>
      <w:r w:rsidR="00214927">
        <w:rPr>
          <w:rFonts w:cstheme="minorHAnsi"/>
        </w:rPr>
        <w:t>look</w:t>
      </w:r>
      <w:r>
        <w:rPr>
          <w:rFonts w:cstheme="minorHAnsi"/>
        </w:rPr>
        <w:t xml:space="preserve"> at a feature</w:t>
      </w:r>
      <w:r w:rsidR="00937AA1">
        <w:rPr>
          <w:rFonts w:cstheme="minorHAnsi"/>
        </w:rPr>
        <w:t xml:space="preserve"> that </w:t>
      </w:r>
      <w:r w:rsidR="004F4783">
        <w:rPr>
          <w:rFonts w:cstheme="minorHAnsi"/>
        </w:rPr>
        <w:t>won’t be included in C++17:</w:t>
      </w:r>
    </w:p>
    <w:p w:rsidR="00694A7B" w:rsidRPr="00694A7B" w:rsidRDefault="00173EA1" w:rsidP="0015618B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A Module System for C++. </w:t>
      </w:r>
      <w:r w:rsidRPr="00173EA1">
        <w:t xml:space="preserve">Excellent feature! </w:t>
      </w:r>
      <w:r w:rsidR="00214927">
        <w:t xml:space="preserve">Modules have </w:t>
      </w:r>
      <w:r w:rsidR="00760C32">
        <w:t>existed</w:t>
      </w:r>
      <w:r w:rsidR="00214927">
        <w:t xml:space="preserve"> for a while and implemented in Clang and there’s a </w:t>
      </w:r>
      <w:r w:rsidR="00447A30">
        <w:t>new</w:t>
      </w:r>
      <w:r w:rsidR="00214927">
        <w:t xml:space="preserve"> implementation from Microsoft.</w:t>
      </w:r>
      <w:r w:rsidR="00447A30" w:rsidRPr="00447A30">
        <w:t xml:space="preserve"> Of course, they are not compatible with each other (who would doubt), and the </w:t>
      </w:r>
      <w:r w:rsidR="00447A30">
        <w:t>committee hasn’t yet decided which one is better.</w:t>
      </w:r>
      <w:r w:rsidR="00447A30" w:rsidRPr="00447A30">
        <w:t xml:space="preserve"> Both approaches have</w:t>
      </w:r>
      <w:r w:rsidR="00447A30">
        <w:t xml:space="preserve"> some</w:t>
      </w:r>
      <w:r w:rsidR="00447A30" w:rsidRPr="00447A30">
        <w:t xml:space="preserve"> advantages and disadvantages, so</w:t>
      </w:r>
      <w:r w:rsidR="00447A30">
        <w:t xml:space="preserve"> deciding which one to include is a hard decision</w:t>
      </w:r>
    </w:p>
    <w:p w:rsidR="00D453DD" w:rsidRDefault="00D453DD" w:rsidP="00694A7B">
      <w:pPr>
        <w:rPr>
          <w:rFonts w:cstheme="minorHAnsi"/>
        </w:rPr>
      </w:pPr>
    </w:p>
    <w:p w:rsidR="00D453DD" w:rsidRDefault="00D453DD" w:rsidP="00694A7B">
      <w:pPr>
        <w:rPr>
          <w:rFonts w:cstheme="minorHAnsi"/>
        </w:rPr>
      </w:pPr>
    </w:p>
    <w:p w:rsidR="003A1104" w:rsidRDefault="004218C9" w:rsidP="00694A7B">
      <w:pPr>
        <w:rPr>
          <w:rFonts w:cstheme="minorHAnsi"/>
        </w:rPr>
      </w:pPr>
      <w:r>
        <w:rPr>
          <w:rFonts w:cstheme="minorHAnsi"/>
        </w:rPr>
        <w:t>Bibliography</w:t>
      </w:r>
    </w:p>
    <w:p w:rsidR="004218C9" w:rsidRPr="000D2285" w:rsidRDefault="003A1104" w:rsidP="000D2285">
      <w:pPr>
        <w:shd w:val="clear" w:color="auto" w:fill="FFFFFF" w:themeFill="background1"/>
        <w:rPr>
          <w:rFonts w:cstheme="minorHAnsi"/>
        </w:rPr>
      </w:pPr>
      <w:r w:rsidRPr="000D2285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"Std::literals::string_literals::operator""s."</w:t>
      </w:r>
      <w:r w:rsidRPr="000D2285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 w:rsidRPr="000D2285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Std::literals::string_literals::operator""s - Cppreference.com</w:t>
      </w:r>
      <w:r w:rsidRPr="000D2285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14 Jan. 2017.</w:t>
      </w:r>
      <w:r w:rsidR="004218C9" w:rsidRPr="000D2285">
        <w:rPr>
          <w:rFonts w:cstheme="minorHAnsi"/>
        </w:rPr>
        <w:t xml:space="preserve"> </w:t>
      </w:r>
    </w:p>
    <w:p w:rsidR="003A1104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D228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"Numerical Aspects of Special Functions."</w:t>
      </w:r>
      <w:r w:rsidRPr="000D2285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D2285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Special Functions</w:t>
      </w:r>
      <w:r w:rsidRPr="000D2285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D228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(2011): 333-48. Web.</w:t>
      </w:r>
    </w:p>
    <w:p w:rsidR="000D2285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Wording for Constexpr Lambda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(n.d.): n. pag. Web.</w:t>
      </w:r>
    </w:p>
    <w:p w:rsidR="000D2285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"Capturing *this."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Capturing *this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14 Jan. 2017.</w:t>
      </w:r>
    </w:p>
    <w:p w:rsidR="000D2285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"Noexcept Specifier (since C++11)."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Noexcept Specifier (since C++11) - Cppreference.com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14 Jan. 2017.</w:t>
      </w:r>
    </w:p>
    <w:p w:rsidR="000D2285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Number:, Document, Date:, Working Group:, and Reply To:. "A Module System for C++." (n.d.): n. pag. Web.</w:t>
      </w:r>
    </w:p>
    <w:p w:rsidR="000D2285" w:rsidRDefault="000D2285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"The Biggest Changes in C++11 (and Why You Should Care)."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Software Quality Matters Blog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14 Jan. 2017.</w:t>
      </w:r>
    </w:p>
    <w:p w:rsidR="00F15847" w:rsidRDefault="00F15847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Bancila, Marius. "Ten C++11 Features Every C++ Developer Should Use."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CodeProject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03 Apr. 2013. Web. 15 Jan. 2017.</w:t>
      </w:r>
    </w:p>
    <w:p w:rsidR="00DF3713" w:rsidRDefault="00DF3713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2014, Mark Nelson September 16. "The C++14 Standard: What You Need to Know."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Dr. Dobb's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18 Jan. 2017.</w:t>
      </w:r>
    </w:p>
    <w:p w:rsidR="005506FE" w:rsidRDefault="005506FE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"An Overview of C++14 Language Features."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An Overview of C++14 Language Features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18 Jan. 2017.</w:t>
      </w:r>
    </w:p>
    <w:p w:rsidR="00F27BBA" w:rsidRDefault="00F27BBA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"C++14 Is Here: Summary of New Features."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InfoQ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18 Jan. 2017.</w:t>
      </w:r>
    </w:p>
    <w:p w:rsidR="00574E26" w:rsidRDefault="00574E26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"Final Features of C++17."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Final Features of C++17 - Meeting C++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18 Jan. 2017.</w:t>
      </w:r>
    </w:p>
    <w:p w:rsidR="000D0BFA" w:rsidRDefault="000D0BFA" w:rsidP="00694A7B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"C++17 Feature List Is Now Complete, Enters Review."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InfoQ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n.d. Web. 18 Jan. 2017.</w:t>
      </w:r>
    </w:p>
    <w:p w:rsidR="00D453DD" w:rsidRPr="00694A7B" w:rsidRDefault="00D453DD" w:rsidP="00694A7B">
      <w:p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LoopPerfect. "C++ 17 vs. C++ 14 - If-constexpr."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Medium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N.p., 28 June 2016. Web. 18 Jan. 2017.</w:t>
      </w:r>
    </w:p>
    <w:sectPr w:rsidR="00D453DD" w:rsidRPr="0069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1F8A"/>
    <w:multiLevelType w:val="hybridMultilevel"/>
    <w:tmpl w:val="606ECB32"/>
    <w:lvl w:ilvl="0" w:tplc="3F60B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040F2"/>
    <w:multiLevelType w:val="hybridMultilevel"/>
    <w:tmpl w:val="9F3A1108"/>
    <w:lvl w:ilvl="0" w:tplc="5AF60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D6654"/>
    <w:multiLevelType w:val="hybridMultilevel"/>
    <w:tmpl w:val="C4F68B24"/>
    <w:lvl w:ilvl="0" w:tplc="29A645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D7632"/>
    <w:multiLevelType w:val="hybridMultilevel"/>
    <w:tmpl w:val="4E6866B8"/>
    <w:lvl w:ilvl="0" w:tplc="6390F59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9CA2AE3"/>
    <w:multiLevelType w:val="hybridMultilevel"/>
    <w:tmpl w:val="D9CAA058"/>
    <w:lvl w:ilvl="0" w:tplc="F25A27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E82D9E"/>
    <w:multiLevelType w:val="hybridMultilevel"/>
    <w:tmpl w:val="58C26E04"/>
    <w:lvl w:ilvl="0" w:tplc="DB585D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2A61A9"/>
    <w:multiLevelType w:val="hybridMultilevel"/>
    <w:tmpl w:val="130AD1BC"/>
    <w:lvl w:ilvl="0" w:tplc="21DA1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85E2B"/>
    <w:multiLevelType w:val="hybridMultilevel"/>
    <w:tmpl w:val="DE24CB86"/>
    <w:lvl w:ilvl="0" w:tplc="EAB01E2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B877D7"/>
    <w:multiLevelType w:val="hybridMultilevel"/>
    <w:tmpl w:val="669836DA"/>
    <w:lvl w:ilvl="0" w:tplc="BB0C6CEE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F"/>
    <w:rsid w:val="00003307"/>
    <w:rsid w:val="00015419"/>
    <w:rsid w:val="0002643A"/>
    <w:rsid w:val="00062082"/>
    <w:rsid w:val="00095B78"/>
    <w:rsid w:val="000A5634"/>
    <w:rsid w:val="000D0BFA"/>
    <w:rsid w:val="000D2285"/>
    <w:rsid w:val="000E660E"/>
    <w:rsid w:val="000F6016"/>
    <w:rsid w:val="001153E3"/>
    <w:rsid w:val="0012085A"/>
    <w:rsid w:val="00120F99"/>
    <w:rsid w:val="00131394"/>
    <w:rsid w:val="00147434"/>
    <w:rsid w:val="00173EA1"/>
    <w:rsid w:val="0019085F"/>
    <w:rsid w:val="00194C4D"/>
    <w:rsid w:val="00197A2D"/>
    <w:rsid w:val="001A1BD6"/>
    <w:rsid w:val="001C5AD0"/>
    <w:rsid w:val="00212A62"/>
    <w:rsid w:val="00213779"/>
    <w:rsid w:val="00214927"/>
    <w:rsid w:val="0021530C"/>
    <w:rsid w:val="002358D3"/>
    <w:rsid w:val="002736D2"/>
    <w:rsid w:val="00282737"/>
    <w:rsid w:val="002835E7"/>
    <w:rsid w:val="002861A5"/>
    <w:rsid w:val="00294AB4"/>
    <w:rsid w:val="002A72E6"/>
    <w:rsid w:val="002C50EC"/>
    <w:rsid w:val="002F4725"/>
    <w:rsid w:val="00385E9C"/>
    <w:rsid w:val="0039183B"/>
    <w:rsid w:val="003A1104"/>
    <w:rsid w:val="003F1DE9"/>
    <w:rsid w:val="00400749"/>
    <w:rsid w:val="0041647F"/>
    <w:rsid w:val="004218C9"/>
    <w:rsid w:val="00430892"/>
    <w:rsid w:val="004444DA"/>
    <w:rsid w:val="00447A30"/>
    <w:rsid w:val="00451C2C"/>
    <w:rsid w:val="0047109B"/>
    <w:rsid w:val="004712C5"/>
    <w:rsid w:val="00474540"/>
    <w:rsid w:val="0048089A"/>
    <w:rsid w:val="00491743"/>
    <w:rsid w:val="004B41B3"/>
    <w:rsid w:val="004C3B40"/>
    <w:rsid w:val="004E44D1"/>
    <w:rsid w:val="004F4783"/>
    <w:rsid w:val="004F5D30"/>
    <w:rsid w:val="005021DE"/>
    <w:rsid w:val="00504C71"/>
    <w:rsid w:val="00520293"/>
    <w:rsid w:val="00525EAF"/>
    <w:rsid w:val="005506FE"/>
    <w:rsid w:val="00567E9C"/>
    <w:rsid w:val="00572E4F"/>
    <w:rsid w:val="005742A8"/>
    <w:rsid w:val="00574E26"/>
    <w:rsid w:val="005774BB"/>
    <w:rsid w:val="005A29EC"/>
    <w:rsid w:val="005B32A9"/>
    <w:rsid w:val="005D1A2B"/>
    <w:rsid w:val="005F485F"/>
    <w:rsid w:val="005F77D5"/>
    <w:rsid w:val="00607612"/>
    <w:rsid w:val="00624A52"/>
    <w:rsid w:val="006553A2"/>
    <w:rsid w:val="006905F3"/>
    <w:rsid w:val="00694A7B"/>
    <w:rsid w:val="006D1A4C"/>
    <w:rsid w:val="00704569"/>
    <w:rsid w:val="00733B2B"/>
    <w:rsid w:val="00754DC8"/>
    <w:rsid w:val="00760C32"/>
    <w:rsid w:val="00764CFD"/>
    <w:rsid w:val="007656B7"/>
    <w:rsid w:val="007920CD"/>
    <w:rsid w:val="007B03D4"/>
    <w:rsid w:val="007B39FB"/>
    <w:rsid w:val="007B42BF"/>
    <w:rsid w:val="007F60C2"/>
    <w:rsid w:val="008153EA"/>
    <w:rsid w:val="008A3063"/>
    <w:rsid w:val="008B5769"/>
    <w:rsid w:val="008C3944"/>
    <w:rsid w:val="008E0F59"/>
    <w:rsid w:val="00904893"/>
    <w:rsid w:val="00933D62"/>
    <w:rsid w:val="00937AA1"/>
    <w:rsid w:val="00961F81"/>
    <w:rsid w:val="009627A4"/>
    <w:rsid w:val="009955E8"/>
    <w:rsid w:val="009A171C"/>
    <w:rsid w:val="009B359C"/>
    <w:rsid w:val="009D1D96"/>
    <w:rsid w:val="009F4792"/>
    <w:rsid w:val="00A32011"/>
    <w:rsid w:val="00A35EA7"/>
    <w:rsid w:val="00A430FB"/>
    <w:rsid w:val="00A503C4"/>
    <w:rsid w:val="00A901DC"/>
    <w:rsid w:val="00AA0291"/>
    <w:rsid w:val="00AA5685"/>
    <w:rsid w:val="00B45DB7"/>
    <w:rsid w:val="00B50C99"/>
    <w:rsid w:val="00B50DAB"/>
    <w:rsid w:val="00B53F5E"/>
    <w:rsid w:val="00B56E87"/>
    <w:rsid w:val="00B871F7"/>
    <w:rsid w:val="00BC5AD5"/>
    <w:rsid w:val="00BD44C3"/>
    <w:rsid w:val="00BF1EB4"/>
    <w:rsid w:val="00C04BE4"/>
    <w:rsid w:val="00C24B1D"/>
    <w:rsid w:val="00C90C06"/>
    <w:rsid w:val="00CA4320"/>
    <w:rsid w:val="00CA6860"/>
    <w:rsid w:val="00CE1C0D"/>
    <w:rsid w:val="00CE40F1"/>
    <w:rsid w:val="00CE7B1D"/>
    <w:rsid w:val="00CF7B63"/>
    <w:rsid w:val="00D26EDA"/>
    <w:rsid w:val="00D418DB"/>
    <w:rsid w:val="00D453DD"/>
    <w:rsid w:val="00DB72C7"/>
    <w:rsid w:val="00DB7FD1"/>
    <w:rsid w:val="00DF3713"/>
    <w:rsid w:val="00E01982"/>
    <w:rsid w:val="00E40887"/>
    <w:rsid w:val="00E73CC2"/>
    <w:rsid w:val="00E92D48"/>
    <w:rsid w:val="00EB1F47"/>
    <w:rsid w:val="00ED5C48"/>
    <w:rsid w:val="00EE4AB6"/>
    <w:rsid w:val="00F15847"/>
    <w:rsid w:val="00F2368A"/>
    <w:rsid w:val="00F27BBA"/>
    <w:rsid w:val="00F4239D"/>
    <w:rsid w:val="00F431FC"/>
    <w:rsid w:val="00F435ED"/>
    <w:rsid w:val="00F43F12"/>
    <w:rsid w:val="00F51C38"/>
    <w:rsid w:val="00F55496"/>
    <w:rsid w:val="00F82630"/>
    <w:rsid w:val="00FA2762"/>
    <w:rsid w:val="00FE3DEE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9925"/>
  <w15:chartTrackingRefBased/>
  <w15:docId w15:val="{2D5EBE5F-B44D-4334-8A3B-AFC985F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6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35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835E7"/>
  </w:style>
  <w:style w:type="character" w:styleId="HTMLTypewriter">
    <w:name w:val="HTML Typewriter"/>
    <w:basedOn w:val="DefaultParagraphFont"/>
    <w:uiPriority w:val="99"/>
    <w:semiHidden/>
    <w:unhideWhenUsed/>
    <w:rsid w:val="00283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hyperlink" Target="http://blog.smartbear.com/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7439-80DA-495E-8EDC-457BE206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Lambda Capture of *this by Value as [=,*this]</vt:lpstr>
    </vt:vector>
  </TitlesOfParts>
  <Company>UC Santa Cruz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 Technologies</dc:creator>
  <cp:keywords/>
  <dc:description/>
  <cp:lastModifiedBy>Katerina Chinnappan</cp:lastModifiedBy>
  <cp:revision>109</cp:revision>
  <dcterms:created xsi:type="dcterms:W3CDTF">2017-01-12T22:02:00Z</dcterms:created>
  <dcterms:modified xsi:type="dcterms:W3CDTF">2017-01-18T08:14:00Z</dcterms:modified>
</cp:coreProperties>
</file>