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DB" w:rsidRPr="00BD7BD1" w:rsidRDefault="00F8472A">
      <w:pPr>
        <w:rPr>
          <w:rFonts w:cstheme="minorHAnsi"/>
          <w:b/>
          <w:noProof/>
          <w:sz w:val="14"/>
          <w:szCs w:val="14"/>
        </w:rPr>
      </w:pPr>
      <w:r w:rsidRPr="00BD7BD1">
        <w:rPr>
          <w:b/>
          <w:sz w:val="14"/>
          <w:szCs w:val="14"/>
          <w:highlight w:val="yellow"/>
        </w:rPr>
        <w:t>Algorithmic Decomposition</w:t>
      </w:r>
      <w:r w:rsidRPr="00BD7BD1">
        <w:rPr>
          <w:sz w:val="14"/>
          <w:szCs w:val="14"/>
        </w:rPr>
        <w:t xml:space="preserve"> — Top-Down structured design. — Modules are the building blocks. — </w:t>
      </w:r>
      <w:r w:rsidRPr="00BD7BD1">
        <w:rPr>
          <w:b/>
          <w:sz w:val="14"/>
          <w:szCs w:val="14"/>
        </w:rPr>
        <w:t>Functional Decomposition</w:t>
      </w:r>
      <w:r w:rsidRPr="00BD7BD1">
        <w:rPr>
          <w:sz w:val="14"/>
          <w:szCs w:val="14"/>
        </w:rPr>
        <w:t xml:space="preserve">: operations. — Routines represent execution steps in some overall process. </w:t>
      </w:r>
      <w:r w:rsidRPr="00BD7BD1">
        <w:rPr>
          <w:b/>
          <w:sz w:val="14"/>
          <w:szCs w:val="14"/>
          <w:highlight w:val="yellow"/>
        </w:rPr>
        <w:t>Object-Oriented Decomposition</w:t>
      </w:r>
      <w:r w:rsidRPr="00BD7BD1">
        <w:rPr>
          <w:sz w:val="14"/>
          <w:szCs w:val="14"/>
        </w:rPr>
        <w:t xml:space="preserve"> — Class Definitions: Couple data with their operations. — Object instantiation from class definitions. — Object interacts through messages. — Objects have their own state that change throughout their life time. </w:t>
      </w:r>
      <w:r w:rsidR="00403AFF" w:rsidRPr="00BD7BD1">
        <w:rPr>
          <w:b/>
          <w:sz w:val="14"/>
          <w:szCs w:val="14"/>
          <w:highlight w:val="yellow"/>
        </w:rPr>
        <w:t>Object Oriented Analysis (OOA)</w:t>
      </w:r>
      <w:r w:rsidR="00403AFF" w:rsidRPr="00BD7BD1">
        <w:rPr>
          <w:sz w:val="14"/>
          <w:szCs w:val="14"/>
        </w:rPr>
        <w:t xml:space="preserve"> A method of analysis that examines the target system's requirements from the perspective of classes and objects. ● </w:t>
      </w:r>
      <w:r w:rsidR="00403AFF" w:rsidRPr="00BD7BD1">
        <w:rPr>
          <w:b/>
          <w:sz w:val="14"/>
          <w:szCs w:val="14"/>
          <w:highlight w:val="yellow"/>
        </w:rPr>
        <w:t>Object Oriented Design (OOD)</w:t>
      </w:r>
      <w:r w:rsidR="00403AFF" w:rsidRPr="00BD7BD1">
        <w:rPr>
          <w:sz w:val="14"/>
          <w:szCs w:val="14"/>
        </w:rPr>
        <w:t xml:space="preserve"> A method of design adopting object decomposition, and a notation depicting all types of models with the target system domain. ● </w:t>
      </w:r>
      <w:r w:rsidR="00403AFF" w:rsidRPr="00BD7BD1">
        <w:rPr>
          <w:b/>
          <w:sz w:val="14"/>
          <w:szCs w:val="14"/>
          <w:highlight w:val="yellow"/>
        </w:rPr>
        <w:t>Object Oriented Programming (OOP)</w:t>
      </w:r>
      <w:r w:rsidR="00403AFF" w:rsidRPr="00BD7BD1">
        <w:rPr>
          <w:b/>
          <w:sz w:val="14"/>
          <w:szCs w:val="14"/>
        </w:rPr>
        <w:t xml:space="preserve"> </w:t>
      </w:r>
      <w:r w:rsidR="00403AFF" w:rsidRPr="00BD7BD1">
        <w:rPr>
          <w:sz w:val="14"/>
          <w:szCs w:val="14"/>
        </w:rPr>
        <w:t>Implementation method organizing cooperative collection of objects, each of which is an instance of some class.</w:t>
      </w:r>
      <w:r w:rsidR="00A825FF" w:rsidRPr="00BD7BD1">
        <w:rPr>
          <w:noProof/>
          <w:sz w:val="14"/>
          <w:szCs w:val="14"/>
        </w:rPr>
        <w:t xml:space="preserve"> </w:t>
      </w:r>
      <w:r w:rsidR="00D13B3D" w:rsidRPr="00BD7BD1">
        <w:rPr>
          <w:noProof/>
          <w:sz w:val="14"/>
          <w:szCs w:val="14"/>
        </w:rPr>
        <w:t>(data)intialized global and static variables. (bss)uini</w:t>
      </w:r>
      <w:r w:rsidR="009A4E00" w:rsidRPr="00BD7BD1">
        <w:rPr>
          <w:noProof/>
          <w:sz w:val="14"/>
          <w:szCs w:val="14"/>
        </w:rPr>
        <w:t>tialized global &amp;static variable.</w:t>
      </w:r>
      <w:r w:rsidR="00C54912" w:rsidRPr="00BD7BD1">
        <w:rPr>
          <w:sz w:val="14"/>
          <w:szCs w:val="14"/>
        </w:rPr>
        <w:t xml:space="preserve"> </w:t>
      </w:r>
      <w:r w:rsidR="00C54912" w:rsidRPr="00BD7BD1">
        <w:rPr>
          <w:b/>
          <w:sz w:val="14"/>
          <w:szCs w:val="14"/>
          <w:highlight w:val="yellow"/>
        </w:rPr>
        <w:t>A definition entails implicit or explicit declaration</w:t>
      </w:r>
      <w:r w:rsidR="00D13B3D" w:rsidRPr="00BD7BD1">
        <w:rPr>
          <w:b/>
          <w:noProof/>
          <w:sz w:val="14"/>
          <w:szCs w:val="14"/>
        </w:rPr>
        <w:t xml:space="preserve">    </w:t>
      </w:r>
      <w:r w:rsidR="00BB698D" w:rsidRPr="00BD7BD1">
        <w:rPr>
          <w:sz w:val="14"/>
          <w:szCs w:val="14"/>
          <w:highlight w:val="yellow"/>
        </w:rPr>
        <w:t>● inline</w:t>
      </w:r>
      <w:r w:rsidR="00BB698D" w:rsidRPr="00BD7BD1">
        <w:rPr>
          <w:sz w:val="14"/>
          <w:szCs w:val="14"/>
        </w:rPr>
        <w:t xml:space="preserve"> is a keyword that can precede a function definition and causes the compiler to inline the body of a function call to eliminate overhead</w:t>
      </w:r>
      <w:r w:rsidR="00BB698D" w:rsidRPr="00BD7BD1">
        <w:rPr>
          <w:b/>
          <w:color w:val="FF0000"/>
          <w:sz w:val="14"/>
          <w:szCs w:val="14"/>
        </w:rPr>
        <w:t>.</w:t>
      </w:r>
      <w:r w:rsidR="007B634F" w:rsidRPr="00BD7BD1">
        <w:rPr>
          <w:b/>
          <w:noProof/>
          <w:color w:val="FF0000"/>
          <w:sz w:val="14"/>
          <w:szCs w:val="14"/>
        </w:rPr>
        <w:t xml:space="preserve"> </w:t>
      </w:r>
      <w:r w:rsidR="007B634F" w:rsidRPr="00BD7BD1">
        <w:rPr>
          <w:b/>
          <w:color w:val="FF0000"/>
          <w:sz w:val="14"/>
          <w:szCs w:val="14"/>
        </w:rPr>
        <w:t xml:space="preserve">Unlike macros, </w:t>
      </w:r>
      <w:proofErr w:type="spellStart"/>
      <w:r w:rsidR="007B634F" w:rsidRPr="00BD7BD1">
        <w:rPr>
          <w:b/>
          <w:color w:val="FF0000"/>
          <w:sz w:val="14"/>
          <w:szCs w:val="14"/>
        </w:rPr>
        <w:t>inlines</w:t>
      </w:r>
      <w:proofErr w:type="spellEnd"/>
      <w:r w:rsidR="007B634F" w:rsidRPr="00BD7BD1">
        <w:rPr>
          <w:b/>
          <w:color w:val="FF0000"/>
          <w:sz w:val="14"/>
          <w:szCs w:val="14"/>
        </w:rPr>
        <w:t xml:space="preserve"> take place in the compilation phase and not the preprocessing phase</w:t>
      </w:r>
      <w:r w:rsidR="006701BA" w:rsidRPr="00BD7BD1">
        <w:rPr>
          <w:color w:val="FF0000"/>
          <w:sz w:val="14"/>
          <w:szCs w:val="14"/>
        </w:rPr>
        <w:t xml:space="preserve"> </w:t>
      </w:r>
      <w:r w:rsidR="006701BA" w:rsidRPr="00BD7BD1">
        <w:rPr>
          <w:b/>
          <w:sz w:val="14"/>
          <w:szCs w:val="14"/>
          <w:highlight w:val="yellow"/>
        </w:rPr>
        <w:t>OO Model:</w:t>
      </w:r>
      <w:r w:rsidR="006701BA" w:rsidRPr="00BD7BD1">
        <w:rPr>
          <w:sz w:val="14"/>
          <w:szCs w:val="14"/>
        </w:rPr>
        <w:t xml:space="preserve"> </w:t>
      </w:r>
      <w:r w:rsidR="006701BA" w:rsidRPr="00BD7BD1">
        <w:rPr>
          <w:sz w:val="14"/>
          <w:szCs w:val="14"/>
          <w:highlight w:val="green"/>
        </w:rPr>
        <w:t>Major Elements:</w:t>
      </w:r>
      <w:r w:rsidR="006701BA" w:rsidRPr="00BD7BD1">
        <w:rPr>
          <w:sz w:val="14"/>
          <w:szCs w:val="14"/>
        </w:rPr>
        <w:t xml:space="preserve"> Abstraction, Encapsulation, Modularity&amp;Hierachy</w:t>
      </w:r>
      <w:r w:rsidR="006701BA" w:rsidRPr="00BD7BD1">
        <w:rPr>
          <w:sz w:val="14"/>
          <w:szCs w:val="14"/>
          <w:highlight w:val="green"/>
        </w:rPr>
        <w:t>. Minor Elements</w:t>
      </w:r>
      <w:r w:rsidR="006701BA" w:rsidRPr="00BD7BD1">
        <w:rPr>
          <w:sz w:val="14"/>
          <w:szCs w:val="14"/>
        </w:rPr>
        <w:t xml:space="preserve">: Concurrency, </w:t>
      </w:r>
      <w:r w:rsidR="006701BA" w:rsidRPr="00BD7BD1">
        <w:rPr>
          <w:sz w:val="15"/>
          <w:szCs w:val="15"/>
        </w:rPr>
        <w:t>Typing</w:t>
      </w:r>
      <w:r w:rsidR="006701BA" w:rsidRPr="00BD7BD1">
        <w:rPr>
          <w:sz w:val="14"/>
          <w:szCs w:val="14"/>
        </w:rPr>
        <w:t xml:space="preserve">, Persistence </w:t>
      </w:r>
      <w:r w:rsidR="007B634F" w:rsidRPr="00BD7BD1">
        <w:rPr>
          <w:sz w:val="14"/>
          <w:szCs w:val="14"/>
          <w:highlight w:val="yellow"/>
        </w:rPr>
        <w:t xml:space="preserve">. </w:t>
      </w:r>
      <w:r w:rsidR="00FE0A1C" w:rsidRPr="00BD7BD1">
        <w:rPr>
          <w:b/>
          <w:sz w:val="14"/>
          <w:szCs w:val="14"/>
          <w:highlight w:val="yellow"/>
        </w:rPr>
        <w:t>Abstraction</w:t>
      </w:r>
      <w:r w:rsidR="00FE0A1C" w:rsidRPr="00BD7BD1">
        <w:rPr>
          <w:sz w:val="14"/>
          <w:szCs w:val="14"/>
        </w:rPr>
        <w:t xml:space="preserve">: One way that humans use to cope with complexity. ●Arises from the recognition of similarities. ●Simplified description of specifications. ●A concept qualifies as an abstraction if it can be described, understood, and analyzed. ●Emphasis important details and withdraw unimportant ones. Denote the essential characteristics of an object that distinguish it from all other kinds of objects. ●Crispy defined conceptual boundaries. ●Focuses on the outside view of an object, and used to separate objects. ●Can capture the entire behavior of an object avoiding surprises and side effects. </w:t>
      </w:r>
      <w:r w:rsidR="00FE0A1C" w:rsidRPr="00BD7BD1">
        <w:rPr>
          <w:b/>
          <w:sz w:val="14"/>
          <w:szCs w:val="14"/>
          <w:highlight w:val="yellow"/>
        </w:rPr>
        <w:t>Abstraction types:</w:t>
      </w:r>
      <w:r w:rsidR="00FE0A1C" w:rsidRPr="00BD7BD1">
        <w:rPr>
          <w:sz w:val="14"/>
          <w:szCs w:val="14"/>
        </w:rPr>
        <w:t xml:space="preserve"> </w:t>
      </w:r>
      <w:r w:rsidR="00FE0A1C" w:rsidRPr="00BD7BD1">
        <w:rPr>
          <w:sz w:val="14"/>
          <w:szCs w:val="14"/>
          <w:highlight w:val="yellow"/>
        </w:rPr>
        <w:t>● Entity:</w:t>
      </w:r>
      <w:r w:rsidR="00FE0A1C" w:rsidRPr="00BD7BD1">
        <w:rPr>
          <w:sz w:val="14"/>
          <w:szCs w:val="14"/>
        </w:rPr>
        <w:t xml:space="preserve"> An object that represents a useful model of a problem domain or domain entity solution</w:t>
      </w:r>
      <w:r w:rsidR="00FE0A1C" w:rsidRPr="00BD7BD1">
        <w:rPr>
          <w:sz w:val="14"/>
          <w:szCs w:val="14"/>
          <w:highlight w:val="yellow"/>
        </w:rPr>
        <w:t>. ● Action:</w:t>
      </w:r>
      <w:r w:rsidR="00FE0A1C" w:rsidRPr="00BD7BD1">
        <w:rPr>
          <w:sz w:val="14"/>
          <w:szCs w:val="14"/>
        </w:rPr>
        <w:t xml:space="preserve"> Provides generalized set of operations. </w:t>
      </w:r>
      <w:r w:rsidR="00FE0A1C" w:rsidRPr="00BD7BD1">
        <w:rPr>
          <w:sz w:val="14"/>
          <w:szCs w:val="14"/>
          <w:highlight w:val="yellow"/>
        </w:rPr>
        <w:t>● Virtual Machine</w:t>
      </w:r>
      <w:r w:rsidR="00FE0A1C" w:rsidRPr="00BD7BD1">
        <w:rPr>
          <w:sz w:val="14"/>
          <w:szCs w:val="14"/>
        </w:rPr>
        <w:t xml:space="preserve">: Group operations that are all used by some superior level of control. </w:t>
      </w:r>
      <w:r w:rsidR="00FE0A1C" w:rsidRPr="00BD7BD1">
        <w:rPr>
          <w:sz w:val="14"/>
          <w:szCs w:val="14"/>
          <w:highlight w:val="yellow"/>
        </w:rPr>
        <w:t>● Coincidental</w:t>
      </w:r>
      <w:r w:rsidR="00FE0A1C" w:rsidRPr="00BD7BD1">
        <w:rPr>
          <w:sz w:val="14"/>
          <w:szCs w:val="14"/>
        </w:rPr>
        <w:t xml:space="preserve">: Package a set of operations that have no relation to each </w:t>
      </w:r>
      <w:r w:rsidR="00CF1DF1" w:rsidRPr="00BD7BD1">
        <w:rPr>
          <w:sz w:val="14"/>
          <w:szCs w:val="14"/>
        </w:rPr>
        <w:t>other</w:t>
      </w:r>
      <w:r w:rsidR="00CF1DF1">
        <w:rPr>
          <w:sz w:val="14"/>
          <w:szCs w:val="14"/>
        </w:rPr>
        <w:t xml:space="preserve">. </w:t>
      </w:r>
      <w:r w:rsidR="00CF1DF1" w:rsidRPr="00CF1DF1">
        <w:rPr>
          <w:b/>
          <w:sz w:val="14"/>
          <w:szCs w:val="14"/>
          <w:highlight w:val="yellow"/>
        </w:rPr>
        <w:t>Encapsulation</w:t>
      </w:r>
      <w:r w:rsidR="00FE0A1C" w:rsidRPr="00CF1DF1">
        <w:rPr>
          <w:b/>
          <w:sz w:val="14"/>
          <w:szCs w:val="14"/>
          <w:highlight w:val="yellow"/>
        </w:rPr>
        <w:t>:</w:t>
      </w:r>
      <w:r w:rsidR="00FE0A1C" w:rsidRPr="00BD7BD1">
        <w:rPr>
          <w:sz w:val="14"/>
          <w:szCs w:val="14"/>
        </w:rPr>
        <w:t xml:space="preserve"> Secret implementation of abstraction. ●Abstraction and encapsulation are complementary concepts: </w:t>
      </w:r>
      <w:r w:rsidR="00FE0A1C" w:rsidRPr="00BD7BD1">
        <w:rPr>
          <w:i/>
          <w:sz w:val="14"/>
          <w:szCs w:val="14"/>
          <w:highlight w:val="yellow"/>
        </w:rPr>
        <w:t>abstraction focuses on observable behavior while encapsulation focuses on implementation that leads to this behavior</w:t>
      </w:r>
      <w:r w:rsidR="00FE0A1C" w:rsidRPr="00BD7BD1">
        <w:rPr>
          <w:sz w:val="14"/>
          <w:szCs w:val="14"/>
        </w:rPr>
        <w:t>. ●Provides explicit barriers among different abstractions. ●For abstraction to work implementation must be encapsulated</w:t>
      </w:r>
      <w:r w:rsidR="00FE0A1C" w:rsidRPr="00BD7BD1">
        <w:rPr>
          <w:sz w:val="14"/>
          <w:szCs w:val="14"/>
          <w:highlight w:val="green"/>
        </w:rPr>
        <w:t>. Encapsulation is the process of compartmentalizing the elements of an abstraction that constitute its structure and behavior; encapsulation serves to separate the contractual interface of an abstraction and its implementation</w:t>
      </w:r>
      <w:r w:rsidR="00AB7BC8" w:rsidRPr="00BD7BD1">
        <w:rPr>
          <w:sz w:val="14"/>
          <w:szCs w:val="14"/>
        </w:rPr>
        <w:t xml:space="preserve"> </w:t>
      </w:r>
      <w:r w:rsidR="00AB7BC8" w:rsidRPr="00BD7BD1">
        <w:rPr>
          <w:b/>
          <w:sz w:val="14"/>
          <w:szCs w:val="14"/>
          <w:highlight w:val="yellow"/>
        </w:rPr>
        <w:t>Pure Virtual:</w:t>
      </w:r>
      <w:r w:rsidR="00AB7BC8" w:rsidRPr="00BD7BD1">
        <w:rPr>
          <w:sz w:val="14"/>
          <w:szCs w:val="14"/>
        </w:rPr>
        <w:t xml:space="preserve"> A pure virtual method has no implementation. ● All subclasses must declare and implement pure virtual methods of their base classes</w:t>
      </w:r>
      <w:r w:rsidR="00AB7BC8" w:rsidRPr="00BD7BD1">
        <w:rPr>
          <w:sz w:val="14"/>
          <w:szCs w:val="14"/>
          <w:highlight w:val="yellow"/>
        </w:rPr>
        <w:t>.</w:t>
      </w:r>
      <w:r w:rsidR="00FE0A1C" w:rsidRPr="00BD7BD1">
        <w:rPr>
          <w:sz w:val="14"/>
          <w:szCs w:val="14"/>
          <w:highlight w:val="yellow"/>
        </w:rPr>
        <w:t xml:space="preserve"> </w:t>
      </w:r>
      <w:r w:rsidR="00C26848" w:rsidRPr="00BD7BD1">
        <w:rPr>
          <w:b/>
          <w:sz w:val="14"/>
          <w:szCs w:val="14"/>
          <w:highlight w:val="yellow"/>
        </w:rPr>
        <w:t>Final specifier:</w:t>
      </w:r>
      <w:r w:rsidR="00C26848" w:rsidRPr="00BD7BD1">
        <w:rPr>
          <w:sz w:val="14"/>
          <w:szCs w:val="14"/>
        </w:rPr>
        <w:t xml:space="preserve"> used to disable overwriting and extending methods of a base class by its descendants. ● It allows and grant control to the base class to secure some of its method functionalities and make it persist through out the inheritance </w:t>
      </w:r>
      <w:proofErr w:type="spellStart"/>
      <w:r w:rsidR="00C26848" w:rsidRPr="00BD7BD1">
        <w:rPr>
          <w:sz w:val="14"/>
          <w:szCs w:val="14"/>
        </w:rPr>
        <w:t>tree.</w:t>
      </w:r>
      <w:r w:rsidR="00894BD5" w:rsidRPr="00BD7BD1">
        <w:rPr>
          <w:b/>
          <w:color w:val="FF0000"/>
          <w:sz w:val="14"/>
          <w:szCs w:val="14"/>
          <w:highlight w:val="yellow"/>
        </w:rPr>
        <w:t>Important</w:t>
      </w:r>
      <w:proofErr w:type="spellEnd"/>
      <w:r w:rsidR="00894BD5" w:rsidRPr="00BD7BD1">
        <w:rPr>
          <w:b/>
          <w:color w:val="FF0000"/>
          <w:sz w:val="14"/>
          <w:szCs w:val="14"/>
          <w:highlight w:val="yellow"/>
        </w:rPr>
        <w:t xml:space="preserve">: </w:t>
      </w:r>
      <w:proofErr w:type="spellStart"/>
      <w:r w:rsidR="00894BD5" w:rsidRPr="00BD7BD1">
        <w:rPr>
          <w:b/>
          <w:color w:val="FF0000"/>
          <w:sz w:val="14"/>
          <w:szCs w:val="14"/>
          <w:highlight w:val="yellow"/>
        </w:rPr>
        <w:t>non of</w:t>
      </w:r>
      <w:proofErr w:type="spellEnd"/>
      <w:r w:rsidR="00894BD5" w:rsidRPr="00BD7BD1">
        <w:rPr>
          <w:b/>
          <w:color w:val="FF0000"/>
          <w:sz w:val="14"/>
          <w:szCs w:val="14"/>
          <w:highlight w:val="yellow"/>
        </w:rPr>
        <w:t xml:space="preserve"> the inheritance types, public, protected, or private, can give a descendant class access to the private data members and methods of the parent class.</w:t>
      </w:r>
      <w:r w:rsidR="00F70A6F" w:rsidRPr="00BD7BD1">
        <w:rPr>
          <w:sz w:val="14"/>
          <w:szCs w:val="14"/>
        </w:rPr>
        <w:t xml:space="preserve"> </w:t>
      </w:r>
      <w:r w:rsidR="00F70A6F" w:rsidRPr="00BD7BD1">
        <w:rPr>
          <w:b/>
          <w:sz w:val="14"/>
          <w:szCs w:val="14"/>
          <w:highlight w:val="green"/>
        </w:rPr>
        <w:t>Classes assumes data members with no access modifiers as private by default while structs assumes them to be public</w:t>
      </w:r>
      <w:r w:rsidR="001F13F7" w:rsidRPr="00BD7BD1">
        <w:rPr>
          <w:b/>
          <w:sz w:val="14"/>
          <w:szCs w:val="14"/>
        </w:rPr>
        <w:t xml:space="preserve"> </w:t>
      </w:r>
      <w:r w:rsidR="001F13F7" w:rsidRPr="00BD7BD1">
        <w:rPr>
          <w:b/>
          <w:sz w:val="14"/>
          <w:szCs w:val="14"/>
          <w:highlight w:val="yellow"/>
        </w:rPr>
        <w:t>Volatile disables code optimization.</w:t>
      </w:r>
      <w:r w:rsidR="0039547D" w:rsidRPr="00BD7BD1">
        <w:rPr>
          <w:b/>
          <w:sz w:val="14"/>
          <w:szCs w:val="14"/>
        </w:rPr>
        <w:t xml:space="preserve"> </w:t>
      </w:r>
      <w:r w:rsidR="0039547D" w:rsidRPr="00BD7BD1">
        <w:rPr>
          <w:b/>
          <w:color w:val="FF0000"/>
          <w:sz w:val="14"/>
          <w:szCs w:val="14"/>
          <w:highlight w:val="cyan"/>
        </w:rPr>
        <w:t>Diamond problem</w:t>
      </w:r>
      <w:r w:rsidR="0039547D" w:rsidRPr="00BD7BD1">
        <w:rPr>
          <w:color w:val="FF0000"/>
          <w:sz w:val="14"/>
          <w:szCs w:val="14"/>
          <w:highlight w:val="cyan"/>
        </w:rPr>
        <w:t>,</w:t>
      </w:r>
      <w:r w:rsidR="0039547D" w:rsidRPr="00BD7BD1">
        <w:rPr>
          <w:color w:val="FF0000"/>
          <w:sz w:val="14"/>
          <w:szCs w:val="14"/>
        </w:rPr>
        <w:t xml:space="preserve"> </w:t>
      </w:r>
      <w:r w:rsidR="0039547D" w:rsidRPr="00BD7BD1">
        <w:rPr>
          <w:sz w:val="14"/>
          <w:szCs w:val="14"/>
        </w:rPr>
        <w:t>do virtual inheritance for the intermediate classes, there is a solution.</w:t>
      </w:r>
      <w:r w:rsidR="008F3418" w:rsidRPr="00BD7BD1">
        <w:rPr>
          <w:sz w:val="14"/>
          <w:szCs w:val="14"/>
        </w:rPr>
        <w:t xml:space="preserve"> </w:t>
      </w:r>
      <w:r w:rsidR="008F3418" w:rsidRPr="00D92700">
        <w:rPr>
          <w:b/>
          <w:color w:val="FF0000"/>
          <w:sz w:val="14"/>
          <w:szCs w:val="14"/>
        </w:rPr>
        <w:t>●Arrays sizes are defined at compile time. ●Vectors does not have predefined size and get expanded as needed at run time</w:t>
      </w:r>
      <w:r w:rsidR="008F3418" w:rsidRPr="00BD7BD1">
        <w:rPr>
          <w:rFonts w:cstheme="minorHAnsi"/>
          <w:sz w:val="14"/>
          <w:szCs w:val="14"/>
          <w:highlight w:val="yellow"/>
        </w:rPr>
        <w:t>.</w:t>
      </w:r>
      <w:r w:rsidR="000725B7" w:rsidRPr="00BD7BD1">
        <w:rPr>
          <w:rFonts w:cstheme="minorHAnsi"/>
          <w:sz w:val="14"/>
          <w:szCs w:val="14"/>
          <w:highlight w:val="yellow"/>
        </w:rPr>
        <w:t xml:space="preserve"> </w:t>
      </w:r>
      <w:r w:rsidR="000725B7" w:rsidRPr="00BD7BD1">
        <w:rPr>
          <w:rFonts w:cstheme="minorHAnsi"/>
          <w:b/>
          <w:sz w:val="14"/>
          <w:szCs w:val="14"/>
          <w:highlight w:val="yellow"/>
        </w:rPr>
        <w:t xml:space="preserve">Unlike macros, </w:t>
      </w:r>
      <w:proofErr w:type="spellStart"/>
      <w:r w:rsidR="000725B7" w:rsidRPr="00BD7BD1">
        <w:rPr>
          <w:rFonts w:cstheme="minorHAnsi"/>
          <w:b/>
          <w:sz w:val="14"/>
          <w:szCs w:val="14"/>
          <w:highlight w:val="yellow"/>
        </w:rPr>
        <w:t>inlines</w:t>
      </w:r>
      <w:proofErr w:type="spellEnd"/>
      <w:r w:rsidR="000725B7" w:rsidRPr="00BD7BD1">
        <w:rPr>
          <w:rFonts w:cstheme="minorHAnsi"/>
          <w:b/>
          <w:sz w:val="14"/>
          <w:szCs w:val="14"/>
          <w:highlight w:val="yellow"/>
        </w:rPr>
        <w:t xml:space="preserve"> take place in the compilation phase and not the preprocessing phase.</w:t>
      </w:r>
      <w:r w:rsidR="00A05C31" w:rsidRPr="00BD7BD1">
        <w:rPr>
          <w:sz w:val="14"/>
          <w:szCs w:val="14"/>
        </w:rPr>
        <w:t xml:space="preserve"> </w:t>
      </w:r>
      <w:r w:rsidR="00A05C31" w:rsidRPr="00BD7BD1">
        <w:rPr>
          <w:b/>
          <w:sz w:val="14"/>
          <w:szCs w:val="14"/>
          <w:highlight w:val="yellow"/>
        </w:rPr>
        <w:t>Network:</w:t>
      </w:r>
      <w:r w:rsidR="00A05C31" w:rsidRPr="00BD7BD1">
        <w:rPr>
          <w:sz w:val="14"/>
          <w:szCs w:val="14"/>
        </w:rPr>
        <w:t xml:space="preserve"> A communication medium for data exchange between computing entities. ● A typical network is built up of: —Physical Layer: based on electronics. —Communication Protocols: Synchronization, Routing, Data presentation, and Service Delivery Interfaces. —Communication APIs: A mean for applications to use the communication protocols.</w:t>
      </w:r>
      <w:r w:rsidR="00842776" w:rsidRPr="00BD7BD1">
        <w:rPr>
          <w:sz w:val="14"/>
          <w:szCs w:val="14"/>
        </w:rPr>
        <w:t xml:space="preserve"> </w:t>
      </w:r>
      <w:r w:rsidR="00842776" w:rsidRPr="00BD7BD1">
        <w:rPr>
          <w:b/>
          <w:sz w:val="14"/>
          <w:szCs w:val="14"/>
          <w:highlight w:val="yellow"/>
        </w:rPr>
        <w:t>Packet Frame</w:t>
      </w:r>
      <w:r w:rsidR="00842776" w:rsidRPr="00BD7BD1">
        <w:rPr>
          <w:b/>
          <w:sz w:val="14"/>
          <w:szCs w:val="14"/>
        </w:rPr>
        <w:t>:</w:t>
      </w:r>
      <w:r w:rsidR="00842776" w:rsidRPr="00BD7BD1">
        <w:rPr>
          <w:sz w:val="14"/>
          <w:szCs w:val="14"/>
        </w:rPr>
        <w:t xml:space="preserve"> A stream of data built up of bits. ● The minimum unit of data communication between two computing entities. ● Packet frame size is configurable. ● Typically </w:t>
      </w:r>
      <w:proofErr w:type="spellStart"/>
      <w:r w:rsidR="00842776" w:rsidRPr="00BD7BD1">
        <w:rPr>
          <w:sz w:val="14"/>
          <w:szCs w:val="14"/>
        </w:rPr>
        <w:t>build up</w:t>
      </w:r>
      <w:proofErr w:type="spellEnd"/>
      <w:r w:rsidR="00842776" w:rsidRPr="00BD7BD1">
        <w:rPr>
          <w:sz w:val="14"/>
          <w:szCs w:val="14"/>
        </w:rPr>
        <w:t xml:space="preserve"> of a Header and a Payload. ● Nested Headers: Payload can act as a subpacket frame which contains a sub-header and a sub-payload.</w:t>
      </w:r>
      <w:r w:rsidR="00DB3A19" w:rsidRPr="00BD7BD1">
        <w:rPr>
          <w:sz w:val="14"/>
          <w:szCs w:val="14"/>
        </w:rPr>
        <w:t xml:space="preserve"> </w:t>
      </w:r>
      <w:r w:rsidR="00DB3A19" w:rsidRPr="00BD7BD1">
        <w:rPr>
          <w:b/>
          <w:sz w:val="14"/>
          <w:szCs w:val="14"/>
          <w:highlight w:val="yellow"/>
        </w:rPr>
        <w:t>Network Stack</w:t>
      </w:r>
      <w:r w:rsidR="00DB3A19" w:rsidRPr="00BD7BD1">
        <w:rPr>
          <w:sz w:val="14"/>
          <w:szCs w:val="14"/>
        </w:rPr>
        <w:t>: A modular perspective of interpreting packets within a computing entity. ● Sending Data: —Traverse stack top-down. —Construct corresponding stack level headers. —Forward Packet Frame to the next lower stack level. ● Receiving Da</w:t>
      </w:r>
      <w:bookmarkStart w:id="0" w:name="_GoBack"/>
      <w:bookmarkEnd w:id="0"/>
      <w:r w:rsidR="00DB3A19" w:rsidRPr="00BD7BD1">
        <w:rPr>
          <w:sz w:val="14"/>
          <w:szCs w:val="14"/>
        </w:rPr>
        <w:t>ta: —Traverse stack bottom-up. —Consume/Process stack level headers. —Forward payload to the next upper stack level</w:t>
      </w:r>
      <w:r w:rsidR="005269BB" w:rsidRPr="00BD7BD1">
        <w:rPr>
          <w:sz w:val="14"/>
          <w:szCs w:val="14"/>
        </w:rPr>
        <w:t>.</w:t>
      </w:r>
      <w:r w:rsidR="006D0619" w:rsidRPr="00BD7BD1">
        <w:rPr>
          <w:sz w:val="14"/>
          <w:szCs w:val="14"/>
        </w:rPr>
        <w:t xml:space="preserve"> </w:t>
      </w:r>
      <w:r w:rsidR="006D0619" w:rsidRPr="00BD7BD1">
        <w:rPr>
          <w:b/>
          <w:sz w:val="14"/>
          <w:szCs w:val="14"/>
          <w:highlight w:val="yellow"/>
        </w:rPr>
        <w:t>ARP Protocol:</w:t>
      </w:r>
      <w:r w:rsidR="006D0619" w:rsidRPr="00BD7BD1">
        <w:rPr>
          <w:sz w:val="14"/>
          <w:szCs w:val="14"/>
        </w:rPr>
        <w:t xml:space="preserve"> Address Resolution Protocol. ● Map IP addresses to Hardware Physical addresses. ● Operates in the network layer. ● Composed mainly of Request/Reply ARPs. ● A client send an ARP broadcast request asking about who has a specific IP address. ● The network node having the IP responds with ARP reply. ● The ARP reply is cached by the ARP clients for future use to reduce the ARP traffic on the network. ● ARP Proxy allow a node to respond to ARP requests on behalf of other nodes.</w:t>
      </w:r>
      <w:r w:rsidR="0003149B" w:rsidRPr="00BD7BD1">
        <w:rPr>
          <w:sz w:val="14"/>
          <w:szCs w:val="14"/>
        </w:rPr>
        <w:t xml:space="preserve"> </w:t>
      </w:r>
      <w:r w:rsidR="0003149B" w:rsidRPr="00BD7BD1">
        <w:rPr>
          <w:b/>
          <w:sz w:val="14"/>
          <w:szCs w:val="14"/>
          <w:highlight w:val="yellow"/>
        </w:rPr>
        <w:t>TCP</w:t>
      </w:r>
      <w:r w:rsidR="0003149B" w:rsidRPr="00BD7BD1">
        <w:rPr>
          <w:b/>
          <w:sz w:val="14"/>
          <w:szCs w:val="14"/>
        </w:rPr>
        <w:t xml:space="preserve">: </w:t>
      </w:r>
      <w:r w:rsidR="0003149B" w:rsidRPr="00BD7BD1">
        <w:rPr>
          <w:sz w:val="14"/>
          <w:szCs w:val="14"/>
        </w:rPr>
        <w:t xml:space="preserve">Reliable and </w:t>
      </w:r>
      <w:proofErr w:type="spellStart"/>
      <w:r w:rsidR="0003149B" w:rsidRPr="00BD7BD1">
        <w:rPr>
          <w:sz w:val="14"/>
          <w:szCs w:val="14"/>
        </w:rPr>
        <w:t>stateful</w:t>
      </w:r>
      <w:proofErr w:type="spellEnd"/>
      <w:r w:rsidR="0003149B" w:rsidRPr="00BD7BD1">
        <w:rPr>
          <w:sz w:val="14"/>
          <w:szCs w:val="14"/>
        </w:rPr>
        <w:t>; requires connection establishment. ● Provides a virtualization of communication session between 2 processes. ● Flow control capabilities through TCP windows. ● Packet ordering; can entail buffering on the implementation level. ● Packet reception acknowledgment. ● Entails some overhead.</w:t>
      </w:r>
      <w:r w:rsidR="001D61F9" w:rsidRPr="00BD7BD1">
        <w:rPr>
          <w:sz w:val="14"/>
          <w:szCs w:val="14"/>
        </w:rPr>
        <w:t xml:space="preserve"> </w:t>
      </w:r>
      <w:r w:rsidR="001D61F9" w:rsidRPr="00BD7BD1">
        <w:rPr>
          <w:b/>
          <w:sz w:val="14"/>
          <w:szCs w:val="14"/>
          <w:highlight w:val="yellow"/>
        </w:rPr>
        <w:t>UDP:</w:t>
      </w:r>
      <w:r w:rsidR="001D61F9" w:rsidRPr="00BD7BD1">
        <w:rPr>
          <w:sz w:val="14"/>
          <w:szCs w:val="14"/>
        </w:rPr>
        <w:t xml:space="preserve"> </w:t>
      </w:r>
      <w:r w:rsidR="003A5E57" w:rsidRPr="00BD7BD1">
        <w:rPr>
          <w:sz w:val="14"/>
          <w:szCs w:val="14"/>
        </w:rPr>
        <w:t xml:space="preserve">Unreliable connection-less data communication. ● Introduces process-to-process communication rather than host-to-host. ● Processes are mapped to service port numbers. ● Checksum capabilities for the whole packet. ● No packet reception guarantees; packets can drop. ● Out of order packet reception. ● No flow or congestion control. </w:t>
      </w:r>
      <w:r w:rsidR="003A5E57" w:rsidRPr="00BD7BD1">
        <w:rPr>
          <w:b/>
          <w:sz w:val="14"/>
          <w:szCs w:val="14"/>
          <w:highlight w:val="yellow"/>
        </w:rPr>
        <w:t>UDP vs TCP</w:t>
      </w:r>
      <w:r w:rsidR="003A5E57" w:rsidRPr="00BD7BD1">
        <w:rPr>
          <w:sz w:val="14"/>
          <w:szCs w:val="14"/>
        </w:rPr>
        <w:t xml:space="preserve">: </w:t>
      </w:r>
      <w:r w:rsidR="001D61F9" w:rsidRPr="00BD7BD1">
        <w:rPr>
          <w:sz w:val="14"/>
          <w:szCs w:val="14"/>
        </w:rPr>
        <w:t>UDP requires that the programmer to handle reception confirmation, flow control, and packet reorder. ● TCP layers the programmer from all the details and provides a file stream perspective of the underlying communication, with some overhead penalty. ● It is up to the programmer to choose between TCP and UDP based on the target application.</w:t>
      </w:r>
      <w:r w:rsidR="00B9615C" w:rsidRPr="00BD7BD1">
        <w:rPr>
          <w:sz w:val="14"/>
          <w:szCs w:val="14"/>
        </w:rPr>
        <w:t xml:space="preserve"> </w:t>
      </w:r>
      <w:r w:rsidR="00B9615C" w:rsidRPr="00BD7BD1">
        <w:rPr>
          <w:b/>
          <w:sz w:val="14"/>
          <w:szCs w:val="14"/>
          <w:highlight w:val="yellow"/>
        </w:rPr>
        <w:t>Sockets</w:t>
      </w:r>
      <w:r w:rsidR="00B9615C" w:rsidRPr="00BD7BD1">
        <w:rPr>
          <w:sz w:val="14"/>
          <w:szCs w:val="14"/>
        </w:rPr>
        <w:t xml:space="preserve"> ●A Virtualization Perspective of a communication medium. ●Virtual Channels based on Internet addresses (IP) and port numbers. ●A perspective </w:t>
      </w:r>
      <w:r w:rsidR="008C0300" w:rsidRPr="00BD7BD1">
        <w:rPr>
          <w:sz w:val="14"/>
          <w:szCs w:val="14"/>
        </w:rPr>
        <w:t>for processes</w:t>
      </w:r>
      <w:r w:rsidR="00B9615C" w:rsidRPr="00BD7BD1">
        <w:rPr>
          <w:sz w:val="14"/>
          <w:szCs w:val="14"/>
        </w:rPr>
        <w:t xml:space="preserve"> communication rather than devices communication. ●Provides a set of APIs for application to communicate over UDP or TCP.</w:t>
      </w:r>
      <w:r w:rsidR="002F1B37" w:rsidRPr="00BD7BD1">
        <w:rPr>
          <w:sz w:val="14"/>
          <w:szCs w:val="14"/>
        </w:rPr>
        <w:t xml:space="preserve"> </w:t>
      </w:r>
      <w:proofErr w:type="spellStart"/>
      <w:r w:rsidR="00E16BAB" w:rsidRPr="00BD7BD1">
        <w:rPr>
          <w:b/>
          <w:sz w:val="14"/>
          <w:szCs w:val="14"/>
          <w:highlight w:val="yellow"/>
        </w:rPr>
        <w:t>Pthreads</w:t>
      </w:r>
      <w:proofErr w:type="spellEnd"/>
      <w:r w:rsidR="00E16BAB" w:rsidRPr="00BD7BD1">
        <w:rPr>
          <w:b/>
          <w:sz w:val="14"/>
          <w:szCs w:val="14"/>
          <w:highlight w:val="yellow"/>
        </w:rPr>
        <w:t>:</w:t>
      </w:r>
      <w:r w:rsidR="002F1B37" w:rsidRPr="00BD7BD1">
        <w:rPr>
          <w:sz w:val="14"/>
          <w:szCs w:val="14"/>
        </w:rPr>
        <w:t xml:space="preserve"> ● POSIX threads is an independent parallel execution model from a specific programming language. ● Designed to allow developers to control multiple parallel flows of execution that can overlap. ● Multiple implementations do exist that follows the POSIX thread specifications. ● Available on many POSIX compliant Unix-Like Operating Systems.</w:t>
      </w:r>
      <w:r w:rsidR="003424E9" w:rsidRPr="00BD7BD1">
        <w:rPr>
          <w:sz w:val="14"/>
          <w:szCs w:val="14"/>
        </w:rPr>
        <w:t xml:space="preserve"> </w:t>
      </w:r>
      <w:proofErr w:type="spellStart"/>
      <w:r w:rsidR="003424E9" w:rsidRPr="00BD7BD1">
        <w:rPr>
          <w:b/>
          <w:sz w:val="14"/>
          <w:szCs w:val="14"/>
          <w:highlight w:val="yellow"/>
        </w:rPr>
        <w:t>Pthread_create</w:t>
      </w:r>
      <w:proofErr w:type="spellEnd"/>
      <w:r w:rsidR="003424E9" w:rsidRPr="00BD7BD1">
        <w:rPr>
          <w:b/>
          <w:sz w:val="14"/>
          <w:szCs w:val="14"/>
          <w:highlight w:val="yellow"/>
        </w:rPr>
        <w:t>:</w:t>
      </w:r>
      <w:r w:rsidR="003424E9" w:rsidRPr="00BD7BD1">
        <w:rPr>
          <w:sz w:val="14"/>
          <w:szCs w:val="14"/>
        </w:rPr>
        <w:t xml:space="preserve"> Creates a new thread of control that starts execution by invoking the function </w:t>
      </w:r>
      <w:proofErr w:type="spellStart"/>
      <w:r w:rsidR="003424E9" w:rsidRPr="00BD7BD1">
        <w:rPr>
          <w:sz w:val="14"/>
          <w:szCs w:val="14"/>
        </w:rPr>
        <w:t>start_routine</w:t>
      </w:r>
      <w:proofErr w:type="spellEnd"/>
      <w:r w:rsidR="003424E9" w:rsidRPr="00BD7BD1">
        <w:rPr>
          <w:sz w:val="14"/>
          <w:szCs w:val="14"/>
        </w:rPr>
        <w:t xml:space="preserve">. The “void * </w:t>
      </w:r>
      <w:proofErr w:type="spellStart"/>
      <w:r w:rsidR="003424E9" w:rsidRPr="00BD7BD1">
        <w:rPr>
          <w:sz w:val="14"/>
          <w:szCs w:val="14"/>
        </w:rPr>
        <w:t>arg</w:t>
      </w:r>
      <w:proofErr w:type="spellEnd"/>
      <w:r w:rsidR="003424E9" w:rsidRPr="00BD7BD1">
        <w:rPr>
          <w:sz w:val="14"/>
          <w:szCs w:val="14"/>
        </w:rPr>
        <w:t xml:space="preserve">” is passed to the </w:t>
      </w:r>
      <w:proofErr w:type="spellStart"/>
      <w:r w:rsidR="003424E9" w:rsidRPr="00BD7BD1">
        <w:rPr>
          <w:sz w:val="14"/>
          <w:szCs w:val="14"/>
        </w:rPr>
        <w:t>start_routine</w:t>
      </w:r>
      <w:proofErr w:type="spellEnd"/>
      <w:r w:rsidR="003424E9" w:rsidRPr="00BD7BD1">
        <w:rPr>
          <w:sz w:val="14"/>
          <w:szCs w:val="14"/>
        </w:rPr>
        <w:t xml:space="preserve"> function. The thread is created with the attributes defined in “</w:t>
      </w:r>
      <w:proofErr w:type="spellStart"/>
      <w:r w:rsidR="003424E9" w:rsidRPr="00BD7BD1">
        <w:rPr>
          <w:sz w:val="14"/>
          <w:szCs w:val="14"/>
        </w:rPr>
        <w:t>pthread_attr_t</w:t>
      </w:r>
      <w:proofErr w:type="spellEnd"/>
      <w:r w:rsidR="003424E9" w:rsidRPr="00BD7BD1">
        <w:rPr>
          <w:sz w:val="14"/>
          <w:szCs w:val="14"/>
        </w:rPr>
        <w:t xml:space="preserve"> * </w:t>
      </w:r>
      <w:proofErr w:type="spellStart"/>
      <w:r w:rsidR="003424E9" w:rsidRPr="00BD7BD1">
        <w:rPr>
          <w:sz w:val="14"/>
          <w:szCs w:val="14"/>
        </w:rPr>
        <w:t>attr</w:t>
      </w:r>
      <w:proofErr w:type="spellEnd"/>
      <w:r w:rsidR="003424E9" w:rsidRPr="00BD7BD1">
        <w:rPr>
          <w:sz w:val="14"/>
          <w:szCs w:val="14"/>
        </w:rPr>
        <w:t>”, and the default attributes are applied if “</w:t>
      </w:r>
      <w:proofErr w:type="spellStart"/>
      <w:r w:rsidR="003424E9" w:rsidRPr="00BD7BD1">
        <w:rPr>
          <w:sz w:val="14"/>
          <w:szCs w:val="14"/>
        </w:rPr>
        <w:t>attr</w:t>
      </w:r>
      <w:proofErr w:type="spellEnd"/>
      <w:r w:rsidR="003424E9" w:rsidRPr="00BD7BD1">
        <w:rPr>
          <w:sz w:val="14"/>
          <w:szCs w:val="14"/>
        </w:rPr>
        <w:t>” is NULL. On success a 0 is returned, else an error number is returned.</w:t>
      </w:r>
      <w:r w:rsidR="006D73A5" w:rsidRPr="00BD7BD1">
        <w:rPr>
          <w:sz w:val="14"/>
          <w:szCs w:val="14"/>
        </w:rPr>
        <w:t xml:space="preserve"> </w:t>
      </w:r>
      <w:r w:rsidR="006D73A5" w:rsidRPr="00BD7BD1">
        <w:rPr>
          <w:b/>
          <w:sz w:val="14"/>
          <w:szCs w:val="14"/>
          <w:highlight w:val="yellow"/>
        </w:rPr>
        <w:t xml:space="preserve">Critical </w:t>
      </w:r>
      <w:proofErr w:type="spellStart"/>
      <w:r w:rsidR="006D73A5" w:rsidRPr="00BD7BD1">
        <w:rPr>
          <w:b/>
          <w:sz w:val="14"/>
          <w:szCs w:val="14"/>
          <w:highlight w:val="yellow"/>
        </w:rPr>
        <w:t>pthread</w:t>
      </w:r>
      <w:proofErr w:type="spellEnd"/>
      <w:r w:rsidR="006D73A5" w:rsidRPr="00BD7BD1">
        <w:rPr>
          <w:sz w:val="14"/>
          <w:szCs w:val="14"/>
        </w:rPr>
        <w:t xml:space="preserve">: A code section that needs to be run by one thread at a time. ● Need to be guaranteed that no two threads will be in the critical section simultaneously. ● No assumptions may be made about the speed to the concurrent threads racing for a critical section. ● No process should have to wait forever (Deadlock) ● </w:t>
      </w:r>
      <w:r w:rsidR="006D73A5" w:rsidRPr="00BD7BD1">
        <w:rPr>
          <w:b/>
          <w:i/>
          <w:sz w:val="14"/>
          <w:szCs w:val="14"/>
          <w:highlight w:val="yellow"/>
        </w:rPr>
        <w:t>Need an atomic locking mechanism to achieve critical section management.</w:t>
      </w:r>
      <w:r w:rsidR="009E3A0B" w:rsidRPr="00BD7BD1">
        <w:rPr>
          <w:sz w:val="14"/>
          <w:szCs w:val="14"/>
        </w:rPr>
        <w:t xml:space="preserve"> </w:t>
      </w:r>
      <w:r w:rsidR="009E3A0B" w:rsidRPr="00BD7BD1">
        <w:rPr>
          <w:b/>
          <w:sz w:val="14"/>
          <w:szCs w:val="14"/>
          <w:highlight w:val="yellow"/>
        </w:rPr>
        <w:t>Bounded Buffer Problem:</w:t>
      </w:r>
      <w:r w:rsidR="009E3A0B" w:rsidRPr="00BD7BD1">
        <w:rPr>
          <w:b/>
          <w:sz w:val="14"/>
          <w:szCs w:val="14"/>
        </w:rPr>
        <w:t xml:space="preserve"> </w:t>
      </w:r>
      <w:r w:rsidR="009E3A0B" w:rsidRPr="00BD7BD1">
        <w:rPr>
          <w:sz w:val="14"/>
          <w:szCs w:val="14"/>
        </w:rPr>
        <w:t>A shared buffer by more than one concurrent thread. ● Acting like a FIFO queue. ● Two types of threads: —Producers: Produce items from buffer. —Consumers: Consume items from buffer. ● Synchronization mechanisms are needed to manage the buffer. ● Mutual exclusion should be applied when changing the queue pointers and adding or removing items from the queue buffer.</w:t>
      </w:r>
      <w:r w:rsidR="002D09AD" w:rsidRPr="00BD7BD1">
        <w:rPr>
          <w:sz w:val="14"/>
          <w:szCs w:val="14"/>
        </w:rPr>
        <w:t xml:space="preserve"> </w:t>
      </w:r>
      <w:r w:rsidR="002D09AD" w:rsidRPr="00BD7BD1">
        <w:rPr>
          <w:b/>
          <w:sz w:val="14"/>
          <w:szCs w:val="14"/>
          <w:highlight w:val="yellow"/>
        </w:rPr>
        <w:t xml:space="preserve">Thread </w:t>
      </w:r>
      <w:proofErr w:type="spellStart"/>
      <w:r w:rsidR="002D09AD" w:rsidRPr="00BD7BD1">
        <w:rPr>
          <w:b/>
          <w:sz w:val="14"/>
          <w:szCs w:val="14"/>
          <w:highlight w:val="yellow"/>
        </w:rPr>
        <w:t>c++</w:t>
      </w:r>
      <w:proofErr w:type="spellEnd"/>
      <w:r w:rsidR="002D09AD" w:rsidRPr="00BD7BD1">
        <w:rPr>
          <w:b/>
          <w:sz w:val="14"/>
          <w:szCs w:val="14"/>
          <w:highlight w:val="yellow"/>
        </w:rPr>
        <w:t>11:</w:t>
      </w:r>
      <w:r w:rsidR="002D09AD" w:rsidRPr="00BD7BD1">
        <w:rPr>
          <w:sz w:val="14"/>
          <w:szCs w:val="14"/>
        </w:rPr>
        <w:t xml:space="preserve"> C++11 has native thread support. ● Part of the standard library. ● Provide Object Oriented threads abstraction. ● Realize object lifetime and exceptions ● Provides several classes and templates for </w:t>
      </w:r>
      <w:proofErr w:type="spellStart"/>
      <w:r w:rsidR="002D09AD" w:rsidRPr="00BD7BD1">
        <w:rPr>
          <w:sz w:val="14"/>
          <w:szCs w:val="14"/>
        </w:rPr>
        <w:t>mutexes</w:t>
      </w:r>
      <w:proofErr w:type="spellEnd"/>
      <w:r w:rsidR="002D09AD" w:rsidRPr="00BD7BD1">
        <w:rPr>
          <w:sz w:val="14"/>
          <w:szCs w:val="14"/>
        </w:rPr>
        <w:t xml:space="preserve">, locks, guards, and condition variables. ● Can integrate with new C++11 features like lambda functions. ● Lacks some of the features provided by </w:t>
      </w:r>
      <w:proofErr w:type="spellStart"/>
      <w:r w:rsidR="002D09AD" w:rsidRPr="00BD7BD1">
        <w:rPr>
          <w:sz w:val="14"/>
          <w:szCs w:val="14"/>
        </w:rPr>
        <w:t>pthreads</w:t>
      </w:r>
      <w:proofErr w:type="spellEnd"/>
      <w:r w:rsidR="002D09AD" w:rsidRPr="00BD7BD1">
        <w:rPr>
          <w:sz w:val="14"/>
          <w:szCs w:val="14"/>
        </w:rPr>
        <w:t xml:space="preserve"> such as </w:t>
      </w:r>
      <w:proofErr w:type="spellStart"/>
      <w:r w:rsidR="002D09AD" w:rsidRPr="00BD7BD1">
        <w:rPr>
          <w:sz w:val="14"/>
          <w:szCs w:val="14"/>
        </w:rPr>
        <w:t>pthread_cancel</w:t>
      </w:r>
      <w:proofErr w:type="spellEnd"/>
      <w:r w:rsidR="002D09AD" w:rsidRPr="00BD7BD1">
        <w:rPr>
          <w:sz w:val="14"/>
          <w:szCs w:val="14"/>
        </w:rPr>
        <w:t xml:space="preserve"> and multi-core affinity features.</w:t>
      </w:r>
      <w:r w:rsidR="006F24AB" w:rsidRPr="00BD7BD1">
        <w:rPr>
          <w:sz w:val="14"/>
          <w:szCs w:val="14"/>
        </w:rPr>
        <w:t xml:space="preserve"> </w:t>
      </w:r>
      <w:r w:rsidR="006F24AB" w:rsidRPr="00BD7BD1">
        <w:rPr>
          <w:b/>
          <w:sz w:val="14"/>
          <w:szCs w:val="14"/>
          <w:highlight w:val="yellow"/>
        </w:rPr>
        <w:t>Static Library:</w:t>
      </w:r>
      <w:r w:rsidR="006F24AB" w:rsidRPr="00BD7BD1">
        <w:rPr>
          <w:sz w:val="14"/>
          <w:szCs w:val="14"/>
        </w:rPr>
        <w:t xml:space="preserve"> Statically linked within the executable and the object code is added to the final executable file, and the library must be present at compiler time. </w:t>
      </w:r>
      <w:r w:rsidR="006F24AB" w:rsidRPr="00BD7BD1">
        <w:rPr>
          <w:b/>
          <w:sz w:val="14"/>
          <w:szCs w:val="14"/>
          <w:highlight w:val="yellow"/>
        </w:rPr>
        <w:t>● Shared Object:</w:t>
      </w:r>
      <w:r w:rsidR="006F24AB" w:rsidRPr="00BD7BD1">
        <w:rPr>
          <w:sz w:val="14"/>
          <w:szCs w:val="14"/>
        </w:rPr>
        <w:t xml:space="preserve"> Libraries that are used/shared by multiple programs and usually is provided system wide. </w:t>
      </w:r>
      <w:r w:rsidR="006F24AB" w:rsidRPr="00BD7BD1">
        <w:rPr>
          <w:b/>
          <w:color w:val="FF0000"/>
          <w:sz w:val="14"/>
          <w:szCs w:val="14"/>
        </w:rPr>
        <w:t>The library must be present at compile time, and when the application starts. e.g. -</w:t>
      </w:r>
      <w:proofErr w:type="spellStart"/>
      <w:r w:rsidR="006F24AB" w:rsidRPr="00BD7BD1">
        <w:rPr>
          <w:b/>
          <w:color w:val="FF0000"/>
          <w:sz w:val="14"/>
          <w:szCs w:val="14"/>
        </w:rPr>
        <w:t>lpthread</w:t>
      </w:r>
      <w:proofErr w:type="spellEnd"/>
      <w:r w:rsidR="006F24AB" w:rsidRPr="00BD7BD1">
        <w:rPr>
          <w:color w:val="FF0000"/>
          <w:sz w:val="14"/>
          <w:szCs w:val="14"/>
        </w:rPr>
        <w:t xml:space="preserve"> </w:t>
      </w:r>
      <w:r w:rsidR="006F24AB" w:rsidRPr="00BD7BD1">
        <w:rPr>
          <w:b/>
          <w:sz w:val="14"/>
          <w:szCs w:val="14"/>
          <w:highlight w:val="yellow"/>
        </w:rPr>
        <w:t>● Dynamic Shared Object:</w:t>
      </w:r>
      <w:r w:rsidR="006F24AB" w:rsidRPr="00BD7BD1">
        <w:rPr>
          <w:sz w:val="14"/>
          <w:szCs w:val="14"/>
        </w:rPr>
        <w:t xml:space="preserve"> The library is linked/loaded with programs at run time through a set of DSO APIs. The loading program should have some knowledge about the target DSO to be able to load it and execute function from it. </w:t>
      </w:r>
      <w:r w:rsidR="006F24AB" w:rsidRPr="00BD7BD1">
        <w:rPr>
          <w:b/>
          <w:color w:val="FF0000"/>
          <w:sz w:val="14"/>
          <w:szCs w:val="14"/>
        </w:rPr>
        <w:t>The library does not need to be present at program compile and startup time.</w:t>
      </w:r>
      <w:r w:rsidR="004F5ECA" w:rsidRPr="00BD7BD1">
        <w:rPr>
          <w:b/>
          <w:color w:val="FF0000"/>
          <w:sz w:val="14"/>
          <w:szCs w:val="14"/>
        </w:rPr>
        <w:t xml:space="preserve"> </w:t>
      </w:r>
      <w:r w:rsidR="004F5ECA" w:rsidRPr="00BD7BD1">
        <w:rPr>
          <w:b/>
          <w:sz w:val="14"/>
          <w:szCs w:val="14"/>
          <w:highlight w:val="yellow"/>
        </w:rPr>
        <w:t>Application Layer Protocol:</w:t>
      </w:r>
      <w:r w:rsidR="00C85B35" w:rsidRPr="00BD7BD1">
        <w:rPr>
          <w:sz w:val="14"/>
          <w:szCs w:val="14"/>
        </w:rPr>
        <w:t xml:space="preserve"> ● Highest level in the OSI (Open Systems Interconnection) model. ● Interpreted/processed in the user mode. ● Concerned with process-to-process, or even thread-thread, communication. ● Depends on the underlying transport protocol layer for data transfer. ● Abstracts interface methods and APIs between communicating entities. ● Examples: FTP, Telnet, NTP, DNS, SMTP, POP, SSH, TLS/SSL, and HTTP/HTTPS</w:t>
      </w:r>
      <w:r w:rsidR="00C756AC" w:rsidRPr="00BD7BD1">
        <w:rPr>
          <w:sz w:val="14"/>
          <w:szCs w:val="14"/>
        </w:rPr>
        <w:t xml:space="preserve">. </w:t>
      </w:r>
      <w:r w:rsidR="00C756AC" w:rsidRPr="00BD7BD1">
        <w:rPr>
          <w:b/>
          <w:sz w:val="14"/>
          <w:szCs w:val="14"/>
          <w:highlight w:val="yellow"/>
        </w:rPr>
        <w:t>HTTP</w:t>
      </w:r>
      <w:r w:rsidR="00C756AC" w:rsidRPr="00BD7BD1">
        <w:rPr>
          <w:b/>
          <w:sz w:val="14"/>
          <w:szCs w:val="14"/>
        </w:rPr>
        <w:t>:</w:t>
      </w:r>
      <w:r w:rsidR="00C756AC" w:rsidRPr="00BD7BD1">
        <w:rPr>
          <w:sz w:val="14"/>
          <w:szCs w:val="14"/>
        </w:rPr>
        <w:t xml:space="preserve"> Simple in nature; every web transaction is based on a Request/Reply model.</w:t>
      </w:r>
    </w:p>
    <w:sectPr w:rsidR="00B819DB" w:rsidRPr="00BD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2A"/>
    <w:rsid w:val="0003149B"/>
    <w:rsid w:val="0004444A"/>
    <w:rsid w:val="000725B7"/>
    <w:rsid w:val="001D61F9"/>
    <w:rsid w:val="001F13F7"/>
    <w:rsid w:val="0022617F"/>
    <w:rsid w:val="002D09AD"/>
    <w:rsid w:val="002F1B37"/>
    <w:rsid w:val="00321C57"/>
    <w:rsid w:val="00332E26"/>
    <w:rsid w:val="003424E9"/>
    <w:rsid w:val="0039547D"/>
    <w:rsid w:val="003A5E57"/>
    <w:rsid w:val="00403AFF"/>
    <w:rsid w:val="004F5ECA"/>
    <w:rsid w:val="005269BB"/>
    <w:rsid w:val="006701BA"/>
    <w:rsid w:val="006B26DF"/>
    <w:rsid w:val="006D0619"/>
    <w:rsid w:val="006D73A5"/>
    <w:rsid w:val="006F24AB"/>
    <w:rsid w:val="007B634F"/>
    <w:rsid w:val="00842776"/>
    <w:rsid w:val="00894BD5"/>
    <w:rsid w:val="008B41D3"/>
    <w:rsid w:val="008C0300"/>
    <w:rsid w:val="008F3418"/>
    <w:rsid w:val="00960110"/>
    <w:rsid w:val="00976E54"/>
    <w:rsid w:val="009A4E00"/>
    <w:rsid w:val="009E3A0B"/>
    <w:rsid w:val="009F6D7D"/>
    <w:rsid w:val="00A05C31"/>
    <w:rsid w:val="00A26C9C"/>
    <w:rsid w:val="00A825FF"/>
    <w:rsid w:val="00AB7BC8"/>
    <w:rsid w:val="00B819DB"/>
    <w:rsid w:val="00B9615C"/>
    <w:rsid w:val="00BB698D"/>
    <w:rsid w:val="00BD7BD1"/>
    <w:rsid w:val="00C26848"/>
    <w:rsid w:val="00C54912"/>
    <w:rsid w:val="00C756AC"/>
    <w:rsid w:val="00C85B35"/>
    <w:rsid w:val="00CF1DF1"/>
    <w:rsid w:val="00D13B3D"/>
    <w:rsid w:val="00D92700"/>
    <w:rsid w:val="00DB3A19"/>
    <w:rsid w:val="00E16BAB"/>
    <w:rsid w:val="00F70A6F"/>
    <w:rsid w:val="00F8472A"/>
    <w:rsid w:val="00FD1237"/>
    <w:rsid w:val="00FE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54B9"/>
  <w15:chartTrackingRefBased/>
  <w15:docId w15:val="{C1D3EB1A-6FE9-4C3E-B48D-AD63672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Chinnappan</dc:creator>
  <cp:keywords/>
  <dc:description/>
  <cp:lastModifiedBy>Katerina Chinnappan</cp:lastModifiedBy>
  <cp:revision>36</cp:revision>
  <dcterms:created xsi:type="dcterms:W3CDTF">2017-03-18T23:32:00Z</dcterms:created>
  <dcterms:modified xsi:type="dcterms:W3CDTF">2017-03-21T19:21:00Z</dcterms:modified>
</cp:coreProperties>
</file>