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1BC" w:rsidRPr="00C761BC" w:rsidRDefault="00C761BC" w:rsidP="00C761BC">
      <w:pPr>
        <w:pStyle w:val="31"/>
        <w:shd w:val="clear" w:color="auto" w:fill="FFFFFF"/>
        <w:tabs>
          <w:tab w:val="left" w:pos="9354"/>
        </w:tabs>
        <w:ind w:left="709" w:right="140"/>
        <w:jc w:val="center"/>
        <w:rPr>
          <w:caps/>
          <w:color w:val="auto"/>
          <w:spacing w:val="-8"/>
          <w:sz w:val="24"/>
          <w:szCs w:val="24"/>
        </w:rPr>
      </w:pPr>
      <w:r w:rsidRPr="00C761BC">
        <w:rPr>
          <w:caps/>
          <w:color w:val="auto"/>
          <w:spacing w:val="-8"/>
          <w:sz w:val="24"/>
          <w:szCs w:val="24"/>
        </w:rPr>
        <w:t>Министерство науки и высшего образования РОССИЙСКОЙ ФЕДЕРАЦИИ</w:t>
      </w:r>
    </w:p>
    <w:p w:rsidR="00C761BC" w:rsidRPr="00C761BC" w:rsidRDefault="00C761BC" w:rsidP="00C761BC">
      <w:pPr>
        <w:pStyle w:val="31"/>
        <w:shd w:val="clear" w:color="auto" w:fill="FFFFFF"/>
        <w:tabs>
          <w:tab w:val="left" w:pos="9354"/>
        </w:tabs>
        <w:ind w:left="709" w:right="140"/>
        <w:jc w:val="center"/>
        <w:rPr>
          <w:caps/>
          <w:color w:val="auto"/>
          <w:spacing w:val="-8"/>
          <w:sz w:val="24"/>
          <w:szCs w:val="24"/>
        </w:rPr>
      </w:pPr>
      <w:r w:rsidRPr="00C761BC">
        <w:rPr>
          <w:caps/>
          <w:color w:val="auto"/>
          <w:spacing w:val="-8"/>
          <w:sz w:val="24"/>
          <w:szCs w:val="24"/>
        </w:rPr>
        <w:t xml:space="preserve">Федеральное Государственное бюджетное образовательное </w:t>
      </w:r>
      <w:r w:rsidRPr="00C761BC">
        <w:rPr>
          <w:caps/>
          <w:color w:val="auto"/>
          <w:spacing w:val="-8"/>
          <w:sz w:val="24"/>
          <w:szCs w:val="24"/>
        </w:rPr>
        <w:br/>
        <w:t>учреждение высшего образования</w:t>
      </w:r>
    </w:p>
    <w:p w:rsidR="00C761BC" w:rsidRPr="00C761BC" w:rsidRDefault="00C761BC" w:rsidP="00C761BC">
      <w:pPr>
        <w:pStyle w:val="31"/>
        <w:shd w:val="clear" w:color="auto" w:fill="FFFFFF"/>
        <w:tabs>
          <w:tab w:val="left" w:pos="9354"/>
        </w:tabs>
        <w:ind w:left="709" w:right="140"/>
        <w:jc w:val="center"/>
        <w:rPr>
          <w:caps/>
          <w:color w:val="auto"/>
          <w:sz w:val="24"/>
          <w:szCs w:val="24"/>
        </w:rPr>
      </w:pPr>
      <w:r w:rsidRPr="00C761BC">
        <w:rPr>
          <w:caps/>
          <w:color w:val="auto"/>
          <w:spacing w:val="-8"/>
          <w:sz w:val="24"/>
          <w:szCs w:val="24"/>
        </w:rPr>
        <w:t>«Поволжский государсТвенный технологический</w:t>
      </w:r>
      <w:r w:rsidRPr="00C761BC">
        <w:rPr>
          <w:caps/>
          <w:color w:val="auto"/>
          <w:spacing w:val="-8"/>
          <w:sz w:val="24"/>
          <w:szCs w:val="24"/>
        </w:rPr>
        <w:br/>
        <w:t xml:space="preserve">университет» </w:t>
      </w:r>
      <w:r w:rsidRPr="00C761BC">
        <w:rPr>
          <w:color w:val="auto"/>
          <w:spacing w:val="-8"/>
          <w:sz w:val="24"/>
          <w:szCs w:val="24"/>
        </w:rPr>
        <w:t>(ФГБОУ ВО «ПГТУ»)</w:t>
      </w:r>
    </w:p>
    <w:p w:rsidR="00C761BC" w:rsidRPr="00C761BC" w:rsidRDefault="00C761BC" w:rsidP="00C761BC">
      <w:pPr>
        <w:shd w:val="clear" w:color="auto" w:fill="FFFFFF"/>
        <w:spacing w:line="360" w:lineRule="auto"/>
        <w:ind w:left="851" w:right="141"/>
        <w:jc w:val="center"/>
        <w:rPr>
          <w:rFonts w:ascii="Times New Roman" w:hAnsi="Times New Roman" w:cs="Times New Roman"/>
          <w:spacing w:val="-10"/>
          <w:sz w:val="28"/>
          <w:szCs w:val="28"/>
        </w:rPr>
      </w:pPr>
    </w:p>
    <w:p w:rsidR="00C761BC" w:rsidRPr="00C761BC" w:rsidRDefault="00C761BC" w:rsidP="00C761BC">
      <w:pPr>
        <w:pStyle w:val="a6"/>
        <w:spacing w:before="0" w:after="0" w:line="360" w:lineRule="auto"/>
        <w:rPr>
          <w:rFonts w:ascii="Times New Roman" w:hAnsi="Times New Roman"/>
          <w:kern w:val="28"/>
          <w:sz w:val="28"/>
          <w:szCs w:val="28"/>
          <w:lang w:val="ru-RU"/>
        </w:rPr>
      </w:pPr>
    </w:p>
    <w:p w:rsidR="00C761BC" w:rsidRPr="00FD31D1" w:rsidRDefault="00C761BC" w:rsidP="00C761BC">
      <w:pPr>
        <w:pStyle w:val="a6"/>
        <w:spacing w:before="0" w:after="0" w:line="360" w:lineRule="auto"/>
        <w:ind w:left="1134" w:right="427"/>
        <w:jc w:val="right"/>
        <w:rPr>
          <w:rFonts w:ascii="Times New Roman" w:hAnsi="Times New Roman"/>
          <w:kern w:val="28"/>
          <w:sz w:val="28"/>
          <w:szCs w:val="28"/>
          <w:lang w:val="ru-RU"/>
        </w:rPr>
      </w:pPr>
      <w:r w:rsidRPr="00C761BC">
        <w:rPr>
          <w:rFonts w:ascii="Times New Roman" w:hAnsi="Times New Roman"/>
          <w:b w:val="0"/>
          <w:kern w:val="28"/>
          <w:sz w:val="28"/>
          <w:szCs w:val="28"/>
          <w:lang w:val="ru-RU"/>
        </w:rPr>
        <w:t>Кафедра</w:t>
      </w:r>
      <w:r w:rsidR="00DC7A50" w:rsidRPr="00B34F3A">
        <w:rPr>
          <w:rFonts w:ascii="Times New Roman" w:hAnsi="Times New Roman"/>
          <w:b w:val="0"/>
          <w:kern w:val="28"/>
          <w:sz w:val="28"/>
          <w:szCs w:val="28"/>
          <w:lang w:val="ru-RU"/>
        </w:rPr>
        <w:t xml:space="preserve"> </w:t>
      </w:r>
      <w:r w:rsidR="00FD31D1">
        <w:rPr>
          <w:rFonts w:ascii="Times New Roman" w:hAnsi="Times New Roman"/>
          <w:b w:val="0"/>
          <w:kern w:val="28"/>
          <w:sz w:val="28"/>
          <w:szCs w:val="28"/>
          <w:lang w:val="ru-RU"/>
        </w:rPr>
        <w:t>Информатики</w:t>
      </w:r>
    </w:p>
    <w:p w:rsidR="00C761BC" w:rsidRPr="00C761BC" w:rsidRDefault="00C761BC" w:rsidP="00C761BC">
      <w:pPr>
        <w:pStyle w:val="a6"/>
        <w:spacing w:before="0" w:after="0" w:line="360" w:lineRule="auto"/>
        <w:ind w:left="1134" w:firstLine="567"/>
        <w:jc w:val="center"/>
        <w:rPr>
          <w:rFonts w:ascii="Times New Roman" w:hAnsi="Times New Roman"/>
          <w:kern w:val="28"/>
          <w:sz w:val="28"/>
          <w:szCs w:val="28"/>
          <w:lang w:val="ru-RU"/>
        </w:rPr>
      </w:pPr>
    </w:p>
    <w:p w:rsidR="00C761BC" w:rsidRDefault="00C761BC" w:rsidP="00C761BC">
      <w:pPr>
        <w:rPr>
          <w:rFonts w:ascii="Times New Roman" w:hAnsi="Times New Roman" w:cs="Times New Roman"/>
          <w:sz w:val="28"/>
          <w:szCs w:val="28"/>
        </w:rPr>
      </w:pPr>
    </w:p>
    <w:p w:rsidR="00FD31D1" w:rsidRDefault="00FD31D1" w:rsidP="00C761BC">
      <w:pPr>
        <w:rPr>
          <w:rFonts w:ascii="Times New Roman" w:hAnsi="Times New Roman" w:cs="Times New Roman"/>
          <w:sz w:val="28"/>
          <w:szCs w:val="28"/>
        </w:rPr>
      </w:pPr>
    </w:p>
    <w:p w:rsidR="00FD31D1" w:rsidRPr="00C761BC" w:rsidRDefault="00FD31D1" w:rsidP="00C761BC">
      <w:pPr>
        <w:rPr>
          <w:rFonts w:ascii="Times New Roman" w:hAnsi="Times New Roman" w:cs="Times New Roman"/>
          <w:sz w:val="28"/>
          <w:szCs w:val="28"/>
        </w:rPr>
      </w:pPr>
    </w:p>
    <w:p w:rsidR="00C761BC" w:rsidRPr="00FD31D1" w:rsidRDefault="00C761BC" w:rsidP="00C761BC">
      <w:pPr>
        <w:pStyle w:val="a6"/>
        <w:spacing w:before="0" w:after="0" w:line="360" w:lineRule="auto"/>
        <w:ind w:left="284" w:right="285"/>
        <w:jc w:val="center"/>
        <w:rPr>
          <w:rFonts w:ascii="Times New Roman" w:hAnsi="Times New Roman"/>
          <w:kern w:val="28"/>
          <w:sz w:val="44"/>
          <w:szCs w:val="44"/>
          <w:lang w:val="ru-RU"/>
        </w:rPr>
      </w:pPr>
      <w:r w:rsidRPr="00FD31D1">
        <w:rPr>
          <w:rFonts w:ascii="Times New Roman" w:hAnsi="Times New Roman"/>
          <w:kern w:val="28"/>
          <w:sz w:val="44"/>
          <w:szCs w:val="44"/>
          <w:lang w:val="ru-RU"/>
        </w:rPr>
        <w:t>ОТЧЁТ</w:t>
      </w:r>
    </w:p>
    <w:p w:rsidR="00C761BC" w:rsidRPr="00C761BC" w:rsidRDefault="00C761BC" w:rsidP="00C761BC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C761BC">
        <w:rPr>
          <w:rFonts w:ascii="Times New Roman" w:hAnsi="Times New Roman" w:cs="Times New Roman"/>
          <w:sz w:val="28"/>
          <w:szCs w:val="28"/>
        </w:rPr>
        <w:t>по практической работе № 1</w:t>
      </w:r>
    </w:p>
    <w:p w:rsidR="00C761BC" w:rsidRPr="00DC7A50" w:rsidRDefault="00C761BC" w:rsidP="00C761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A50">
        <w:rPr>
          <w:rFonts w:ascii="Times New Roman" w:hAnsi="Times New Roman" w:cs="Times New Roman"/>
          <w:b/>
          <w:sz w:val="32"/>
          <w:szCs w:val="32"/>
        </w:rPr>
        <w:t>«Диагностические утилиты TCP/IP»</w:t>
      </w:r>
    </w:p>
    <w:p w:rsidR="00C761BC" w:rsidRPr="00C761BC" w:rsidRDefault="00C761BC" w:rsidP="00C761BC">
      <w:pPr>
        <w:rPr>
          <w:rFonts w:ascii="Times New Roman" w:hAnsi="Times New Roman" w:cs="Times New Roman"/>
          <w:sz w:val="28"/>
          <w:szCs w:val="28"/>
        </w:rPr>
      </w:pPr>
    </w:p>
    <w:p w:rsidR="00C761BC" w:rsidRDefault="00C761BC" w:rsidP="00C761BC">
      <w:pPr>
        <w:rPr>
          <w:rFonts w:ascii="Times New Roman" w:hAnsi="Times New Roman" w:cs="Times New Roman"/>
          <w:sz w:val="28"/>
          <w:szCs w:val="28"/>
        </w:rPr>
      </w:pPr>
    </w:p>
    <w:p w:rsidR="00FD31D1" w:rsidRDefault="00FD31D1" w:rsidP="00C761BC">
      <w:pPr>
        <w:rPr>
          <w:rFonts w:ascii="Times New Roman" w:hAnsi="Times New Roman" w:cs="Times New Roman"/>
          <w:sz w:val="28"/>
          <w:szCs w:val="28"/>
        </w:rPr>
      </w:pPr>
    </w:p>
    <w:p w:rsidR="00FD31D1" w:rsidRPr="00C761BC" w:rsidRDefault="00FD31D1" w:rsidP="00C761BC">
      <w:pPr>
        <w:rPr>
          <w:rFonts w:ascii="Times New Roman" w:hAnsi="Times New Roman" w:cs="Times New Roman"/>
          <w:sz w:val="28"/>
          <w:szCs w:val="28"/>
        </w:rPr>
      </w:pPr>
    </w:p>
    <w:p w:rsidR="00C761BC" w:rsidRPr="00FD31D1" w:rsidRDefault="006024B5" w:rsidP="006024B5">
      <w:pPr>
        <w:pStyle w:val="a6"/>
        <w:spacing w:before="0" w:after="0"/>
        <w:jc w:val="right"/>
        <w:rPr>
          <w:rFonts w:ascii="Times New Roman" w:hAnsi="Times New Roman"/>
          <w:b w:val="0"/>
          <w:kern w:val="28"/>
          <w:sz w:val="28"/>
          <w:szCs w:val="28"/>
          <w:lang w:val="ru-RU"/>
        </w:rPr>
      </w:pPr>
      <w:r>
        <w:rPr>
          <w:rFonts w:ascii="Times New Roman" w:hAnsi="Times New Roman"/>
          <w:b w:val="0"/>
          <w:kern w:val="28"/>
          <w:sz w:val="28"/>
          <w:szCs w:val="28"/>
          <w:lang w:val="ru-RU"/>
        </w:rPr>
        <w:t xml:space="preserve">                          </w:t>
      </w:r>
      <w:proofErr w:type="gramStart"/>
      <w:r w:rsidR="00C761BC" w:rsidRPr="00FD31D1">
        <w:rPr>
          <w:rFonts w:ascii="Times New Roman" w:hAnsi="Times New Roman"/>
          <w:b w:val="0"/>
          <w:kern w:val="28"/>
          <w:sz w:val="28"/>
          <w:szCs w:val="28"/>
          <w:lang w:val="ru-RU"/>
        </w:rPr>
        <w:t>Выполнил:  студент</w:t>
      </w:r>
      <w:proofErr w:type="gramEnd"/>
      <w:r w:rsidR="00C761BC" w:rsidRPr="00FD31D1">
        <w:rPr>
          <w:rFonts w:ascii="Times New Roman" w:hAnsi="Times New Roman"/>
          <w:b w:val="0"/>
          <w:kern w:val="28"/>
          <w:sz w:val="28"/>
          <w:szCs w:val="28"/>
          <w:lang w:val="ru-RU"/>
        </w:rPr>
        <w:t xml:space="preserve">  группы ИСТ-</w:t>
      </w:r>
      <w:r w:rsidR="00C761BC" w:rsidRPr="000D5264">
        <w:rPr>
          <w:rFonts w:ascii="Times New Roman" w:hAnsi="Times New Roman"/>
          <w:b w:val="0"/>
          <w:kern w:val="28"/>
          <w:sz w:val="28"/>
          <w:szCs w:val="28"/>
          <w:lang w:val="ru-RU"/>
        </w:rPr>
        <w:t>3</w:t>
      </w:r>
      <w:r w:rsidR="00C761BC" w:rsidRPr="00FD31D1">
        <w:rPr>
          <w:rFonts w:ascii="Times New Roman" w:hAnsi="Times New Roman"/>
          <w:b w:val="0"/>
          <w:kern w:val="28"/>
          <w:sz w:val="28"/>
          <w:szCs w:val="28"/>
          <w:lang w:val="ru-RU"/>
        </w:rPr>
        <w:t>8</w:t>
      </w:r>
    </w:p>
    <w:p w:rsidR="00C761BC" w:rsidRPr="00FD31D1" w:rsidRDefault="00C761BC" w:rsidP="00FD31D1">
      <w:pPr>
        <w:pStyle w:val="a6"/>
        <w:spacing w:before="0" w:after="0"/>
        <w:jc w:val="right"/>
        <w:rPr>
          <w:rFonts w:ascii="Times New Roman" w:hAnsi="Times New Roman"/>
          <w:b w:val="0"/>
          <w:sz w:val="28"/>
          <w:szCs w:val="28"/>
          <w:lang w:val="ru-RU"/>
        </w:rPr>
      </w:pPr>
      <w:r w:rsidRPr="00FD31D1">
        <w:rPr>
          <w:rFonts w:ascii="Times New Roman" w:hAnsi="Times New Roman"/>
          <w:b w:val="0"/>
          <w:sz w:val="28"/>
          <w:szCs w:val="28"/>
          <w:lang w:val="ru-RU"/>
        </w:rPr>
        <w:t>Самойлова Е.</w:t>
      </w:r>
      <w:r w:rsidR="00DC7A50" w:rsidRPr="00B34F3A">
        <w:rPr>
          <w:rFonts w:ascii="Times New Roman" w:hAnsi="Times New Roman"/>
          <w:b w:val="0"/>
          <w:sz w:val="28"/>
          <w:szCs w:val="28"/>
          <w:lang w:val="ru-RU"/>
        </w:rPr>
        <w:t xml:space="preserve"> </w:t>
      </w:r>
      <w:r w:rsidRPr="00FD31D1">
        <w:rPr>
          <w:rFonts w:ascii="Times New Roman" w:hAnsi="Times New Roman"/>
          <w:b w:val="0"/>
          <w:sz w:val="28"/>
          <w:szCs w:val="28"/>
          <w:lang w:val="ru-RU"/>
        </w:rPr>
        <w:t>В.</w:t>
      </w:r>
    </w:p>
    <w:p w:rsidR="00C761BC" w:rsidRPr="00FD31D1" w:rsidRDefault="00C761BC" w:rsidP="00FD31D1">
      <w:pPr>
        <w:pStyle w:val="a6"/>
        <w:spacing w:before="0" w:after="0"/>
        <w:jc w:val="right"/>
        <w:rPr>
          <w:rFonts w:ascii="Times New Roman" w:hAnsi="Times New Roman"/>
          <w:b w:val="0"/>
          <w:kern w:val="28"/>
          <w:sz w:val="28"/>
          <w:szCs w:val="28"/>
          <w:lang w:val="ru-RU"/>
        </w:rPr>
      </w:pPr>
      <w:r w:rsidRPr="00FD31D1">
        <w:rPr>
          <w:rFonts w:ascii="Times New Roman" w:hAnsi="Times New Roman"/>
          <w:b w:val="0"/>
          <w:kern w:val="28"/>
          <w:sz w:val="28"/>
          <w:szCs w:val="28"/>
          <w:lang w:val="ru-RU"/>
        </w:rPr>
        <w:t xml:space="preserve">Проверил: </w:t>
      </w:r>
      <w:r w:rsidR="006024B5">
        <w:rPr>
          <w:rFonts w:ascii="Times New Roman" w:hAnsi="Times New Roman"/>
          <w:b w:val="0"/>
          <w:kern w:val="28"/>
          <w:sz w:val="28"/>
          <w:szCs w:val="28"/>
          <w:lang w:val="ru-RU"/>
        </w:rPr>
        <w:t xml:space="preserve">ст. </w:t>
      </w:r>
      <w:r w:rsidRPr="00FD31D1">
        <w:rPr>
          <w:rFonts w:ascii="Times New Roman" w:hAnsi="Times New Roman"/>
          <w:b w:val="0"/>
          <w:kern w:val="28"/>
          <w:sz w:val="28"/>
          <w:szCs w:val="28"/>
          <w:lang w:val="ru-RU"/>
        </w:rPr>
        <w:t xml:space="preserve">преп. каф. </w:t>
      </w:r>
      <w:r w:rsidR="00FD31D1" w:rsidRPr="00FD31D1">
        <w:rPr>
          <w:rFonts w:ascii="Times New Roman" w:hAnsi="Times New Roman"/>
          <w:b w:val="0"/>
          <w:kern w:val="28"/>
          <w:sz w:val="28"/>
          <w:szCs w:val="28"/>
          <w:lang w:val="ru-RU"/>
        </w:rPr>
        <w:t>Информатики</w:t>
      </w:r>
    </w:p>
    <w:p w:rsidR="00FD31D1" w:rsidRPr="00FD31D1" w:rsidRDefault="00FD31D1" w:rsidP="00FD31D1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FD31D1">
        <w:rPr>
          <w:rFonts w:ascii="Times New Roman" w:hAnsi="Times New Roman" w:cs="Times New Roman"/>
          <w:sz w:val="28"/>
          <w:szCs w:val="28"/>
          <w:lang w:eastAsia="ru-RU"/>
        </w:rPr>
        <w:t>Уржумов</w:t>
      </w:r>
      <w:proofErr w:type="spellEnd"/>
      <w:r w:rsidRPr="00FD31D1">
        <w:rPr>
          <w:rFonts w:ascii="Times New Roman" w:hAnsi="Times New Roman" w:cs="Times New Roman"/>
          <w:sz w:val="28"/>
          <w:szCs w:val="28"/>
          <w:lang w:eastAsia="ru-RU"/>
        </w:rPr>
        <w:t xml:space="preserve"> Д.</w:t>
      </w:r>
      <w:r w:rsidR="00DC7A50" w:rsidRPr="00B34F3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D31D1">
        <w:rPr>
          <w:rFonts w:ascii="Times New Roman" w:hAnsi="Times New Roman" w:cs="Times New Roman"/>
          <w:sz w:val="28"/>
          <w:szCs w:val="28"/>
          <w:lang w:eastAsia="ru-RU"/>
        </w:rPr>
        <w:t>В.</w:t>
      </w:r>
    </w:p>
    <w:p w:rsidR="00C761BC" w:rsidRPr="00C761BC" w:rsidRDefault="00C761BC" w:rsidP="00C761BC">
      <w:pPr>
        <w:ind w:left="1134" w:firstLine="5812"/>
        <w:rPr>
          <w:rFonts w:ascii="Times New Roman" w:hAnsi="Times New Roman" w:cs="Times New Roman"/>
          <w:sz w:val="28"/>
          <w:szCs w:val="28"/>
        </w:rPr>
      </w:pPr>
    </w:p>
    <w:p w:rsidR="00C761BC" w:rsidRPr="00C761BC" w:rsidRDefault="00C761BC" w:rsidP="00FD31D1">
      <w:pPr>
        <w:rPr>
          <w:rFonts w:ascii="Times New Roman" w:hAnsi="Times New Roman" w:cs="Times New Roman"/>
          <w:sz w:val="28"/>
          <w:szCs w:val="28"/>
        </w:rPr>
      </w:pPr>
    </w:p>
    <w:p w:rsidR="00C761BC" w:rsidRPr="00C761BC" w:rsidRDefault="00C761BC" w:rsidP="00C761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61BC" w:rsidRPr="00C761BC" w:rsidRDefault="00C761BC" w:rsidP="00C761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61BC" w:rsidRPr="00C761BC" w:rsidRDefault="00C761BC" w:rsidP="00C761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31D1" w:rsidRDefault="00FD31D1" w:rsidP="00C761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61BC" w:rsidRPr="00C761BC" w:rsidRDefault="00C761BC" w:rsidP="00FD31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61BC">
        <w:rPr>
          <w:rFonts w:ascii="Times New Roman" w:hAnsi="Times New Roman" w:cs="Times New Roman"/>
          <w:sz w:val="28"/>
          <w:szCs w:val="28"/>
        </w:rPr>
        <w:t>Йошкар-Ола</w:t>
      </w:r>
    </w:p>
    <w:p w:rsidR="00C761BC" w:rsidRPr="00B34F3A" w:rsidRDefault="00C761BC" w:rsidP="00DC7A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61BC">
        <w:rPr>
          <w:rFonts w:ascii="Times New Roman" w:hAnsi="Times New Roman" w:cs="Times New Roman"/>
          <w:sz w:val="28"/>
          <w:szCs w:val="28"/>
        </w:rPr>
        <w:t>2025</w:t>
      </w:r>
      <w:r w:rsidRPr="00C761BC">
        <w:rPr>
          <w:rFonts w:ascii="Times New Roman" w:hAnsi="Times New Roman" w:cs="Times New Roman"/>
          <w:sz w:val="28"/>
          <w:szCs w:val="28"/>
        </w:rPr>
        <w:tab/>
      </w:r>
    </w:p>
    <w:p w:rsidR="00C761BC" w:rsidRPr="00FD31D1" w:rsidRDefault="007022C4" w:rsidP="00FD31D1">
      <w:pPr>
        <w:rPr>
          <w:rFonts w:ascii="Times New Roman" w:hAnsi="Times New Roman" w:cs="Times New Roman"/>
          <w:b/>
          <w:sz w:val="28"/>
          <w:szCs w:val="28"/>
        </w:rPr>
      </w:pPr>
      <w:r w:rsidRPr="00FD31D1">
        <w:rPr>
          <w:rFonts w:ascii="Times New Roman" w:hAnsi="Times New Roman" w:cs="Times New Roman"/>
          <w:b/>
          <w:sz w:val="28"/>
          <w:szCs w:val="28"/>
        </w:rPr>
        <w:lastRenderedPageBreak/>
        <w:t>Задание 1. Получение справочной информации по командам</w:t>
      </w:r>
    </w:p>
    <w:p w:rsidR="007022C4" w:rsidRDefault="007022C4" w:rsidP="00FD31D1">
      <w:pPr>
        <w:jc w:val="both"/>
        <w:rPr>
          <w:rFonts w:ascii="Times New Roman" w:hAnsi="Times New Roman" w:cs="Times New Roman"/>
          <w:sz w:val="28"/>
          <w:szCs w:val="28"/>
        </w:rPr>
      </w:pPr>
      <w:r w:rsidRPr="00FD31D1">
        <w:rPr>
          <w:rFonts w:ascii="Times New Roman" w:hAnsi="Times New Roman" w:cs="Times New Roman"/>
          <w:sz w:val="28"/>
          <w:szCs w:val="28"/>
        </w:rPr>
        <w:t>Выведите на экран справочную информацию по утилитам </w:t>
      </w:r>
      <w:proofErr w:type="spellStart"/>
      <w:r w:rsidRPr="00FD31D1">
        <w:rPr>
          <w:rFonts w:ascii="Times New Roman" w:hAnsi="Times New Roman" w:cs="Times New Roman"/>
          <w:sz w:val="28"/>
          <w:szCs w:val="28"/>
        </w:rPr>
        <w:t>ipconfig</w:t>
      </w:r>
      <w:proofErr w:type="spellEnd"/>
      <w:r w:rsidRPr="00FD31D1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FD31D1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FD31D1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FD31D1"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 w:rsidR="00172F0E" w:rsidRPr="00172F0E">
        <w:rPr>
          <w:rFonts w:ascii="Times New Roman" w:hAnsi="Times New Roman" w:cs="Times New Roman"/>
          <w:sz w:val="28"/>
          <w:szCs w:val="28"/>
        </w:rPr>
        <w:t xml:space="preserve">, </w:t>
      </w:r>
      <w:r w:rsidR="00172F0E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FD31D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D31D1" w:rsidRPr="00B80B81" w:rsidRDefault="00FD31D1" w:rsidP="00FD31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 w:rsidRPr="00FD31D1">
        <w:rPr>
          <w:rFonts w:ascii="Times New Roman" w:hAnsi="Times New Roman" w:cs="Times New Roman"/>
          <w:sz w:val="28"/>
          <w:szCs w:val="28"/>
        </w:rPr>
        <w:t>ipconfig</w:t>
      </w:r>
      <w:proofErr w:type="spellEnd"/>
      <w:r w:rsidR="00B80B81" w:rsidRPr="00B80B81">
        <w:rPr>
          <w:rFonts w:ascii="Times New Roman" w:hAnsi="Times New Roman" w:cs="Times New Roman"/>
          <w:sz w:val="28"/>
          <w:szCs w:val="28"/>
        </w:rPr>
        <w:t xml:space="preserve"> – </w:t>
      </w:r>
      <w:r w:rsidR="00BC0784">
        <w:rPr>
          <w:rFonts w:ascii="Times New Roman" w:hAnsi="Times New Roman" w:cs="Times New Roman"/>
          <w:sz w:val="28"/>
          <w:szCs w:val="28"/>
        </w:rPr>
        <w:t>в</w:t>
      </w:r>
      <w:r w:rsidR="00B80B81" w:rsidRPr="00BC0784">
        <w:rPr>
          <w:rFonts w:ascii="Times New Roman" w:hAnsi="Times New Roman" w:cs="Times New Roman"/>
          <w:sz w:val="28"/>
          <w:szCs w:val="28"/>
        </w:rPr>
        <w:t>ыводит значения для текущей конфигурации стека TCP/IP: IP-адрес, маску подсети, адрес шлюза по умолчанию, адреса WINS (</w:t>
      </w:r>
      <w:proofErr w:type="spellStart"/>
      <w:r w:rsidR="00B80B81" w:rsidRPr="00BC078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80B81" w:rsidRPr="00BC07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B81" w:rsidRPr="00BC0784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="00B80B81" w:rsidRPr="00BC07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B81" w:rsidRPr="00BC0784">
        <w:rPr>
          <w:rFonts w:ascii="Times New Roman" w:hAnsi="Times New Roman" w:cs="Times New Roman"/>
          <w:sz w:val="28"/>
          <w:szCs w:val="28"/>
        </w:rPr>
        <w:t>Naming</w:t>
      </w:r>
      <w:proofErr w:type="spellEnd"/>
      <w:r w:rsidR="00B80B81" w:rsidRPr="00BC07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B81" w:rsidRPr="00BC0784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="00B80B81" w:rsidRPr="00BC0784">
        <w:rPr>
          <w:rFonts w:ascii="Times New Roman" w:hAnsi="Times New Roman" w:cs="Times New Roman"/>
          <w:sz w:val="28"/>
          <w:szCs w:val="28"/>
        </w:rPr>
        <w:t>) и DNS (</w:t>
      </w:r>
      <w:proofErr w:type="spellStart"/>
      <w:r w:rsidR="00B80B81" w:rsidRPr="00BC0784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="00B80B81" w:rsidRPr="00BC07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B81" w:rsidRPr="00BC078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B80B81" w:rsidRPr="00BC07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B81" w:rsidRPr="00BC078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B80B81" w:rsidRPr="00BC0784">
        <w:rPr>
          <w:rFonts w:ascii="Times New Roman" w:hAnsi="Times New Roman" w:cs="Times New Roman"/>
          <w:sz w:val="28"/>
          <w:szCs w:val="28"/>
        </w:rPr>
        <w:t>)</w:t>
      </w:r>
      <w:r w:rsidRPr="00BC0784">
        <w:rPr>
          <w:rFonts w:ascii="Times New Roman" w:hAnsi="Times New Roman" w:cs="Times New Roman"/>
          <w:sz w:val="28"/>
          <w:szCs w:val="28"/>
        </w:rPr>
        <w:t>:</w:t>
      </w:r>
    </w:p>
    <w:p w:rsidR="00172F0E" w:rsidRPr="00172F0E" w:rsidRDefault="00172F0E" w:rsidP="00172F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12921" cy="5745480"/>
            <wp:effectExtent l="19050" t="0" r="1929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378" cy="5743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2C4" w:rsidRDefault="007022C4" w:rsidP="00FD31D1">
      <w:pPr>
        <w:jc w:val="center"/>
      </w:pPr>
    </w:p>
    <w:p w:rsidR="00545D03" w:rsidRDefault="00545D03" w:rsidP="00FD31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5D03" w:rsidRDefault="00545D03" w:rsidP="00FD31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5D03" w:rsidRDefault="00545D03" w:rsidP="00FD31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5D03" w:rsidRDefault="00545D03" w:rsidP="00FD31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31D1" w:rsidRDefault="00FD31D1" w:rsidP="00BC0784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FD31D1">
        <w:rPr>
          <w:sz w:val="28"/>
          <w:szCs w:val="28"/>
        </w:rPr>
        <w:lastRenderedPageBreak/>
        <w:t xml:space="preserve">Утилита </w:t>
      </w:r>
      <w:r w:rsidRPr="00FD31D1">
        <w:rPr>
          <w:sz w:val="28"/>
          <w:szCs w:val="28"/>
          <w:lang w:val="en-US"/>
        </w:rPr>
        <w:t>ping</w:t>
      </w:r>
      <w:r w:rsidR="00BC0784">
        <w:rPr>
          <w:sz w:val="28"/>
          <w:szCs w:val="28"/>
        </w:rPr>
        <w:t xml:space="preserve"> – </w:t>
      </w:r>
      <w:r w:rsidR="00BC0784" w:rsidRPr="00BC0784">
        <w:rPr>
          <w:sz w:val="28"/>
          <w:szCs w:val="28"/>
        </w:rPr>
        <w:t>осуществляет проверку правильности конфигурирования TCP/IP и проверку связи с удаленным хостом</w:t>
      </w:r>
      <w:r w:rsidRPr="00BC0784">
        <w:rPr>
          <w:sz w:val="28"/>
          <w:szCs w:val="28"/>
        </w:rPr>
        <w:t>:</w:t>
      </w:r>
    </w:p>
    <w:p w:rsidR="00BC0784" w:rsidRPr="00BC0784" w:rsidRDefault="00BC0784" w:rsidP="00BC0784">
      <w:pPr>
        <w:pStyle w:val="a3"/>
        <w:spacing w:before="0" w:beforeAutospacing="0" w:after="0" w:afterAutospacing="0"/>
        <w:jc w:val="both"/>
        <w:rPr>
          <w:rFonts w:ascii="Manrope" w:hAnsi="Manrope"/>
          <w:color w:val="1D2125"/>
        </w:rPr>
      </w:pPr>
    </w:p>
    <w:p w:rsidR="00172F0E" w:rsidRPr="00172F0E" w:rsidRDefault="00172F0E" w:rsidP="00545D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89070" cy="4703596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037" cy="4704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1D1" w:rsidRDefault="00FD31D1" w:rsidP="00FD31D1">
      <w:pPr>
        <w:jc w:val="both"/>
        <w:rPr>
          <w:rFonts w:ascii="Times New Roman" w:hAnsi="Times New Roman" w:cs="Times New Roman"/>
          <w:sz w:val="28"/>
          <w:szCs w:val="28"/>
        </w:rPr>
      </w:pPr>
      <w:r w:rsidRPr="00FD31D1">
        <w:rPr>
          <w:rFonts w:ascii="Times New Roman" w:hAnsi="Times New Roman" w:cs="Times New Roman"/>
          <w:sz w:val="28"/>
          <w:szCs w:val="28"/>
        </w:rPr>
        <w:t xml:space="preserve">Утилита </w:t>
      </w:r>
      <w:r w:rsidRPr="00FD31D1"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="00BC0784">
        <w:rPr>
          <w:rFonts w:ascii="Times New Roman" w:hAnsi="Times New Roman" w:cs="Times New Roman"/>
          <w:sz w:val="28"/>
          <w:szCs w:val="28"/>
        </w:rPr>
        <w:t xml:space="preserve"> – о</w:t>
      </w:r>
      <w:r w:rsidR="00BC0784" w:rsidRPr="00BC0784">
        <w:rPr>
          <w:rFonts w:ascii="Times New Roman" w:hAnsi="Times New Roman" w:cs="Times New Roman"/>
          <w:sz w:val="28"/>
          <w:szCs w:val="28"/>
        </w:rPr>
        <w:t>существляет проверку маршрута к удаленному компьютеру путем отправки эхо-пакетов протокола ICMP (</w:t>
      </w:r>
      <w:proofErr w:type="spellStart"/>
      <w:r w:rsidR="00BC0784" w:rsidRPr="00BC0784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="00BC0784" w:rsidRPr="00BC07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784" w:rsidRPr="00BC0784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="00BC0784" w:rsidRPr="00BC07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784" w:rsidRPr="00BC0784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="00BC0784" w:rsidRPr="00BC07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784" w:rsidRPr="00BC0784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="00BC0784" w:rsidRPr="00BC0784">
        <w:rPr>
          <w:rFonts w:ascii="Times New Roman" w:hAnsi="Times New Roman" w:cs="Times New Roman"/>
          <w:sz w:val="28"/>
          <w:szCs w:val="28"/>
        </w:rPr>
        <w:t>). Выводит маршрут прохождения пакетов на удаленный компьютер</w:t>
      </w:r>
      <w:r w:rsidRPr="00FD31D1">
        <w:rPr>
          <w:rFonts w:ascii="Times New Roman" w:hAnsi="Times New Roman" w:cs="Times New Roman"/>
          <w:sz w:val="28"/>
          <w:szCs w:val="28"/>
        </w:rPr>
        <w:t>:</w:t>
      </w:r>
    </w:p>
    <w:p w:rsidR="00172F0E" w:rsidRPr="00FD31D1" w:rsidRDefault="00172F0E" w:rsidP="00545D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10990" cy="1775948"/>
            <wp:effectExtent l="19050" t="0" r="381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935" cy="177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4DB" w:rsidRDefault="008014DB" w:rsidP="00FD31D1">
      <w:pPr>
        <w:jc w:val="center"/>
      </w:pPr>
    </w:p>
    <w:p w:rsidR="00AE496A" w:rsidRDefault="00AE496A" w:rsidP="00172F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E496A" w:rsidRDefault="00AE496A" w:rsidP="00172F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2F0E" w:rsidRDefault="00172F0E" w:rsidP="00172F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Утилита </w:t>
      </w:r>
      <w:r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="00BC0784">
        <w:rPr>
          <w:rFonts w:ascii="Times New Roman" w:hAnsi="Times New Roman" w:cs="Times New Roman"/>
          <w:sz w:val="28"/>
          <w:szCs w:val="28"/>
        </w:rPr>
        <w:t xml:space="preserve"> – выводит имя локального хоста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72F0E" w:rsidRPr="00172F0E" w:rsidRDefault="00172F0E" w:rsidP="00545D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99360" cy="1097280"/>
            <wp:effectExtent l="19050" t="0" r="0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4DB" w:rsidRPr="00FD31D1" w:rsidRDefault="008014DB" w:rsidP="00FD31D1">
      <w:pPr>
        <w:rPr>
          <w:rFonts w:ascii="Times New Roman" w:hAnsi="Times New Roman" w:cs="Times New Roman"/>
          <w:b/>
          <w:sz w:val="28"/>
          <w:szCs w:val="28"/>
        </w:rPr>
      </w:pPr>
      <w:r w:rsidRPr="00FD31D1">
        <w:rPr>
          <w:rFonts w:ascii="Times New Roman" w:hAnsi="Times New Roman" w:cs="Times New Roman"/>
          <w:b/>
          <w:sz w:val="28"/>
          <w:szCs w:val="28"/>
        </w:rPr>
        <w:t>Задание 2. Получение имени хоста</w:t>
      </w:r>
    </w:p>
    <w:p w:rsidR="008014DB" w:rsidRPr="00FD31D1" w:rsidRDefault="008014DB" w:rsidP="00FD31D1">
      <w:pPr>
        <w:jc w:val="both"/>
        <w:rPr>
          <w:rFonts w:ascii="Times New Roman" w:hAnsi="Times New Roman" w:cs="Times New Roman"/>
          <w:sz w:val="28"/>
          <w:szCs w:val="28"/>
        </w:rPr>
      </w:pPr>
      <w:r w:rsidRPr="00FD31D1">
        <w:rPr>
          <w:rFonts w:ascii="Times New Roman" w:hAnsi="Times New Roman" w:cs="Times New Roman"/>
          <w:sz w:val="28"/>
          <w:szCs w:val="28"/>
        </w:rPr>
        <w:t>Выведите на экран имя локального хоста с помощью команды </w:t>
      </w:r>
      <w:proofErr w:type="spellStart"/>
      <w:r w:rsidRPr="00FD31D1">
        <w:rPr>
          <w:rFonts w:ascii="Times New Roman" w:hAnsi="Times New Roman" w:cs="Times New Roman"/>
          <w:sz w:val="28"/>
          <w:szCs w:val="28"/>
        </w:rPr>
        <w:t>hostname</w:t>
      </w:r>
      <w:proofErr w:type="spellEnd"/>
      <w:r w:rsidR="00FD31D1">
        <w:rPr>
          <w:rFonts w:ascii="Times New Roman" w:hAnsi="Times New Roman" w:cs="Times New Roman"/>
          <w:sz w:val="28"/>
          <w:szCs w:val="28"/>
        </w:rPr>
        <w:t>.</w:t>
      </w:r>
    </w:p>
    <w:p w:rsidR="008014DB" w:rsidRPr="00FD31D1" w:rsidRDefault="008014DB" w:rsidP="00FD31D1">
      <w:pPr>
        <w:jc w:val="center"/>
      </w:pPr>
      <w:r w:rsidRPr="00FD31D1">
        <w:rPr>
          <w:noProof/>
          <w:lang w:eastAsia="ru-RU"/>
        </w:rPr>
        <w:drawing>
          <wp:inline distT="0" distB="0" distL="0" distR="0">
            <wp:extent cx="2429214" cy="514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DB" w:rsidRPr="00FD31D1" w:rsidRDefault="008014DB" w:rsidP="00FD31D1">
      <w:pPr>
        <w:rPr>
          <w:rFonts w:ascii="Times New Roman" w:hAnsi="Times New Roman" w:cs="Times New Roman"/>
          <w:b/>
          <w:sz w:val="28"/>
          <w:szCs w:val="28"/>
        </w:rPr>
      </w:pPr>
      <w:r w:rsidRPr="00FD31D1">
        <w:rPr>
          <w:rFonts w:ascii="Times New Roman" w:hAnsi="Times New Roman" w:cs="Times New Roman"/>
          <w:b/>
          <w:sz w:val="28"/>
          <w:szCs w:val="28"/>
        </w:rPr>
        <w:t xml:space="preserve">Задание 3. Изучение утилиты </w:t>
      </w:r>
      <w:proofErr w:type="spellStart"/>
      <w:r w:rsidRPr="00FD31D1">
        <w:rPr>
          <w:rFonts w:ascii="Times New Roman" w:hAnsi="Times New Roman" w:cs="Times New Roman"/>
          <w:b/>
          <w:sz w:val="28"/>
          <w:szCs w:val="28"/>
        </w:rPr>
        <w:t>ipconfig</w:t>
      </w:r>
      <w:proofErr w:type="spellEnd"/>
    </w:p>
    <w:p w:rsidR="008014DB" w:rsidRPr="00FD31D1" w:rsidRDefault="008014DB" w:rsidP="00FD31D1">
      <w:pPr>
        <w:jc w:val="both"/>
        <w:rPr>
          <w:rFonts w:ascii="Times New Roman" w:hAnsi="Times New Roman" w:cs="Times New Roman"/>
          <w:sz w:val="28"/>
          <w:szCs w:val="28"/>
        </w:rPr>
      </w:pPr>
      <w:r w:rsidRPr="00FD31D1">
        <w:rPr>
          <w:rFonts w:ascii="Times New Roman" w:hAnsi="Times New Roman" w:cs="Times New Roman"/>
          <w:sz w:val="28"/>
          <w:szCs w:val="28"/>
        </w:rPr>
        <w:t>Проверьте конфигурацию TCP/IP рабочего места (хоста) с помощью утилиты </w:t>
      </w:r>
      <w:proofErr w:type="spellStart"/>
      <w:r w:rsidRPr="00FD31D1">
        <w:rPr>
          <w:rFonts w:ascii="Times New Roman" w:hAnsi="Times New Roman" w:cs="Times New Roman"/>
          <w:sz w:val="28"/>
          <w:szCs w:val="28"/>
        </w:rPr>
        <w:t>ipconfig</w:t>
      </w:r>
      <w:proofErr w:type="spellEnd"/>
      <w:r w:rsidR="00FD31D1">
        <w:rPr>
          <w:rFonts w:ascii="Times New Roman" w:hAnsi="Times New Roman" w:cs="Times New Roman"/>
          <w:sz w:val="28"/>
          <w:szCs w:val="28"/>
        </w:rPr>
        <w:t xml:space="preserve"> и заполните таблицу.</w:t>
      </w:r>
    </w:p>
    <w:tbl>
      <w:tblPr>
        <w:tblW w:w="9666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9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4"/>
        <w:gridCol w:w="5192"/>
      </w:tblGrid>
      <w:tr w:rsidR="008014DB" w:rsidRPr="00F00CA2" w:rsidTr="00545D03">
        <w:trPr>
          <w:trHeight w:val="284"/>
          <w:jc w:val="center"/>
        </w:trPr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8014DB" w:rsidRPr="00F00CA2" w:rsidRDefault="008014DB" w:rsidP="00FD31D1">
            <w:pPr>
              <w:rPr>
                <w:rFonts w:ascii="Times New Roman" w:hAnsi="Times New Roman" w:cs="Times New Roman"/>
              </w:rPr>
            </w:pPr>
            <w:r w:rsidRPr="00F00CA2">
              <w:rPr>
                <w:rFonts w:ascii="Times New Roman" w:hAnsi="Times New Roman" w:cs="Times New Roman"/>
              </w:rPr>
              <w:t>Имя хоста</w:t>
            </w:r>
          </w:p>
        </w:tc>
        <w:tc>
          <w:tcPr>
            <w:tcW w:w="5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8014DB" w:rsidRPr="00F00CA2" w:rsidRDefault="008014DB" w:rsidP="00FD31D1">
            <w:pPr>
              <w:rPr>
                <w:rFonts w:ascii="Times New Roman" w:hAnsi="Times New Roman" w:cs="Times New Roman"/>
              </w:rPr>
            </w:pPr>
            <w:r w:rsidRPr="00F00CA2">
              <w:rPr>
                <w:rFonts w:ascii="Times New Roman" w:hAnsi="Times New Roman" w:cs="Times New Roman"/>
              </w:rPr>
              <w:t> C13624420</w:t>
            </w:r>
          </w:p>
        </w:tc>
      </w:tr>
      <w:tr w:rsidR="008014DB" w:rsidRPr="00F00CA2" w:rsidTr="00545D03">
        <w:trPr>
          <w:trHeight w:val="186"/>
          <w:jc w:val="center"/>
        </w:trPr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8014DB" w:rsidRPr="00F00CA2" w:rsidRDefault="008014DB" w:rsidP="00FD31D1">
            <w:pPr>
              <w:rPr>
                <w:rFonts w:ascii="Times New Roman" w:hAnsi="Times New Roman" w:cs="Times New Roman"/>
              </w:rPr>
            </w:pPr>
            <w:r w:rsidRPr="00F00CA2">
              <w:rPr>
                <w:rFonts w:ascii="Times New Roman" w:hAnsi="Times New Roman" w:cs="Times New Roman"/>
              </w:rPr>
              <w:t>IP-адрес</w:t>
            </w:r>
          </w:p>
        </w:tc>
        <w:tc>
          <w:tcPr>
            <w:tcW w:w="5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8014DB" w:rsidRPr="00F00CA2" w:rsidRDefault="00882905" w:rsidP="00FD31D1">
            <w:pPr>
              <w:rPr>
                <w:rFonts w:ascii="Times New Roman" w:hAnsi="Times New Roman" w:cs="Times New Roman"/>
              </w:rPr>
            </w:pPr>
            <w:r w:rsidRPr="00F00CA2">
              <w:rPr>
                <w:rFonts w:ascii="Times New Roman" w:hAnsi="Times New Roman" w:cs="Times New Roman"/>
              </w:rPr>
              <w:t xml:space="preserve"> 10.20.224.70</w:t>
            </w:r>
          </w:p>
        </w:tc>
      </w:tr>
      <w:tr w:rsidR="008014DB" w:rsidRPr="00F00CA2" w:rsidTr="00545D03">
        <w:trPr>
          <w:trHeight w:val="186"/>
          <w:jc w:val="center"/>
        </w:trPr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8014DB" w:rsidRPr="00F00CA2" w:rsidRDefault="008014DB" w:rsidP="00FD31D1">
            <w:pPr>
              <w:rPr>
                <w:rFonts w:ascii="Times New Roman" w:hAnsi="Times New Roman" w:cs="Times New Roman"/>
              </w:rPr>
            </w:pPr>
            <w:r w:rsidRPr="00F00CA2">
              <w:rPr>
                <w:rFonts w:ascii="Times New Roman" w:hAnsi="Times New Roman" w:cs="Times New Roman"/>
              </w:rPr>
              <w:t>Маска подсети</w:t>
            </w:r>
          </w:p>
        </w:tc>
        <w:tc>
          <w:tcPr>
            <w:tcW w:w="5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8014DB" w:rsidRPr="00F00CA2" w:rsidRDefault="008014DB" w:rsidP="00FD31D1">
            <w:pPr>
              <w:rPr>
                <w:rFonts w:ascii="Times New Roman" w:hAnsi="Times New Roman" w:cs="Times New Roman"/>
              </w:rPr>
            </w:pPr>
            <w:r w:rsidRPr="00F00CA2">
              <w:rPr>
                <w:rFonts w:ascii="Times New Roman" w:hAnsi="Times New Roman" w:cs="Times New Roman"/>
              </w:rPr>
              <w:t> 255.255.255.0</w:t>
            </w:r>
          </w:p>
        </w:tc>
      </w:tr>
      <w:tr w:rsidR="008014DB" w:rsidRPr="00F00CA2" w:rsidTr="00545D03">
        <w:trPr>
          <w:trHeight w:val="192"/>
          <w:jc w:val="center"/>
        </w:trPr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8014DB" w:rsidRPr="00F00CA2" w:rsidRDefault="008014DB" w:rsidP="00FD31D1">
            <w:pPr>
              <w:rPr>
                <w:rFonts w:ascii="Times New Roman" w:hAnsi="Times New Roman" w:cs="Times New Roman"/>
              </w:rPr>
            </w:pPr>
            <w:r w:rsidRPr="00F00CA2">
              <w:rPr>
                <w:rFonts w:ascii="Times New Roman" w:hAnsi="Times New Roman" w:cs="Times New Roman"/>
              </w:rPr>
              <w:t>Основной шлюз</w:t>
            </w:r>
          </w:p>
        </w:tc>
        <w:tc>
          <w:tcPr>
            <w:tcW w:w="5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8014DB" w:rsidRPr="00F00CA2" w:rsidRDefault="008014DB" w:rsidP="00FD31D1">
            <w:pPr>
              <w:rPr>
                <w:rFonts w:ascii="Times New Roman" w:hAnsi="Times New Roman" w:cs="Times New Roman"/>
              </w:rPr>
            </w:pPr>
            <w:r w:rsidRPr="00F00CA2">
              <w:rPr>
                <w:rFonts w:ascii="Times New Roman" w:hAnsi="Times New Roman" w:cs="Times New Roman"/>
              </w:rPr>
              <w:t> 10.20.224.</w:t>
            </w:r>
            <w:r w:rsidR="00882905" w:rsidRPr="00F00CA2">
              <w:rPr>
                <w:rFonts w:ascii="Times New Roman" w:hAnsi="Times New Roman" w:cs="Times New Roman"/>
              </w:rPr>
              <w:t>1</w:t>
            </w:r>
          </w:p>
        </w:tc>
      </w:tr>
      <w:tr w:rsidR="008014DB" w:rsidRPr="00F00CA2" w:rsidTr="00545D03">
        <w:trPr>
          <w:trHeight w:val="373"/>
          <w:jc w:val="center"/>
        </w:trPr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8014DB" w:rsidRPr="00F00CA2" w:rsidRDefault="008014DB" w:rsidP="00FD31D1">
            <w:pPr>
              <w:rPr>
                <w:rFonts w:ascii="Times New Roman" w:hAnsi="Times New Roman" w:cs="Times New Roman"/>
              </w:rPr>
            </w:pPr>
            <w:r w:rsidRPr="00F00CA2">
              <w:rPr>
                <w:rFonts w:ascii="Times New Roman" w:hAnsi="Times New Roman" w:cs="Times New Roman"/>
              </w:rPr>
              <w:t>Используется ли DHCP</w:t>
            </w:r>
          </w:p>
          <w:p w:rsidR="008014DB" w:rsidRPr="00F00CA2" w:rsidRDefault="008014DB" w:rsidP="00FD31D1">
            <w:pPr>
              <w:rPr>
                <w:rFonts w:ascii="Times New Roman" w:hAnsi="Times New Roman" w:cs="Times New Roman"/>
              </w:rPr>
            </w:pPr>
            <w:r w:rsidRPr="00F00CA2">
              <w:rPr>
                <w:rFonts w:ascii="Times New Roman" w:hAnsi="Times New Roman" w:cs="Times New Roman"/>
              </w:rPr>
              <w:t>(адрес DHCP-сервера)</w:t>
            </w:r>
          </w:p>
        </w:tc>
        <w:tc>
          <w:tcPr>
            <w:tcW w:w="5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8014DB" w:rsidRPr="00F00CA2" w:rsidRDefault="008014DB" w:rsidP="00FD31D1">
            <w:pPr>
              <w:rPr>
                <w:rFonts w:ascii="Times New Roman" w:hAnsi="Times New Roman" w:cs="Times New Roman"/>
              </w:rPr>
            </w:pPr>
            <w:r w:rsidRPr="00F00CA2">
              <w:rPr>
                <w:rFonts w:ascii="Times New Roman" w:hAnsi="Times New Roman" w:cs="Times New Roman"/>
              </w:rPr>
              <w:t> </w:t>
            </w:r>
            <w:r w:rsidR="00882905" w:rsidRPr="00F00CA2">
              <w:rPr>
                <w:rFonts w:ascii="Times New Roman" w:hAnsi="Times New Roman" w:cs="Times New Roman"/>
              </w:rPr>
              <w:t>Да (10.0.0.2)</w:t>
            </w:r>
          </w:p>
        </w:tc>
      </w:tr>
      <w:tr w:rsidR="008014DB" w:rsidRPr="00B80B81" w:rsidTr="00545D03">
        <w:trPr>
          <w:trHeight w:val="186"/>
          <w:jc w:val="center"/>
        </w:trPr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8014DB" w:rsidRPr="00F00CA2" w:rsidRDefault="008014DB" w:rsidP="00FD31D1">
            <w:pPr>
              <w:rPr>
                <w:rFonts w:ascii="Times New Roman" w:hAnsi="Times New Roman" w:cs="Times New Roman"/>
              </w:rPr>
            </w:pPr>
            <w:r w:rsidRPr="00F00CA2">
              <w:rPr>
                <w:rFonts w:ascii="Times New Roman" w:hAnsi="Times New Roman" w:cs="Times New Roman"/>
              </w:rPr>
              <w:t>Описание адаптера</w:t>
            </w:r>
          </w:p>
        </w:tc>
        <w:tc>
          <w:tcPr>
            <w:tcW w:w="5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8014DB" w:rsidRPr="00F00CA2" w:rsidRDefault="008014DB" w:rsidP="00FD31D1">
            <w:pPr>
              <w:rPr>
                <w:rFonts w:ascii="Times New Roman" w:hAnsi="Times New Roman" w:cs="Times New Roman"/>
                <w:lang w:val="en-US"/>
              </w:rPr>
            </w:pPr>
            <w:r w:rsidRPr="00F00CA2">
              <w:rPr>
                <w:rFonts w:ascii="Times New Roman" w:hAnsi="Times New Roman" w:cs="Times New Roman"/>
                <w:lang w:val="en-US"/>
              </w:rPr>
              <w:t> </w:t>
            </w:r>
            <w:r w:rsidR="00545D03">
              <w:rPr>
                <w:rFonts w:ascii="Times New Roman" w:hAnsi="Times New Roman" w:cs="Times New Roman"/>
                <w:lang w:val="en-US"/>
              </w:rPr>
              <w:t xml:space="preserve">Ethernet </w:t>
            </w:r>
            <w:proofErr w:type="spellStart"/>
            <w:r w:rsidR="00545D03">
              <w:rPr>
                <w:rFonts w:ascii="Times New Roman" w:hAnsi="Times New Roman" w:cs="Times New Roman"/>
                <w:lang w:val="en-US"/>
              </w:rPr>
              <w:t>Ethernet</w:t>
            </w:r>
            <w:proofErr w:type="spellEnd"/>
            <w:r w:rsidR="00545D03">
              <w:rPr>
                <w:rFonts w:ascii="Times New Roman" w:hAnsi="Times New Roman" w:cs="Times New Roman"/>
                <w:lang w:val="en-US"/>
              </w:rPr>
              <w:t xml:space="preserve"> (Realtek PCIe </w:t>
            </w:r>
            <w:proofErr w:type="spellStart"/>
            <w:r w:rsidR="00545D03">
              <w:rPr>
                <w:rFonts w:ascii="Times New Roman" w:hAnsi="Times New Roman" w:cs="Times New Roman"/>
                <w:lang w:val="en-US"/>
              </w:rPr>
              <w:t>GbE</w:t>
            </w:r>
            <w:proofErr w:type="spellEnd"/>
            <w:r w:rsidR="00545D03">
              <w:rPr>
                <w:rFonts w:ascii="Times New Roman" w:hAnsi="Times New Roman" w:cs="Times New Roman"/>
                <w:lang w:val="en-US"/>
              </w:rPr>
              <w:t xml:space="preserve"> Family </w:t>
            </w:r>
            <w:r w:rsidR="00BD4F29" w:rsidRPr="00F00CA2">
              <w:rPr>
                <w:rFonts w:ascii="Times New Roman" w:hAnsi="Times New Roman" w:cs="Times New Roman"/>
                <w:lang w:val="en-US"/>
              </w:rPr>
              <w:t>Controller</w:t>
            </w:r>
            <w:r w:rsidR="00545D0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8014DB" w:rsidRPr="00F00CA2" w:rsidTr="00545D03">
        <w:trPr>
          <w:trHeight w:val="192"/>
          <w:jc w:val="center"/>
        </w:trPr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8014DB" w:rsidRPr="00F00CA2" w:rsidRDefault="008014DB" w:rsidP="00FD31D1">
            <w:pPr>
              <w:rPr>
                <w:rFonts w:ascii="Times New Roman" w:hAnsi="Times New Roman" w:cs="Times New Roman"/>
              </w:rPr>
            </w:pPr>
            <w:r w:rsidRPr="00F00CA2">
              <w:rPr>
                <w:rFonts w:ascii="Times New Roman" w:hAnsi="Times New Roman" w:cs="Times New Roman"/>
              </w:rPr>
              <w:t>Физический адрес сетевого адаптера</w:t>
            </w:r>
          </w:p>
        </w:tc>
        <w:tc>
          <w:tcPr>
            <w:tcW w:w="5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8014DB" w:rsidRPr="00F00CA2" w:rsidRDefault="008014DB" w:rsidP="00FD31D1">
            <w:pPr>
              <w:rPr>
                <w:rFonts w:ascii="Times New Roman" w:hAnsi="Times New Roman" w:cs="Times New Roman"/>
              </w:rPr>
            </w:pPr>
            <w:r w:rsidRPr="00F00CA2">
              <w:rPr>
                <w:rFonts w:ascii="Times New Roman" w:hAnsi="Times New Roman" w:cs="Times New Roman"/>
              </w:rPr>
              <w:t> </w:t>
            </w:r>
            <w:r w:rsidR="00BD4F29" w:rsidRPr="00F00CA2">
              <w:rPr>
                <w:rFonts w:ascii="Times New Roman" w:hAnsi="Times New Roman" w:cs="Times New Roman"/>
              </w:rPr>
              <w:t>90-2B-34-E0-E7-B3</w:t>
            </w:r>
          </w:p>
        </w:tc>
      </w:tr>
      <w:tr w:rsidR="008014DB" w:rsidRPr="00F00CA2" w:rsidTr="00545D03">
        <w:trPr>
          <w:trHeight w:val="186"/>
          <w:jc w:val="center"/>
        </w:trPr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8014DB" w:rsidRPr="00F00CA2" w:rsidRDefault="008014DB" w:rsidP="00FD31D1">
            <w:pPr>
              <w:rPr>
                <w:rFonts w:ascii="Times New Roman" w:hAnsi="Times New Roman" w:cs="Times New Roman"/>
              </w:rPr>
            </w:pPr>
            <w:r w:rsidRPr="00F00CA2">
              <w:rPr>
                <w:rFonts w:ascii="Times New Roman" w:hAnsi="Times New Roman" w:cs="Times New Roman"/>
              </w:rPr>
              <w:t>Адрес DNS - сервера</w:t>
            </w:r>
          </w:p>
        </w:tc>
        <w:tc>
          <w:tcPr>
            <w:tcW w:w="5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8014DB" w:rsidRPr="00F00CA2" w:rsidRDefault="008014DB" w:rsidP="00FD31D1">
            <w:pPr>
              <w:rPr>
                <w:rFonts w:ascii="Times New Roman" w:hAnsi="Times New Roman" w:cs="Times New Roman"/>
              </w:rPr>
            </w:pPr>
            <w:r w:rsidRPr="00F00CA2">
              <w:rPr>
                <w:rFonts w:ascii="Times New Roman" w:hAnsi="Times New Roman" w:cs="Times New Roman"/>
              </w:rPr>
              <w:t> </w:t>
            </w:r>
            <w:r w:rsidR="00BD4F29" w:rsidRPr="00F00CA2">
              <w:rPr>
                <w:rFonts w:ascii="Times New Roman" w:hAnsi="Times New Roman" w:cs="Times New Roman"/>
              </w:rPr>
              <w:t>10.0.0.12/10.0.0.23</w:t>
            </w:r>
          </w:p>
        </w:tc>
      </w:tr>
      <w:tr w:rsidR="008014DB" w:rsidRPr="00EC6B84" w:rsidTr="00545D03">
        <w:trPr>
          <w:trHeight w:val="56"/>
          <w:jc w:val="center"/>
        </w:trPr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8014DB" w:rsidRPr="00F00CA2" w:rsidRDefault="008014DB" w:rsidP="00FD31D1">
            <w:pPr>
              <w:rPr>
                <w:rFonts w:ascii="Times New Roman" w:hAnsi="Times New Roman" w:cs="Times New Roman"/>
              </w:rPr>
            </w:pPr>
            <w:r w:rsidRPr="00F00CA2">
              <w:rPr>
                <w:rFonts w:ascii="Times New Roman" w:hAnsi="Times New Roman" w:cs="Times New Roman"/>
              </w:rPr>
              <w:t>Адрес WINS - сервера</w:t>
            </w:r>
          </w:p>
        </w:tc>
        <w:tc>
          <w:tcPr>
            <w:tcW w:w="5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8014DB" w:rsidRPr="00EC6B84" w:rsidRDefault="008014DB" w:rsidP="00FD31D1">
            <w:pPr>
              <w:rPr>
                <w:rFonts w:ascii="Times New Roman" w:hAnsi="Times New Roman" w:cs="Times New Roman"/>
              </w:rPr>
            </w:pPr>
            <w:r w:rsidRPr="00F00CA2">
              <w:rPr>
                <w:rFonts w:ascii="Times New Roman" w:hAnsi="Times New Roman" w:cs="Times New Roman"/>
              </w:rPr>
              <w:t> </w:t>
            </w:r>
            <w:r w:rsidR="00BD4F29" w:rsidRPr="00F00CA2">
              <w:rPr>
                <w:rFonts w:ascii="Times New Roman" w:hAnsi="Times New Roman" w:cs="Times New Roman"/>
              </w:rPr>
              <w:t>Нет</w:t>
            </w:r>
          </w:p>
        </w:tc>
      </w:tr>
    </w:tbl>
    <w:p w:rsidR="00545D03" w:rsidRDefault="00545D03" w:rsidP="00545D0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A1699" w:rsidRDefault="00545D03" w:rsidP="009A1699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545D0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72000" cy="5791196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rcRect t="2766"/>
                    <a:stretch>
                      <a:fillRect/>
                    </a:stretch>
                  </pic:blipFill>
                  <pic:spPr>
                    <a:xfrm>
                      <a:off x="0" y="0"/>
                      <a:ext cx="4590214" cy="581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F29" w:rsidRPr="00EC6B84" w:rsidRDefault="00BD4F29" w:rsidP="00EC6B84">
      <w:pPr>
        <w:jc w:val="both"/>
        <w:rPr>
          <w:rFonts w:ascii="Times New Roman" w:hAnsi="Times New Roman" w:cs="Times New Roman"/>
          <w:sz w:val="28"/>
          <w:szCs w:val="28"/>
        </w:rPr>
      </w:pPr>
      <w:r w:rsidRPr="00EC6B84">
        <w:rPr>
          <w:rFonts w:ascii="Times New Roman" w:hAnsi="Times New Roman" w:cs="Times New Roman"/>
          <w:b/>
          <w:sz w:val="28"/>
          <w:szCs w:val="28"/>
        </w:rPr>
        <w:t>Имя хоста</w:t>
      </w:r>
      <w:r w:rsidRPr="00EC6B84">
        <w:rPr>
          <w:rFonts w:ascii="Times New Roman" w:hAnsi="Times New Roman" w:cs="Times New Roman"/>
          <w:sz w:val="28"/>
          <w:szCs w:val="28"/>
        </w:rPr>
        <w:t xml:space="preserve"> – </w:t>
      </w:r>
      <w:r w:rsidR="0049085E" w:rsidRPr="00EC6B84">
        <w:rPr>
          <w:rFonts w:ascii="Times New Roman" w:hAnsi="Times New Roman" w:cs="Times New Roman"/>
          <w:sz w:val="28"/>
          <w:szCs w:val="28"/>
        </w:rPr>
        <w:t>идентификатор, который указывает на определённое устройство или сетевой ресурс.</w:t>
      </w:r>
    </w:p>
    <w:p w:rsidR="00BD4F29" w:rsidRPr="00EC6B84" w:rsidRDefault="00BD4F29" w:rsidP="00EC6B84">
      <w:pPr>
        <w:jc w:val="both"/>
        <w:rPr>
          <w:rFonts w:ascii="Times New Roman" w:hAnsi="Times New Roman" w:cs="Times New Roman"/>
          <w:sz w:val="28"/>
          <w:szCs w:val="28"/>
        </w:rPr>
      </w:pPr>
      <w:r w:rsidRPr="00EC6B84">
        <w:rPr>
          <w:rFonts w:ascii="Times New Roman" w:hAnsi="Times New Roman" w:cs="Times New Roman"/>
          <w:b/>
          <w:sz w:val="28"/>
          <w:szCs w:val="28"/>
        </w:rPr>
        <w:t>IP-адрес</w:t>
      </w:r>
      <w:r w:rsidRPr="00EC6B84">
        <w:rPr>
          <w:rFonts w:ascii="Times New Roman" w:hAnsi="Times New Roman" w:cs="Times New Roman"/>
          <w:sz w:val="28"/>
          <w:szCs w:val="28"/>
        </w:rPr>
        <w:t xml:space="preserve"> –</w:t>
      </w:r>
      <w:r w:rsidR="00172F0E">
        <w:rPr>
          <w:rFonts w:ascii="Times New Roman" w:hAnsi="Times New Roman" w:cs="Times New Roman"/>
          <w:sz w:val="28"/>
          <w:szCs w:val="28"/>
        </w:rPr>
        <w:t xml:space="preserve"> </w:t>
      </w:r>
      <w:r w:rsidR="002B1FD9" w:rsidRPr="00EC6B84">
        <w:rPr>
          <w:rFonts w:ascii="Times New Roman" w:hAnsi="Times New Roman" w:cs="Times New Roman"/>
          <w:sz w:val="28"/>
          <w:szCs w:val="28"/>
        </w:rPr>
        <w:t>идентификационный номер, связанный с определенным компьютером или компьютерной сетью.</w:t>
      </w:r>
    </w:p>
    <w:p w:rsidR="00BD4F29" w:rsidRPr="00EC6B84" w:rsidRDefault="00BD4F29" w:rsidP="00EC6B84">
      <w:pPr>
        <w:jc w:val="both"/>
        <w:rPr>
          <w:rFonts w:ascii="Times New Roman" w:hAnsi="Times New Roman" w:cs="Times New Roman"/>
          <w:sz w:val="28"/>
          <w:szCs w:val="28"/>
        </w:rPr>
      </w:pPr>
      <w:r w:rsidRPr="00EC6B84">
        <w:rPr>
          <w:rFonts w:ascii="Times New Roman" w:hAnsi="Times New Roman" w:cs="Times New Roman"/>
          <w:b/>
          <w:sz w:val="28"/>
          <w:szCs w:val="28"/>
        </w:rPr>
        <w:t>Маска подсети</w:t>
      </w:r>
      <w:r w:rsidRPr="00EC6B84">
        <w:rPr>
          <w:rFonts w:ascii="Times New Roman" w:hAnsi="Times New Roman" w:cs="Times New Roman"/>
          <w:sz w:val="28"/>
          <w:szCs w:val="28"/>
        </w:rPr>
        <w:t xml:space="preserve"> –</w:t>
      </w:r>
      <w:r w:rsidR="00172F0E">
        <w:rPr>
          <w:rFonts w:ascii="Times New Roman" w:hAnsi="Times New Roman" w:cs="Times New Roman"/>
          <w:sz w:val="28"/>
          <w:szCs w:val="28"/>
        </w:rPr>
        <w:t xml:space="preserve"> </w:t>
      </w:r>
      <w:r w:rsidR="002B1FD9" w:rsidRPr="00EC6B84">
        <w:rPr>
          <w:rFonts w:ascii="Times New Roman" w:hAnsi="Times New Roman" w:cs="Times New Roman"/>
          <w:sz w:val="28"/>
          <w:szCs w:val="28"/>
        </w:rPr>
        <w:t>числовой параметр, который определяет, какая часть IP-адреса относится к сети, а какая</w:t>
      </w:r>
      <w:r w:rsidR="00EC6B84">
        <w:rPr>
          <w:rFonts w:ascii="Times New Roman" w:hAnsi="Times New Roman" w:cs="Times New Roman"/>
          <w:sz w:val="28"/>
          <w:szCs w:val="28"/>
        </w:rPr>
        <w:t xml:space="preserve"> – </w:t>
      </w:r>
      <w:r w:rsidR="002B1FD9" w:rsidRPr="00EC6B84">
        <w:rPr>
          <w:rFonts w:ascii="Times New Roman" w:hAnsi="Times New Roman" w:cs="Times New Roman"/>
          <w:sz w:val="28"/>
          <w:szCs w:val="28"/>
        </w:rPr>
        <w:t>к конкретному устройству (хосту) внутри этой сети.</w:t>
      </w:r>
    </w:p>
    <w:p w:rsidR="00BD4F29" w:rsidRPr="00EC6B84" w:rsidRDefault="00BD4F29" w:rsidP="00EC6B84">
      <w:pPr>
        <w:jc w:val="both"/>
        <w:rPr>
          <w:rFonts w:ascii="Times New Roman" w:hAnsi="Times New Roman" w:cs="Times New Roman"/>
          <w:sz w:val="28"/>
          <w:szCs w:val="28"/>
        </w:rPr>
      </w:pPr>
      <w:r w:rsidRPr="00EC6B84">
        <w:rPr>
          <w:rFonts w:ascii="Times New Roman" w:hAnsi="Times New Roman" w:cs="Times New Roman"/>
          <w:b/>
          <w:sz w:val="28"/>
          <w:szCs w:val="28"/>
        </w:rPr>
        <w:t>Основной шлюз</w:t>
      </w:r>
      <w:r w:rsidRPr="00EC6B84">
        <w:rPr>
          <w:rFonts w:ascii="Times New Roman" w:hAnsi="Times New Roman" w:cs="Times New Roman"/>
          <w:sz w:val="28"/>
          <w:szCs w:val="28"/>
        </w:rPr>
        <w:t xml:space="preserve"> – </w:t>
      </w:r>
      <w:r w:rsidR="002B1FD9" w:rsidRPr="00EC6B84">
        <w:rPr>
          <w:rFonts w:ascii="Times New Roman" w:hAnsi="Times New Roman" w:cs="Times New Roman"/>
          <w:sz w:val="28"/>
          <w:szCs w:val="28"/>
        </w:rPr>
        <w:t>адрес сетевого устройства (чаще всего маршрутизатора), через которое компьютер получает доступ к другим сетям, включая интернет.</w:t>
      </w:r>
    </w:p>
    <w:p w:rsidR="00BD4F29" w:rsidRPr="00EC6B84" w:rsidRDefault="00BD4F29" w:rsidP="00EC6B84">
      <w:pPr>
        <w:jc w:val="both"/>
        <w:rPr>
          <w:rFonts w:ascii="Times New Roman" w:hAnsi="Times New Roman" w:cs="Times New Roman"/>
          <w:sz w:val="28"/>
          <w:szCs w:val="28"/>
        </w:rPr>
      </w:pPr>
      <w:r w:rsidRPr="00EC6B84">
        <w:rPr>
          <w:rFonts w:ascii="Times New Roman" w:hAnsi="Times New Roman" w:cs="Times New Roman"/>
          <w:b/>
          <w:sz w:val="28"/>
          <w:szCs w:val="28"/>
        </w:rPr>
        <w:t>DHCP-сервер</w:t>
      </w:r>
      <w:r w:rsidRPr="00EC6B84">
        <w:rPr>
          <w:rFonts w:ascii="Times New Roman" w:hAnsi="Times New Roman" w:cs="Times New Roman"/>
          <w:sz w:val="28"/>
          <w:szCs w:val="28"/>
        </w:rPr>
        <w:t xml:space="preserve"> – </w:t>
      </w:r>
      <w:r w:rsidR="002B1FD9" w:rsidRPr="00EC6B84">
        <w:rPr>
          <w:rFonts w:ascii="Times New Roman" w:hAnsi="Times New Roman" w:cs="Times New Roman"/>
          <w:sz w:val="28"/>
          <w:szCs w:val="28"/>
        </w:rPr>
        <w:t>центральное устройство или программа, управляющая пулом IP-адресов и предоставляющая другие сетевые параметры. </w:t>
      </w:r>
    </w:p>
    <w:p w:rsidR="00BD4F29" w:rsidRPr="00EC6B84" w:rsidRDefault="00BD4F29" w:rsidP="00EC6B84">
      <w:pPr>
        <w:jc w:val="both"/>
        <w:rPr>
          <w:rFonts w:ascii="Times New Roman" w:hAnsi="Times New Roman" w:cs="Times New Roman"/>
          <w:sz w:val="28"/>
          <w:szCs w:val="28"/>
        </w:rPr>
      </w:pPr>
      <w:r w:rsidRPr="00EC6B84">
        <w:rPr>
          <w:rFonts w:ascii="Times New Roman" w:hAnsi="Times New Roman" w:cs="Times New Roman"/>
          <w:b/>
          <w:sz w:val="28"/>
          <w:szCs w:val="28"/>
        </w:rPr>
        <w:lastRenderedPageBreak/>
        <w:t>Адаптер</w:t>
      </w:r>
      <w:r w:rsidRPr="00EC6B84">
        <w:rPr>
          <w:rFonts w:ascii="Times New Roman" w:hAnsi="Times New Roman" w:cs="Times New Roman"/>
          <w:sz w:val="28"/>
          <w:szCs w:val="28"/>
        </w:rPr>
        <w:t xml:space="preserve"> – </w:t>
      </w:r>
      <w:r w:rsidR="002B1FD9" w:rsidRPr="00EC6B84">
        <w:rPr>
          <w:rFonts w:ascii="Times New Roman" w:hAnsi="Times New Roman" w:cs="Times New Roman"/>
          <w:sz w:val="28"/>
          <w:szCs w:val="28"/>
        </w:rPr>
        <w:t>приспособление, устройство или деталь, предназначенное для соединения устройств, не имеющих непосредственного способа соединения. </w:t>
      </w:r>
    </w:p>
    <w:p w:rsidR="00BD4F29" w:rsidRPr="00EC6B84" w:rsidRDefault="00BD4F29" w:rsidP="00EC6B84">
      <w:pPr>
        <w:jc w:val="both"/>
        <w:rPr>
          <w:rFonts w:ascii="Times New Roman" w:hAnsi="Times New Roman" w:cs="Times New Roman"/>
          <w:sz w:val="28"/>
          <w:szCs w:val="28"/>
        </w:rPr>
      </w:pPr>
      <w:r w:rsidRPr="00EC6B84">
        <w:rPr>
          <w:rFonts w:ascii="Times New Roman" w:hAnsi="Times New Roman" w:cs="Times New Roman"/>
          <w:b/>
          <w:sz w:val="28"/>
          <w:szCs w:val="28"/>
        </w:rPr>
        <w:t xml:space="preserve">Физический адрес сетевого адаптера </w:t>
      </w:r>
      <w:r w:rsidR="002B1FD9" w:rsidRPr="00EC6B84">
        <w:rPr>
          <w:rFonts w:ascii="Times New Roman" w:hAnsi="Times New Roman" w:cs="Times New Roman"/>
          <w:b/>
          <w:sz w:val="28"/>
          <w:szCs w:val="28"/>
        </w:rPr>
        <w:t>(MAC-адрес)</w:t>
      </w:r>
      <w:r w:rsidR="00EC6B84">
        <w:rPr>
          <w:rFonts w:ascii="Times New Roman" w:hAnsi="Times New Roman" w:cs="Times New Roman"/>
          <w:sz w:val="28"/>
          <w:szCs w:val="28"/>
        </w:rPr>
        <w:t xml:space="preserve"> – </w:t>
      </w:r>
      <w:r w:rsidR="002B1FD9" w:rsidRPr="00EC6B84">
        <w:rPr>
          <w:rFonts w:ascii="Times New Roman" w:hAnsi="Times New Roman" w:cs="Times New Roman"/>
          <w:sz w:val="28"/>
          <w:szCs w:val="28"/>
        </w:rPr>
        <w:t>уникальный идентификатор, который присваивается каждому устройству, способному подключаться к интернету.</w:t>
      </w:r>
    </w:p>
    <w:p w:rsidR="00BD4F29" w:rsidRPr="00EC6B84" w:rsidRDefault="00BD4F29" w:rsidP="00EC6B84">
      <w:pPr>
        <w:jc w:val="both"/>
        <w:rPr>
          <w:rFonts w:ascii="Times New Roman" w:hAnsi="Times New Roman" w:cs="Times New Roman"/>
          <w:sz w:val="28"/>
          <w:szCs w:val="28"/>
        </w:rPr>
      </w:pPr>
      <w:r w:rsidRPr="00EC6B84">
        <w:rPr>
          <w:rFonts w:ascii="Times New Roman" w:hAnsi="Times New Roman" w:cs="Times New Roman"/>
          <w:b/>
          <w:sz w:val="28"/>
          <w:szCs w:val="28"/>
        </w:rPr>
        <w:t>DNS</w:t>
      </w:r>
      <w:r w:rsidR="00EC6B84" w:rsidRPr="00EC6B84">
        <w:rPr>
          <w:rFonts w:ascii="Times New Roman" w:hAnsi="Times New Roman" w:cs="Times New Roman"/>
          <w:b/>
          <w:sz w:val="28"/>
          <w:szCs w:val="28"/>
        </w:rPr>
        <w:t>-</w:t>
      </w:r>
      <w:r w:rsidRPr="00EC6B84">
        <w:rPr>
          <w:rFonts w:ascii="Times New Roman" w:hAnsi="Times New Roman" w:cs="Times New Roman"/>
          <w:b/>
          <w:sz w:val="28"/>
          <w:szCs w:val="28"/>
        </w:rPr>
        <w:t>сервер</w:t>
      </w:r>
      <w:r w:rsidRPr="00EC6B84">
        <w:rPr>
          <w:rFonts w:ascii="Times New Roman" w:hAnsi="Times New Roman" w:cs="Times New Roman"/>
          <w:sz w:val="28"/>
          <w:szCs w:val="28"/>
        </w:rPr>
        <w:t xml:space="preserve"> – </w:t>
      </w:r>
      <w:r w:rsidR="0049085E" w:rsidRPr="00EC6B84">
        <w:rPr>
          <w:rFonts w:ascii="Times New Roman" w:hAnsi="Times New Roman" w:cs="Times New Roman"/>
          <w:sz w:val="28"/>
          <w:szCs w:val="28"/>
        </w:rPr>
        <w:t>узел системы, который обрабатывает запросы пользователей и возвращает нужные адреса. </w:t>
      </w:r>
    </w:p>
    <w:p w:rsidR="0049085E" w:rsidRDefault="00BD4F29" w:rsidP="00EC6B84">
      <w:pPr>
        <w:jc w:val="both"/>
        <w:rPr>
          <w:rFonts w:ascii="Times New Roman" w:hAnsi="Times New Roman" w:cs="Times New Roman"/>
          <w:sz w:val="28"/>
          <w:szCs w:val="28"/>
        </w:rPr>
      </w:pPr>
      <w:r w:rsidRPr="00EC6B84">
        <w:rPr>
          <w:rFonts w:ascii="Times New Roman" w:hAnsi="Times New Roman" w:cs="Times New Roman"/>
          <w:b/>
          <w:sz w:val="28"/>
          <w:szCs w:val="28"/>
        </w:rPr>
        <w:t>WINS-сервер</w:t>
      </w:r>
      <w:r w:rsidRPr="00EC6B84">
        <w:rPr>
          <w:rFonts w:ascii="Times New Roman" w:hAnsi="Times New Roman" w:cs="Times New Roman"/>
          <w:sz w:val="28"/>
          <w:szCs w:val="28"/>
        </w:rPr>
        <w:t xml:space="preserve"> – </w:t>
      </w:r>
      <w:r w:rsidR="0049085E" w:rsidRPr="00EC6B84">
        <w:rPr>
          <w:rFonts w:ascii="Times New Roman" w:hAnsi="Times New Roman" w:cs="Times New Roman"/>
          <w:sz w:val="28"/>
          <w:szCs w:val="28"/>
        </w:rPr>
        <w:t>служба сопоставления NetBIOS-имён компьютеров с IP-адресами узлов.</w:t>
      </w:r>
    </w:p>
    <w:p w:rsidR="00F00CA2" w:rsidRDefault="00F00CA2" w:rsidP="00F00CA2">
      <w:pPr>
        <w:pStyle w:val="my-2"/>
        <w:jc w:val="both"/>
        <w:rPr>
          <w:sz w:val="28"/>
          <w:szCs w:val="28"/>
        </w:rPr>
      </w:pPr>
      <w:r w:rsidRPr="00F00CA2">
        <w:rPr>
          <w:sz w:val="28"/>
          <w:szCs w:val="28"/>
        </w:rPr>
        <w:t xml:space="preserve">Полученная с помощью утилиты </w:t>
      </w:r>
      <w:proofErr w:type="spellStart"/>
      <w:r w:rsidRPr="00F00CA2">
        <w:rPr>
          <w:sz w:val="28"/>
          <w:szCs w:val="28"/>
        </w:rPr>
        <w:t>ipconfig</w:t>
      </w:r>
      <w:proofErr w:type="spellEnd"/>
      <w:r w:rsidRPr="00F00CA2">
        <w:rPr>
          <w:sz w:val="28"/>
          <w:szCs w:val="28"/>
        </w:rPr>
        <w:t xml:space="preserve"> информация полезна разработчику или администратору сети для:</w:t>
      </w:r>
    </w:p>
    <w:p w:rsidR="00F00CA2" w:rsidRDefault="00F00CA2" w:rsidP="00F00CA2">
      <w:pPr>
        <w:pStyle w:val="my-2"/>
        <w:numPr>
          <w:ilvl w:val="0"/>
          <w:numId w:val="11"/>
        </w:numPr>
        <w:jc w:val="both"/>
        <w:rPr>
          <w:sz w:val="28"/>
          <w:szCs w:val="28"/>
        </w:rPr>
      </w:pPr>
      <w:r w:rsidRPr="00F00CA2">
        <w:rPr>
          <w:sz w:val="28"/>
          <w:szCs w:val="28"/>
        </w:rPr>
        <w:t>Определения текущей сетевой конфигурации компьютера, включая его IP-адрес, маску подсети и основной шлюз. Это помогает понять принадлежность устройства к определенной подсети и маршруты доступа к другим сетям.</w:t>
      </w:r>
    </w:p>
    <w:p w:rsidR="00F00CA2" w:rsidRDefault="00F00CA2" w:rsidP="00F00CA2">
      <w:pPr>
        <w:pStyle w:val="my-2"/>
        <w:numPr>
          <w:ilvl w:val="0"/>
          <w:numId w:val="11"/>
        </w:numPr>
        <w:jc w:val="both"/>
        <w:rPr>
          <w:sz w:val="28"/>
          <w:szCs w:val="28"/>
        </w:rPr>
      </w:pPr>
      <w:r w:rsidRPr="00F00CA2">
        <w:rPr>
          <w:sz w:val="28"/>
          <w:szCs w:val="28"/>
        </w:rPr>
        <w:t>Проверки, используется ли динамическое назначение IP-адреса через DHCP, и какого DHCP-сервера получает настройки, что важно для управления адресацией и предотвращения конфликтов.</w:t>
      </w:r>
    </w:p>
    <w:p w:rsidR="00F00CA2" w:rsidRDefault="00F00CA2" w:rsidP="00F00CA2">
      <w:pPr>
        <w:pStyle w:val="my-2"/>
        <w:numPr>
          <w:ilvl w:val="0"/>
          <w:numId w:val="11"/>
        </w:numPr>
        <w:jc w:val="both"/>
        <w:rPr>
          <w:sz w:val="28"/>
          <w:szCs w:val="28"/>
        </w:rPr>
      </w:pPr>
      <w:r w:rsidRPr="00F00CA2">
        <w:rPr>
          <w:sz w:val="28"/>
          <w:szCs w:val="28"/>
        </w:rPr>
        <w:t>Идентификации сетевого адаптера и его физического (MAC) адреса, что необходимо при настройке фильтрации по MAC или диагностике проблем с сетью.</w:t>
      </w:r>
    </w:p>
    <w:p w:rsidR="00F00CA2" w:rsidRPr="00F00CA2" w:rsidRDefault="00F00CA2" w:rsidP="00F00CA2">
      <w:pPr>
        <w:pStyle w:val="my-2"/>
        <w:numPr>
          <w:ilvl w:val="0"/>
          <w:numId w:val="11"/>
        </w:numPr>
        <w:jc w:val="both"/>
        <w:rPr>
          <w:sz w:val="28"/>
          <w:szCs w:val="28"/>
        </w:rPr>
      </w:pPr>
      <w:r w:rsidRPr="00F00CA2">
        <w:rPr>
          <w:sz w:val="28"/>
          <w:szCs w:val="28"/>
        </w:rPr>
        <w:t>Контроля параметров DNS-серверов, которые отвечают за преобразование доменных имен в IP-адреса, и выявления наличия или отсутствия WINS-серверов для поддержки старых сетевых протоколов.</w:t>
      </w:r>
    </w:p>
    <w:p w:rsidR="002B1FD9" w:rsidRPr="00EC6B84" w:rsidRDefault="002B1FD9" w:rsidP="00EC6B8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C6B84">
        <w:rPr>
          <w:rFonts w:ascii="Times New Roman" w:hAnsi="Times New Roman" w:cs="Times New Roman"/>
          <w:b/>
          <w:sz w:val="28"/>
          <w:szCs w:val="28"/>
        </w:rPr>
        <w:t>Задание 4. Получение информации о текущих сетевых соединениях и протоколах стека TCP/IP.</w:t>
      </w:r>
    </w:p>
    <w:p w:rsidR="00EC6B84" w:rsidRPr="00B34F3A" w:rsidRDefault="002B1FD9" w:rsidP="00EC6B84">
      <w:pPr>
        <w:jc w:val="both"/>
        <w:rPr>
          <w:rFonts w:ascii="Times New Roman" w:hAnsi="Times New Roman" w:cs="Times New Roman"/>
          <w:sz w:val="28"/>
          <w:szCs w:val="28"/>
        </w:rPr>
      </w:pPr>
      <w:r w:rsidRPr="00EC6B84">
        <w:rPr>
          <w:rFonts w:ascii="Times New Roman" w:hAnsi="Times New Roman" w:cs="Times New Roman"/>
          <w:sz w:val="28"/>
          <w:szCs w:val="28"/>
        </w:rPr>
        <w:t>С помощью утилиты </w:t>
      </w:r>
      <w:proofErr w:type="spellStart"/>
      <w:r w:rsidRPr="00EC6B84">
        <w:rPr>
          <w:rFonts w:ascii="Times New Roman" w:hAnsi="Times New Roman" w:cs="Times New Roman"/>
          <w:sz w:val="28"/>
          <w:szCs w:val="28"/>
        </w:rPr>
        <w:t>netstat</w:t>
      </w:r>
      <w:proofErr w:type="spellEnd"/>
      <w:r w:rsidRPr="00EC6B84">
        <w:rPr>
          <w:rFonts w:ascii="Times New Roman" w:hAnsi="Times New Roman" w:cs="Times New Roman"/>
          <w:sz w:val="28"/>
          <w:szCs w:val="28"/>
        </w:rPr>
        <w:t> выведите перечень сетевых соединений и статистическую информацию для протоколов UDP, TCP, ICMP, IP. </w:t>
      </w:r>
    </w:p>
    <w:p w:rsidR="00326DB1" w:rsidRPr="00F63D2C" w:rsidRDefault="00326DB1" w:rsidP="00EC6B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Netstat -p UDP</w:t>
      </w:r>
      <w:r w:rsidR="00F63D2C">
        <w:rPr>
          <w:rFonts w:ascii="Times New Roman" w:hAnsi="Times New Roman" w:cs="Times New Roman"/>
          <w:sz w:val="28"/>
          <w:szCs w:val="28"/>
          <w:lang w:val="en-US"/>
        </w:rPr>
        <w:t>/TCP/ICMP/</w:t>
      </w:r>
      <w:r w:rsidR="00F63D2C" w:rsidRPr="00F63D2C">
        <w:rPr>
          <w:rFonts w:ascii="Times New Roman" w:hAnsi="Times New Roman" w:cs="Times New Roman"/>
          <w:sz w:val="28"/>
          <w:szCs w:val="28"/>
          <w:lang w:val="en-US"/>
        </w:rPr>
        <w:t>IP</w:t>
      </w:r>
    </w:p>
    <w:p w:rsidR="00B34F3A" w:rsidRDefault="00B34F3A" w:rsidP="00B34F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netstat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F205F" w:rsidRDefault="00EF205F" w:rsidP="00EF205F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0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42C404" wp14:editId="48CD4114">
            <wp:extent cx="3197868" cy="3838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6490" cy="38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3A" w:rsidRPr="00B34F3A" w:rsidRDefault="00EF205F" w:rsidP="00EF205F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0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70B0C3" wp14:editId="7A0B038A">
            <wp:extent cx="3933825" cy="47319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73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3A" w:rsidRPr="00B34F3A" w:rsidRDefault="00B34F3A" w:rsidP="00B34F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4F3A">
        <w:rPr>
          <w:rFonts w:ascii="Times New Roman" w:hAnsi="Times New Roman" w:cs="Times New Roman"/>
          <w:sz w:val="28"/>
          <w:szCs w:val="28"/>
        </w:rPr>
        <w:t>Присутствуют</w:t>
      </w:r>
      <w:r w:rsidRPr="00B34F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4F3A">
        <w:rPr>
          <w:rFonts w:ascii="Times New Roman" w:hAnsi="Times New Roman" w:cs="Times New Roman"/>
          <w:sz w:val="28"/>
          <w:szCs w:val="28"/>
        </w:rPr>
        <w:t>состояния</w:t>
      </w:r>
      <w:r w:rsidRPr="00B34F3A">
        <w:rPr>
          <w:rFonts w:ascii="Times New Roman" w:hAnsi="Times New Roman" w:cs="Times New Roman"/>
          <w:sz w:val="28"/>
          <w:szCs w:val="28"/>
          <w:lang w:val="en-US"/>
        </w:rPr>
        <w:t xml:space="preserve"> ESTABLISHED, CLOSE_WAIT, TIME_WAIT, FIN_WAIT_2, SYN_SENT:</w:t>
      </w:r>
    </w:p>
    <w:p w:rsidR="00B34F3A" w:rsidRDefault="00B34F3A" w:rsidP="00B34F3A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4F3A">
        <w:rPr>
          <w:rFonts w:ascii="Times New Roman" w:hAnsi="Times New Roman" w:cs="Times New Roman"/>
          <w:sz w:val="28"/>
          <w:szCs w:val="28"/>
        </w:rPr>
        <w:lastRenderedPageBreak/>
        <w:t>ESTABLISHED – означают активные соединения, по которым идёт обмен данными между узлами.</w:t>
      </w:r>
    </w:p>
    <w:p w:rsidR="00B34F3A" w:rsidRPr="00B34F3A" w:rsidRDefault="00B34F3A" w:rsidP="00B34F3A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4F3A">
        <w:rPr>
          <w:rFonts w:ascii="Times New Roman" w:hAnsi="Times New Roman" w:cs="Times New Roman"/>
          <w:sz w:val="28"/>
          <w:szCs w:val="28"/>
        </w:rPr>
        <w:t>TIME_WAIT, CLOSE_WAIT, FIN_WAIT_2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34F3A">
        <w:rPr>
          <w:rFonts w:ascii="Times New Roman" w:hAnsi="Times New Roman" w:cs="Times New Roman"/>
          <w:sz w:val="28"/>
          <w:szCs w:val="28"/>
        </w:rPr>
        <w:t>отражают разные стадии завершения TCP-сеансов, что свидетельствует о нормальной работе протокола, но большое количество этих состояний может указывать на проблемы с корректным закрытием соединений или высокую нагрузку на сервер.</w:t>
      </w:r>
    </w:p>
    <w:p w:rsidR="002B1FD9" w:rsidRDefault="00B34F3A" w:rsidP="00FD3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r>
        <w:rPr>
          <w:rFonts w:ascii="Times New Roman" w:hAnsi="Times New Roman" w:cs="Times New Roman"/>
          <w:sz w:val="28"/>
          <w:szCs w:val="28"/>
          <w:lang w:val="en-US"/>
        </w:rPr>
        <w:t>netstat</w:t>
      </w:r>
      <w:r w:rsidRPr="00B34F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34F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B34F3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B34F3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34F3A" w:rsidRDefault="00EF205F" w:rsidP="00EF205F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0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361B47" wp14:editId="7271F078">
            <wp:extent cx="4410075" cy="26542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2444" cy="266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3A" w:rsidRDefault="00B34F3A" w:rsidP="00E6305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Видим, что в момент запроса нет активных подключений.</w:t>
      </w:r>
    </w:p>
    <w:p w:rsidR="00E6305E" w:rsidRDefault="00E6305E" w:rsidP="004B7B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7B43" w:rsidRDefault="00B34F3A" w:rsidP="004B7B43">
      <w:pPr>
        <w:jc w:val="both"/>
        <w:rPr>
          <w:rFonts w:ascii="Times New Roman" w:hAnsi="Times New Roman" w:cs="Times New Roman"/>
          <w:sz w:val="28"/>
          <w:szCs w:val="28"/>
        </w:rPr>
      </w:pPr>
      <w:r w:rsidRPr="004B7B43">
        <w:rPr>
          <w:rFonts w:ascii="Times New Roman" w:hAnsi="Times New Roman" w:cs="Times New Roman"/>
          <w:sz w:val="28"/>
          <w:szCs w:val="28"/>
        </w:rPr>
        <w:t xml:space="preserve">Практическая ценность </w:t>
      </w:r>
      <w:r w:rsidR="004B7B43">
        <w:rPr>
          <w:rFonts w:ascii="Times New Roman" w:hAnsi="Times New Roman" w:cs="Times New Roman"/>
          <w:sz w:val="28"/>
          <w:szCs w:val="28"/>
        </w:rPr>
        <w:t>полученных результатов:</w:t>
      </w:r>
    </w:p>
    <w:p w:rsidR="004B7B43" w:rsidRDefault="004B7B43" w:rsidP="004B7B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B7B43">
        <w:rPr>
          <w:rFonts w:ascii="Times New Roman" w:hAnsi="Times New Roman" w:cs="Times New Roman"/>
          <w:sz w:val="28"/>
          <w:szCs w:val="28"/>
        </w:rPr>
        <w:t>Наглядно видно, какие программы сейчас используют интернет или локальную сеть</w:t>
      </w:r>
      <w:r>
        <w:rPr>
          <w:rFonts w:ascii="Times New Roman" w:hAnsi="Times New Roman" w:cs="Times New Roman"/>
          <w:sz w:val="28"/>
          <w:szCs w:val="28"/>
        </w:rPr>
        <w:t xml:space="preserve"> – мы сразу замечаем</w:t>
      </w:r>
      <w:r w:rsidRPr="004B7B43">
        <w:rPr>
          <w:rFonts w:ascii="Times New Roman" w:hAnsi="Times New Roman" w:cs="Times New Roman"/>
          <w:sz w:val="28"/>
          <w:szCs w:val="28"/>
        </w:rPr>
        <w:t>, какие соединения активны, и с какими серверами идет обмен данными. Это удобно для контроля безопасности и понимания, какие службы дей</w:t>
      </w:r>
      <w:r>
        <w:rPr>
          <w:rFonts w:ascii="Times New Roman" w:hAnsi="Times New Roman" w:cs="Times New Roman"/>
          <w:sz w:val="28"/>
          <w:szCs w:val="28"/>
        </w:rPr>
        <w:t xml:space="preserve">ствительно работают, а какие – </w:t>
      </w:r>
      <w:r w:rsidRPr="004B7B43">
        <w:rPr>
          <w:rFonts w:ascii="Times New Roman" w:hAnsi="Times New Roman" w:cs="Times New Roman"/>
          <w:sz w:val="28"/>
          <w:szCs w:val="28"/>
        </w:rPr>
        <w:t>зависли.</w:t>
      </w:r>
    </w:p>
    <w:p w:rsidR="004B7B43" w:rsidRDefault="004B7B43" w:rsidP="004B7B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B7B43">
        <w:rPr>
          <w:rFonts w:ascii="Times New Roman" w:hAnsi="Times New Roman" w:cs="Times New Roman"/>
          <w:sz w:val="28"/>
          <w:szCs w:val="28"/>
        </w:rPr>
        <w:t>Можно быстро найти проблемы с сетью</w:t>
      </w:r>
      <w:r>
        <w:rPr>
          <w:rFonts w:ascii="Times New Roman" w:hAnsi="Times New Roman" w:cs="Times New Roman"/>
          <w:sz w:val="28"/>
          <w:szCs w:val="28"/>
        </w:rPr>
        <w:t xml:space="preserve"> – е</w:t>
      </w:r>
      <w:r w:rsidRPr="004B7B43">
        <w:rPr>
          <w:rFonts w:ascii="Times New Roman" w:hAnsi="Times New Roman" w:cs="Times New Roman"/>
          <w:sz w:val="28"/>
          <w:szCs w:val="28"/>
        </w:rPr>
        <w:t>сли соединений слишком много, или часто встречаются состояния типа CLOSE_WAIT, TIME_WAIT, FIN_WAIT, значит, некоторые программы неправильно закрывают соединения или на сервере высокая нагрузка. Это сигнал для проверки или настройки этих приложений.</w:t>
      </w:r>
    </w:p>
    <w:p w:rsidR="004B7B43" w:rsidRDefault="004B7B43" w:rsidP="004B7B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B7B43">
        <w:rPr>
          <w:rFonts w:ascii="Times New Roman" w:hAnsi="Times New Roman" w:cs="Times New Roman"/>
          <w:sz w:val="28"/>
          <w:szCs w:val="28"/>
        </w:rPr>
        <w:t>Безопасность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B7B43">
        <w:rPr>
          <w:rFonts w:ascii="Times New Roman" w:hAnsi="Times New Roman" w:cs="Times New Roman"/>
          <w:sz w:val="28"/>
          <w:szCs w:val="28"/>
        </w:rPr>
        <w:t>видно, если кто-то посторонний подключился к компьютеру, либо если работает лишняя программа, которая может передавать данные.</w:t>
      </w:r>
    </w:p>
    <w:p w:rsidR="004B7B43" w:rsidRDefault="004B7B43" w:rsidP="004B7B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4B7B43">
        <w:rPr>
          <w:rFonts w:ascii="Times New Roman" w:hAnsi="Times New Roman" w:cs="Times New Roman"/>
          <w:sz w:val="28"/>
          <w:szCs w:val="28"/>
        </w:rPr>
        <w:t>Определить ненужные или вредоносные процессы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B7B43">
        <w:rPr>
          <w:rFonts w:ascii="Times New Roman" w:hAnsi="Times New Roman" w:cs="Times New Roman"/>
          <w:sz w:val="28"/>
          <w:szCs w:val="28"/>
        </w:rPr>
        <w:t>netstat</w:t>
      </w:r>
      <w:proofErr w:type="spellEnd"/>
      <w:r w:rsidRPr="004B7B43">
        <w:rPr>
          <w:rFonts w:ascii="Times New Roman" w:hAnsi="Times New Roman" w:cs="Times New Roman"/>
          <w:sz w:val="28"/>
          <w:szCs w:val="28"/>
        </w:rPr>
        <w:t xml:space="preserve"> позволяет вовремя обнаружить подозрительную сетевую активность, которую могут создавать вредоносные программы или потенциальные вредоносные подключения.</w:t>
      </w:r>
    </w:p>
    <w:p w:rsidR="002B1FD9" w:rsidRPr="004B7B43" w:rsidRDefault="004B7B43" w:rsidP="004B7B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Pr="004B7B43">
        <w:rPr>
          <w:rFonts w:ascii="Times New Roman" w:hAnsi="Times New Roman" w:cs="Times New Roman"/>
          <w:sz w:val="28"/>
          <w:szCs w:val="28"/>
        </w:rPr>
        <w:t>Помогает администратору и обычному пользователю видеть реальную картину сети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B7B43">
        <w:rPr>
          <w:rFonts w:ascii="Times New Roman" w:hAnsi="Times New Roman" w:cs="Times New Roman"/>
          <w:sz w:val="28"/>
          <w:szCs w:val="28"/>
        </w:rPr>
        <w:t>какие соединения открыты, идут ли ошибки, закрываются ли вовремя соединения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7B43" w:rsidRDefault="004B7B43" w:rsidP="004B7B4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1FD9" w:rsidRDefault="002B1FD9" w:rsidP="004B7B4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6B84">
        <w:rPr>
          <w:rFonts w:ascii="Times New Roman" w:hAnsi="Times New Roman" w:cs="Times New Roman"/>
          <w:b/>
          <w:sz w:val="28"/>
          <w:szCs w:val="28"/>
        </w:rPr>
        <w:t>Задание 5. Выбор ресурса для исследования доступа</w:t>
      </w:r>
    </w:p>
    <w:p w:rsidR="00EE1C6B" w:rsidRPr="004B7B43" w:rsidRDefault="000D5264" w:rsidP="00EE1C6B">
      <w:pPr>
        <w:jc w:val="both"/>
        <w:rPr>
          <w:rFonts w:ascii="Times New Roman" w:hAnsi="Times New Roman" w:cs="Times New Roman"/>
          <w:sz w:val="28"/>
          <w:szCs w:val="28"/>
        </w:rPr>
      </w:pPr>
      <w:r w:rsidRPr="000D5264">
        <w:rPr>
          <w:rFonts w:ascii="Times New Roman" w:hAnsi="Times New Roman" w:cs="Times New Roman"/>
          <w:sz w:val="28"/>
          <w:szCs w:val="28"/>
        </w:rPr>
        <w:t>Вариант 2. Веб-приложение платформы социальной сети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r>
        <w:rPr>
          <w:rFonts w:ascii="Times New Roman" w:hAnsi="Times New Roman" w:cs="Times New Roman"/>
          <w:sz w:val="28"/>
          <w:szCs w:val="28"/>
        </w:rPr>
        <w:t>)</w:t>
      </w:r>
      <w:r w:rsidR="004B7B4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B7B43"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="004B7B43" w:rsidRPr="004B7B43">
        <w:rPr>
          <w:rFonts w:ascii="Times New Roman" w:hAnsi="Times New Roman" w:cs="Times New Roman"/>
          <w:sz w:val="28"/>
          <w:szCs w:val="28"/>
        </w:rPr>
        <w:t>.</w:t>
      </w:r>
      <w:r w:rsidR="004B7B43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EE1C6B" w:rsidRPr="00EE1C6B" w:rsidRDefault="00EE1C6B" w:rsidP="00EE1C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E1C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Особенность и функциональность:</w:t>
      </w:r>
    </w:p>
    <w:p w:rsidR="00EE1C6B" w:rsidRPr="00EE1C6B" w:rsidRDefault="00EE1C6B" w:rsidP="00EE1C6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E1C6B">
        <w:rPr>
          <w:rFonts w:ascii="Times New Roman" w:eastAsia="Times New Roman" w:hAnsi="Times New Roman" w:cs="Times New Roman"/>
          <w:sz w:val="28"/>
          <w:szCs w:val="28"/>
          <w:lang w:eastAsia="ru-RU"/>
        </w:rPr>
        <w:t>ВКонтакте</w:t>
      </w:r>
      <w:proofErr w:type="spellEnd"/>
      <w:r w:rsidR="00172F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EE1C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не просто информационный сайт, а платформа, обеспечивающая выполнение многих конкретных и динамичных задач: обмен сообщениями, публикация и редактирование контента пользователями, социализация, мероприятия, игры и другое. </w:t>
      </w:r>
    </w:p>
    <w:p w:rsidR="00EE1C6B" w:rsidRPr="00EE1C6B" w:rsidRDefault="00EE1C6B" w:rsidP="00EE1C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C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Интерактивность:</w:t>
      </w:r>
      <w:r w:rsidRPr="00EE1C6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VK характеризуется высокой степенью интерактивности. Пользователи могут обмениваться сообщениями в реальном времени, оставлять комментарии, ставить лайки, создавать сообщества, вести трансляции и пользоваться множеством других интерактивных функций, что присуще веб-приложениям.</w:t>
      </w:r>
    </w:p>
    <w:p w:rsidR="00EE1C6B" w:rsidRPr="00EE1C6B" w:rsidRDefault="00EE1C6B" w:rsidP="00EE1C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C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EE1C6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Цель платформы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EE1C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обеспечить удобную коммуникацию и взаимодействие пользователей, удовлетворить их социальные, информационные и развлекательные потребности. Это выходит за рамки простой презентации контента, что присуще веб-приложениям с целевыми функциями.</w:t>
      </w:r>
    </w:p>
    <w:p w:rsidR="00EE1C6B" w:rsidRDefault="00EE1C6B" w:rsidP="00EE1C6B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C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Привлечение пользователей:</w:t>
      </w:r>
    </w:p>
    <w:p w:rsidR="00EE1C6B" w:rsidRPr="00EE1C6B" w:rsidRDefault="00EE1C6B" w:rsidP="00EE1C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C6B">
        <w:rPr>
          <w:rFonts w:ascii="Times New Roman" w:eastAsia="Times New Roman" w:hAnsi="Times New Roman" w:cs="Times New Roman"/>
          <w:sz w:val="28"/>
          <w:szCs w:val="28"/>
          <w:lang w:eastAsia="ru-RU"/>
        </w:rPr>
        <w:t>VK активно стимулирует активное участие пользователей, предлагая личные аккаунты, возможность создавать и распространять собственный контент, взаимодействовать в режиме реального времени. Это значительно отличается от пассивного потребления информации, характерного для обычных веб-сайтов.</w:t>
      </w:r>
    </w:p>
    <w:p w:rsidR="00EE1C6B" w:rsidRPr="00EE1C6B" w:rsidRDefault="00EE1C6B" w:rsidP="00EE1C6B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C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Обработка данных:</w:t>
      </w:r>
    </w:p>
    <w:p w:rsidR="00EE1C6B" w:rsidRDefault="00EE1C6B" w:rsidP="00EE1C6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C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Платформа управляет огромным массивом динамических данных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EE1C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профилями пользователей, сообщениями, мультимедийным контентом, группами и событиями.</w:t>
      </w:r>
    </w:p>
    <w:p w:rsidR="00EE1C6B" w:rsidRDefault="00EE1C6B" w:rsidP="00EE1C6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E1C6B" w:rsidRDefault="00EE1C6B" w:rsidP="00EE1C6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C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Доступность и персонализация:</w:t>
      </w:r>
    </w:p>
    <w:p w:rsidR="00EE1C6B" w:rsidRPr="00EE1C6B" w:rsidRDefault="00EE1C6B" w:rsidP="00EE1C6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C6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с VK необходима регистрация и аутентификация пользователей, что обеспечивает персонализированное взаимодействие, позволяя сохранять данные, настройки и историю активности.</w:t>
      </w:r>
    </w:p>
    <w:p w:rsidR="00EE1C6B" w:rsidRDefault="00EE1C6B" w:rsidP="00EE1C6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E1C6B" w:rsidRDefault="00EE1C6B" w:rsidP="00EE1C6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C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Обновления и сложность:</w:t>
      </w:r>
    </w:p>
    <w:p w:rsidR="00EE1C6B" w:rsidRDefault="00EE1C6B" w:rsidP="00EE1C6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E1C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ВКонтакте</w:t>
      </w:r>
      <w:proofErr w:type="spellEnd"/>
      <w:r w:rsidRPr="00EE1C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поддерживает постоянные обновления и доработки функционала, часто в реальном времени, что требует сложной разработки и масштабной технической поддержки.</w:t>
      </w:r>
    </w:p>
    <w:p w:rsidR="00EE1C6B" w:rsidRDefault="00EE1C6B" w:rsidP="00EE1C6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E1C6B" w:rsidRDefault="00EE1C6B" w:rsidP="00EE1C6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C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Совместимость между устройствами:</w:t>
      </w:r>
    </w:p>
    <w:p w:rsidR="00EE1C6B" w:rsidRDefault="00EE1C6B" w:rsidP="004B7B4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C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VK адаптивен и доступен на различных устройствах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EE1C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ПК, планшетах, смартфонах.</w:t>
      </w:r>
    </w:p>
    <w:p w:rsidR="004B7B43" w:rsidRPr="004B7B43" w:rsidRDefault="004B7B43" w:rsidP="004B7B43">
      <w:pPr>
        <w:spacing w:after="0" w:line="240" w:lineRule="auto"/>
        <w:jc w:val="both"/>
        <w:rPr>
          <w:rStyle w:val="a4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pPr>
    </w:p>
    <w:p w:rsidR="00C761BC" w:rsidRPr="00EC6B84" w:rsidRDefault="00C761BC" w:rsidP="00EC6B8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C6B84">
        <w:rPr>
          <w:rFonts w:ascii="Times New Roman" w:hAnsi="Times New Roman" w:cs="Times New Roman"/>
          <w:b/>
          <w:sz w:val="28"/>
          <w:szCs w:val="28"/>
        </w:rPr>
        <w:t xml:space="preserve">Задание 6. Тестирование связи с помощью утилиты </w:t>
      </w:r>
      <w:proofErr w:type="spellStart"/>
      <w:r w:rsidRPr="00EC6B84">
        <w:rPr>
          <w:rFonts w:ascii="Times New Roman" w:hAnsi="Times New Roman" w:cs="Times New Roman"/>
          <w:b/>
          <w:sz w:val="28"/>
          <w:szCs w:val="28"/>
        </w:rPr>
        <w:t>ping</w:t>
      </w:r>
      <w:proofErr w:type="spellEnd"/>
    </w:p>
    <w:p w:rsidR="00C761BC" w:rsidRDefault="00C761BC" w:rsidP="00EC6B84">
      <w:pPr>
        <w:jc w:val="both"/>
        <w:rPr>
          <w:rFonts w:ascii="Times New Roman" w:hAnsi="Times New Roman" w:cs="Times New Roman"/>
          <w:sz w:val="28"/>
          <w:szCs w:val="28"/>
        </w:rPr>
      </w:pPr>
      <w:r w:rsidRPr="00EC6B84">
        <w:rPr>
          <w:rFonts w:ascii="Times New Roman" w:hAnsi="Times New Roman" w:cs="Times New Roman"/>
          <w:sz w:val="28"/>
          <w:szCs w:val="28"/>
        </w:rPr>
        <w:t>a)       Проверьте правильность установки и конфигурирования TCP/IP на локальном компьютере.</w:t>
      </w:r>
    </w:p>
    <w:p w:rsidR="00EE1C6B" w:rsidRDefault="00EE1C6B" w:rsidP="00EC6B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локального хоста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EE1C6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 127.0.0.1</w:t>
      </w:r>
    </w:p>
    <w:p w:rsidR="00EE1C6B" w:rsidRDefault="00EE1C6B" w:rsidP="00EE1C6B">
      <w:pPr>
        <w:jc w:val="center"/>
        <w:rPr>
          <w:rFonts w:ascii="Times New Roman" w:hAnsi="Times New Roman" w:cs="Times New Roman"/>
          <w:sz w:val="28"/>
          <w:szCs w:val="28"/>
        </w:rPr>
      </w:pPr>
      <w:r w:rsidRPr="00EE1C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95825" cy="199325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2984" cy="199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1C" w:rsidRPr="00C9533F" w:rsidRDefault="0043471C" w:rsidP="0043471C">
      <w:pPr>
        <w:jc w:val="both"/>
        <w:rPr>
          <w:rFonts w:ascii="Times New Roman" w:hAnsi="Times New Roman" w:cs="Times New Roman"/>
          <w:sz w:val="28"/>
          <w:szCs w:val="28"/>
        </w:rPr>
      </w:pPr>
      <w:r w:rsidRPr="00C9533F">
        <w:rPr>
          <w:rFonts w:ascii="Times New Roman" w:hAnsi="Times New Roman" w:cs="Times New Roman"/>
          <w:spacing w:val="1"/>
          <w:sz w:val="28"/>
          <w:szCs w:val="28"/>
        </w:rPr>
        <w:t xml:space="preserve">Потерь пакетов нет, </w:t>
      </w:r>
      <w:r w:rsidR="00C9533F" w:rsidRPr="00C9533F">
        <w:rPr>
          <w:rFonts w:ascii="Times New Roman" w:hAnsi="Times New Roman" w:cs="Times New Roman"/>
          <w:spacing w:val="1"/>
          <w:sz w:val="28"/>
          <w:szCs w:val="28"/>
        </w:rPr>
        <w:t xml:space="preserve">значит </w:t>
      </w:r>
      <w:r w:rsidRPr="00C9533F">
        <w:rPr>
          <w:rFonts w:ascii="Times New Roman" w:hAnsi="Times New Roman" w:cs="Times New Roman"/>
          <w:spacing w:val="1"/>
          <w:sz w:val="28"/>
          <w:szCs w:val="28"/>
        </w:rPr>
        <w:t xml:space="preserve">протокол TCP/IP </w:t>
      </w:r>
      <w:r w:rsidR="00C9533F">
        <w:rPr>
          <w:rFonts w:ascii="Times New Roman" w:hAnsi="Times New Roman" w:cs="Times New Roman"/>
          <w:spacing w:val="1"/>
          <w:sz w:val="28"/>
          <w:szCs w:val="28"/>
        </w:rPr>
        <w:t>установлен и функционирует правильно.</w:t>
      </w:r>
    </w:p>
    <w:p w:rsidR="00C761BC" w:rsidRDefault="00C761BC" w:rsidP="00EC6B84">
      <w:pPr>
        <w:jc w:val="both"/>
        <w:rPr>
          <w:rFonts w:ascii="Times New Roman" w:hAnsi="Times New Roman" w:cs="Times New Roman"/>
          <w:sz w:val="28"/>
          <w:szCs w:val="28"/>
        </w:rPr>
      </w:pPr>
      <w:r w:rsidRPr="00EC6B84">
        <w:rPr>
          <w:rFonts w:ascii="Times New Roman" w:hAnsi="Times New Roman" w:cs="Times New Roman"/>
          <w:sz w:val="28"/>
          <w:szCs w:val="28"/>
        </w:rPr>
        <w:t>b)      Проверьте, правильно ли добавлен в сеть локальный компьютер и не дублируется ли IP-адрес.</w:t>
      </w:r>
    </w:p>
    <w:p w:rsidR="00EE1C6B" w:rsidRPr="009A1699" w:rsidRDefault="009A1699" w:rsidP="00EC6B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A16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и адрес шлюза. </w:t>
      </w:r>
    </w:p>
    <w:p w:rsidR="009A1699" w:rsidRDefault="009A1699" w:rsidP="009A16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16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24425" cy="21158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4831" cy="212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99" w:rsidRDefault="0043471C" w:rsidP="004347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3471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41270" cy="20288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641" cy="203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3F" w:rsidRPr="00C9533F" w:rsidRDefault="00C9533F" w:rsidP="00C9533F">
      <w:pPr>
        <w:jc w:val="both"/>
        <w:rPr>
          <w:rFonts w:ascii="Times New Roman" w:hAnsi="Times New Roman" w:cs="Times New Roman"/>
          <w:sz w:val="28"/>
          <w:szCs w:val="28"/>
        </w:rPr>
      </w:pPr>
      <w:r w:rsidRPr="00C9533F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C9533F">
        <w:rPr>
          <w:rFonts w:ascii="Times New Roman" w:hAnsi="Times New Roman" w:cs="Times New Roman"/>
          <w:sz w:val="28"/>
          <w:szCs w:val="28"/>
        </w:rPr>
        <w:t>пинге</w:t>
      </w:r>
      <w:proofErr w:type="spellEnd"/>
      <w:r w:rsidR="009762F6">
        <w:rPr>
          <w:rFonts w:ascii="Times New Roman" w:hAnsi="Times New Roman" w:cs="Times New Roman"/>
          <w:sz w:val="28"/>
          <w:szCs w:val="28"/>
        </w:rPr>
        <w:t xml:space="preserve"> </w:t>
      </w:r>
      <w:r w:rsidRPr="00C9533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9533F">
        <w:rPr>
          <w:rFonts w:ascii="Times New Roman" w:hAnsi="Times New Roman" w:cs="Times New Roman"/>
          <w:sz w:val="28"/>
          <w:szCs w:val="28"/>
        </w:rPr>
        <w:t>-адреса видим</w:t>
      </w:r>
      <w:r>
        <w:rPr>
          <w:rFonts w:ascii="Times New Roman" w:hAnsi="Times New Roman" w:cs="Times New Roman"/>
          <w:sz w:val="28"/>
          <w:szCs w:val="28"/>
        </w:rPr>
        <w:t xml:space="preserve"> 0% потерь</w:t>
      </w:r>
      <w:r w:rsidRPr="00C9533F">
        <w:rPr>
          <w:rFonts w:ascii="Times New Roman" w:hAnsi="Times New Roman" w:cs="Times New Roman"/>
          <w:sz w:val="28"/>
          <w:szCs w:val="28"/>
        </w:rPr>
        <w:t xml:space="preserve">, </w:t>
      </w:r>
      <w:r w:rsidR="009762F6">
        <w:rPr>
          <w:rFonts w:ascii="Times New Roman" w:hAnsi="Times New Roman" w:cs="Times New Roman"/>
          <w:sz w:val="28"/>
          <w:szCs w:val="28"/>
        </w:rPr>
        <w:t>значит</w:t>
      </w:r>
      <w:r w:rsidRPr="00C9533F">
        <w:rPr>
          <w:rFonts w:ascii="Times New Roman" w:hAnsi="Times New Roman" w:cs="Times New Roman"/>
          <w:sz w:val="28"/>
          <w:szCs w:val="28"/>
        </w:rPr>
        <w:t xml:space="preserve"> компьютер корректно настроен в сети и его IP-адрес уникален, нет </w:t>
      </w:r>
      <w:proofErr w:type="gramStart"/>
      <w:r w:rsidRPr="00C9533F">
        <w:rPr>
          <w:rFonts w:ascii="Times New Roman" w:hAnsi="Times New Roman" w:cs="Times New Roman"/>
          <w:sz w:val="28"/>
          <w:szCs w:val="28"/>
        </w:rPr>
        <w:t>конфликта адресов</w:t>
      </w:r>
      <w:proofErr w:type="gramEnd"/>
      <w:r w:rsidRPr="00C9533F">
        <w:rPr>
          <w:rFonts w:ascii="Times New Roman" w:hAnsi="Times New Roman" w:cs="Times New Roman"/>
          <w:sz w:val="28"/>
          <w:szCs w:val="28"/>
        </w:rPr>
        <w:t xml:space="preserve"> и локальная сеть работает нормально для данного устройства.</w:t>
      </w:r>
    </w:p>
    <w:p w:rsidR="00C9533F" w:rsidRPr="00C9533F" w:rsidRDefault="00C9533F" w:rsidP="00C9533F">
      <w:pPr>
        <w:jc w:val="both"/>
        <w:rPr>
          <w:rFonts w:ascii="Times New Roman" w:hAnsi="Times New Roman" w:cs="Times New Roman"/>
          <w:sz w:val="28"/>
          <w:szCs w:val="28"/>
        </w:rPr>
      </w:pPr>
      <w:r w:rsidRPr="00C9533F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C9533F">
        <w:rPr>
          <w:rFonts w:ascii="Times New Roman" w:hAnsi="Times New Roman" w:cs="Times New Roman"/>
          <w:sz w:val="28"/>
          <w:szCs w:val="28"/>
        </w:rPr>
        <w:t>пинге</w:t>
      </w:r>
      <w:proofErr w:type="spellEnd"/>
      <w:r w:rsidRPr="00C9533F">
        <w:rPr>
          <w:rFonts w:ascii="Times New Roman" w:hAnsi="Times New Roman" w:cs="Times New Roman"/>
          <w:sz w:val="28"/>
          <w:szCs w:val="28"/>
        </w:rPr>
        <w:t xml:space="preserve"> шлюза видим 25% потерь, что указывает на проблемы с доступом к шлюзу. Это может быть вызвано перегрузкой сетевого оборудования (маршрутизатора), проблемами с кабелями или беспроводным соединением, неправильной настройкой маршрутизатора, а также возможными помехами или временными аппаратными сбоями. </w:t>
      </w:r>
    </w:p>
    <w:p w:rsidR="00C761BC" w:rsidRDefault="00C761BC" w:rsidP="00EC6B84">
      <w:pPr>
        <w:jc w:val="both"/>
        <w:rPr>
          <w:rFonts w:ascii="Times New Roman" w:hAnsi="Times New Roman" w:cs="Times New Roman"/>
          <w:sz w:val="28"/>
          <w:szCs w:val="28"/>
        </w:rPr>
      </w:pPr>
      <w:r w:rsidRPr="00EC6B84">
        <w:rPr>
          <w:rFonts w:ascii="Times New Roman" w:hAnsi="Times New Roman" w:cs="Times New Roman"/>
          <w:sz w:val="28"/>
          <w:szCs w:val="28"/>
        </w:rPr>
        <w:t>c)       Проверьте функционирование шлюза по умолчанию, послав 5 эхо-пакетов длиной 64 байта.</w:t>
      </w:r>
    </w:p>
    <w:p w:rsidR="00EE1C6B" w:rsidRDefault="0043471C" w:rsidP="0043471C">
      <w:pPr>
        <w:jc w:val="center"/>
        <w:rPr>
          <w:rFonts w:ascii="Times New Roman" w:hAnsi="Times New Roman" w:cs="Times New Roman"/>
          <w:sz w:val="28"/>
          <w:szCs w:val="28"/>
        </w:rPr>
      </w:pPr>
      <w:r w:rsidRPr="004347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15427" cy="193384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D6" w:rsidRPr="00780AD6" w:rsidRDefault="00780AD6" w:rsidP="00EC6B84">
      <w:pPr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780AD6">
        <w:rPr>
          <w:rFonts w:ascii="Times New Roman" w:hAnsi="Times New Roman" w:cs="Times New Roman"/>
          <w:spacing w:val="1"/>
          <w:sz w:val="28"/>
          <w:szCs w:val="28"/>
        </w:rPr>
        <w:t xml:space="preserve">Фиксируется 20% потерь пакетов при </w:t>
      </w:r>
      <w:proofErr w:type="spellStart"/>
      <w:r w:rsidRPr="00780AD6">
        <w:rPr>
          <w:rFonts w:ascii="Times New Roman" w:hAnsi="Times New Roman" w:cs="Times New Roman"/>
          <w:spacing w:val="1"/>
          <w:sz w:val="28"/>
          <w:szCs w:val="28"/>
        </w:rPr>
        <w:t>пинге</w:t>
      </w:r>
      <w:proofErr w:type="spellEnd"/>
      <w:r w:rsidRPr="00780AD6">
        <w:rPr>
          <w:rFonts w:ascii="Times New Roman" w:hAnsi="Times New Roman" w:cs="Times New Roman"/>
          <w:spacing w:val="1"/>
          <w:sz w:val="28"/>
          <w:szCs w:val="28"/>
        </w:rPr>
        <w:t xml:space="preserve"> шлюза, это указывает на серьёзные проблемы в сетевом соединении между локальным компьютером и маршрутизатором (шлюзом). </w:t>
      </w:r>
      <w:r>
        <w:rPr>
          <w:rFonts w:ascii="Times New Roman" w:hAnsi="Times New Roman" w:cs="Times New Roman"/>
          <w:spacing w:val="1"/>
          <w:sz w:val="28"/>
          <w:szCs w:val="28"/>
        </w:rPr>
        <w:t>Видим</w:t>
      </w:r>
      <w:r w:rsidRPr="00780AD6">
        <w:rPr>
          <w:rFonts w:ascii="Times New Roman" w:hAnsi="Times New Roman" w:cs="Times New Roman"/>
          <w:spacing w:val="1"/>
          <w:sz w:val="28"/>
          <w:szCs w:val="28"/>
        </w:rPr>
        <w:t>, что 1 из 5 пакетов не доходит до шлюза или обратно, что негативно сказывается на стабильности и скорости работы сети.</w:t>
      </w:r>
    </w:p>
    <w:p w:rsidR="00C761BC" w:rsidRDefault="00C761BC" w:rsidP="00EC6B84">
      <w:pPr>
        <w:jc w:val="both"/>
        <w:rPr>
          <w:rFonts w:ascii="Times New Roman" w:hAnsi="Times New Roman" w:cs="Times New Roman"/>
          <w:sz w:val="28"/>
          <w:szCs w:val="28"/>
        </w:rPr>
      </w:pPr>
      <w:r w:rsidRPr="00EC6B84">
        <w:rPr>
          <w:rFonts w:ascii="Times New Roman" w:hAnsi="Times New Roman" w:cs="Times New Roman"/>
          <w:sz w:val="28"/>
          <w:szCs w:val="28"/>
        </w:rPr>
        <w:t>d)      Проверьте возможность установления соединения с удаленным хостом</w:t>
      </w:r>
      <w:r w:rsidR="00EE1C6B" w:rsidRPr="00EE1C6B">
        <w:rPr>
          <w:rFonts w:ascii="Times New Roman" w:hAnsi="Times New Roman" w:cs="Times New Roman"/>
          <w:sz w:val="28"/>
          <w:szCs w:val="28"/>
        </w:rPr>
        <w:t>.</w:t>
      </w:r>
    </w:p>
    <w:p w:rsidR="00EE1C6B" w:rsidRDefault="0043471C" w:rsidP="0043471C">
      <w:pPr>
        <w:jc w:val="center"/>
        <w:rPr>
          <w:rFonts w:ascii="Times New Roman" w:hAnsi="Times New Roman" w:cs="Times New Roman"/>
          <w:sz w:val="28"/>
          <w:szCs w:val="28"/>
        </w:rPr>
      </w:pPr>
      <w:r w:rsidRPr="0043471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10743" cy="181952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6B" w:rsidRPr="00780AD6" w:rsidRDefault="00780AD6" w:rsidP="00EC6B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Видим, что соединение успешно установлено. </w:t>
      </w:r>
    </w:p>
    <w:p w:rsidR="00C761BC" w:rsidRPr="00EC6B84" w:rsidRDefault="00C761BC" w:rsidP="00EC6B8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C6B84">
        <w:rPr>
          <w:rFonts w:ascii="Times New Roman" w:hAnsi="Times New Roman" w:cs="Times New Roman"/>
          <w:b/>
          <w:sz w:val="28"/>
          <w:szCs w:val="28"/>
        </w:rPr>
        <w:t>Задание 7. Определение пути IP-пакета</w:t>
      </w:r>
    </w:p>
    <w:p w:rsidR="00C761BC" w:rsidRPr="00EC6B84" w:rsidRDefault="00C761BC" w:rsidP="00EC6B84">
      <w:pPr>
        <w:jc w:val="both"/>
        <w:rPr>
          <w:rFonts w:ascii="Times New Roman" w:hAnsi="Times New Roman" w:cs="Times New Roman"/>
          <w:sz w:val="28"/>
          <w:szCs w:val="28"/>
        </w:rPr>
      </w:pPr>
      <w:r w:rsidRPr="00EC6B84">
        <w:rPr>
          <w:rFonts w:ascii="Times New Roman" w:hAnsi="Times New Roman" w:cs="Times New Roman"/>
          <w:sz w:val="28"/>
          <w:szCs w:val="28"/>
        </w:rPr>
        <w:t>С помощью команды </w:t>
      </w:r>
      <w:proofErr w:type="spellStart"/>
      <w:r w:rsidRPr="00EC6B84"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 w:rsidRPr="00EC6B84">
        <w:rPr>
          <w:rFonts w:ascii="Times New Roman" w:hAnsi="Times New Roman" w:cs="Times New Roman"/>
          <w:sz w:val="28"/>
          <w:szCs w:val="28"/>
        </w:rPr>
        <w:t> проверьте для выбранного сетевого ресурса, через какие промежуточные узлы идет сигнал. </w:t>
      </w:r>
    </w:p>
    <w:p w:rsidR="002B1FD9" w:rsidRDefault="00C9533F" w:rsidP="00C9533F">
      <w:pPr>
        <w:jc w:val="center"/>
        <w:rPr>
          <w:rFonts w:ascii="Times New Roman" w:hAnsi="Times New Roman" w:cs="Times New Roman"/>
          <w:sz w:val="28"/>
          <w:szCs w:val="28"/>
        </w:rPr>
      </w:pPr>
      <w:r w:rsidRPr="00C953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35876" cy="1371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8835" cy="137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84" w:rsidRDefault="00486087" w:rsidP="00EC6B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Видим, что сеть недоступна, следовательно, пакеты не дошли до цели и трассировка прервалась. </w:t>
      </w:r>
    </w:p>
    <w:p w:rsidR="00EC6B84" w:rsidRDefault="00EC6B84" w:rsidP="00EC6B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6B84" w:rsidRDefault="00EC6B84" w:rsidP="00EC6B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762F6" w:rsidRDefault="009762F6" w:rsidP="00EC6B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762F6" w:rsidRDefault="009762F6" w:rsidP="00EC6B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762F6" w:rsidRDefault="009762F6" w:rsidP="00EC6B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762F6" w:rsidRDefault="009762F6" w:rsidP="00EC6B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205F" w:rsidRDefault="00EF205F" w:rsidP="00EC6B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205F" w:rsidRDefault="00EF205F" w:rsidP="00EC6B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205F" w:rsidRDefault="00EF205F" w:rsidP="00EC6B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762F6" w:rsidRDefault="009762F6" w:rsidP="00EC6B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E496A" w:rsidRDefault="00AE496A" w:rsidP="00EC6B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762F6" w:rsidRPr="00EC6B84" w:rsidRDefault="009762F6" w:rsidP="00EC6B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761BC" w:rsidRPr="00CC7E09" w:rsidRDefault="00C761BC" w:rsidP="00EC6B8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7E09">
        <w:rPr>
          <w:rFonts w:ascii="Times New Roman" w:hAnsi="Times New Roman" w:cs="Times New Roman"/>
          <w:b/>
          <w:sz w:val="32"/>
          <w:szCs w:val="32"/>
        </w:rPr>
        <w:lastRenderedPageBreak/>
        <w:t>Контрольны</w:t>
      </w:r>
      <w:bookmarkStart w:id="0" w:name="_GoBack"/>
      <w:bookmarkEnd w:id="0"/>
      <w:r w:rsidRPr="00CC7E09">
        <w:rPr>
          <w:rFonts w:ascii="Times New Roman" w:hAnsi="Times New Roman" w:cs="Times New Roman"/>
          <w:b/>
          <w:sz w:val="32"/>
          <w:szCs w:val="32"/>
        </w:rPr>
        <w:t>е вопросы</w:t>
      </w:r>
    </w:p>
    <w:p w:rsidR="00C761BC" w:rsidRPr="00CC7E09" w:rsidRDefault="00EC6B84" w:rsidP="00EC6B8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C7E09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C761BC" w:rsidRPr="00CC7E09">
        <w:rPr>
          <w:rFonts w:ascii="Times New Roman" w:hAnsi="Times New Roman" w:cs="Times New Roman"/>
          <w:b/>
          <w:sz w:val="28"/>
          <w:szCs w:val="28"/>
        </w:rPr>
        <w:t>Какие утилиты можно использовать для проверки правильности конфигурирования TCP/IP?</w:t>
      </w:r>
    </w:p>
    <w:p w:rsidR="00D45C5F" w:rsidRPr="00316835" w:rsidRDefault="00D45C5F" w:rsidP="00EC6B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Утилиты</w:t>
      </w:r>
      <w:r w:rsidRPr="00F63D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Pr="00F63D2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Pr="00F63D2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F63D2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63D2C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="00F63D2C">
        <w:rPr>
          <w:rFonts w:ascii="Times New Roman" w:hAnsi="Times New Roman" w:cs="Times New Roman"/>
          <w:sz w:val="28"/>
          <w:szCs w:val="28"/>
          <w:lang w:val="en-US"/>
        </w:rPr>
        <w:t>, netstat</w:t>
      </w:r>
      <w:r w:rsidR="00316835" w:rsidRPr="003168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16835">
        <w:rPr>
          <w:rFonts w:ascii="Times New Roman" w:hAnsi="Times New Roman" w:cs="Times New Roman"/>
          <w:sz w:val="28"/>
          <w:szCs w:val="28"/>
          <w:lang w:val="en-US"/>
        </w:rPr>
        <w:t>nbtstat</w:t>
      </w:r>
      <w:proofErr w:type="spellEnd"/>
      <w:r w:rsidR="003168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16835">
        <w:rPr>
          <w:rFonts w:ascii="Times New Roman" w:hAnsi="Times New Roman" w:cs="Times New Roman"/>
          <w:sz w:val="28"/>
          <w:szCs w:val="28"/>
          <w:lang w:val="en-US"/>
        </w:rPr>
        <w:t>nslookup</w:t>
      </w:r>
      <w:proofErr w:type="spellEnd"/>
      <w:r w:rsidR="00316835">
        <w:rPr>
          <w:rFonts w:ascii="Times New Roman" w:hAnsi="Times New Roman" w:cs="Times New Roman"/>
          <w:sz w:val="28"/>
          <w:szCs w:val="28"/>
          <w:lang w:val="en-US"/>
        </w:rPr>
        <w:t>, route.</w:t>
      </w:r>
    </w:p>
    <w:p w:rsidR="00C761BC" w:rsidRPr="00CC7E09" w:rsidRDefault="00EC6B84" w:rsidP="00EC6B8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C7E09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C761BC" w:rsidRPr="00CC7E09">
        <w:rPr>
          <w:rFonts w:ascii="Times New Roman" w:hAnsi="Times New Roman" w:cs="Times New Roman"/>
          <w:b/>
          <w:sz w:val="28"/>
          <w:szCs w:val="28"/>
        </w:rPr>
        <w:t xml:space="preserve">Каким образом команда </w:t>
      </w:r>
      <w:proofErr w:type="spellStart"/>
      <w:r w:rsidR="00C761BC" w:rsidRPr="00CC7E09">
        <w:rPr>
          <w:rFonts w:ascii="Times New Roman" w:hAnsi="Times New Roman" w:cs="Times New Roman"/>
          <w:b/>
          <w:sz w:val="28"/>
          <w:szCs w:val="28"/>
        </w:rPr>
        <w:t>ping</w:t>
      </w:r>
      <w:proofErr w:type="spellEnd"/>
      <w:r w:rsidR="00C761BC" w:rsidRPr="00CC7E09">
        <w:rPr>
          <w:rFonts w:ascii="Times New Roman" w:hAnsi="Times New Roman" w:cs="Times New Roman"/>
          <w:b/>
          <w:sz w:val="28"/>
          <w:szCs w:val="28"/>
        </w:rPr>
        <w:t xml:space="preserve"> проверяет соединение с удаленным хостом?</w:t>
      </w:r>
    </w:p>
    <w:p w:rsidR="00316835" w:rsidRPr="00316835" w:rsidRDefault="00316835" w:rsidP="00316835">
      <w:pPr>
        <w:jc w:val="both"/>
        <w:rPr>
          <w:rFonts w:ascii="Times New Roman" w:hAnsi="Times New Roman" w:cs="Times New Roman"/>
          <w:sz w:val="28"/>
          <w:szCs w:val="28"/>
        </w:rPr>
      </w:pPr>
      <w:r w:rsidRPr="00316835">
        <w:rPr>
          <w:rFonts w:ascii="Times New Roman" w:hAnsi="Times New Roman" w:cs="Times New Roman"/>
          <w:sz w:val="28"/>
          <w:szCs w:val="28"/>
        </w:rPr>
        <w:t>Команда </w:t>
      </w:r>
      <w:proofErr w:type="spellStart"/>
      <w:r w:rsidRPr="00316835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316835">
        <w:rPr>
          <w:rFonts w:ascii="Times New Roman" w:hAnsi="Times New Roman" w:cs="Times New Roman"/>
          <w:sz w:val="28"/>
          <w:szCs w:val="28"/>
        </w:rPr>
        <w:t> отправляет набор небольших пакетов (обычно эхо-запросы ICMP) на удалённый хост и ожидает эхо-ответы. При успешном получении ответа выводится время отклика и процент по</w:t>
      </w:r>
      <w:r>
        <w:rPr>
          <w:rFonts w:ascii="Times New Roman" w:hAnsi="Times New Roman" w:cs="Times New Roman"/>
          <w:sz w:val="28"/>
          <w:szCs w:val="28"/>
        </w:rPr>
        <w:t xml:space="preserve">терь – </w:t>
      </w:r>
      <w:r w:rsidRPr="00316835">
        <w:rPr>
          <w:rFonts w:ascii="Times New Roman" w:hAnsi="Times New Roman" w:cs="Times New Roman"/>
          <w:sz w:val="28"/>
          <w:szCs w:val="28"/>
        </w:rPr>
        <w:t>это позволяет оценить качество соединения и доступность удалённого узла.</w:t>
      </w:r>
    </w:p>
    <w:p w:rsidR="00C761BC" w:rsidRPr="00CC7E09" w:rsidRDefault="00EC6B84" w:rsidP="00EC6B8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C7E09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C761BC" w:rsidRPr="00CC7E09">
        <w:rPr>
          <w:rFonts w:ascii="Times New Roman" w:hAnsi="Times New Roman" w:cs="Times New Roman"/>
          <w:b/>
          <w:sz w:val="28"/>
          <w:szCs w:val="28"/>
        </w:rPr>
        <w:t>Что такое хост?</w:t>
      </w:r>
    </w:p>
    <w:p w:rsidR="00CC7E09" w:rsidRPr="00316835" w:rsidRDefault="00316835" w:rsidP="00EC6B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316835">
        <w:rPr>
          <w:rFonts w:ascii="Times New Roman" w:hAnsi="Times New Roman" w:cs="Times New Roman"/>
          <w:sz w:val="28"/>
          <w:szCs w:val="28"/>
        </w:rPr>
        <w:t>юбое сетевое устройство (компьютер, маршрутизатор), обменивающееся информацией с другими сетевыми устройствами по TCP/IP.</w:t>
      </w:r>
    </w:p>
    <w:p w:rsidR="00C761BC" w:rsidRPr="00CC7E09" w:rsidRDefault="00EC6B84" w:rsidP="00EC6B8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C7E09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C761BC" w:rsidRPr="00CC7E09">
        <w:rPr>
          <w:rFonts w:ascii="Times New Roman" w:hAnsi="Times New Roman" w:cs="Times New Roman"/>
          <w:b/>
          <w:sz w:val="28"/>
          <w:szCs w:val="28"/>
        </w:rPr>
        <w:t>Что такое петля обратной связи?</w:t>
      </w:r>
    </w:p>
    <w:p w:rsidR="00CC7E09" w:rsidRPr="00316835" w:rsidRDefault="00316835" w:rsidP="003168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16835">
        <w:rPr>
          <w:rFonts w:ascii="Times New Roman" w:hAnsi="Times New Roman" w:cs="Times New Roman"/>
          <w:sz w:val="28"/>
          <w:szCs w:val="28"/>
        </w:rPr>
        <w:t>иртуальный интерфейс, используемый для тестирования собственных сетевых функций компьютера без обращения к внешней сети. Обычно используется адрес 127.0.0.1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316835">
        <w:rPr>
          <w:rFonts w:ascii="Times New Roman" w:hAnsi="Times New Roman" w:cs="Times New Roman"/>
          <w:sz w:val="28"/>
          <w:szCs w:val="28"/>
        </w:rPr>
        <w:t>4), позволяющий программам обращаться к себе для проверки работы сетевого стека.</w:t>
      </w:r>
    </w:p>
    <w:p w:rsidR="00C761BC" w:rsidRPr="00CC7E09" w:rsidRDefault="00EC6B84" w:rsidP="00EC6B8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C7E09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C761BC" w:rsidRPr="00CC7E09">
        <w:rPr>
          <w:rFonts w:ascii="Times New Roman" w:hAnsi="Times New Roman" w:cs="Times New Roman"/>
          <w:b/>
          <w:sz w:val="28"/>
          <w:szCs w:val="28"/>
        </w:rPr>
        <w:t>Сколько промежуточных маршрутизаторов сможет пройти IP-пакет, если его время жизни равно 30?</w:t>
      </w:r>
    </w:p>
    <w:p w:rsidR="00CC7E09" w:rsidRPr="00316835" w:rsidRDefault="00316835" w:rsidP="00316835">
      <w:pPr>
        <w:jc w:val="both"/>
        <w:rPr>
          <w:rFonts w:ascii="Times New Roman" w:hAnsi="Times New Roman" w:cs="Times New Roman"/>
          <w:sz w:val="28"/>
          <w:szCs w:val="28"/>
        </w:rPr>
      </w:pPr>
      <w:r w:rsidRPr="00316835">
        <w:rPr>
          <w:rFonts w:ascii="Times New Roman" w:hAnsi="Times New Roman" w:cs="Times New Roman"/>
          <w:sz w:val="28"/>
          <w:szCs w:val="28"/>
        </w:rPr>
        <w:t>IP-пакет с временем жизни (TTL) равным 30 сможет пройти не более 30 промежуточных маршрутизаторов. Каждый маршрутизатор, через который проходит пакет, уменьшает TTL на 1, после чего пакет уничтожается по достижении нуля.</w:t>
      </w:r>
    </w:p>
    <w:p w:rsidR="00C761BC" w:rsidRPr="00CC7E09" w:rsidRDefault="00EC6B84" w:rsidP="00EC6B8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C7E09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C761BC" w:rsidRPr="00CC7E09">
        <w:rPr>
          <w:rFonts w:ascii="Times New Roman" w:hAnsi="Times New Roman" w:cs="Times New Roman"/>
          <w:b/>
          <w:sz w:val="28"/>
          <w:szCs w:val="28"/>
        </w:rPr>
        <w:t xml:space="preserve">Как работает утилита </w:t>
      </w:r>
      <w:proofErr w:type="spellStart"/>
      <w:r w:rsidR="00C761BC" w:rsidRPr="00CC7E09">
        <w:rPr>
          <w:rFonts w:ascii="Times New Roman" w:hAnsi="Times New Roman" w:cs="Times New Roman"/>
          <w:b/>
          <w:sz w:val="28"/>
          <w:szCs w:val="28"/>
        </w:rPr>
        <w:t>tracert</w:t>
      </w:r>
      <w:proofErr w:type="spellEnd"/>
      <w:r w:rsidR="00C761BC" w:rsidRPr="00CC7E09">
        <w:rPr>
          <w:rFonts w:ascii="Times New Roman" w:hAnsi="Times New Roman" w:cs="Times New Roman"/>
          <w:b/>
          <w:sz w:val="28"/>
          <w:szCs w:val="28"/>
        </w:rPr>
        <w:t>?</w:t>
      </w:r>
    </w:p>
    <w:p w:rsidR="00C761BC" w:rsidRPr="00E93591" w:rsidRDefault="00E93591" w:rsidP="00E935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Посылается по 3 пробных эхо-</w:t>
      </w:r>
      <w:r w:rsidRPr="00E93591">
        <w:rPr>
          <w:rFonts w:ascii="Times New Roman" w:hAnsi="Times New Roman" w:cs="Times New Roman"/>
          <w:sz w:val="28"/>
          <w:szCs w:val="28"/>
        </w:rPr>
        <w:t>пакета на каждый хост, через который проходит маршрут до удаленного хоста. На экран при этом выводится время ожи</w:t>
      </w:r>
      <w:r>
        <w:rPr>
          <w:rFonts w:ascii="Times New Roman" w:hAnsi="Times New Roman" w:cs="Times New Roman"/>
          <w:sz w:val="28"/>
          <w:szCs w:val="28"/>
        </w:rPr>
        <w:t xml:space="preserve">дания ответа на каждый пакет. </w:t>
      </w:r>
      <w:r w:rsidRPr="00E93591">
        <w:rPr>
          <w:rFonts w:ascii="Times New Roman" w:hAnsi="Times New Roman" w:cs="Times New Roman"/>
          <w:sz w:val="28"/>
          <w:szCs w:val="28"/>
        </w:rPr>
        <w:t>Пакеты посылаются с различными величинами времени жизни. Каждый маршрутизатор, встречающийся по пути, перед перенаправлением пакета уменьшает величину TTL на единицу.</w:t>
      </w:r>
    </w:p>
    <w:sectPr w:rsidR="00C761BC" w:rsidRPr="00E93591" w:rsidSect="00332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rop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962"/>
    <w:multiLevelType w:val="multilevel"/>
    <w:tmpl w:val="2530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915FD"/>
    <w:multiLevelType w:val="multilevel"/>
    <w:tmpl w:val="67F0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3146A"/>
    <w:multiLevelType w:val="multilevel"/>
    <w:tmpl w:val="C078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C6930"/>
    <w:multiLevelType w:val="multilevel"/>
    <w:tmpl w:val="6966F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71ACA"/>
    <w:multiLevelType w:val="multilevel"/>
    <w:tmpl w:val="EEDA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6A353A"/>
    <w:multiLevelType w:val="multilevel"/>
    <w:tmpl w:val="8476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67606C"/>
    <w:multiLevelType w:val="hybridMultilevel"/>
    <w:tmpl w:val="948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E44EC"/>
    <w:multiLevelType w:val="multilevel"/>
    <w:tmpl w:val="9600F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CF3121"/>
    <w:multiLevelType w:val="multilevel"/>
    <w:tmpl w:val="1E0A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5E17EA"/>
    <w:multiLevelType w:val="multilevel"/>
    <w:tmpl w:val="5824C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454658"/>
    <w:multiLevelType w:val="multilevel"/>
    <w:tmpl w:val="CCB6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5F6A66"/>
    <w:multiLevelType w:val="hybridMultilevel"/>
    <w:tmpl w:val="47C25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B32CE"/>
    <w:multiLevelType w:val="hybridMultilevel"/>
    <w:tmpl w:val="7FC05A12"/>
    <w:lvl w:ilvl="0" w:tplc="7B7A8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97814"/>
    <w:multiLevelType w:val="multilevel"/>
    <w:tmpl w:val="B81C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6F0A33"/>
    <w:multiLevelType w:val="multilevel"/>
    <w:tmpl w:val="08C6E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4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10"/>
  </w:num>
  <w:num w:numId="8">
    <w:abstractNumId w:val="9"/>
  </w:num>
  <w:num w:numId="9">
    <w:abstractNumId w:val="8"/>
  </w:num>
  <w:num w:numId="10">
    <w:abstractNumId w:val="1"/>
  </w:num>
  <w:num w:numId="11">
    <w:abstractNumId w:val="11"/>
  </w:num>
  <w:num w:numId="12">
    <w:abstractNumId w:val="13"/>
  </w:num>
  <w:num w:numId="13">
    <w:abstractNumId w:val="12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2C4"/>
    <w:rsid w:val="000D5264"/>
    <w:rsid w:val="00172F0E"/>
    <w:rsid w:val="002B1FD9"/>
    <w:rsid w:val="00316835"/>
    <w:rsid w:val="00326DB1"/>
    <w:rsid w:val="003326D5"/>
    <w:rsid w:val="0043471C"/>
    <w:rsid w:val="00486087"/>
    <w:rsid w:val="0049085E"/>
    <w:rsid w:val="00493141"/>
    <w:rsid w:val="004B7B43"/>
    <w:rsid w:val="00545D03"/>
    <w:rsid w:val="00551190"/>
    <w:rsid w:val="006024B5"/>
    <w:rsid w:val="007022C4"/>
    <w:rsid w:val="00780AD6"/>
    <w:rsid w:val="008014DB"/>
    <w:rsid w:val="00882905"/>
    <w:rsid w:val="008E03EC"/>
    <w:rsid w:val="009762F6"/>
    <w:rsid w:val="009A1699"/>
    <w:rsid w:val="00AE496A"/>
    <w:rsid w:val="00B34F3A"/>
    <w:rsid w:val="00B80B81"/>
    <w:rsid w:val="00BC0784"/>
    <w:rsid w:val="00BD4F29"/>
    <w:rsid w:val="00C101C2"/>
    <w:rsid w:val="00C761BC"/>
    <w:rsid w:val="00C9533F"/>
    <w:rsid w:val="00CC7E09"/>
    <w:rsid w:val="00CE6BB1"/>
    <w:rsid w:val="00D45C5F"/>
    <w:rsid w:val="00DC7A50"/>
    <w:rsid w:val="00E6305E"/>
    <w:rsid w:val="00E93591"/>
    <w:rsid w:val="00EC6B84"/>
    <w:rsid w:val="00EE1C6B"/>
    <w:rsid w:val="00EF205F"/>
    <w:rsid w:val="00F00CA2"/>
    <w:rsid w:val="00F63D2C"/>
    <w:rsid w:val="00FD31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46F14"/>
  <w15:docId w15:val="{5D0E047D-F4AC-4A6B-AC16-3A0DFD70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26D5"/>
  </w:style>
  <w:style w:type="paragraph" w:styleId="1">
    <w:name w:val="heading 1"/>
    <w:basedOn w:val="a"/>
    <w:next w:val="a"/>
    <w:link w:val="10"/>
    <w:uiPriority w:val="9"/>
    <w:qFormat/>
    <w:rsid w:val="00C76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6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02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022C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702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022C4"/>
    <w:rPr>
      <w:b/>
      <w:bCs/>
    </w:rPr>
  </w:style>
  <w:style w:type="character" w:styleId="a5">
    <w:name w:val="Hyperlink"/>
    <w:basedOn w:val="a0"/>
    <w:uiPriority w:val="99"/>
    <w:unhideWhenUsed/>
    <w:rsid w:val="002B1FD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761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caption"/>
    <w:basedOn w:val="a"/>
    <w:next w:val="a"/>
    <w:qFormat/>
    <w:rsid w:val="00C761BC"/>
    <w:pPr>
      <w:spacing w:before="120" w:after="120" w:line="240" w:lineRule="auto"/>
    </w:pPr>
    <w:rPr>
      <w:rFonts w:ascii="MS Sans Serif" w:eastAsia="Times New Roman" w:hAnsi="MS Sans Serif" w:cs="Times New Roman"/>
      <w:b/>
      <w:sz w:val="20"/>
      <w:szCs w:val="20"/>
      <w:lang w:val="en-US" w:eastAsia="ru-RU"/>
    </w:rPr>
  </w:style>
  <w:style w:type="paragraph" w:styleId="31">
    <w:name w:val="Body Text 3"/>
    <w:basedOn w:val="a"/>
    <w:link w:val="32"/>
    <w:semiHidden/>
    <w:rsid w:val="00C761BC"/>
    <w:pPr>
      <w:spacing w:after="0" w:line="240" w:lineRule="auto"/>
    </w:pPr>
    <w:rPr>
      <w:rFonts w:ascii="Times New Roman" w:eastAsia="Times New Roman" w:hAnsi="Times New Roman" w:cs="Times New Roman"/>
      <w:color w:val="00FF00"/>
      <w:sz w:val="28"/>
      <w:szCs w:val="20"/>
      <w:lang w:eastAsia="ru-RU"/>
    </w:rPr>
  </w:style>
  <w:style w:type="character" w:customStyle="1" w:styleId="32">
    <w:name w:val="Основной текст 3 Знак"/>
    <w:basedOn w:val="a0"/>
    <w:link w:val="31"/>
    <w:semiHidden/>
    <w:rsid w:val="00C761BC"/>
    <w:rPr>
      <w:rFonts w:ascii="Times New Roman" w:eastAsia="Times New Roman" w:hAnsi="Times New Roman" w:cs="Times New Roman"/>
      <w:color w:val="00FF00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76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EC6B84"/>
    <w:pPr>
      <w:ind w:left="720"/>
      <w:contextualSpacing/>
    </w:pPr>
  </w:style>
  <w:style w:type="paragraph" w:customStyle="1" w:styleId="my-2">
    <w:name w:val="my-2"/>
    <w:basedOn w:val="a"/>
    <w:rsid w:val="000D5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ation">
    <w:name w:val="citation"/>
    <w:basedOn w:val="a0"/>
    <w:rsid w:val="00C9533F"/>
  </w:style>
  <w:style w:type="character" w:customStyle="1" w:styleId="relative">
    <w:name w:val="relative"/>
    <w:basedOn w:val="a0"/>
    <w:rsid w:val="00C9533F"/>
  </w:style>
  <w:style w:type="character" w:customStyle="1" w:styleId="opacity-50">
    <w:name w:val="opacity-50"/>
    <w:basedOn w:val="a0"/>
    <w:rsid w:val="00C9533F"/>
  </w:style>
  <w:style w:type="character" w:styleId="HTML">
    <w:name w:val="HTML Code"/>
    <w:basedOn w:val="a0"/>
    <w:uiPriority w:val="99"/>
    <w:semiHidden/>
    <w:unhideWhenUsed/>
    <w:rsid w:val="00780AD6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C7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7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6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53EF1-7C84-4382-A58D-FAD58FB4C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13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Самойлова Екатерина Владимировна</dc:creator>
  <cp:keywords/>
  <dc:description/>
  <cp:lastModifiedBy>Самойлова Екатерина Владимировна</cp:lastModifiedBy>
  <cp:revision>17</cp:revision>
  <dcterms:created xsi:type="dcterms:W3CDTF">2025-09-01T11:34:00Z</dcterms:created>
  <dcterms:modified xsi:type="dcterms:W3CDTF">2025-09-25T11:15:00Z</dcterms:modified>
</cp:coreProperties>
</file>