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  <w:shd w:val="clear" w:color="auto" w:fill="FFFFFF"/>
        </w:rPr>
        <w:t>Государственное образовательное учреждение высшего профессионального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образования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«Московский государственный технический университет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имени Н. Э. Баумана»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(МГТУ им. Н.Э. Баумана) </w:t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Дисциплина: анализ алгоритмов </w:t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="002D665B">
        <w:rPr>
          <w:rFonts w:cs="Times New Roman"/>
          <w:color w:val="000000"/>
          <w:szCs w:val="28"/>
          <w:shd w:val="clear" w:color="auto" w:fill="FFFFFF"/>
        </w:rPr>
        <w:t>Лабораторная работа №4</w:t>
      </w:r>
      <w:r w:rsidRPr="00B4757D">
        <w:rPr>
          <w:rFonts w:cs="Times New Roman"/>
          <w:color w:val="000000"/>
          <w:szCs w:val="28"/>
        </w:rPr>
        <w:br/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2D665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Студент: Вла</w:t>
      </w:r>
      <w:r>
        <w:rPr>
          <w:rFonts w:cs="Times New Roman"/>
          <w:color w:val="000000"/>
          <w:szCs w:val="28"/>
          <w:shd w:val="clear" w:color="auto" w:fill="FFFFFF"/>
        </w:rPr>
        <w:t>с</w:t>
      </w:r>
      <w:r w:rsidRPr="00B4757D">
        <w:rPr>
          <w:rFonts w:cs="Times New Roman"/>
          <w:color w:val="000000"/>
          <w:szCs w:val="28"/>
          <w:shd w:val="clear" w:color="auto" w:fill="FFFFFF"/>
        </w:rPr>
        <w:t xml:space="preserve">ова </w:t>
      </w:r>
      <w:r w:rsidR="002D665B">
        <w:rPr>
          <w:rFonts w:cs="Times New Roman"/>
          <w:color w:val="000000"/>
          <w:szCs w:val="28"/>
          <w:shd w:val="clear" w:color="auto" w:fill="FFFFFF"/>
        </w:rPr>
        <w:t xml:space="preserve">Екатерина, гр. </w:t>
      </w:r>
      <w:r w:rsidRPr="00B4757D">
        <w:rPr>
          <w:rFonts w:cs="Times New Roman"/>
          <w:color w:val="000000"/>
          <w:szCs w:val="28"/>
          <w:shd w:val="clear" w:color="auto" w:fill="FFFFFF"/>
        </w:rPr>
        <w:t>ИУ7-54</w:t>
      </w: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Pr="00B4757D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2019 г.</w:t>
      </w:r>
    </w:p>
    <w:bookmarkStart w:id="0" w:name="_Toc22760469" w:displacedByCustomXml="next"/>
    <w:sdt>
      <w:sdtPr>
        <w:rPr>
          <w:rFonts w:ascii="Times New Roman" w:eastAsiaTheme="minorHAnsi" w:hAnsi="Times New Roman" w:cs="Times New Roman"/>
          <w:b/>
          <w:color w:val="3B3838" w:themeColor="background2" w:themeShade="40"/>
          <w:sz w:val="28"/>
          <w:szCs w:val="22"/>
          <w:lang w:eastAsia="en-US"/>
        </w:rPr>
        <w:id w:val="642467855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</w:rPr>
      </w:sdtEndPr>
      <w:sdtContent>
        <w:p w:rsidR="00354116" w:rsidRPr="00D80F6F" w:rsidRDefault="00D80F6F" w:rsidP="00D80F6F">
          <w:pPr>
            <w:pStyle w:val="a8"/>
            <w:jc w:val="center"/>
            <w:rPr>
              <w:rFonts w:ascii="Times New Roman" w:hAnsi="Times New Roman" w:cs="Times New Roman"/>
              <w:b/>
              <w:color w:val="3B3838" w:themeColor="background2" w:themeShade="40"/>
            </w:rPr>
          </w:pPr>
          <w:r w:rsidRPr="00D80F6F">
            <w:rPr>
              <w:rFonts w:ascii="Times New Roman" w:hAnsi="Times New Roman" w:cs="Times New Roman"/>
              <w:b/>
              <w:color w:val="3B3838" w:themeColor="background2" w:themeShade="40"/>
            </w:rPr>
            <w:t>Содержание</w:t>
          </w:r>
        </w:p>
        <w:p w:rsidR="00A63104" w:rsidRDefault="003541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80F6F">
            <w:rPr>
              <w:rFonts w:cs="Times New Roman"/>
              <w:szCs w:val="28"/>
            </w:rPr>
            <w:fldChar w:fldCharType="begin"/>
          </w:r>
          <w:r w:rsidRPr="00D80F6F">
            <w:rPr>
              <w:rFonts w:cs="Times New Roman"/>
              <w:szCs w:val="28"/>
            </w:rPr>
            <w:instrText xml:space="preserve"> TOC \o "1-3" \h \z \u </w:instrText>
          </w:r>
          <w:r w:rsidRPr="00D80F6F">
            <w:rPr>
              <w:rFonts w:cs="Times New Roman"/>
              <w:szCs w:val="28"/>
            </w:rPr>
            <w:fldChar w:fldCharType="separate"/>
          </w:r>
          <w:hyperlink w:anchor="_Toc23766792" w:history="1">
            <w:r w:rsidR="00A63104" w:rsidRPr="003A52CD">
              <w:rPr>
                <w:rStyle w:val="a9"/>
                <w:rFonts w:cs="Times New Roman"/>
                <w:noProof/>
              </w:rPr>
              <w:t>Введение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_Toc23766792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3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793" w:history="1">
            <w:r w:rsidR="00A63104" w:rsidRPr="003A52CD">
              <w:rPr>
                <w:rStyle w:val="a9"/>
                <w:rFonts w:cs="Times New Roman"/>
                <w:b/>
                <w:noProof/>
              </w:rPr>
              <w:t>1</w:t>
            </w:r>
            <w:r w:rsidR="00A631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104" w:rsidRPr="003A52CD">
              <w:rPr>
                <w:rStyle w:val="a9"/>
                <w:rFonts w:cs="Times New Roman"/>
                <w:b/>
                <w:noProof/>
              </w:rPr>
              <w:t>Аналитическая часть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_Toc23766793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4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794" w:history="1">
            <w:r w:rsidR="00A63104" w:rsidRPr="003A52CD">
              <w:rPr>
                <w:rStyle w:val="a9"/>
                <w:rFonts w:cs="Times New Roman"/>
                <w:noProof/>
              </w:rPr>
              <w:t>1.1</w:t>
            </w:r>
            <w:r w:rsidR="00A631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104" w:rsidRPr="003A52CD">
              <w:rPr>
                <w:rStyle w:val="a9"/>
                <w:rFonts w:cs="Times New Roman"/>
                <w:noProof/>
              </w:rPr>
              <w:t>Описание алгоритмов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_Toc23766794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4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795" w:history="1">
            <w:r w:rsidR="00A63104" w:rsidRPr="003A52CD">
              <w:rPr>
                <w:rStyle w:val="a9"/>
                <w:noProof/>
              </w:rPr>
              <w:t>1.1.1 Базовый алгоритм умножения матриц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_Toc23766795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4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796" w:history="1">
            <w:r w:rsidR="00A63104" w:rsidRPr="003A52CD">
              <w:rPr>
                <w:rStyle w:val="a9"/>
                <w:noProof/>
              </w:rPr>
              <w:t>1.1.2 Алгоритм Винограда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_Toc23766796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5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797" w:history="1">
            <w:r w:rsidR="00A63104" w:rsidRPr="003A52CD">
              <w:rPr>
                <w:rStyle w:val="a9"/>
                <w:noProof/>
                <w:shd w:val="clear" w:color="auto" w:fill="FFFFFF"/>
              </w:rPr>
              <w:t>1.1.3 Параллельный алгоритм Винограда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_Toc23766797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5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798" w:history="1">
            <w:r w:rsidR="00A63104" w:rsidRPr="003A52CD">
              <w:rPr>
                <w:rStyle w:val="a9"/>
                <w:noProof/>
              </w:rPr>
              <w:t>1.2</w:t>
            </w:r>
            <w:r w:rsidR="00A631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104" w:rsidRPr="003A52CD">
              <w:rPr>
                <w:rStyle w:val="a9"/>
                <w:noProof/>
                <w:shd w:val="clear" w:color="auto" w:fill="FFFFFF"/>
              </w:rPr>
              <w:t>Задание на выполнение лабораторной работы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_Toc23766798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5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799" w:history="1">
            <w:r w:rsidR="00A63104" w:rsidRPr="003A52CD">
              <w:rPr>
                <w:rStyle w:val="a9"/>
                <w:noProof/>
                <w:shd w:val="clear" w:color="auto" w:fill="FFFFFF"/>
              </w:rPr>
              <w:t>1.3 Вывод по аналитической части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_Toc23766799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5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00" w:history="1">
            <w:r w:rsidR="00A63104" w:rsidRPr="003A52CD">
              <w:rPr>
                <w:rStyle w:val="a9"/>
                <w:rFonts w:cs="Times New Roman"/>
                <w:b/>
                <w:noProof/>
              </w:rPr>
              <w:t>2</w:t>
            </w:r>
            <w:r w:rsidR="00A631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104" w:rsidRPr="003A52CD">
              <w:rPr>
                <w:rStyle w:val="a9"/>
                <w:rFonts w:cs="Times New Roman"/>
                <w:b/>
                <w:noProof/>
              </w:rPr>
              <w:t>Конструкторская часть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_Toc23766800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6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01" w:history="1">
            <w:r w:rsidR="00A63104" w:rsidRPr="003A52CD">
              <w:rPr>
                <w:rStyle w:val="a9"/>
                <w:noProof/>
              </w:rPr>
              <w:t>2.1 Разработка алгоритмов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_Toc23766801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6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02" w:history="1">
            <w:r w:rsidR="00A63104" w:rsidRPr="003A52CD">
              <w:rPr>
                <w:rStyle w:val="a9"/>
                <w:noProof/>
              </w:rPr>
              <w:t>2.1.1 Алгоритм Винограда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_Toc23766802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6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03" w:history="1">
            <w:r w:rsidR="00A63104" w:rsidRPr="003A52CD">
              <w:rPr>
                <w:rStyle w:val="a9"/>
                <w:rFonts w:cs="Times New Roman"/>
                <w:noProof/>
              </w:rPr>
              <w:t>2.2 Выводы по конструкторскому разделу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_Toc23766803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9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04" w:history="1">
            <w:r w:rsidR="00A63104" w:rsidRPr="003A52CD">
              <w:rPr>
                <w:rStyle w:val="a9"/>
                <w:rFonts w:cs="Times New Roman"/>
                <w:b/>
                <w:noProof/>
              </w:rPr>
              <w:t>3</w:t>
            </w:r>
            <w:r w:rsidR="00A631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104" w:rsidRPr="003A52CD">
              <w:rPr>
                <w:rStyle w:val="a9"/>
                <w:rFonts w:cs="Times New Roman"/>
                <w:b/>
                <w:noProof/>
              </w:rPr>
              <w:t>Технологическая часть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_Toc23766804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10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05" w:history="1">
            <w:r w:rsidR="00A63104" w:rsidRPr="003A52CD">
              <w:rPr>
                <w:rStyle w:val="a9"/>
                <w:rFonts w:cs="Times New Roman"/>
                <w:noProof/>
              </w:rPr>
              <w:t>3.1</w:t>
            </w:r>
            <w:r w:rsidR="00A631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104" w:rsidRPr="003A52CD">
              <w:rPr>
                <w:rStyle w:val="a9"/>
                <w:rFonts w:cs="Times New Roman"/>
                <w:noProof/>
              </w:rPr>
              <w:t>Требования к программному обеспечению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_Toc23766805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10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06" w:history="1">
            <w:r w:rsidR="00A63104" w:rsidRPr="003A52CD">
              <w:rPr>
                <w:rStyle w:val="a9"/>
                <w:rFonts w:cs="Times New Roman"/>
                <w:noProof/>
              </w:rPr>
              <w:t>3.2</w:t>
            </w:r>
            <w:r w:rsidR="00A631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104" w:rsidRPr="003A52CD">
              <w:rPr>
                <w:rStyle w:val="a9"/>
                <w:rFonts w:cs="Times New Roman"/>
                <w:noProof/>
              </w:rPr>
              <w:t>Средства реализации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_Toc23766806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10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07" w:history="1">
            <w:r w:rsidR="00A63104" w:rsidRPr="003A52CD">
              <w:rPr>
                <w:rStyle w:val="a9"/>
                <w:rFonts w:cs="Times New Roman"/>
                <w:noProof/>
              </w:rPr>
              <w:t>3.3</w:t>
            </w:r>
            <w:r w:rsidR="00A631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104" w:rsidRPr="003A52CD">
              <w:rPr>
                <w:rStyle w:val="a9"/>
                <w:rFonts w:cs="Times New Roman"/>
                <w:noProof/>
              </w:rPr>
              <w:t>Листинг кода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_Toc23766807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10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08" w:history="1">
            <w:r w:rsidR="00A63104" w:rsidRPr="003A52CD">
              <w:rPr>
                <w:rStyle w:val="a9"/>
                <w:noProof/>
              </w:rPr>
              <w:t>3.3.1</w:t>
            </w:r>
            <w:r w:rsidR="00A631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104" w:rsidRPr="003A52CD">
              <w:rPr>
                <w:rStyle w:val="a9"/>
                <w:noProof/>
              </w:rPr>
              <w:t>Алгоритм Винограда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_Toc23766808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10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09" w:history="1">
            <w:r w:rsidR="00A63104" w:rsidRPr="003A52CD">
              <w:rPr>
                <w:rStyle w:val="a9"/>
                <w:noProof/>
              </w:rPr>
              <w:t>3.3.2 Распараллеленный алгоритм Винограда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_Toc23766809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11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10" w:history="1">
            <w:r w:rsidR="00A63104" w:rsidRPr="003A52CD">
              <w:rPr>
                <w:rStyle w:val="a9"/>
                <w:rFonts w:cs="Times New Roman"/>
                <w:noProof/>
              </w:rPr>
              <w:t>3.4 Выводы по технологическому разделу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_Toc23766810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12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11" w:history="1">
            <w:r w:rsidR="00A63104" w:rsidRPr="003A52CD">
              <w:rPr>
                <w:rStyle w:val="a9"/>
                <w:rFonts w:cs="Times New Roman"/>
                <w:b/>
                <w:noProof/>
              </w:rPr>
              <w:t>4</w:t>
            </w:r>
            <w:r w:rsidR="00A631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104" w:rsidRPr="003A52CD">
              <w:rPr>
                <w:rStyle w:val="a9"/>
                <w:rFonts w:cs="Times New Roman"/>
                <w:b/>
                <w:noProof/>
              </w:rPr>
              <w:t>Экспериментальная часть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_Toc23766811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13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12" w:history="1">
            <w:r w:rsidR="00A63104" w:rsidRPr="003A52CD">
              <w:rPr>
                <w:rStyle w:val="a9"/>
                <w:rFonts w:cs="Times New Roman"/>
                <w:noProof/>
              </w:rPr>
              <w:t>4.1</w:t>
            </w:r>
            <w:r w:rsidR="00A631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104" w:rsidRPr="003A52CD">
              <w:rPr>
                <w:rStyle w:val="a9"/>
                <w:rFonts w:cs="Times New Roman"/>
                <w:noProof/>
              </w:rPr>
              <w:t>Примеры работы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_Toc23766812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13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13" w:history="1">
            <w:r w:rsidR="00A63104" w:rsidRPr="003A52CD">
              <w:rPr>
                <w:rStyle w:val="a9"/>
                <w:noProof/>
              </w:rPr>
              <w:t>4.2</w:t>
            </w:r>
            <w:r w:rsidR="00A6310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3104" w:rsidRPr="003A52CD">
              <w:rPr>
                <w:rStyle w:val="a9"/>
                <w:noProof/>
              </w:rPr>
              <w:t>Тестирование программы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_Toc23766813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14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14" w:history="1">
            <w:r w:rsidR="00A63104" w:rsidRPr="003A52CD">
              <w:rPr>
                <w:rStyle w:val="a9"/>
                <w:rFonts w:cs="Times New Roman"/>
                <w:noProof/>
              </w:rPr>
              <w:t>4.3 Постановка эксперимента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_Toc23766814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14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15" w:history="1">
            <w:r w:rsidR="00A63104" w:rsidRPr="003A52CD">
              <w:rPr>
                <w:rStyle w:val="a9"/>
                <w:rFonts w:cs="Times New Roman"/>
                <w:noProof/>
              </w:rPr>
              <w:t>4.3.1 Тестирование времени работы функций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_Toc23766815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14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16" w:history="1">
            <w:r w:rsidR="00A63104" w:rsidRPr="003A52CD">
              <w:rPr>
                <w:rStyle w:val="a9"/>
                <w:rFonts w:cs="Times New Roman"/>
                <w:noProof/>
              </w:rPr>
              <w:t>4.4 Сравнительный анализ на основе экспериментальных данных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_Toc23766816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14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17" w:history="1">
            <w:r w:rsidR="00A63104" w:rsidRPr="003A52CD">
              <w:rPr>
                <w:rStyle w:val="a9"/>
                <w:rFonts w:cs="Times New Roman"/>
                <w:noProof/>
              </w:rPr>
              <w:t>4.5 Выводы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_Toc23766817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14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A63104" w:rsidRDefault="00FC4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766818" w:history="1">
            <w:r w:rsidR="00A63104" w:rsidRPr="003A52CD">
              <w:rPr>
                <w:rStyle w:val="a9"/>
                <w:rFonts w:cs="Times New Roman"/>
                <w:b/>
                <w:noProof/>
              </w:rPr>
              <w:t>Заключение</w:t>
            </w:r>
            <w:r w:rsidR="00A63104">
              <w:rPr>
                <w:noProof/>
                <w:webHidden/>
              </w:rPr>
              <w:tab/>
            </w:r>
            <w:r w:rsidR="00A63104">
              <w:rPr>
                <w:noProof/>
                <w:webHidden/>
              </w:rPr>
              <w:fldChar w:fldCharType="begin"/>
            </w:r>
            <w:r w:rsidR="00A63104">
              <w:rPr>
                <w:noProof/>
                <w:webHidden/>
              </w:rPr>
              <w:instrText xml:space="preserve"> PAGEREF _Toc23766818 \h </w:instrText>
            </w:r>
            <w:r w:rsidR="00A63104">
              <w:rPr>
                <w:noProof/>
                <w:webHidden/>
              </w:rPr>
            </w:r>
            <w:r w:rsidR="00A63104">
              <w:rPr>
                <w:noProof/>
                <w:webHidden/>
              </w:rPr>
              <w:fldChar w:fldCharType="separate"/>
            </w:r>
            <w:r w:rsidR="00A63104">
              <w:rPr>
                <w:noProof/>
                <w:webHidden/>
              </w:rPr>
              <w:t>14</w:t>
            </w:r>
            <w:r w:rsidR="00A63104">
              <w:rPr>
                <w:noProof/>
                <w:webHidden/>
              </w:rPr>
              <w:fldChar w:fldCharType="end"/>
            </w:r>
          </w:hyperlink>
        </w:p>
        <w:p w:rsidR="00354116" w:rsidRDefault="00354116">
          <w:r w:rsidRPr="00D80F6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54116" w:rsidRDefault="00354116" w:rsidP="003B7F2A">
      <w:pPr>
        <w:pStyle w:val="2"/>
      </w:pPr>
    </w:p>
    <w:p w:rsidR="00B05C4C" w:rsidRPr="00B05C4C" w:rsidRDefault="00B05C4C" w:rsidP="00B05C4C"/>
    <w:p w:rsidR="00600F0F" w:rsidRDefault="009E25E0" w:rsidP="004E494E">
      <w:pPr>
        <w:pStyle w:val="2"/>
        <w:rPr>
          <w:rFonts w:cs="Times New Roman"/>
          <w:color w:val="000000" w:themeColor="text1"/>
          <w:sz w:val="32"/>
          <w:szCs w:val="32"/>
        </w:rPr>
      </w:pPr>
      <w:bookmarkStart w:id="1" w:name="_Toc23766792"/>
      <w:r w:rsidRPr="00902C03">
        <w:rPr>
          <w:rFonts w:cs="Times New Roman"/>
          <w:color w:val="000000" w:themeColor="text1"/>
          <w:sz w:val="32"/>
          <w:szCs w:val="32"/>
        </w:rPr>
        <w:lastRenderedPageBreak/>
        <w:t>Введение</w:t>
      </w:r>
      <w:bookmarkEnd w:id="0"/>
      <w:bookmarkEnd w:id="1"/>
    </w:p>
    <w:p w:rsidR="00902C03" w:rsidRPr="00405CE7" w:rsidRDefault="008B12C5" w:rsidP="00902C03">
      <w:pPr>
        <w:rPr>
          <w:rFonts w:ascii="Arial" w:eastAsia="Times New Roman" w:hAnsi="Arial" w:cs="Arial"/>
          <w:color w:val="696969"/>
          <w:sz w:val="20"/>
          <w:szCs w:val="20"/>
          <w:lang w:eastAsia="ru-RU"/>
        </w:rPr>
      </w:pPr>
      <w:r>
        <w:t>Многое</w:t>
      </w:r>
      <w:r w:rsidR="00F122B3">
        <w:t xml:space="preserve"> количество программ, используемых во многих сферах жизни, требует</w:t>
      </w:r>
      <w:r>
        <w:t xml:space="preserve"> больших вычислительных затрат.</w:t>
      </w:r>
      <w:r w:rsidR="005722B2">
        <w:t xml:space="preserve"> Но выполнение таких программ может занимать от нескольких часов до нескольких дней, если использовать только последовательное выполнение действий. </w:t>
      </w:r>
      <w:r w:rsidR="00061948">
        <w:t>На самом деле, во многих задачах некоторые действия можно, хотя бы частично, выполнять параллельно.</w:t>
      </w:r>
      <w:r w:rsidR="00F122B3">
        <w:t xml:space="preserve"> </w:t>
      </w:r>
      <w:proofErr w:type="spellStart"/>
      <w:r w:rsidR="00C279AC">
        <w:t>Многопоточность</w:t>
      </w:r>
      <w:proofErr w:type="spellEnd"/>
      <w:r w:rsidR="00C279AC">
        <w:t xml:space="preserve"> позволяет</w:t>
      </w:r>
      <w:r w:rsidR="00C279AC" w:rsidRPr="00C71F21">
        <w:rPr>
          <w:lang w:eastAsia="ru-RU"/>
        </w:rPr>
        <w:t xml:space="preserve"> приложению параллельно работать над несколькими отн</w:t>
      </w:r>
      <w:r w:rsidR="00C71F21" w:rsidRPr="00C71F21">
        <w:t xml:space="preserve">осительно независимыми задачами и </w:t>
      </w:r>
      <w:r w:rsidR="00C279AC" w:rsidRPr="00C71F21">
        <w:rPr>
          <w:lang w:eastAsia="ru-RU"/>
        </w:rPr>
        <w:t>использовать преимущества многопроцессорных систем для повышения производительности приложения</w:t>
      </w:r>
      <w:r w:rsidR="00C279AC" w:rsidRPr="00EF1D32">
        <w:rPr>
          <w:lang w:eastAsia="ru-RU"/>
        </w:rPr>
        <w:t>.</w:t>
      </w:r>
      <w:r w:rsidR="00EF1D32" w:rsidRPr="00EF1D32">
        <w:t xml:space="preserve"> Очевидно, что в любом случае задача, над которой работает приложение, должна обладать одним существенным свойством: ее можно разделить на несколько более или менее независимых подзадач, над которыми можно работать параллельно. В противном случае использование </w:t>
      </w:r>
      <w:proofErr w:type="spellStart"/>
      <w:r w:rsidR="00EF1D32" w:rsidRPr="00EF1D32">
        <w:t>многопоточности</w:t>
      </w:r>
      <w:proofErr w:type="spellEnd"/>
      <w:r w:rsidR="00EF1D32" w:rsidRPr="00EF1D32">
        <w:t xml:space="preserve"> просто невозможно. Нередко такое распараллеливание само по себе составляет сложную алгоритмическую задачу, не всегда оно в принципе возможно. Но часто оно</w:t>
      </w:r>
      <w:r w:rsidR="00862FBE">
        <w:t xml:space="preserve"> возникает естественным образом. В данной лабораторной работе </w:t>
      </w:r>
      <w:proofErr w:type="spellStart"/>
      <w:r w:rsidR="00862FBE">
        <w:t>многопоточность</w:t>
      </w:r>
      <w:proofErr w:type="spellEnd"/>
      <w:r w:rsidR="00862FBE">
        <w:t xml:space="preserve"> рассматривается на примере алгоритма Винограда – умножения матриц.</w:t>
      </w:r>
    </w:p>
    <w:p w:rsidR="00902C03" w:rsidRDefault="00902C03" w:rsidP="00902C03"/>
    <w:p w:rsidR="00902C03" w:rsidRDefault="00902C03" w:rsidP="00902C03"/>
    <w:p w:rsidR="00902C03" w:rsidRDefault="00902C03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CE3F54" w:rsidRDefault="00CE3F54" w:rsidP="00902C03"/>
    <w:p w:rsidR="009E25E0" w:rsidRDefault="009E25E0" w:rsidP="0068648E">
      <w:pPr>
        <w:jc w:val="both"/>
      </w:pPr>
    </w:p>
    <w:p w:rsidR="00702973" w:rsidRDefault="00702973" w:rsidP="0068648E">
      <w:pPr>
        <w:jc w:val="both"/>
      </w:pPr>
    </w:p>
    <w:p w:rsidR="00702973" w:rsidRDefault="00702973" w:rsidP="0068648E">
      <w:pPr>
        <w:jc w:val="both"/>
      </w:pPr>
    </w:p>
    <w:p w:rsidR="00702973" w:rsidRPr="001E2508" w:rsidRDefault="00702973" w:rsidP="0068648E">
      <w:pPr>
        <w:jc w:val="both"/>
        <w:rPr>
          <w:rFonts w:cs="Times New Roman"/>
          <w:b/>
          <w:color w:val="000000" w:themeColor="text1"/>
        </w:rPr>
      </w:pPr>
    </w:p>
    <w:p w:rsidR="009E25E0" w:rsidRDefault="009E25E0" w:rsidP="00FB695F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" w:name="_Toc22760470"/>
      <w:bookmarkStart w:id="3" w:name="_Toc23766793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Аналитическая часть</w:t>
      </w:r>
      <w:bookmarkEnd w:id="2"/>
      <w:bookmarkEnd w:id="3"/>
    </w:p>
    <w:p w:rsidR="00405CE7" w:rsidRPr="00AA52DE" w:rsidRDefault="00F97598" w:rsidP="00851BF9">
      <w:r>
        <w:t xml:space="preserve">Согласно [9], </w:t>
      </w:r>
      <w:proofErr w:type="spellStart"/>
      <w:r>
        <w:t>многопоточность</w:t>
      </w:r>
      <w:proofErr w:type="spellEnd"/>
      <w:r>
        <w:t xml:space="preserve"> – это свойство платформы или программы, позволяющее процессу состоять из нескольких потоков команд, исполняющихся параллельно, без предписанного порядка во времени.</w:t>
      </w:r>
      <w:r w:rsidR="00851BF9">
        <w:t xml:space="preserve"> </w:t>
      </w:r>
      <w:proofErr w:type="spellStart"/>
      <w:r w:rsidR="00851BF9">
        <w:t>Многопоточность</w:t>
      </w:r>
      <w:proofErr w:type="spellEnd"/>
      <w:r w:rsidR="00851BF9">
        <w:t xml:space="preserve"> позволяет </w:t>
      </w:r>
      <w:r w:rsidR="00851BF9">
        <w:rPr>
          <w:lang w:eastAsia="ru-RU"/>
        </w:rPr>
        <w:t>повысить производительность</w:t>
      </w:r>
      <w:r w:rsidR="00405CE7" w:rsidRPr="00AA52DE">
        <w:rPr>
          <w:lang w:eastAsia="ru-RU"/>
        </w:rPr>
        <w:t xml:space="preserve"> процесса за счет распаралле</w:t>
      </w:r>
      <w:r w:rsidR="00405CE7">
        <w:rPr>
          <w:lang w:eastAsia="ru-RU"/>
        </w:rPr>
        <w:t>ливания процессорных вычислений.</w:t>
      </w:r>
    </w:p>
    <w:p w:rsidR="00FB695F" w:rsidRDefault="006249E0" w:rsidP="00930279">
      <w:pPr>
        <w:rPr>
          <w:shd w:val="clear" w:color="auto" w:fill="FFFFFF"/>
        </w:rPr>
      </w:pPr>
      <w:r w:rsidRPr="00930279">
        <w:t>Для каждого выполняемого проекта приложения </w:t>
      </w:r>
      <w:bookmarkStart w:id="4" w:name="keyword2"/>
      <w:bookmarkEnd w:id="4"/>
      <w:r w:rsidRPr="00930279">
        <w:t>операционная система создает процесс.</w:t>
      </w:r>
      <w:r w:rsidR="005879E2" w:rsidRPr="00930279">
        <w:t xml:space="preserve"> </w:t>
      </w:r>
      <w:r w:rsidR="000D419C" w:rsidRPr="00930279">
        <w:t>Согласно [10], п</w:t>
      </w:r>
      <w:r w:rsidR="005879E2" w:rsidRPr="00930279">
        <w:t>роцесс</w:t>
      </w:r>
      <w:r w:rsidR="006E056B" w:rsidRPr="00930279">
        <w:t xml:space="preserve"> </w:t>
      </w:r>
      <w:r w:rsidR="006E056B">
        <w:t xml:space="preserve">- </w:t>
      </w:r>
      <w:r w:rsidR="005879E2" w:rsidRPr="005879E2">
        <w:rPr>
          <w:shd w:val="clear" w:color="auto" w:fill="FFFFFF"/>
        </w:rPr>
        <w:t>это исполнение программы. Операционная система использует процессы для разделения исполняемых приложений. </w:t>
      </w:r>
      <w:r w:rsidR="005879E2" w:rsidRPr="005879E2">
        <w:t>Поток</w:t>
      </w:r>
      <w:r w:rsidR="005879E2">
        <w:rPr>
          <w:shd w:val="clear" w:color="auto" w:fill="FFFFFF"/>
        </w:rPr>
        <w:t xml:space="preserve"> - </w:t>
      </w:r>
      <w:r w:rsidR="005879E2" w:rsidRPr="005879E2">
        <w:rPr>
          <w:shd w:val="clear" w:color="auto" w:fill="FFFFFF"/>
        </w:rPr>
        <w:t>это основная единица, которой операционная система выделяет время процессора.</w:t>
      </w:r>
    </w:p>
    <w:p w:rsidR="00437E21" w:rsidRDefault="00D0026A" w:rsidP="00437E21">
      <w:r>
        <w:rPr>
          <w:shd w:val="clear" w:color="auto" w:fill="FFFFFF"/>
        </w:rPr>
        <w:t xml:space="preserve">Существуют два вида </w:t>
      </w:r>
      <w:r w:rsidR="007C4456">
        <w:rPr>
          <w:shd w:val="clear" w:color="auto" w:fill="FFFFFF"/>
        </w:rPr>
        <w:t xml:space="preserve">реализации </w:t>
      </w:r>
      <w:proofErr w:type="spellStart"/>
      <w:r w:rsidR="007C4456">
        <w:rPr>
          <w:shd w:val="clear" w:color="auto" w:fill="FFFFFF"/>
        </w:rPr>
        <w:t>многопоточности</w:t>
      </w:r>
      <w:proofErr w:type="spellEnd"/>
      <w:r>
        <w:rPr>
          <w:shd w:val="clear" w:color="auto" w:fill="FFFFFF"/>
        </w:rPr>
        <w:t xml:space="preserve">: зелёные потоки и </w:t>
      </w:r>
      <w:proofErr w:type="spellStart"/>
      <w:r>
        <w:rPr>
          <w:shd w:val="clear" w:color="auto" w:fill="FFFFFF"/>
        </w:rPr>
        <w:t>нативные</w:t>
      </w:r>
      <w:proofErr w:type="spellEnd"/>
      <w:r>
        <w:rPr>
          <w:shd w:val="clear" w:color="auto" w:fill="FFFFFF"/>
        </w:rPr>
        <w:t xml:space="preserve"> потоки. </w:t>
      </w:r>
      <w:r w:rsidR="00C53B0F">
        <w:t>З</w:t>
      </w:r>
      <w:r w:rsidR="00E306F3" w:rsidRPr="00C53B0F">
        <w:t>елёные потоки — это потоки, управление которыми вместо операционной системы выполняет виртуальн</w:t>
      </w:r>
      <w:r w:rsidR="00C53B0F" w:rsidRPr="00C53B0F">
        <w:t>ая машина</w:t>
      </w:r>
      <w:r w:rsidR="00437E21">
        <w:t>.</w:t>
      </w:r>
      <w:r w:rsidR="00437E21" w:rsidRPr="00437E21">
        <w:t xml:space="preserve"> </w:t>
      </w:r>
      <w:r w:rsidR="00437E21">
        <w:t>Эти потоки реализуются на уровне приложений и управляют</w:t>
      </w:r>
      <w:r w:rsidR="0088384C">
        <w:t>ся в пространстве пользователя. Только один зеленый поток может быть обработан</w:t>
      </w:r>
      <w:r w:rsidR="00437E21">
        <w:t xml:space="preserve"> за один раз. Следовательно, эта модель считается моделью «многие к одному». Из-за этого зеленые потоки могут работать на многоядерных процессорах, но не могут использовать преимущества нескольких ядер.</w:t>
      </w:r>
    </w:p>
    <w:p w:rsidR="00437E21" w:rsidRDefault="00437E21" w:rsidP="00437E21">
      <w:r>
        <w:t>Синхронизация и совместное использование ресурсов проще для зеленых потоков и, следовательно, время выполнения также меньше.</w:t>
      </w:r>
    </w:p>
    <w:p w:rsidR="00D0026A" w:rsidRPr="0002689C" w:rsidRDefault="002F488E" w:rsidP="000E53E9">
      <w:r>
        <w:rPr>
          <w:shd w:val="clear" w:color="auto" w:fill="FFFFFF"/>
        </w:rPr>
        <w:t xml:space="preserve">Ссылаясь на [16], </w:t>
      </w:r>
      <w:proofErr w:type="spellStart"/>
      <w:r>
        <w:t>н</w:t>
      </w:r>
      <w:r w:rsidR="002A10C2">
        <w:t>ативные</w:t>
      </w:r>
      <w:proofErr w:type="spellEnd"/>
      <w:r w:rsidR="00C53B0F" w:rsidRPr="00C53B0F">
        <w:t xml:space="preserve"> потоки используют встроенную способность операционной системы управл</w:t>
      </w:r>
      <w:r w:rsidR="007C4456">
        <w:t>ения многопоточными процессами.</w:t>
      </w:r>
      <w:r w:rsidR="000E53E9" w:rsidRPr="000E53E9">
        <w:t xml:space="preserve"> </w:t>
      </w:r>
      <w:r w:rsidR="000E53E9">
        <w:t xml:space="preserve">Несколько </w:t>
      </w:r>
      <w:proofErr w:type="spellStart"/>
      <w:r w:rsidR="00E91D2F">
        <w:t>нативных</w:t>
      </w:r>
      <w:proofErr w:type="spellEnd"/>
      <w:r w:rsidR="00B54DEC">
        <w:t xml:space="preserve"> потоков могут сосуществовать, поэтому их</w:t>
      </w:r>
      <w:r w:rsidR="000E53E9">
        <w:t xml:space="preserve"> также называют моделью «многие ко мн</w:t>
      </w:r>
      <w:r w:rsidR="00B54DEC">
        <w:t>огим». Это</w:t>
      </w:r>
      <w:r w:rsidR="000E53E9">
        <w:t xml:space="preserve"> позволяет ей в полной мере использовать преимущества многоядерных процессоров и одновременно выполнять потоки на отдельных</w:t>
      </w:r>
      <w:r w:rsidR="0002689C">
        <w:t xml:space="preserve"> ядрах. </w:t>
      </w:r>
      <w:r w:rsidR="000E53E9">
        <w:t>Поскольку эта модель позволяет выполнять несколько потоков одновременно, синхронизация потоков и совместное использование ресурсов становятся сложными. Это увеличивает время выполнения потоков.</w:t>
      </w:r>
    </w:p>
    <w:p w:rsidR="009E25E0" w:rsidRDefault="009E25E0" w:rsidP="0068648E">
      <w:pPr>
        <w:pStyle w:val="2"/>
        <w:numPr>
          <w:ilvl w:val="1"/>
          <w:numId w:val="2"/>
        </w:numPr>
        <w:jc w:val="both"/>
        <w:rPr>
          <w:rFonts w:cs="Times New Roman"/>
          <w:b w:val="0"/>
          <w:color w:val="000000" w:themeColor="text1"/>
          <w:szCs w:val="28"/>
        </w:rPr>
      </w:pPr>
      <w:bookmarkStart w:id="5" w:name="_Toc22760471"/>
      <w:bookmarkStart w:id="6" w:name="_Toc23766794"/>
      <w:r w:rsidRPr="00CE3F54">
        <w:rPr>
          <w:rFonts w:cs="Times New Roman"/>
          <w:color w:val="000000" w:themeColor="text1"/>
          <w:szCs w:val="28"/>
        </w:rPr>
        <w:t>Описание алгоритмов</w:t>
      </w:r>
      <w:bookmarkEnd w:id="5"/>
      <w:bookmarkEnd w:id="6"/>
    </w:p>
    <w:p w:rsidR="009C6B31" w:rsidRDefault="009C6B31" w:rsidP="009C6B31">
      <w:pPr>
        <w:jc w:val="both"/>
      </w:pPr>
      <w:r>
        <w:t>Ссылаясь на [1], дадим определение матрицы:</w:t>
      </w:r>
    </w:p>
    <w:p w:rsidR="009C6B31" w:rsidRPr="00BC45A6" w:rsidRDefault="009C6B31" w:rsidP="009C6B31">
      <w:pPr>
        <w:jc w:val="both"/>
      </w:pPr>
      <w:r>
        <w:t xml:space="preserve">Матрицей A размера m×n называется прямоугольная таблица чисел, функций или алгебраических выражений, содержащая m строк и n столбцов. Числа m и n определяют размер матрицы. Условимся обозначать матрицы прописными буквами латинского алфавита: A, B, C, D, … Числа, функции или алгебраические выражения, образующие матрицу, называются матричными элементами. Будем обозначать их строчными буквами с двумя индексами. </w:t>
      </w:r>
      <w:r>
        <w:lastRenderedPageBreak/>
        <w:t>Первый индекс i=1,2, …, m указывает номер строки, а второй индекс j=1,2, …, n — номер столбца, в которых располагается соответствующий элемент. Таким образом,</w:t>
      </w:r>
    </w:p>
    <w:p w:rsidR="009C6B31" w:rsidRDefault="00FC4D1D" w:rsidP="009C6B3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m×n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(1)</m:t>
          </m:r>
        </m:oMath>
      </m:oMathPara>
    </w:p>
    <w:p w:rsidR="009C6B31" w:rsidRDefault="009C6B31" w:rsidP="009C6B31">
      <w:pPr>
        <w:jc w:val="both"/>
      </w:pPr>
      <w:r>
        <w:t>Здесь и в последующих формулах рядом с символом матрицы указан её размер.</w:t>
      </w:r>
    </w:p>
    <w:p w:rsidR="009C6B31" w:rsidRDefault="009C6B31" w:rsidP="0068648E">
      <w:pPr>
        <w:jc w:val="both"/>
      </w:pPr>
      <w:r>
        <w:t>Умножение матрицы A на матрицу B определено, лишь когда число столбцов первой матрицы в произведении равно числу строк второй.</w:t>
      </w:r>
    </w:p>
    <w:p w:rsidR="00AD1BB1" w:rsidRDefault="00BE2263" w:rsidP="00BE2263">
      <w:pPr>
        <w:pStyle w:val="3"/>
      </w:pPr>
      <w:bookmarkStart w:id="7" w:name="_Toc23766795"/>
      <w:r>
        <w:t xml:space="preserve">1.1.1 </w:t>
      </w:r>
      <w:r w:rsidR="00AD1BB1">
        <w:t>Базовый алгоритм умножения матриц</w:t>
      </w:r>
      <w:bookmarkEnd w:id="7"/>
    </w:p>
    <w:p w:rsidR="00AD1BB1" w:rsidRDefault="00AD1BB1" w:rsidP="00AD1BB1">
      <w:pPr>
        <w:jc w:val="both"/>
      </w:pPr>
      <w:r>
        <w:t xml:space="preserve">Пусть даны две матрицы A и B. Согласно [1], умножение матрицы A на матрицу B определено, лишь когда число столбцов первой матрицы в произведении равно числу строк второй. Тогда произведением матриц A </w:t>
      </w:r>
      <w:proofErr w:type="spellStart"/>
      <w:r>
        <w:t>m×k</w:t>
      </w:r>
      <w:proofErr w:type="spellEnd"/>
      <w:r>
        <w:t xml:space="preserve"> B </w:t>
      </w:r>
      <w:proofErr w:type="spellStart"/>
      <w:r>
        <w:t>k×n</w:t>
      </w:r>
      <w:proofErr w:type="spellEnd"/>
      <w:r>
        <w:t xml:space="preserve"> называется матрица C m×n, каждый элемент которой </w:t>
      </w:r>
      <w:proofErr w:type="spellStart"/>
      <w:r>
        <w:t>cij</w:t>
      </w:r>
      <w:proofErr w:type="spellEnd"/>
      <w:r>
        <w:t xml:space="preserve"> равен сумме попарных произведений элементов i–й строки матрицы A на соответствующие элементы j–</w:t>
      </w:r>
      <w:proofErr w:type="spellStart"/>
      <w:r>
        <w:t>го</w:t>
      </w:r>
      <w:proofErr w:type="spellEnd"/>
      <w:r>
        <w:t xml:space="preserve"> столбца матрицы B, т. е.</w:t>
      </w:r>
    </w:p>
    <w:p w:rsidR="00AD1BB1" w:rsidRDefault="00FC4D1D" w:rsidP="00AD1BB1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1j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2j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+…+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s=1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(1.1)</m:t>
          </m:r>
        </m:oMath>
      </m:oMathPara>
    </w:p>
    <w:p w:rsidR="00AD1BB1" w:rsidRPr="00716534" w:rsidRDefault="00AD1BB1" w:rsidP="0068648E">
      <w:pPr>
        <w:jc w:val="both"/>
      </w:pPr>
      <w:r>
        <w:t>для всех i = 1, 2, …, m и j = 1, 2, …, n.</w:t>
      </w:r>
    </w:p>
    <w:p w:rsidR="000133B1" w:rsidRDefault="00BE2263" w:rsidP="00BE2263">
      <w:pPr>
        <w:pStyle w:val="3"/>
      </w:pPr>
      <w:bookmarkStart w:id="8" w:name="_Toc23766796"/>
      <w:r>
        <w:t xml:space="preserve">1.1.2 </w:t>
      </w:r>
      <w:r w:rsidR="00163D5D">
        <w:t>Алгоритм Винограда</w:t>
      </w:r>
      <w:bookmarkEnd w:id="8"/>
    </w:p>
    <w:p w:rsidR="00DC4A53" w:rsidRDefault="00DC4A53" w:rsidP="00DC4A53">
      <w:pPr>
        <w:rPr>
          <w:shd w:val="clear" w:color="auto" w:fill="FFFFFF"/>
        </w:rPr>
      </w:pPr>
      <w:r w:rsidRPr="00DC4A53">
        <w:rPr>
          <w:shd w:val="clear" w:color="auto" w:fill="FFFFFF"/>
        </w:rPr>
        <w:t>Если рассмотреть результат умножения двух матриц, то видно, что каждый элемент в нём представляет собой скалярное произведение соответствующих строки и столбца исходных матриц. Можно заметить также, что такое умножение допускает предварительную обработку, позволяющую часть работы выполнить заранее.</w:t>
      </w:r>
    </w:p>
    <w:p w:rsidR="00E70E8A" w:rsidRDefault="00E70E8A" w:rsidP="00487A12">
      <w:pPr>
        <w:rPr>
          <w:shd w:val="clear" w:color="auto" w:fill="FFFFFF"/>
        </w:rPr>
      </w:pPr>
      <w:r>
        <w:rPr>
          <w:shd w:val="clear" w:color="auto" w:fill="FFFFFF"/>
        </w:rPr>
        <w:t>Используя [4], р</w:t>
      </w:r>
      <w:r w:rsidR="00487A12">
        <w:rPr>
          <w:shd w:val="clear" w:color="auto" w:fill="FFFFFF"/>
        </w:rPr>
        <w:t>ассмотрим два вектора V = (v1, v2, v3, v4) и W = (w1, w2, w3, w4). И</w:t>
      </w:r>
      <w:r>
        <w:rPr>
          <w:shd w:val="clear" w:color="auto" w:fill="FFFFFF"/>
        </w:rPr>
        <w:t>х скалярное произведение равно:</w:t>
      </w:r>
    </w:p>
    <w:p w:rsidR="00E70E8A" w:rsidRPr="00E70E8A" w:rsidRDefault="00487A12" w:rsidP="005E5947">
      <w:pPr>
        <w:jc w:val="center"/>
        <w:rPr>
          <w:shd w:val="clear" w:color="auto" w:fill="FFFFFF"/>
        </w:rPr>
      </w:pPr>
      <w:r w:rsidRPr="00E70E8A">
        <w:rPr>
          <w:shd w:val="clear" w:color="auto" w:fill="FFFFFF"/>
          <w:lang w:val="en-US"/>
        </w:rPr>
        <w:t>V</w:t>
      </w:r>
      <w:r w:rsidRPr="003D649F">
        <w:rPr>
          <w:shd w:val="clear" w:color="auto" w:fill="FFFFFF"/>
        </w:rPr>
        <w:t xml:space="preserve"> •</w:t>
      </w:r>
      <w:r w:rsidR="00E70E8A" w:rsidRPr="003D649F">
        <w:rPr>
          <w:shd w:val="clear" w:color="auto" w:fill="FFFFFF"/>
        </w:rPr>
        <w:t xml:space="preserve"> </w:t>
      </w:r>
      <w:r w:rsidR="00E70E8A" w:rsidRPr="00E70E8A">
        <w:rPr>
          <w:shd w:val="clear" w:color="auto" w:fill="FFFFFF"/>
          <w:lang w:val="en-US"/>
        </w:rPr>
        <w:t>W</w:t>
      </w:r>
      <w:r w:rsidR="00E70E8A" w:rsidRPr="003D649F">
        <w:rPr>
          <w:shd w:val="clear" w:color="auto" w:fill="FFFFFF"/>
        </w:rPr>
        <w:t xml:space="preserve"> = </w:t>
      </w:r>
      <w:r w:rsidR="00E70E8A" w:rsidRPr="00E70E8A">
        <w:rPr>
          <w:shd w:val="clear" w:color="auto" w:fill="FFFFFF"/>
          <w:lang w:val="en-US"/>
        </w:rPr>
        <w:t>v</w:t>
      </w:r>
      <w:r w:rsidR="00E70E8A" w:rsidRPr="003D649F">
        <w:rPr>
          <w:shd w:val="clear" w:color="auto" w:fill="FFFFFF"/>
        </w:rPr>
        <w:t>1</w:t>
      </w:r>
      <w:r w:rsidR="00E70E8A" w:rsidRPr="00E70E8A">
        <w:rPr>
          <w:shd w:val="clear" w:color="auto" w:fill="FFFFFF"/>
          <w:lang w:val="en-US"/>
        </w:rPr>
        <w:t>w</w:t>
      </w:r>
      <w:r w:rsidR="00E70E8A" w:rsidRPr="003D649F">
        <w:rPr>
          <w:shd w:val="clear" w:color="auto" w:fill="FFFFFF"/>
        </w:rPr>
        <w:t xml:space="preserve">1 + </w:t>
      </w:r>
      <w:r w:rsidR="00E70E8A" w:rsidRPr="00E70E8A">
        <w:rPr>
          <w:shd w:val="clear" w:color="auto" w:fill="FFFFFF"/>
          <w:lang w:val="en-US"/>
        </w:rPr>
        <w:t>v</w:t>
      </w:r>
      <w:r w:rsidR="00E70E8A" w:rsidRPr="003D649F">
        <w:rPr>
          <w:shd w:val="clear" w:color="auto" w:fill="FFFFFF"/>
        </w:rPr>
        <w:t>2</w:t>
      </w:r>
      <w:r w:rsidR="00E70E8A" w:rsidRPr="00E70E8A">
        <w:rPr>
          <w:shd w:val="clear" w:color="auto" w:fill="FFFFFF"/>
          <w:lang w:val="en-US"/>
        </w:rPr>
        <w:t>w</w:t>
      </w:r>
      <w:r w:rsidR="00E70E8A" w:rsidRPr="003D649F">
        <w:rPr>
          <w:shd w:val="clear" w:color="auto" w:fill="FFFFFF"/>
        </w:rPr>
        <w:t xml:space="preserve">2 + </w:t>
      </w:r>
      <w:r w:rsidR="00E70E8A" w:rsidRPr="00E70E8A">
        <w:rPr>
          <w:shd w:val="clear" w:color="auto" w:fill="FFFFFF"/>
          <w:lang w:val="en-US"/>
        </w:rPr>
        <w:t>v</w:t>
      </w:r>
      <w:r w:rsidR="00E70E8A" w:rsidRPr="003D649F">
        <w:rPr>
          <w:shd w:val="clear" w:color="auto" w:fill="FFFFFF"/>
        </w:rPr>
        <w:t>3</w:t>
      </w:r>
      <w:r w:rsidR="00E70E8A" w:rsidRPr="00E70E8A">
        <w:rPr>
          <w:shd w:val="clear" w:color="auto" w:fill="FFFFFF"/>
          <w:lang w:val="en-US"/>
        </w:rPr>
        <w:t>w</w:t>
      </w:r>
      <w:r w:rsidR="00E70E8A" w:rsidRPr="003D649F">
        <w:rPr>
          <w:shd w:val="clear" w:color="auto" w:fill="FFFFFF"/>
        </w:rPr>
        <w:t xml:space="preserve">3 + </w:t>
      </w:r>
      <w:r w:rsidR="00E70E8A" w:rsidRPr="00E70E8A">
        <w:rPr>
          <w:shd w:val="clear" w:color="auto" w:fill="FFFFFF"/>
          <w:lang w:val="en-US"/>
        </w:rPr>
        <w:t>v</w:t>
      </w:r>
      <w:r w:rsidR="00E70E8A" w:rsidRPr="003D649F">
        <w:rPr>
          <w:shd w:val="clear" w:color="auto" w:fill="FFFFFF"/>
        </w:rPr>
        <w:t>4</w:t>
      </w:r>
      <w:r w:rsidR="00E70E8A" w:rsidRPr="00E70E8A">
        <w:rPr>
          <w:shd w:val="clear" w:color="auto" w:fill="FFFFFF"/>
          <w:lang w:val="en-US"/>
        </w:rPr>
        <w:t>w</w:t>
      </w:r>
      <w:r w:rsidR="00E70E8A" w:rsidRPr="003D649F">
        <w:rPr>
          <w:shd w:val="clear" w:color="auto" w:fill="FFFFFF"/>
        </w:rPr>
        <w:t xml:space="preserve">4. </w:t>
      </w:r>
      <w:r w:rsidR="00E70E8A" w:rsidRPr="00E70E8A">
        <w:rPr>
          <w:shd w:val="clear" w:color="auto" w:fill="FFFFFF"/>
        </w:rPr>
        <w:t>(</w:t>
      </w:r>
      <w:r w:rsidR="00E70E8A">
        <w:rPr>
          <w:shd w:val="clear" w:color="auto" w:fill="FFFFFF"/>
        </w:rPr>
        <w:t>1.2)</w:t>
      </w:r>
    </w:p>
    <w:p w:rsidR="00E70E8A" w:rsidRDefault="00487A12" w:rsidP="00487A12">
      <w:pPr>
        <w:rPr>
          <w:shd w:val="clear" w:color="auto" w:fill="FFFFFF"/>
        </w:rPr>
      </w:pPr>
      <w:r>
        <w:rPr>
          <w:shd w:val="clear" w:color="auto" w:fill="FFFFFF"/>
        </w:rPr>
        <w:t>Это рав</w:t>
      </w:r>
      <w:r w:rsidR="00E70E8A">
        <w:rPr>
          <w:shd w:val="clear" w:color="auto" w:fill="FFFFFF"/>
        </w:rPr>
        <w:t>енство можно переписать в виде:</w:t>
      </w:r>
    </w:p>
    <w:p w:rsidR="00487A12" w:rsidRPr="00E70E8A" w:rsidRDefault="00487A12" w:rsidP="005E5947">
      <w:pPr>
        <w:jc w:val="center"/>
        <w:rPr>
          <w:b/>
          <w:lang w:val="en-US"/>
        </w:rPr>
      </w:pPr>
      <w:r w:rsidRPr="00E70E8A">
        <w:rPr>
          <w:shd w:val="clear" w:color="auto" w:fill="FFFFFF"/>
          <w:lang w:val="en-US"/>
        </w:rPr>
        <w:t>V • W = (v1 + w</w:t>
      </w:r>
      <w:proofErr w:type="gramStart"/>
      <w:r w:rsidRPr="00E70E8A">
        <w:rPr>
          <w:shd w:val="clear" w:color="auto" w:fill="FFFFFF"/>
          <w:lang w:val="en-US"/>
        </w:rPr>
        <w:t>2)(</w:t>
      </w:r>
      <w:proofErr w:type="gramEnd"/>
      <w:r w:rsidRPr="00E70E8A">
        <w:rPr>
          <w:shd w:val="clear" w:color="auto" w:fill="FFFFFF"/>
          <w:lang w:val="en-US"/>
        </w:rPr>
        <w:t xml:space="preserve">v2 + w1) + (v3 + w4)(v4 + </w:t>
      </w:r>
      <w:r w:rsidR="00E70E8A" w:rsidRPr="00E70E8A">
        <w:rPr>
          <w:shd w:val="clear" w:color="auto" w:fill="FFFFFF"/>
          <w:lang w:val="en-US"/>
        </w:rPr>
        <w:t>w3) - v1v2 - v3v4 - w1w2 - w3w4 (1.3)</w:t>
      </w:r>
    </w:p>
    <w:p w:rsidR="000133B1" w:rsidRDefault="00E70E8A" w:rsidP="00E70E8A">
      <w:pPr>
        <w:rPr>
          <w:shd w:val="clear" w:color="auto" w:fill="FFFFFF"/>
        </w:rPr>
      </w:pPr>
      <w:r>
        <w:rPr>
          <w:shd w:val="clear" w:color="auto" w:fill="FFFFFF"/>
        </w:rPr>
        <w:t xml:space="preserve">Выражение в правой части формулы 1.3 допускает предварительную обработку: его части можно вычислить заранее и запомнить для каждой </w:t>
      </w:r>
      <w:r>
        <w:rPr>
          <w:shd w:val="clear" w:color="auto" w:fill="FFFFFF"/>
        </w:rPr>
        <w:lastRenderedPageBreak/>
        <w:t>строки первой матрицы и для каждого столбца второй, что позволяет выполнять для каждого элемента лишь первые два умножения и последующие пять сложений, а также дополнительно два сложения.</w:t>
      </w:r>
    </w:p>
    <w:p w:rsidR="00763449" w:rsidRDefault="00BE2263" w:rsidP="00BE2263">
      <w:pPr>
        <w:pStyle w:val="3"/>
        <w:rPr>
          <w:shd w:val="clear" w:color="auto" w:fill="FFFFFF"/>
        </w:rPr>
      </w:pPr>
      <w:bookmarkStart w:id="9" w:name="_Toc23766797"/>
      <w:r>
        <w:rPr>
          <w:shd w:val="clear" w:color="auto" w:fill="FFFFFF"/>
        </w:rPr>
        <w:t xml:space="preserve">1.1.3 </w:t>
      </w:r>
      <w:r w:rsidR="00F721AC">
        <w:rPr>
          <w:shd w:val="clear" w:color="auto" w:fill="FFFFFF"/>
        </w:rPr>
        <w:t>Параллельный алгоритм Вин</w:t>
      </w:r>
      <w:r w:rsidR="00763449">
        <w:rPr>
          <w:shd w:val="clear" w:color="auto" w:fill="FFFFFF"/>
        </w:rPr>
        <w:t>ограда</w:t>
      </w:r>
      <w:bookmarkEnd w:id="9"/>
    </w:p>
    <w:p w:rsidR="00783E7A" w:rsidRPr="00FB4EF6" w:rsidRDefault="00FB4EF6" w:rsidP="00E70E8A">
      <w:pPr>
        <w:rPr>
          <w:shd w:val="clear" w:color="auto" w:fill="FFFFFF"/>
        </w:rPr>
      </w:pPr>
      <w:r>
        <w:rPr>
          <w:shd w:val="clear" w:color="auto" w:fill="FFFFFF"/>
        </w:rPr>
        <w:t>Чтобы увеличить эффективность алгоритма Винограда</w:t>
      </w:r>
      <w:r w:rsidR="00E652B6">
        <w:rPr>
          <w:shd w:val="clear" w:color="auto" w:fill="FFFFFF"/>
        </w:rPr>
        <w:t xml:space="preserve">, надо распараллелить его часть, содержащую тройной цикл. </w:t>
      </w:r>
      <w:r w:rsidR="00BA1236">
        <w:rPr>
          <w:shd w:val="clear" w:color="auto" w:fill="FFFFFF"/>
        </w:rPr>
        <w:t xml:space="preserve">Результат умножения для каждой строки не зависит от умножения </w:t>
      </w:r>
      <w:r w:rsidR="00B926FB">
        <w:rPr>
          <w:shd w:val="clear" w:color="auto" w:fill="FFFFFF"/>
        </w:rPr>
        <w:t>других строк.</w:t>
      </w:r>
      <w:r w:rsidR="00783E7A">
        <w:rPr>
          <w:shd w:val="clear" w:color="auto" w:fill="FFFFFF"/>
        </w:rPr>
        <w:t xml:space="preserve"> Поэтому эта часть алгоритма может быть распараллелена. </w:t>
      </w:r>
      <w:r w:rsidR="0014614C">
        <w:rPr>
          <w:shd w:val="clear" w:color="auto" w:fill="FFFFFF"/>
        </w:rPr>
        <w:t>Каждый поток будет выполнять вычисления для определённых строк результирующей матрицы.</w:t>
      </w:r>
    </w:p>
    <w:p w:rsidR="00C408E5" w:rsidRDefault="00C408E5" w:rsidP="004E4287">
      <w:pPr>
        <w:pStyle w:val="2"/>
        <w:numPr>
          <w:ilvl w:val="1"/>
          <w:numId w:val="2"/>
        </w:numPr>
        <w:rPr>
          <w:shd w:val="clear" w:color="auto" w:fill="FFFFFF"/>
        </w:rPr>
      </w:pPr>
      <w:bookmarkStart w:id="10" w:name="_Toc23766798"/>
      <w:r>
        <w:rPr>
          <w:shd w:val="clear" w:color="auto" w:fill="FFFFFF"/>
        </w:rPr>
        <w:t>Задание на выполнение лабораторной работы</w:t>
      </w:r>
      <w:bookmarkEnd w:id="10"/>
    </w:p>
    <w:p w:rsidR="004E4287" w:rsidRDefault="004E4287" w:rsidP="004E4287">
      <w:pPr>
        <w:pStyle w:val="a3"/>
        <w:numPr>
          <w:ilvl w:val="0"/>
          <w:numId w:val="10"/>
        </w:numPr>
      </w:pPr>
      <w:r>
        <w:t xml:space="preserve">Реализовать </w:t>
      </w:r>
      <w:r w:rsidR="00864F33">
        <w:t>обычный алгоритм Винограда;</w:t>
      </w:r>
    </w:p>
    <w:p w:rsidR="004E4287" w:rsidRDefault="00864F33" w:rsidP="004E4287">
      <w:pPr>
        <w:pStyle w:val="a3"/>
        <w:numPr>
          <w:ilvl w:val="0"/>
          <w:numId w:val="10"/>
        </w:numPr>
      </w:pPr>
      <w:r>
        <w:t>Распараллелить алгоритм Винограда</w:t>
      </w:r>
      <w:r w:rsidR="004E4287">
        <w:t>;</w:t>
      </w:r>
    </w:p>
    <w:p w:rsidR="004E4287" w:rsidRDefault="004E4287" w:rsidP="004E4287">
      <w:pPr>
        <w:pStyle w:val="a3"/>
        <w:numPr>
          <w:ilvl w:val="0"/>
          <w:numId w:val="10"/>
        </w:numPr>
      </w:pPr>
      <w:r>
        <w:t>Оценить трудоёмкость рассматриваемых алгоритмов;</w:t>
      </w:r>
    </w:p>
    <w:p w:rsidR="004E4287" w:rsidRDefault="004E4287" w:rsidP="004E4287">
      <w:pPr>
        <w:pStyle w:val="a3"/>
        <w:numPr>
          <w:ilvl w:val="0"/>
          <w:numId w:val="10"/>
        </w:numPr>
      </w:pPr>
      <w:r>
        <w:t>Сравнить эффективность алгоритмов по времени.</w:t>
      </w:r>
    </w:p>
    <w:p w:rsidR="001B632B" w:rsidRPr="00EB3441" w:rsidRDefault="007E2B34" w:rsidP="001B632B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EB3441">
        <w:rPr>
          <w:rFonts w:eastAsia="Times New Roman" w:cs="Times New Roman"/>
          <w:color w:val="000000"/>
          <w:szCs w:val="28"/>
          <w:lang w:eastAsia="ru-RU"/>
        </w:rPr>
        <w:t>П</w:t>
      </w:r>
      <w:r w:rsidR="001B632B" w:rsidRPr="00EB3441">
        <w:rPr>
          <w:rFonts w:eastAsia="Times New Roman" w:cs="Times New Roman"/>
          <w:color w:val="000000"/>
          <w:szCs w:val="28"/>
          <w:lang w:eastAsia="ru-RU"/>
        </w:rPr>
        <w:t>олучение навыка параллельной реализации алгоритма с целью снижения трудоёмкости выполнения в сравнении с последовательным алгоритмом на примере решения задачи умножения матриц;</w:t>
      </w:r>
    </w:p>
    <w:p w:rsidR="001B632B" w:rsidRPr="00D94EE0" w:rsidRDefault="007E2B34" w:rsidP="00D94EE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EB3441">
        <w:rPr>
          <w:rFonts w:eastAsia="Times New Roman" w:cs="Times New Roman"/>
          <w:color w:val="000000"/>
          <w:szCs w:val="28"/>
          <w:lang w:eastAsia="ru-RU"/>
        </w:rPr>
        <w:t>Э</w:t>
      </w:r>
      <w:r w:rsidR="001B632B" w:rsidRPr="00EB3441">
        <w:rPr>
          <w:rFonts w:eastAsia="Times New Roman" w:cs="Times New Roman"/>
          <w:color w:val="000000"/>
          <w:szCs w:val="28"/>
          <w:lang w:eastAsia="ru-RU"/>
        </w:rPr>
        <w:t>кспериментальное подтверждение оценок трудоёмкости.</w:t>
      </w:r>
    </w:p>
    <w:p w:rsidR="0082258E" w:rsidRPr="00E70E8A" w:rsidRDefault="0082258E" w:rsidP="0082258E">
      <w:pPr>
        <w:pStyle w:val="2"/>
      </w:pPr>
      <w:bookmarkStart w:id="11" w:name="_Toc23766799"/>
      <w:r>
        <w:rPr>
          <w:shd w:val="clear" w:color="auto" w:fill="FFFFFF"/>
        </w:rPr>
        <w:t>1.</w:t>
      </w:r>
      <w:r w:rsidR="00C408E5">
        <w:rPr>
          <w:shd w:val="clear" w:color="auto" w:fill="FFFFFF"/>
        </w:rPr>
        <w:t>3</w:t>
      </w:r>
      <w:r>
        <w:rPr>
          <w:shd w:val="clear" w:color="auto" w:fill="FFFFFF"/>
        </w:rPr>
        <w:t xml:space="preserve"> Вывод по аналитической части</w:t>
      </w:r>
      <w:bookmarkEnd w:id="11"/>
    </w:p>
    <w:p w:rsidR="000133B1" w:rsidRPr="00E70E8A" w:rsidRDefault="0082258E" w:rsidP="000133B1">
      <w:r>
        <w:t>Были описаны классический алгоритм умножения матриц и алгоритм Винограда.</w:t>
      </w:r>
      <w:r w:rsidR="00994A2F">
        <w:t xml:space="preserve"> Рассмотрен способ распараллелить алгоритм Винограда</w:t>
      </w:r>
      <w:r w:rsidR="00860D6E">
        <w:t>.</w:t>
      </w:r>
    </w:p>
    <w:p w:rsidR="000133B1" w:rsidRPr="00E70E8A" w:rsidRDefault="000133B1" w:rsidP="000133B1"/>
    <w:p w:rsidR="000133B1" w:rsidRPr="00E70E8A" w:rsidRDefault="000133B1" w:rsidP="000133B1"/>
    <w:p w:rsidR="000133B1" w:rsidRPr="00E70E8A" w:rsidRDefault="000133B1" w:rsidP="000133B1"/>
    <w:p w:rsidR="007377DD" w:rsidRDefault="007377DD" w:rsidP="000133B1"/>
    <w:p w:rsidR="00351BBC" w:rsidRDefault="00351BBC" w:rsidP="000133B1"/>
    <w:p w:rsidR="00351BBC" w:rsidRDefault="00351BBC" w:rsidP="000133B1"/>
    <w:p w:rsidR="00351BBC" w:rsidRDefault="00351BBC" w:rsidP="000133B1"/>
    <w:p w:rsidR="00351BBC" w:rsidRDefault="00351BBC" w:rsidP="000133B1"/>
    <w:p w:rsidR="00351BBC" w:rsidRDefault="00351BBC" w:rsidP="000133B1"/>
    <w:p w:rsidR="00351BBC" w:rsidRDefault="00351BBC" w:rsidP="000133B1"/>
    <w:p w:rsidR="00351BBC" w:rsidRDefault="00351BBC" w:rsidP="000133B1"/>
    <w:p w:rsidR="00351BBC" w:rsidRPr="00E70E8A" w:rsidRDefault="00351BBC" w:rsidP="000133B1"/>
    <w:p w:rsidR="004E37D8" w:rsidRDefault="003B7F2A" w:rsidP="004E37D8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12" w:name="_Toc22760473"/>
      <w:bookmarkStart w:id="13" w:name="_Toc23766800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Конструкторская часть</w:t>
      </w:r>
      <w:bookmarkEnd w:id="12"/>
      <w:bookmarkEnd w:id="13"/>
    </w:p>
    <w:p w:rsidR="00864F33" w:rsidRDefault="00E46591" w:rsidP="00864F33">
      <w:pPr>
        <w:jc w:val="both"/>
      </w:pPr>
      <w:r>
        <w:t>В данном разделе</w:t>
      </w:r>
      <w:r w:rsidR="00864F33">
        <w:t xml:space="preserve"> представлены блок-схемы </w:t>
      </w:r>
      <w:r w:rsidR="005E5EAA">
        <w:t>рассматриваемых</w:t>
      </w:r>
      <w:r w:rsidR="004E37D8">
        <w:t xml:space="preserve"> алгоритмов.</w:t>
      </w:r>
      <w:bookmarkStart w:id="14" w:name="_Toc22760474"/>
    </w:p>
    <w:p w:rsidR="00864F33" w:rsidRDefault="008F12EC" w:rsidP="00864F33">
      <w:pPr>
        <w:pStyle w:val="2"/>
      </w:pPr>
      <w:bookmarkStart w:id="15" w:name="_Toc23766801"/>
      <w:r w:rsidRPr="00CE3F54">
        <w:t>2.1 Разработка алгоритмов</w:t>
      </w:r>
      <w:bookmarkStart w:id="16" w:name="_Toc22760476"/>
      <w:bookmarkEnd w:id="14"/>
      <w:bookmarkEnd w:id="15"/>
    </w:p>
    <w:p w:rsidR="00864F33" w:rsidRDefault="008F12EC" w:rsidP="00864F33">
      <w:pPr>
        <w:pStyle w:val="2"/>
      </w:pPr>
      <w:bookmarkStart w:id="17" w:name="_Toc23766802"/>
      <w:r w:rsidRPr="003E5C6B">
        <w:t>2</w:t>
      </w:r>
      <w:r w:rsidR="00864F33">
        <w:t>.1.1</w:t>
      </w:r>
      <w:r w:rsidRPr="003E5C6B">
        <w:t xml:space="preserve"> </w:t>
      </w:r>
      <w:bookmarkEnd w:id="16"/>
      <w:r w:rsidR="008C33CF" w:rsidRPr="003E5C6B">
        <w:t>Алгоритм Винограда</w:t>
      </w:r>
      <w:bookmarkEnd w:id="17"/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Default="00864F33" w:rsidP="00864F33">
      <w:pPr>
        <w:jc w:val="both"/>
        <w:rPr>
          <w:rFonts w:cs="Times New Roman"/>
          <w:szCs w:val="28"/>
        </w:rPr>
      </w:pPr>
    </w:p>
    <w:p w:rsidR="00864F33" w:rsidRPr="00864F33" w:rsidRDefault="00864F33" w:rsidP="00864F33">
      <w:pPr>
        <w:jc w:val="both"/>
      </w:pPr>
    </w:p>
    <w:p w:rsidR="00864F33" w:rsidRPr="00864F33" w:rsidRDefault="00864F33" w:rsidP="00864F3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CA5DF37" wp14:editId="32712E01">
            <wp:simplePos x="0" y="0"/>
            <wp:positionH relativeFrom="column">
              <wp:posOffset>83647</wp:posOffset>
            </wp:positionH>
            <wp:positionV relativeFrom="page">
              <wp:posOffset>724395</wp:posOffset>
            </wp:positionV>
            <wp:extent cx="4584065" cy="9250680"/>
            <wp:effectExtent l="0" t="0" r="698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ru-RU"/>
        </w:rPr>
        <w:t>Fall</w:t>
      </w:r>
      <w:r w:rsidRPr="00864F33">
        <w:rPr>
          <w:noProof/>
          <w:lang w:eastAsia="ru-RU"/>
        </w:rPr>
        <w:t>=2+</w:t>
      </w:r>
      <w:r>
        <w:rPr>
          <w:noProof/>
          <w:lang w:val="en-US" w:eastAsia="ru-RU"/>
        </w:rPr>
        <w:t>Frf</w:t>
      </w:r>
      <w:r w:rsidRPr="00864F33">
        <w:rPr>
          <w:noProof/>
          <w:lang w:eastAsia="ru-RU"/>
        </w:rPr>
        <w:t xml:space="preserve">+ </w:t>
      </w:r>
      <w:r>
        <w:rPr>
          <w:noProof/>
          <w:lang w:val="en-US" w:eastAsia="ru-RU"/>
        </w:rPr>
        <w:t>Fcf</w:t>
      </w:r>
      <w:r w:rsidRPr="00864F33">
        <w:rPr>
          <w:noProof/>
          <w:lang w:eastAsia="ru-RU"/>
        </w:rPr>
        <w:t>+</w:t>
      </w:r>
      <w:r>
        <w:rPr>
          <w:noProof/>
          <w:lang w:val="en-US" w:eastAsia="ru-RU"/>
        </w:rPr>
        <w:t>Fmult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Frf=2+M(1+ Frf_inner)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Frt_inner = 2 + D(5+ 3 +1  +1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+1 +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+ 1)</w:t>
      </w:r>
    </w:p>
    <w:p w:rsidR="00864F33" w:rsidRPr="00864F33" w:rsidRDefault="00864F33" w:rsidP="00864F33">
      <w:pPr>
        <w:rPr>
          <w:noProof/>
          <w:lang w:val="en-US" w:eastAsia="ru-RU"/>
        </w:rPr>
      </w:pP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Fcf=2+Q(1+ Fcf_inner)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Fcf_inner=2+ D*(5 + 3 +1 +1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+1+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+1)</w:t>
      </w:r>
    </w:p>
    <w:p w:rsidR="00864F33" w:rsidRDefault="00864F33" w:rsidP="00864F33">
      <w:pPr>
        <w:rPr>
          <w:noProof/>
          <w:lang w:val="en-US" w:eastAsia="ru-RU"/>
        </w:rPr>
      </w:pP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Fmult=2+M(1 +Fmouter)+ Fodd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Fmouter=2+Q (1+4+1 +1 + Fminner)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Fminner=2 +D(10+5+1+2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+1 +1 +1)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Fodd=4 +(Foddout)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Foddout=2+M (1+Foddiner)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Foddinner=1+ Q(6+1+2+1+2</w:t>
      </w:r>
    </w:p>
    <w:p w:rsidR="00864F33" w:rsidRDefault="00864F33" w:rsidP="00864F33">
      <w:pPr>
        <w:rPr>
          <w:noProof/>
          <w:lang w:val="en-US" w:eastAsia="ru-RU"/>
        </w:rPr>
      </w:pPr>
      <w:r>
        <w:rPr>
          <w:noProof/>
          <w:lang w:val="en-US" w:eastAsia="ru-RU"/>
        </w:rPr>
        <w:t>+1 +1)</w:t>
      </w:r>
    </w:p>
    <w:p w:rsidR="00864F33" w:rsidRDefault="00864F33" w:rsidP="00864F33">
      <w:pPr>
        <w:rPr>
          <w:noProof/>
          <w:lang w:val="en-US"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4F33" w:rsidTr="004D1FD2">
        <w:tc>
          <w:tcPr>
            <w:tcW w:w="4672" w:type="dxa"/>
          </w:tcPr>
          <w:p w:rsidR="00864F33" w:rsidRDefault="00864F33" w:rsidP="004D1FD2">
            <w:r>
              <w:t>Оператор</w:t>
            </w:r>
          </w:p>
        </w:tc>
        <w:tc>
          <w:tcPr>
            <w:tcW w:w="4673" w:type="dxa"/>
          </w:tcPr>
          <w:p w:rsidR="00864F33" w:rsidRDefault="00864F33" w:rsidP="004D1FD2">
            <w:r>
              <w:t>Количество</w:t>
            </w:r>
          </w:p>
        </w:tc>
      </w:tr>
      <w:tr w:rsidR="00864F33" w:rsidTr="004D1FD2">
        <w:tc>
          <w:tcPr>
            <w:tcW w:w="9345" w:type="dxa"/>
            <w:gridSpan w:val="2"/>
          </w:tcPr>
          <w:p w:rsidR="00864F33" w:rsidRPr="00040462" w:rsidRDefault="00864F33" w:rsidP="004D1F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</w:tr>
      <w:tr w:rsidR="00864F33" w:rsidTr="004D1FD2">
        <w:tc>
          <w:tcPr>
            <w:tcW w:w="4672" w:type="dxa"/>
          </w:tcPr>
          <w:p w:rsidR="00864F33" w:rsidRPr="00040462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864F33" w:rsidRPr="00040462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4F33" w:rsidTr="004D1FD2">
        <w:tc>
          <w:tcPr>
            <w:tcW w:w="4672" w:type="dxa"/>
          </w:tcPr>
          <w:p w:rsidR="00864F33" w:rsidRPr="00040462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673" w:type="dxa"/>
          </w:tcPr>
          <w:p w:rsidR="00864F33" w:rsidRPr="00040462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4F33" w:rsidTr="004D1FD2">
        <w:tc>
          <w:tcPr>
            <w:tcW w:w="9345" w:type="dxa"/>
            <w:gridSpan w:val="2"/>
          </w:tcPr>
          <w:p w:rsidR="00864F33" w:rsidRPr="00040462" w:rsidRDefault="00864F33" w:rsidP="004D1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Frf</w:t>
            </w:r>
            <w:proofErr w:type="spellEnd"/>
          </w:p>
        </w:tc>
      </w:tr>
      <w:tr w:rsidR="00864F33" w:rsidTr="004D1FD2">
        <w:tc>
          <w:tcPr>
            <w:tcW w:w="4672" w:type="dxa"/>
          </w:tcPr>
          <w:p w:rsidR="00864F33" w:rsidRPr="00040462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864F33" w:rsidRPr="00EF7EDC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4672" w:type="dxa"/>
          </w:tcPr>
          <w:p w:rsidR="00864F33" w:rsidRPr="00040462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864F33" w:rsidRPr="00EF7EDC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9345" w:type="dxa"/>
            <w:gridSpan w:val="2"/>
          </w:tcPr>
          <w:p w:rsidR="00864F33" w:rsidRDefault="00864F33" w:rsidP="004D1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Frf_inner</w:t>
            </w:r>
            <w:proofErr w:type="spellEnd"/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9345" w:type="dxa"/>
            <w:gridSpan w:val="2"/>
          </w:tcPr>
          <w:p w:rsidR="00864F33" w:rsidRDefault="00864F33" w:rsidP="004D1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Fcf</w:t>
            </w:r>
            <w:proofErr w:type="spellEnd"/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9345" w:type="dxa"/>
            <w:gridSpan w:val="2"/>
          </w:tcPr>
          <w:p w:rsidR="00864F33" w:rsidRDefault="00864F33" w:rsidP="004D1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Fcf_inner</w:t>
            </w:r>
            <w:proofErr w:type="spellEnd"/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9345" w:type="dxa"/>
            <w:gridSpan w:val="2"/>
          </w:tcPr>
          <w:p w:rsidR="00864F33" w:rsidRDefault="00864F33" w:rsidP="004D1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Fmult</w:t>
            </w:r>
            <w:proofErr w:type="spellEnd"/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9345" w:type="dxa"/>
            <w:gridSpan w:val="2"/>
          </w:tcPr>
          <w:p w:rsidR="00864F33" w:rsidRDefault="00864F33" w:rsidP="004D1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Fmouter</w:t>
            </w:r>
            <w:proofErr w:type="spellEnd"/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9345" w:type="dxa"/>
            <w:gridSpan w:val="2"/>
          </w:tcPr>
          <w:p w:rsidR="00864F33" w:rsidRDefault="00864F33" w:rsidP="004D1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Fminner</w:t>
            </w:r>
            <w:proofErr w:type="spellEnd"/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4F33" w:rsidTr="004D1FD2">
        <w:tc>
          <w:tcPr>
            <w:tcW w:w="9345" w:type="dxa"/>
            <w:gridSpan w:val="2"/>
          </w:tcPr>
          <w:p w:rsidR="00864F33" w:rsidRDefault="00864F33" w:rsidP="004D1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Fodd</w:t>
            </w:r>
            <w:proofErr w:type="spellEnd"/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4672" w:type="dxa"/>
          </w:tcPr>
          <w:p w:rsidR="00864F33" w:rsidRPr="00677E87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9345" w:type="dxa"/>
            <w:gridSpan w:val="2"/>
          </w:tcPr>
          <w:p w:rsidR="00864F33" w:rsidRDefault="00864F33" w:rsidP="004D1F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Foddout</w:t>
            </w:r>
            <w:proofErr w:type="spellEnd"/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F33" w:rsidTr="004D1FD2">
        <w:tc>
          <w:tcPr>
            <w:tcW w:w="4672" w:type="dxa"/>
          </w:tcPr>
          <w:p w:rsidR="00864F33" w:rsidRPr="005B3BB9" w:rsidRDefault="00864F33" w:rsidP="004D1FD2">
            <w:r>
              <w:t>[]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4F33" w:rsidTr="004D1FD2">
        <w:tc>
          <w:tcPr>
            <w:tcW w:w="4672" w:type="dxa"/>
          </w:tcPr>
          <w:p w:rsidR="00864F33" w:rsidRPr="005B3BB9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4F33" w:rsidTr="004D1FD2">
        <w:tc>
          <w:tcPr>
            <w:tcW w:w="4672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3" w:type="dxa"/>
          </w:tcPr>
          <w:p w:rsidR="00864F33" w:rsidRDefault="00864F33" w:rsidP="004D1F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64F33" w:rsidRDefault="00864F33" w:rsidP="00864F33">
      <w:pPr>
        <w:rPr>
          <w:noProof/>
          <w:lang w:eastAsia="ru-RU"/>
        </w:rPr>
      </w:pPr>
      <w:r>
        <w:rPr>
          <w:noProof/>
          <w:lang w:eastAsia="ru-RU"/>
        </w:rPr>
        <w:t>Рассчитаем трудоёмкость алгоритма Винограда:</w:t>
      </w:r>
    </w:p>
    <w:p w:rsidR="00864F33" w:rsidRDefault="00864F33" w:rsidP="00864F33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Foddinner = 1+14Q</w:t>
      </w:r>
    </w:p>
    <w:p w:rsidR="00864F33" w:rsidRDefault="00864F33" w:rsidP="00864F33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Foddout = 1 + 2M + 14QM </w:t>
      </w:r>
    </w:p>
    <w:p w:rsidR="00864F33" w:rsidRPr="001E79F0" w:rsidRDefault="00864F33" w:rsidP="00864F33">
      <w:pPr>
        <w:jc w:val="center"/>
        <w:rPr>
          <w:noProof/>
          <w:lang w:val="en-US" w:eastAsia="ru-RU"/>
        </w:rPr>
      </w:pPr>
      <w:r w:rsidRPr="001E79F0">
        <w:rPr>
          <w:noProof/>
          <w:lang w:val="en-US" w:eastAsia="ru-RU"/>
        </w:rPr>
        <w:t>Fodd = 5 + 2M + 14QM</w:t>
      </w:r>
    </w:p>
    <w:p w:rsidR="00864F33" w:rsidRDefault="00864F33" w:rsidP="00864F33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Fminner = 2 + 21D</w:t>
      </w:r>
    </w:p>
    <w:p w:rsidR="00864F33" w:rsidRDefault="00864F33" w:rsidP="00864F33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Fmouter = 2+9Q+21DQ</w:t>
      </w:r>
    </w:p>
    <w:p w:rsidR="00864F33" w:rsidRDefault="00864F33" w:rsidP="00864F33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Fmult = 2+ 3 M+9QM+21DQM+</w:t>
      </w:r>
      <w:r w:rsidRPr="001E79F0">
        <w:rPr>
          <w:noProof/>
          <w:lang w:val="en-US" w:eastAsia="ru-RU"/>
        </w:rPr>
        <w:t>5 + 2M + 14QM</w:t>
      </w:r>
      <w:r>
        <w:rPr>
          <w:noProof/>
          <w:lang w:val="en-US" w:eastAsia="ru-RU"/>
        </w:rPr>
        <w:t>=7+5M+23QM+21DQM</w:t>
      </w:r>
    </w:p>
    <w:p w:rsidR="00864F33" w:rsidRDefault="00864F33" w:rsidP="00864F33">
      <w:pPr>
        <w:jc w:val="center"/>
        <w:rPr>
          <w:noProof/>
          <w:lang w:val="en-US" w:eastAsia="ru-RU"/>
        </w:rPr>
      </w:pPr>
    </w:p>
    <w:p w:rsidR="00864F33" w:rsidRDefault="00864F33" w:rsidP="00864F33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Fcfinner = 2 + 12D</w:t>
      </w:r>
    </w:p>
    <w:p w:rsidR="00864F33" w:rsidRDefault="00864F33" w:rsidP="00864F33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Fcf = 2+3Q+12DQ</w:t>
      </w:r>
    </w:p>
    <w:p w:rsidR="00864F33" w:rsidRDefault="00864F33" w:rsidP="00864F33">
      <w:pPr>
        <w:jc w:val="center"/>
        <w:rPr>
          <w:noProof/>
          <w:lang w:val="en-US" w:eastAsia="ru-RU"/>
        </w:rPr>
      </w:pPr>
    </w:p>
    <w:p w:rsidR="00864F33" w:rsidRDefault="00864F33" w:rsidP="00864F33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Frfinner = 2+12D</w:t>
      </w:r>
    </w:p>
    <w:p w:rsidR="00864F33" w:rsidRDefault="00864F33" w:rsidP="00864F33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Frf = 2+3m+12DM</w:t>
      </w:r>
    </w:p>
    <w:p w:rsidR="00864F33" w:rsidRDefault="00864F33" w:rsidP="00864F33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Fall = </w:t>
      </w:r>
      <w:r w:rsidRPr="00CE60B2">
        <w:rPr>
          <w:i/>
          <w:noProof/>
          <w:lang w:val="en-US" w:eastAsia="ru-RU"/>
        </w:rPr>
        <w:t>2 +7</w:t>
      </w:r>
      <w:r>
        <w:rPr>
          <w:noProof/>
          <w:lang w:val="en-US" w:eastAsia="ru-RU"/>
        </w:rPr>
        <w:t>+5M+23QM+21DQM+</w:t>
      </w:r>
      <w:r w:rsidRPr="00CE60B2">
        <w:rPr>
          <w:i/>
          <w:noProof/>
          <w:lang w:val="en-US" w:eastAsia="ru-RU"/>
        </w:rPr>
        <w:t>2</w:t>
      </w:r>
      <w:r>
        <w:rPr>
          <w:noProof/>
          <w:lang w:val="en-US" w:eastAsia="ru-RU"/>
        </w:rPr>
        <w:t>+3Q+12DQ+</w:t>
      </w:r>
      <w:r w:rsidRPr="00CE60B2">
        <w:rPr>
          <w:i/>
          <w:noProof/>
          <w:lang w:val="en-US" w:eastAsia="ru-RU"/>
        </w:rPr>
        <w:t>2</w:t>
      </w:r>
      <w:r>
        <w:rPr>
          <w:noProof/>
          <w:lang w:val="en-US" w:eastAsia="ru-RU"/>
        </w:rPr>
        <w:t>+3M+12DM=</w:t>
      </w:r>
    </w:p>
    <w:p w:rsidR="00864F33" w:rsidRPr="00791E1A" w:rsidRDefault="00864F33" w:rsidP="00864F33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13+8M+23QM+21DQM+3Q+12DQ+12DM</w:t>
      </w:r>
    </w:p>
    <w:p w:rsidR="0069302A" w:rsidRDefault="003313AC" w:rsidP="0069302A">
      <w:pPr>
        <w:pStyle w:val="3"/>
      </w:pPr>
      <w:r w:rsidRPr="0069302A">
        <w:t>2.1.2 Параллельный алгоритм Винограда</w:t>
      </w:r>
    </w:p>
    <w:p w:rsidR="0069302A" w:rsidRPr="0069302A" w:rsidRDefault="0069302A" w:rsidP="0069302A"/>
    <w:p w:rsidR="006B3103" w:rsidRDefault="006B3103" w:rsidP="004E494E">
      <w:pPr>
        <w:pStyle w:val="3"/>
        <w:rPr>
          <w:rFonts w:cs="Times New Roman"/>
          <w:b w:val="0"/>
          <w:szCs w:val="28"/>
        </w:rPr>
      </w:pPr>
      <w:bookmarkStart w:id="18" w:name="_Toc23766803"/>
      <w:r w:rsidRPr="00CE3F54">
        <w:rPr>
          <w:rFonts w:cs="Times New Roman"/>
          <w:szCs w:val="28"/>
        </w:rPr>
        <w:t>2.2 Выводы по конструкторскому разделу</w:t>
      </w:r>
      <w:bookmarkEnd w:id="18"/>
    </w:p>
    <w:p w:rsidR="00864F33" w:rsidRDefault="005F60B6" w:rsidP="0068648E">
      <w:pPr>
        <w:jc w:val="both"/>
      </w:pPr>
      <w:r>
        <w:t>Были сделаны блок-схемы реализуемых алгоритмов.</w:t>
      </w:r>
      <w:r w:rsidR="00C6732D">
        <w:t xml:space="preserve"> Для каждого </w:t>
      </w:r>
      <w:r w:rsidR="00B6444E">
        <w:t>алгоритма оценена</w:t>
      </w:r>
      <w:r w:rsidR="006F258D">
        <w:t xml:space="preserve"> сложность.</w:t>
      </w:r>
    </w:p>
    <w:p w:rsidR="006F258D" w:rsidRDefault="006F258D" w:rsidP="0068648E">
      <w:pPr>
        <w:jc w:val="both"/>
      </w:pPr>
    </w:p>
    <w:p w:rsidR="00864F33" w:rsidRDefault="00864F33" w:rsidP="0068648E">
      <w:pPr>
        <w:jc w:val="both"/>
      </w:pPr>
    </w:p>
    <w:p w:rsidR="00B6444E" w:rsidRDefault="00B6444E" w:rsidP="0068648E">
      <w:pPr>
        <w:jc w:val="both"/>
      </w:pPr>
    </w:p>
    <w:p w:rsidR="00B6444E" w:rsidRDefault="00B6444E" w:rsidP="0068648E">
      <w:pPr>
        <w:jc w:val="both"/>
      </w:pPr>
    </w:p>
    <w:p w:rsidR="00B6444E" w:rsidRDefault="00B6444E" w:rsidP="0068648E">
      <w:pPr>
        <w:jc w:val="both"/>
      </w:pPr>
    </w:p>
    <w:p w:rsidR="00B6444E" w:rsidRPr="005F60B6" w:rsidRDefault="00B6444E" w:rsidP="0068648E">
      <w:pPr>
        <w:jc w:val="both"/>
      </w:pPr>
    </w:p>
    <w:p w:rsidR="003B7F2A" w:rsidRDefault="003B7F2A" w:rsidP="00436979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19" w:name="_Toc22760478"/>
      <w:bookmarkStart w:id="20" w:name="_Toc23766804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Технологическая часть</w:t>
      </w:r>
      <w:bookmarkEnd w:id="19"/>
      <w:bookmarkEnd w:id="20"/>
    </w:p>
    <w:p w:rsidR="00436979" w:rsidRPr="00436979" w:rsidRDefault="0053310D" w:rsidP="0068648E">
      <w:pPr>
        <w:jc w:val="both"/>
      </w:pPr>
      <w:r>
        <w:t>В данном разделе был сделан</w:t>
      </w:r>
      <w:r w:rsidR="00436979">
        <w:t xml:space="preserve"> выбор используемого языка программирования, </w:t>
      </w:r>
      <w:r w:rsidR="00B6444E">
        <w:t>пред</w:t>
      </w:r>
      <w:r w:rsidR="00325918">
        <w:t>ставлен код алгоритмов.</w:t>
      </w:r>
    </w:p>
    <w:p w:rsidR="003B7F2A" w:rsidRDefault="00FE762D" w:rsidP="006B36FB">
      <w:pPr>
        <w:pStyle w:val="2"/>
        <w:numPr>
          <w:ilvl w:val="1"/>
          <w:numId w:val="2"/>
        </w:numPr>
        <w:rPr>
          <w:rFonts w:cs="Times New Roman"/>
          <w:b w:val="0"/>
          <w:color w:val="000000" w:themeColor="text1"/>
          <w:szCs w:val="28"/>
        </w:rPr>
      </w:pPr>
      <w:bookmarkStart w:id="21" w:name="_Toc23766805"/>
      <w:r w:rsidRPr="00CE3F54">
        <w:rPr>
          <w:rFonts w:cs="Times New Roman"/>
          <w:color w:val="000000" w:themeColor="text1"/>
          <w:szCs w:val="28"/>
        </w:rPr>
        <w:t>Требования к программному обеспечению</w:t>
      </w:r>
      <w:bookmarkEnd w:id="21"/>
    </w:p>
    <w:p w:rsidR="006B36FB" w:rsidRPr="006B36FB" w:rsidRDefault="006B36FB" w:rsidP="008C78C2">
      <w:pPr>
        <w:jc w:val="both"/>
      </w:pPr>
      <w:r>
        <w:t>Программа должна поддерживать пользовательский режим, в котором пользователь может с клавиатуры задать размер ма</w:t>
      </w:r>
      <w:r w:rsidR="0087011B">
        <w:t>триц</w:t>
      </w:r>
      <w:r>
        <w:t xml:space="preserve"> и </w:t>
      </w:r>
      <w:r w:rsidR="009F6B57">
        <w:t xml:space="preserve">значения </w:t>
      </w:r>
      <w:r w:rsidR="0087011B">
        <w:t>их</w:t>
      </w:r>
      <w:r>
        <w:t xml:space="preserve"> элементов;</w:t>
      </w:r>
      <w:r w:rsidR="00B30C45">
        <w:t xml:space="preserve"> а также операционный режим, в котором пользователь вводит размер </w:t>
      </w:r>
      <w:r w:rsidR="0087011B">
        <w:t>матриц</w:t>
      </w:r>
      <w:r w:rsidR="00B30C45">
        <w:t>, он автоматически заполняется, и для к</w:t>
      </w:r>
      <w:r w:rsidR="0087011B">
        <w:t xml:space="preserve">аждого </w:t>
      </w:r>
      <w:r w:rsidR="00DE6EEA">
        <w:t>алгоритма выводится время его работы.</w:t>
      </w:r>
      <w:r w:rsidR="00B6444E">
        <w:t xml:space="preserve"> Во всех режимах пользователь </w:t>
      </w:r>
      <w:r w:rsidR="00F26E48">
        <w:t>может ввести количество потоков для параллельного алгоритма Винограда.</w:t>
      </w:r>
    </w:p>
    <w:p w:rsidR="00565014" w:rsidRDefault="00565014" w:rsidP="00B526EC">
      <w:pPr>
        <w:pStyle w:val="2"/>
        <w:numPr>
          <w:ilvl w:val="1"/>
          <w:numId w:val="2"/>
        </w:numPr>
        <w:rPr>
          <w:rFonts w:cs="Times New Roman"/>
          <w:b w:val="0"/>
          <w:color w:val="000000" w:themeColor="text1"/>
          <w:szCs w:val="28"/>
        </w:rPr>
      </w:pPr>
      <w:bookmarkStart w:id="22" w:name="_Toc23766806"/>
      <w:r w:rsidRPr="00CE3F54">
        <w:rPr>
          <w:rFonts w:cs="Times New Roman"/>
          <w:color w:val="000000" w:themeColor="text1"/>
          <w:szCs w:val="28"/>
        </w:rPr>
        <w:t>Средства реализации</w:t>
      </w:r>
      <w:bookmarkEnd w:id="22"/>
    </w:p>
    <w:p w:rsidR="00B526EC" w:rsidRDefault="00B526EC" w:rsidP="00007E89">
      <w:pPr>
        <w:spacing w:line="360" w:lineRule="auto"/>
        <w:jc w:val="both"/>
        <w:rPr>
          <w:rFonts w:cs="Times New Roman"/>
          <w:szCs w:val="28"/>
        </w:rPr>
      </w:pPr>
      <w:r w:rsidRPr="004110FC">
        <w:rPr>
          <w:rFonts w:cs="Times New Roman"/>
          <w:szCs w:val="28"/>
        </w:rPr>
        <w:t xml:space="preserve">В качестве языка программирования в данной работе был выбран </w:t>
      </w:r>
      <w:r w:rsidR="00B6444E">
        <w:rPr>
          <w:rFonts w:cs="Times New Roman"/>
          <w:szCs w:val="28"/>
        </w:rPr>
        <w:t>C++ 11</w:t>
      </w:r>
      <w:r w:rsidR="00361F02">
        <w:rPr>
          <w:rFonts w:cs="Times New Roman"/>
          <w:szCs w:val="28"/>
        </w:rPr>
        <w:t xml:space="preserve"> с целью изучения темы </w:t>
      </w:r>
      <w:proofErr w:type="spellStart"/>
      <w:r w:rsidR="00361F02">
        <w:rPr>
          <w:rFonts w:cs="Times New Roman"/>
          <w:szCs w:val="28"/>
        </w:rPr>
        <w:t>многопоточности</w:t>
      </w:r>
      <w:proofErr w:type="spellEnd"/>
      <w:r w:rsidR="00361F02">
        <w:rPr>
          <w:rFonts w:cs="Times New Roman"/>
          <w:szCs w:val="28"/>
        </w:rPr>
        <w:t xml:space="preserve"> на языках высоко уровня</w:t>
      </w:r>
      <w:r w:rsidR="00F94935">
        <w:rPr>
          <w:rFonts w:cs="Times New Roman"/>
          <w:szCs w:val="28"/>
        </w:rPr>
        <w:t xml:space="preserve">. </w:t>
      </w:r>
      <w:r w:rsidR="00937317">
        <w:rPr>
          <w:rFonts w:cs="Times New Roman"/>
          <w:szCs w:val="28"/>
        </w:rPr>
        <w:t>Его стандарт представлен в [8</w:t>
      </w:r>
      <w:r w:rsidR="00B6444E">
        <w:rPr>
          <w:rFonts w:cs="Times New Roman"/>
          <w:szCs w:val="28"/>
        </w:rPr>
        <w:t>].</w:t>
      </w:r>
    </w:p>
    <w:p w:rsidR="001C3C13" w:rsidRPr="00007E89" w:rsidRDefault="001C3C13" w:rsidP="00007E89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работы с потоками используется библиотека </w:t>
      </w:r>
      <w:proofErr w:type="spellStart"/>
      <w:proofErr w:type="gramStart"/>
      <w:r>
        <w:rPr>
          <w:rFonts w:cs="Times New Roman"/>
          <w:szCs w:val="28"/>
        </w:rPr>
        <w:t>std</w:t>
      </w:r>
      <w:proofErr w:type="spellEnd"/>
      <w:r>
        <w:rPr>
          <w:rFonts w:cs="Times New Roman"/>
          <w:szCs w:val="28"/>
        </w:rPr>
        <w:t>::</w:t>
      </w:r>
      <w:proofErr w:type="spellStart"/>
      <w:proofErr w:type="gramEnd"/>
      <w:r>
        <w:rPr>
          <w:rFonts w:cs="Times New Roman"/>
          <w:szCs w:val="28"/>
        </w:rPr>
        <w:t>thread</w:t>
      </w:r>
      <w:proofErr w:type="spellEnd"/>
      <w:r>
        <w:rPr>
          <w:rFonts w:cs="Times New Roman"/>
          <w:szCs w:val="28"/>
        </w:rPr>
        <w:t>.</w:t>
      </w:r>
      <w:r w:rsidR="00DE485F">
        <w:rPr>
          <w:rFonts w:cs="Times New Roman"/>
          <w:szCs w:val="28"/>
        </w:rPr>
        <w:t xml:space="preserve"> Это </w:t>
      </w:r>
      <w:proofErr w:type="spellStart"/>
      <w:r w:rsidR="00DE485F">
        <w:rPr>
          <w:rFonts w:cs="Times New Roman"/>
          <w:szCs w:val="28"/>
        </w:rPr>
        <w:t>нативные</w:t>
      </w:r>
      <w:proofErr w:type="spellEnd"/>
      <w:r w:rsidR="00DE485F">
        <w:rPr>
          <w:rFonts w:cs="Times New Roman"/>
          <w:szCs w:val="28"/>
        </w:rPr>
        <w:t xml:space="preserve"> </w:t>
      </w:r>
      <w:proofErr w:type="gramStart"/>
      <w:r w:rsidR="00DE485F">
        <w:rPr>
          <w:rFonts w:cs="Times New Roman"/>
          <w:szCs w:val="28"/>
        </w:rPr>
        <w:t>потоки.</w:t>
      </w:r>
      <w:r w:rsidR="00A0268B">
        <w:rPr>
          <w:rFonts w:cs="Times New Roman"/>
          <w:szCs w:val="28"/>
        </w:rPr>
        <w:t>[</w:t>
      </w:r>
      <w:proofErr w:type="gramEnd"/>
      <w:r w:rsidR="00A0268B">
        <w:rPr>
          <w:rFonts w:cs="Times New Roman"/>
          <w:szCs w:val="28"/>
        </w:rPr>
        <w:t>15]</w:t>
      </w:r>
    </w:p>
    <w:p w:rsidR="00565014" w:rsidRDefault="00565014" w:rsidP="00C50434">
      <w:pPr>
        <w:pStyle w:val="2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bookmarkStart w:id="23" w:name="_Toc23766807"/>
      <w:r w:rsidRPr="00CE3F54">
        <w:rPr>
          <w:rFonts w:cs="Times New Roman"/>
          <w:color w:val="000000" w:themeColor="text1"/>
          <w:szCs w:val="28"/>
        </w:rPr>
        <w:t>Листинг кода</w:t>
      </w:r>
      <w:bookmarkEnd w:id="23"/>
    </w:p>
    <w:p w:rsidR="00D0657A" w:rsidRDefault="00D0657A" w:rsidP="00D0657A"/>
    <w:p w:rsidR="00D0657A" w:rsidRDefault="00D0657A" w:rsidP="00D0657A"/>
    <w:p w:rsidR="00D0657A" w:rsidRDefault="00D0657A" w:rsidP="00D0657A"/>
    <w:p w:rsidR="00D0657A" w:rsidRDefault="00D0657A" w:rsidP="00D0657A"/>
    <w:p w:rsidR="00D0657A" w:rsidRDefault="00D0657A" w:rsidP="00D0657A"/>
    <w:p w:rsidR="00D0657A" w:rsidRDefault="00D0657A" w:rsidP="00D0657A"/>
    <w:p w:rsidR="00D0657A" w:rsidRDefault="00D0657A" w:rsidP="00D0657A"/>
    <w:p w:rsidR="00D0657A" w:rsidRDefault="00D0657A" w:rsidP="00D0657A"/>
    <w:p w:rsidR="00D0657A" w:rsidRDefault="00D0657A" w:rsidP="00D0657A"/>
    <w:p w:rsidR="00D0657A" w:rsidRDefault="00D0657A" w:rsidP="00D0657A"/>
    <w:p w:rsidR="00D0657A" w:rsidRDefault="00D0657A" w:rsidP="00D0657A"/>
    <w:p w:rsidR="00D0657A" w:rsidRDefault="00D0657A" w:rsidP="00D0657A"/>
    <w:p w:rsidR="00D0657A" w:rsidRPr="00D0657A" w:rsidRDefault="00D0657A" w:rsidP="00D0657A"/>
    <w:p w:rsidR="00BB2878" w:rsidRPr="00BB2878" w:rsidRDefault="002D665B" w:rsidP="00BB2878">
      <w:pPr>
        <w:pStyle w:val="3"/>
        <w:numPr>
          <w:ilvl w:val="2"/>
          <w:numId w:val="2"/>
        </w:numPr>
      </w:pPr>
      <w:bookmarkStart w:id="24" w:name="_Toc23766808"/>
      <w:r>
        <w:lastRenderedPageBreak/>
        <w:t>Алгоритм Винограда</w:t>
      </w:r>
      <w:bookmarkEnd w:id="24"/>
    </w:p>
    <w:p w:rsidR="00C50434" w:rsidRDefault="00C50434" w:rsidP="00C50434">
      <w:pPr>
        <w:jc w:val="center"/>
        <w:rPr>
          <w:b/>
        </w:rPr>
      </w:pPr>
      <w:r>
        <w:rPr>
          <w:b/>
        </w:rPr>
        <w:t>Листинг</w:t>
      </w:r>
      <w:r w:rsidR="0042338B">
        <w:rPr>
          <w:b/>
        </w:rPr>
        <w:t xml:space="preserve"> 0</w:t>
      </w:r>
    </w:p>
    <w:tbl>
      <w:tblPr>
        <w:tblStyle w:val="TableGrid"/>
        <w:tblW w:w="9989" w:type="dxa"/>
        <w:tblInd w:w="-4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989"/>
      </w:tblGrid>
      <w:tr w:rsidR="009C3AB5" w:rsidRPr="008B336F" w:rsidTr="004D1FD2">
        <w:trPr>
          <w:trHeight w:val="1028"/>
        </w:trPr>
        <w:tc>
          <w:tcPr>
            <w:tcW w:w="9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proofErr w:type="gram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winograd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C550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C550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50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*res = </w:t>
            </w:r>
            <w:proofErr w:type="spellStart"/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.rows;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.columns;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mulh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[r];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r;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mulh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][0] *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][1];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2; j &lt;=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.rows / 2;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mulh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mulh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proofErr w:type="gram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 * j - 2] *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][2 * j - 1];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mulv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[c];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c;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mulv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.data[0][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.data[1][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2; j &lt;=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.rows / 2;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mulv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mulv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.data[2 * j - </w:t>
            </w:r>
            <w:proofErr w:type="gram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2][</w:t>
            </w:r>
            <w:proofErr w:type="spellStart"/>
            <w:proofErr w:type="gram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.data[2 * j - 1][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r;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c;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= -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mulh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-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mulv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1; k &lt;=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.rows / 2; k++)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+ \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proofErr w:type="gram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 * k - 2] +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.data[2 * k - 1][j]) * (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][2 * k - 1] + \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.data[2 * k - </w:t>
            </w:r>
            <w:proofErr w:type="gram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2][</w:t>
            </w:r>
            <w:proofErr w:type="gram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j]);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 % </w:t>
            </w:r>
            <w:proofErr w:type="gram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!</w:t>
            </w:r>
            <w:proofErr w:type="gram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r;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c; 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+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proofErr w:type="gramEnd"/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.rows - 1] *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.rows - </w:t>
            </w:r>
            <w:proofErr w:type="gram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1][</w:t>
            </w:r>
            <w:proofErr w:type="gram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j];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mulv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proofErr w:type="spellStart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mulh</w:t>
            </w:r>
            <w:proofErr w:type="spellEnd"/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5505" w:rsidRPr="004C5505" w:rsidRDefault="004C5505" w:rsidP="004C55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55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550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4C55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C3AB5" w:rsidRPr="008B336F" w:rsidRDefault="004C5505" w:rsidP="004C5505">
            <w:pPr>
              <w:spacing w:line="238" w:lineRule="auto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685C" w:rsidRDefault="004D685C" w:rsidP="004D685C"/>
    <w:p w:rsidR="0069487C" w:rsidRDefault="0069487C" w:rsidP="004D685C"/>
    <w:p w:rsidR="0069487C" w:rsidRDefault="0069487C" w:rsidP="004D685C"/>
    <w:p w:rsidR="0069487C" w:rsidRDefault="0069487C" w:rsidP="004D685C"/>
    <w:p w:rsidR="0069487C" w:rsidRDefault="0069487C" w:rsidP="004D685C"/>
    <w:p w:rsidR="0069487C" w:rsidRDefault="0069487C" w:rsidP="004D685C"/>
    <w:p w:rsidR="0069487C" w:rsidRDefault="0069487C" w:rsidP="004D685C"/>
    <w:p w:rsidR="0069487C" w:rsidRPr="004D685C" w:rsidRDefault="0069487C" w:rsidP="004D685C"/>
    <w:p w:rsidR="009C3AB5" w:rsidRDefault="005B3EC0" w:rsidP="00D21915">
      <w:pPr>
        <w:pStyle w:val="3"/>
        <w:numPr>
          <w:ilvl w:val="2"/>
          <w:numId w:val="2"/>
        </w:numPr>
      </w:pPr>
      <w:bookmarkStart w:id="25" w:name="_Toc23766809"/>
      <w:r>
        <w:lastRenderedPageBreak/>
        <w:t>Распараллеленный алгоритм Винограда</w:t>
      </w:r>
      <w:bookmarkEnd w:id="25"/>
    </w:p>
    <w:p w:rsidR="00D21915" w:rsidRPr="00D21915" w:rsidRDefault="0016011E" w:rsidP="00D21915">
      <w:pPr>
        <w:pStyle w:val="a3"/>
        <w:jc w:val="center"/>
        <w:rPr>
          <w:b/>
        </w:rPr>
      </w:pPr>
      <w:r>
        <w:rPr>
          <w:b/>
        </w:rPr>
        <w:t>Лист</w:t>
      </w:r>
      <w:r w:rsidR="00D21915">
        <w:rPr>
          <w:b/>
        </w:rPr>
        <w:t>инг 1</w:t>
      </w:r>
    </w:p>
    <w:tbl>
      <w:tblPr>
        <w:tblStyle w:val="TableGrid"/>
        <w:tblW w:w="9989" w:type="dxa"/>
        <w:tblInd w:w="-4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989"/>
      </w:tblGrid>
      <w:tr w:rsidR="00D644D0" w:rsidRPr="007E2B34" w:rsidTr="0053113B">
        <w:trPr>
          <w:trHeight w:val="319"/>
        </w:trPr>
        <w:tc>
          <w:tcPr>
            <w:tcW w:w="9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paral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66B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6B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**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mulh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mulv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.rows;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.columns;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= -</w:t>
            </w:r>
            <w:proofErr w:type="spellStart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mulh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- </w:t>
            </w:r>
            <w:proofErr w:type="spellStart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mulv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1; k &lt;=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.rows / 2; k++)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+ \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proofErr w:type="gram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 * k - 2] +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.data[2 * k - 1][j]) * (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][2 * k - 1] + \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.data[2 * k - </w:t>
            </w:r>
            <w:proofErr w:type="gram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2][</w:t>
            </w:r>
            <w:proofErr w:type="gram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j]);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parall_</w:t>
            </w:r>
            <w:proofErr w:type="gram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winograd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66B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6B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NThreads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F66B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res = </w:t>
            </w:r>
            <w:proofErr w:type="spellStart"/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.rows;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.columns;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mulh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[r];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mulh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][0] *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][1];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2; j &lt;=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.rows / 2;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mulh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mulh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proofErr w:type="gram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 * j - 2] *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][2 * j - 1];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mulv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[c];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c;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mulv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.data[0][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.data[1][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2; j &lt;=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.rows / 2;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mulv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mulv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.data[2 * j - </w:t>
            </w:r>
            <w:proofErr w:type="gram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2][</w:t>
            </w:r>
            <w:proofErr w:type="spellStart"/>
            <w:proofErr w:type="gram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.data[2 * j - 1][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 = 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6B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NThreads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NThreads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66B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F66B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paral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ref(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ref(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mulh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[0], &amp;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mulv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[0],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NThreads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NThreads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].joinable</w:t>
            </w:r>
            <w:proofErr w:type="gram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].join</w:t>
            </w:r>
            <w:proofErr w:type="gram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3F66BB" w:rsidRPr="003F66BB" w:rsidRDefault="0053113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 % </w:t>
            </w:r>
            <w:proofErr w:type="gram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!</w:t>
            </w:r>
            <w:proofErr w:type="gram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66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c; 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+ 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matr1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proofErr w:type="spell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proofErr w:type="gramEnd"/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.rows - 1] *</w:t>
            </w:r>
          </w:p>
          <w:p w:rsidR="003F66BB" w:rsidRPr="003F66BB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.data[</w:t>
            </w:r>
            <w:r w:rsidRPr="003F66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matr2</w:t>
            </w: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.rows - </w:t>
            </w:r>
            <w:proofErr w:type="gramStart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1][</w:t>
            </w:r>
            <w:proofErr w:type="gramEnd"/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j];</w:t>
            </w:r>
          </w:p>
          <w:p w:rsidR="003F66BB" w:rsidRPr="00973994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6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739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F66BB" w:rsidRPr="00973994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39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739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9739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proofErr w:type="spellStart"/>
            <w:r w:rsidRPr="009739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mulv</w:t>
            </w:r>
            <w:proofErr w:type="spellEnd"/>
            <w:r w:rsidRPr="009739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66BB" w:rsidRPr="00973994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39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739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9739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proofErr w:type="spellStart"/>
            <w:r w:rsidRPr="009739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mulh</w:t>
            </w:r>
            <w:proofErr w:type="spellEnd"/>
            <w:r w:rsidRPr="009739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66BB" w:rsidRPr="00973994" w:rsidRDefault="003F66BB" w:rsidP="003F66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739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7399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739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399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97399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644D0" w:rsidRPr="008B336F" w:rsidRDefault="003F66BB" w:rsidP="003F66BB">
            <w:pPr>
              <w:spacing w:line="238" w:lineRule="auto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F57A5" w:rsidRDefault="00565014" w:rsidP="005F57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26" w:name="_Toc23766810"/>
      <w:r w:rsidRPr="00CE3F54">
        <w:rPr>
          <w:rFonts w:cs="Times New Roman"/>
          <w:color w:val="000000" w:themeColor="text1"/>
          <w:szCs w:val="28"/>
        </w:rPr>
        <w:lastRenderedPageBreak/>
        <w:t>3.4 Выводы по технологическому разделу</w:t>
      </w:r>
      <w:bookmarkEnd w:id="26"/>
    </w:p>
    <w:p w:rsidR="005F57A5" w:rsidRDefault="005F57A5" w:rsidP="005F57A5">
      <w:r>
        <w:t xml:space="preserve">Был выбран язык программирования </w:t>
      </w:r>
      <w:r w:rsidR="00B6444E">
        <w:t>C++</w:t>
      </w:r>
      <w:r w:rsidR="00C6042B">
        <w:t>, определена</w:t>
      </w:r>
      <w:r w:rsidR="00B041AC">
        <w:t xml:space="preserve"> использующаяся библиотека для замера времени, </w:t>
      </w:r>
      <w:r w:rsidR="00005A4A">
        <w:t xml:space="preserve">а также реализованы </w:t>
      </w:r>
      <w:r w:rsidR="00B6444E">
        <w:t>функции умножения матриц</w:t>
      </w:r>
      <w:r w:rsidR="00005A4A">
        <w:t>.</w:t>
      </w:r>
      <w:r w:rsidR="0095285F">
        <w:t xml:space="preserve"> Описаны требования к ПО.</w:t>
      </w:r>
    </w:p>
    <w:p w:rsidR="00B041AC" w:rsidRDefault="00B041AC" w:rsidP="005F57A5"/>
    <w:p w:rsidR="00B041AC" w:rsidRDefault="00B041AC" w:rsidP="005F57A5"/>
    <w:p w:rsidR="00B041AC" w:rsidRDefault="00B041AC" w:rsidP="005F57A5"/>
    <w:p w:rsidR="00B041AC" w:rsidRDefault="00B041AC" w:rsidP="005F57A5"/>
    <w:p w:rsidR="00B041AC" w:rsidRDefault="00B041AC" w:rsidP="005F57A5"/>
    <w:p w:rsidR="00B041AC" w:rsidRDefault="00B041AC" w:rsidP="005F57A5"/>
    <w:p w:rsidR="00B041AC" w:rsidRDefault="00B041AC" w:rsidP="005F57A5"/>
    <w:p w:rsidR="001F5FFE" w:rsidRDefault="001F5FFE" w:rsidP="005F57A5"/>
    <w:p w:rsidR="001F5FFE" w:rsidRDefault="001F5FFE" w:rsidP="005F57A5"/>
    <w:p w:rsidR="001F5FFE" w:rsidRDefault="001F5FFE" w:rsidP="005F57A5"/>
    <w:p w:rsidR="001F5FFE" w:rsidRDefault="001F5FFE" w:rsidP="005F57A5"/>
    <w:p w:rsidR="001F5FFE" w:rsidRDefault="001F5FFE" w:rsidP="005F57A5"/>
    <w:p w:rsidR="001F5FFE" w:rsidRDefault="001F5FFE" w:rsidP="005F57A5"/>
    <w:p w:rsidR="001F5FFE" w:rsidRDefault="001F5FFE" w:rsidP="005F57A5"/>
    <w:p w:rsidR="001F5FFE" w:rsidRDefault="001F5FFE" w:rsidP="005F57A5"/>
    <w:p w:rsidR="001F5FFE" w:rsidRDefault="001F5FFE" w:rsidP="005F57A5"/>
    <w:p w:rsidR="001F5FFE" w:rsidRDefault="001F5FFE" w:rsidP="005F57A5"/>
    <w:p w:rsidR="001F5FFE" w:rsidRDefault="001F5FFE" w:rsidP="005F57A5"/>
    <w:p w:rsidR="001F5FFE" w:rsidRDefault="001F5FFE" w:rsidP="005F57A5"/>
    <w:p w:rsidR="001F5FFE" w:rsidRDefault="001F5FFE" w:rsidP="005F57A5"/>
    <w:p w:rsidR="001F5FFE" w:rsidRDefault="001F5FFE" w:rsidP="005F57A5"/>
    <w:p w:rsidR="001F5FFE" w:rsidRDefault="001F5FFE" w:rsidP="005F57A5"/>
    <w:p w:rsidR="001F5FFE" w:rsidRPr="005F57A5" w:rsidRDefault="001F5FFE" w:rsidP="005F57A5"/>
    <w:p w:rsidR="001607E7" w:rsidRDefault="001607E7" w:rsidP="00775212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27" w:name="_Toc23766811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Экспериментальная часть</w:t>
      </w:r>
      <w:bookmarkEnd w:id="27"/>
      <w:r w:rsidRPr="001E2508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775212" w:rsidRPr="00775212" w:rsidRDefault="00775212" w:rsidP="00775212">
      <w:r>
        <w:t>В данном разделе предоставлены примеры работы программы и тесты для функций.</w:t>
      </w:r>
    </w:p>
    <w:p w:rsidR="00F71344" w:rsidRDefault="00F71344" w:rsidP="00166116">
      <w:pPr>
        <w:pStyle w:val="2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bookmarkStart w:id="28" w:name="_Toc23766812"/>
      <w:r w:rsidRPr="00CE3F54">
        <w:rPr>
          <w:rFonts w:cs="Times New Roman"/>
          <w:color w:val="000000" w:themeColor="text1"/>
          <w:szCs w:val="28"/>
        </w:rPr>
        <w:t>Примеры работы</w:t>
      </w:r>
      <w:bookmarkEnd w:id="28"/>
    </w:p>
    <w:p w:rsidR="008442EE" w:rsidRDefault="008442EE" w:rsidP="00D87ABB">
      <w:pPr>
        <w:jc w:val="center"/>
      </w:pPr>
      <w:r>
        <w:rPr>
          <w:noProof/>
          <w:lang w:eastAsia="ru-RU"/>
        </w:rPr>
        <w:drawing>
          <wp:inline distT="0" distB="0" distL="0" distR="0" wp14:anchorId="3AFE9AEE" wp14:editId="548A69A3">
            <wp:extent cx="2152650" cy="459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ABB" w:rsidRDefault="00D87ABB" w:rsidP="00D87ABB">
      <w:pPr>
        <w:jc w:val="center"/>
      </w:pPr>
      <w:r>
        <w:t>Рисунок 4.1 Пример работы программы</w:t>
      </w:r>
    </w:p>
    <w:p w:rsidR="00B11080" w:rsidRDefault="00B11080" w:rsidP="00D87ABB">
      <w:pPr>
        <w:jc w:val="center"/>
      </w:pPr>
      <w:r>
        <w:rPr>
          <w:noProof/>
          <w:lang w:eastAsia="ru-RU"/>
        </w:rPr>
        <w:drawing>
          <wp:inline distT="0" distB="0" distL="0" distR="0" wp14:anchorId="5D036F80" wp14:editId="67D960CF">
            <wp:extent cx="297180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80" w:rsidRDefault="00B11080" w:rsidP="00D87ABB">
      <w:pPr>
        <w:jc w:val="center"/>
      </w:pPr>
      <w:r>
        <w:t>Рисунок 4.2 Пример работы программы</w:t>
      </w:r>
    </w:p>
    <w:p w:rsidR="00B73470" w:rsidRDefault="00B73470" w:rsidP="00D87ABB">
      <w:pPr>
        <w:jc w:val="center"/>
      </w:pPr>
    </w:p>
    <w:p w:rsidR="00B73470" w:rsidRPr="008442EE" w:rsidRDefault="00B73470" w:rsidP="00D87ABB">
      <w:pPr>
        <w:jc w:val="center"/>
      </w:pPr>
    </w:p>
    <w:p w:rsidR="00166116" w:rsidRDefault="004A310E" w:rsidP="00F85D2A">
      <w:pPr>
        <w:pStyle w:val="2"/>
        <w:numPr>
          <w:ilvl w:val="1"/>
          <w:numId w:val="2"/>
        </w:numPr>
      </w:pPr>
      <w:bookmarkStart w:id="29" w:name="_Toc23766813"/>
      <w:r>
        <w:lastRenderedPageBreak/>
        <w:t>Тестирование программы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7"/>
        <w:gridCol w:w="1608"/>
        <w:gridCol w:w="2082"/>
        <w:gridCol w:w="2082"/>
        <w:gridCol w:w="1966"/>
      </w:tblGrid>
      <w:tr w:rsidR="008F43AB" w:rsidTr="008F43AB">
        <w:tc>
          <w:tcPr>
            <w:tcW w:w="1838" w:type="dxa"/>
          </w:tcPr>
          <w:p w:rsidR="008F43AB" w:rsidRDefault="008F43AB" w:rsidP="00F85D2A">
            <w:r>
              <w:t>Матрица 1</w:t>
            </w:r>
          </w:p>
        </w:tc>
        <w:tc>
          <w:tcPr>
            <w:tcW w:w="1838" w:type="dxa"/>
          </w:tcPr>
          <w:p w:rsidR="008F43AB" w:rsidRDefault="008F43AB" w:rsidP="00F85D2A">
            <w:r>
              <w:t>Матрица 2</w:t>
            </w:r>
          </w:p>
        </w:tc>
        <w:tc>
          <w:tcPr>
            <w:tcW w:w="2162" w:type="dxa"/>
          </w:tcPr>
          <w:p w:rsidR="008F43AB" w:rsidRDefault="008F43AB" w:rsidP="00F85D2A">
            <w:r>
              <w:t>Алгоритм Винограда</w:t>
            </w:r>
          </w:p>
        </w:tc>
        <w:tc>
          <w:tcPr>
            <w:tcW w:w="2163" w:type="dxa"/>
          </w:tcPr>
          <w:p w:rsidR="008F43AB" w:rsidRDefault="008F43AB" w:rsidP="00F85D2A">
            <w:r>
              <w:t>Параллельный алгоритм Винограда</w:t>
            </w:r>
          </w:p>
        </w:tc>
        <w:tc>
          <w:tcPr>
            <w:tcW w:w="1344" w:type="dxa"/>
          </w:tcPr>
          <w:p w:rsidR="008F43AB" w:rsidRDefault="008F43AB" w:rsidP="00F85D2A">
            <w:r>
              <w:t>Ожидаемый</w:t>
            </w:r>
          </w:p>
          <w:p w:rsidR="008F43AB" w:rsidRDefault="00CD543F" w:rsidP="00F85D2A">
            <w:r>
              <w:t>Р</w:t>
            </w:r>
            <w:r w:rsidR="008F43AB">
              <w:t>езультат</w:t>
            </w:r>
          </w:p>
        </w:tc>
      </w:tr>
      <w:tr w:rsidR="008F43AB" w:rsidTr="008F43AB">
        <w:tc>
          <w:tcPr>
            <w:tcW w:w="1838" w:type="dxa"/>
          </w:tcPr>
          <w:p w:rsidR="008F43AB" w:rsidRDefault="008F43AB" w:rsidP="00F85D2A">
            <w:r>
              <w:t>1</w:t>
            </w:r>
          </w:p>
        </w:tc>
        <w:tc>
          <w:tcPr>
            <w:tcW w:w="1838" w:type="dxa"/>
          </w:tcPr>
          <w:p w:rsidR="008F43AB" w:rsidRDefault="008F43AB" w:rsidP="00F85D2A">
            <w:r>
              <w:t>1</w:t>
            </w:r>
          </w:p>
        </w:tc>
        <w:tc>
          <w:tcPr>
            <w:tcW w:w="2162" w:type="dxa"/>
          </w:tcPr>
          <w:p w:rsidR="008F43AB" w:rsidRDefault="008F43AB" w:rsidP="00F85D2A">
            <w:r>
              <w:t>1</w:t>
            </w:r>
          </w:p>
        </w:tc>
        <w:tc>
          <w:tcPr>
            <w:tcW w:w="2163" w:type="dxa"/>
          </w:tcPr>
          <w:p w:rsidR="008F43AB" w:rsidRDefault="008F43AB" w:rsidP="00F85D2A">
            <w:r>
              <w:t>1</w:t>
            </w:r>
          </w:p>
        </w:tc>
        <w:tc>
          <w:tcPr>
            <w:tcW w:w="1344" w:type="dxa"/>
          </w:tcPr>
          <w:p w:rsidR="008F43AB" w:rsidRDefault="00CF52B8" w:rsidP="00F85D2A">
            <w:r>
              <w:t>1</w:t>
            </w:r>
          </w:p>
        </w:tc>
      </w:tr>
      <w:tr w:rsidR="008F43AB" w:rsidTr="008F43AB">
        <w:tc>
          <w:tcPr>
            <w:tcW w:w="1838" w:type="dxa"/>
          </w:tcPr>
          <w:p w:rsidR="008F43AB" w:rsidRDefault="008F43AB" w:rsidP="00F85D2A">
            <w:r>
              <w:t>1 0 0</w:t>
            </w:r>
          </w:p>
          <w:p w:rsidR="008F43AB" w:rsidRDefault="008F43AB" w:rsidP="00F85D2A">
            <w:r>
              <w:t>0 1 0</w:t>
            </w:r>
          </w:p>
          <w:p w:rsidR="008F43AB" w:rsidRDefault="008F43AB" w:rsidP="00F85D2A">
            <w:r>
              <w:t>0 0 1</w:t>
            </w:r>
          </w:p>
        </w:tc>
        <w:tc>
          <w:tcPr>
            <w:tcW w:w="1838" w:type="dxa"/>
          </w:tcPr>
          <w:p w:rsidR="008F43AB" w:rsidRDefault="008F43AB" w:rsidP="00F85D2A">
            <w:r>
              <w:t>1 0 0</w:t>
            </w:r>
          </w:p>
          <w:p w:rsidR="008F43AB" w:rsidRDefault="008F43AB" w:rsidP="00F85D2A">
            <w:r>
              <w:t>0 1 0</w:t>
            </w:r>
          </w:p>
          <w:p w:rsidR="008F43AB" w:rsidRDefault="008F43AB" w:rsidP="00F85D2A">
            <w:r>
              <w:t>0 0 1</w:t>
            </w:r>
          </w:p>
        </w:tc>
        <w:tc>
          <w:tcPr>
            <w:tcW w:w="2162" w:type="dxa"/>
          </w:tcPr>
          <w:p w:rsidR="008F43AB" w:rsidRDefault="008F43AB" w:rsidP="00F85D2A">
            <w:r>
              <w:t>1 0 0</w:t>
            </w:r>
          </w:p>
          <w:p w:rsidR="008F43AB" w:rsidRDefault="008F43AB" w:rsidP="00F85D2A">
            <w:r>
              <w:t>0 1 0</w:t>
            </w:r>
          </w:p>
          <w:p w:rsidR="008F43AB" w:rsidRDefault="008F43AB" w:rsidP="00F85D2A">
            <w:r>
              <w:t>0 0 1</w:t>
            </w:r>
          </w:p>
        </w:tc>
        <w:tc>
          <w:tcPr>
            <w:tcW w:w="2163" w:type="dxa"/>
          </w:tcPr>
          <w:p w:rsidR="008F43AB" w:rsidRDefault="008F43AB" w:rsidP="00F85D2A">
            <w:r>
              <w:t>1 0 0</w:t>
            </w:r>
          </w:p>
          <w:p w:rsidR="008F43AB" w:rsidRDefault="008F43AB" w:rsidP="00F85D2A">
            <w:r>
              <w:t>0 1 0</w:t>
            </w:r>
          </w:p>
          <w:p w:rsidR="008F43AB" w:rsidRDefault="008F43AB" w:rsidP="00F85D2A">
            <w:r>
              <w:t>0 0 1</w:t>
            </w:r>
          </w:p>
        </w:tc>
        <w:tc>
          <w:tcPr>
            <w:tcW w:w="1344" w:type="dxa"/>
          </w:tcPr>
          <w:p w:rsidR="00CF52B8" w:rsidRDefault="00CF52B8" w:rsidP="00CF52B8">
            <w:r>
              <w:t>1 0 0</w:t>
            </w:r>
          </w:p>
          <w:p w:rsidR="00CF52B8" w:rsidRDefault="00CF52B8" w:rsidP="00CF52B8">
            <w:r>
              <w:t>0 1 0</w:t>
            </w:r>
          </w:p>
          <w:p w:rsidR="008F43AB" w:rsidRDefault="00CF52B8" w:rsidP="00CF52B8">
            <w:r>
              <w:t>0 0 1</w:t>
            </w:r>
          </w:p>
        </w:tc>
      </w:tr>
      <w:tr w:rsidR="008F43AB" w:rsidTr="008F43AB">
        <w:tc>
          <w:tcPr>
            <w:tcW w:w="1838" w:type="dxa"/>
          </w:tcPr>
          <w:p w:rsidR="008F43AB" w:rsidRDefault="008F43AB" w:rsidP="00F85D2A">
            <w:r>
              <w:t>1 2</w:t>
            </w:r>
          </w:p>
          <w:p w:rsidR="008F43AB" w:rsidRDefault="008F43AB" w:rsidP="00F85D2A">
            <w:r>
              <w:t>3 4</w:t>
            </w:r>
          </w:p>
        </w:tc>
        <w:tc>
          <w:tcPr>
            <w:tcW w:w="1838" w:type="dxa"/>
          </w:tcPr>
          <w:p w:rsidR="008F43AB" w:rsidRDefault="008F43AB" w:rsidP="000E2C14">
            <w:r>
              <w:t>5 6</w:t>
            </w:r>
          </w:p>
          <w:p w:rsidR="008F43AB" w:rsidRDefault="008F43AB" w:rsidP="000E2C14">
            <w:r>
              <w:t>7 8</w:t>
            </w:r>
          </w:p>
        </w:tc>
        <w:tc>
          <w:tcPr>
            <w:tcW w:w="2162" w:type="dxa"/>
          </w:tcPr>
          <w:p w:rsidR="008F43AB" w:rsidRDefault="008F43AB" w:rsidP="00F85D2A">
            <w:r>
              <w:t>19 22</w:t>
            </w:r>
          </w:p>
          <w:p w:rsidR="008F43AB" w:rsidRDefault="008F43AB" w:rsidP="00F85D2A">
            <w:r>
              <w:t>43 50</w:t>
            </w:r>
          </w:p>
        </w:tc>
        <w:tc>
          <w:tcPr>
            <w:tcW w:w="2163" w:type="dxa"/>
          </w:tcPr>
          <w:p w:rsidR="008F43AB" w:rsidRDefault="008F43AB" w:rsidP="00F85D2A">
            <w:r>
              <w:t>19 22</w:t>
            </w:r>
          </w:p>
          <w:p w:rsidR="008F43AB" w:rsidRDefault="008F43AB" w:rsidP="00F85D2A">
            <w:r>
              <w:t>43 50</w:t>
            </w:r>
          </w:p>
        </w:tc>
        <w:tc>
          <w:tcPr>
            <w:tcW w:w="1344" w:type="dxa"/>
          </w:tcPr>
          <w:p w:rsidR="00CF52B8" w:rsidRDefault="00CF52B8" w:rsidP="00CF52B8">
            <w:r>
              <w:t>19 22</w:t>
            </w:r>
          </w:p>
          <w:p w:rsidR="008F43AB" w:rsidRDefault="00CF52B8" w:rsidP="00CF52B8">
            <w:r>
              <w:t>43 50</w:t>
            </w:r>
          </w:p>
        </w:tc>
      </w:tr>
      <w:tr w:rsidR="008F43AB" w:rsidTr="008F43AB">
        <w:tc>
          <w:tcPr>
            <w:tcW w:w="1838" w:type="dxa"/>
          </w:tcPr>
          <w:p w:rsidR="008F43AB" w:rsidRDefault="008F43AB" w:rsidP="00F85D2A">
            <w:r>
              <w:t>1 2 3 4</w:t>
            </w:r>
          </w:p>
          <w:p w:rsidR="008F43AB" w:rsidRDefault="008F43AB" w:rsidP="008D711E">
            <w:r>
              <w:t>5 6 7 8</w:t>
            </w:r>
          </w:p>
          <w:p w:rsidR="008F43AB" w:rsidRDefault="008F43AB" w:rsidP="008D711E">
            <w:r>
              <w:t>1 2 3 4</w:t>
            </w:r>
          </w:p>
          <w:p w:rsidR="008F43AB" w:rsidRDefault="008F43AB" w:rsidP="008D711E">
            <w:r>
              <w:t>5 6 7 8</w:t>
            </w:r>
          </w:p>
        </w:tc>
        <w:tc>
          <w:tcPr>
            <w:tcW w:w="1838" w:type="dxa"/>
          </w:tcPr>
          <w:p w:rsidR="008F43AB" w:rsidRDefault="008F43AB" w:rsidP="00146E03">
            <w:r>
              <w:t>1 2 3 4</w:t>
            </w:r>
          </w:p>
          <w:p w:rsidR="008F43AB" w:rsidRDefault="008F43AB" w:rsidP="00146E03">
            <w:r>
              <w:t>5 6 7 8</w:t>
            </w:r>
          </w:p>
          <w:p w:rsidR="008F43AB" w:rsidRDefault="008F43AB" w:rsidP="00146E03">
            <w:r>
              <w:t>1 2 3 4</w:t>
            </w:r>
          </w:p>
          <w:p w:rsidR="008F43AB" w:rsidRDefault="008F43AB" w:rsidP="00146E03">
            <w:r>
              <w:t>5 6 7 8</w:t>
            </w:r>
          </w:p>
        </w:tc>
        <w:tc>
          <w:tcPr>
            <w:tcW w:w="2162" w:type="dxa"/>
          </w:tcPr>
          <w:p w:rsidR="008F43AB" w:rsidRDefault="008F43AB" w:rsidP="00F85D2A">
            <w:r>
              <w:t>34 44 54 64</w:t>
            </w:r>
          </w:p>
          <w:p w:rsidR="008F43AB" w:rsidRDefault="008F43AB" w:rsidP="00F85D2A">
            <w:r>
              <w:t>82 108 134 160</w:t>
            </w:r>
          </w:p>
          <w:p w:rsidR="008F43AB" w:rsidRDefault="008F43AB" w:rsidP="008D4CE9">
            <w:r>
              <w:t>34 44 54 64</w:t>
            </w:r>
          </w:p>
          <w:p w:rsidR="008F43AB" w:rsidRDefault="008F43AB" w:rsidP="00F85D2A">
            <w:r>
              <w:t>82 108 134 160</w:t>
            </w:r>
          </w:p>
        </w:tc>
        <w:tc>
          <w:tcPr>
            <w:tcW w:w="2163" w:type="dxa"/>
          </w:tcPr>
          <w:p w:rsidR="008F43AB" w:rsidRDefault="008F43AB" w:rsidP="00F05B89">
            <w:r>
              <w:t>34 44 54 64</w:t>
            </w:r>
          </w:p>
          <w:p w:rsidR="008F43AB" w:rsidRDefault="008F43AB" w:rsidP="00F05B89">
            <w:r>
              <w:t>82 108 134 160</w:t>
            </w:r>
          </w:p>
          <w:p w:rsidR="008F43AB" w:rsidRDefault="008F43AB" w:rsidP="00F05B89">
            <w:r>
              <w:t>34 44 54 64</w:t>
            </w:r>
          </w:p>
          <w:p w:rsidR="008F43AB" w:rsidRDefault="008F43AB" w:rsidP="00F05B89">
            <w:r>
              <w:t>82 108 134 160</w:t>
            </w:r>
          </w:p>
        </w:tc>
        <w:tc>
          <w:tcPr>
            <w:tcW w:w="1344" w:type="dxa"/>
          </w:tcPr>
          <w:p w:rsidR="00CF52B8" w:rsidRDefault="00CF52B8" w:rsidP="00CF52B8">
            <w:r>
              <w:t>34 44 54 64</w:t>
            </w:r>
          </w:p>
          <w:p w:rsidR="00CF52B8" w:rsidRDefault="00CF52B8" w:rsidP="00CF52B8">
            <w:r>
              <w:t>82 108 134 160</w:t>
            </w:r>
          </w:p>
          <w:p w:rsidR="00CF52B8" w:rsidRDefault="00CF52B8" w:rsidP="00CF52B8">
            <w:r>
              <w:t>34 44 54 64</w:t>
            </w:r>
          </w:p>
          <w:p w:rsidR="008F43AB" w:rsidRDefault="00CF52B8" w:rsidP="00CF52B8">
            <w:r>
              <w:t>82 108 134 160</w:t>
            </w:r>
          </w:p>
        </w:tc>
      </w:tr>
    </w:tbl>
    <w:p w:rsidR="00F85D2A" w:rsidRPr="00F85D2A" w:rsidRDefault="00F85D2A" w:rsidP="00F85D2A"/>
    <w:p w:rsidR="00F71344" w:rsidRDefault="00F71344" w:rsidP="005603A0">
      <w:pPr>
        <w:pStyle w:val="2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bookmarkStart w:id="30" w:name="_Toc23766814"/>
      <w:r w:rsidRPr="00CE3F54">
        <w:rPr>
          <w:rFonts w:cs="Times New Roman"/>
          <w:color w:val="000000" w:themeColor="text1"/>
          <w:szCs w:val="28"/>
        </w:rPr>
        <w:t>Постановка эксперимента</w:t>
      </w:r>
      <w:bookmarkEnd w:id="30"/>
    </w:p>
    <w:p w:rsidR="005603A0" w:rsidRPr="005603A0" w:rsidRDefault="005603A0" w:rsidP="005603A0">
      <w:r>
        <w:t>Оценим работу алгоритмов по времени для матриц размерами 100, …, 1000 с шагом 100 и для матриц размерностью 101, …, 1001 с шагом 100.</w:t>
      </w:r>
      <w:r w:rsidR="00473676">
        <w:t xml:space="preserve"> Значения элементов матриц будут выбираться случайно.</w:t>
      </w:r>
      <w:r>
        <w:t xml:space="preserve"> </w:t>
      </w:r>
      <w:r w:rsidR="00F807FB">
        <w:t>Параллельный алгоритм проверен</w:t>
      </w:r>
      <w:r w:rsidR="00686ABC">
        <w:t xml:space="preserve"> на числе потоков, равных 2, 4,</w:t>
      </w:r>
      <w:r w:rsidR="00F807FB">
        <w:t xml:space="preserve"> 8</w:t>
      </w:r>
      <w:r w:rsidR="00364AF0">
        <w:t xml:space="preserve"> и 16</w:t>
      </w:r>
      <w:r w:rsidR="00F807FB">
        <w:t xml:space="preserve">. </w:t>
      </w:r>
      <w:r w:rsidR="00DC5193">
        <w:t>Для получения наиболее точных результатов за время работы функции будем брать среднее з</w:t>
      </w:r>
      <w:r w:rsidR="00EB10F8">
        <w:t>н</w:t>
      </w:r>
      <w:r w:rsidR="00DC5193">
        <w:t xml:space="preserve">ачение из 5. </w:t>
      </w:r>
      <w:r w:rsidR="00F87EC9">
        <w:t xml:space="preserve">Время работы функций засекается с помощью библиотеки </w:t>
      </w:r>
      <w:proofErr w:type="spellStart"/>
      <w:r w:rsidR="00483800">
        <w:t>chrono</w:t>
      </w:r>
      <w:proofErr w:type="spellEnd"/>
      <w:r w:rsidR="00F87EC9">
        <w:t>.</w:t>
      </w:r>
      <w:r w:rsidR="00C2434A">
        <w:t xml:space="preserve"> Замеры проводились на </w:t>
      </w:r>
      <w:proofErr w:type="spellStart"/>
      <w:r w:rsidR="00C2434A">
        <w:t>Intel</w:t>
      </w:r>
      <w:proofErr w:type="spellEnd"/>
      <w:r w:rsidR="00C2434A">
        <w:t xml:space="preserve"> </w:t>
      </w:r>
      <w:proofErr w:type="spellStart"/>
      <w:r w:rsidR="00C2434A">
        <w:t>Core</w:t>
      </w:r>
      <w:proofErr w:type="spellEnd"/>
      <w:r w:rsidR="00C2434A">
        <w:t xml:space="preserve"> i5-5200U, ядер: 2, логический процессоров – 4.</w:t>
      </w:r>
      <w:bookmarkStart w:id="31" w:name="_GoBack"/>
      <w:bookmarkEnd w:id="31"/>
    </w:p>
    <w:p w:rsidR="00606037" w:rsidRDefault="00606037" w:rsidP="00AD2F6F">
      <w:pPr>
        <w:pStyle w:val="3"/>
        <w:numPr>
          <w:ilvl w:val="2"/>
          <w:numId w:val="2"/>
        </w:numPr>
        <w:rPr>
          <w:rFonts w:cs="Times New Roman"/>
          <w:szCs w:val="28"/>
        </w:rPr>
      </w:pPr>
      <w:bookmarkStart w:id="32" w:name="_Toc23766815"/>
      <w:r w:rsidRPr="00CE3F54">
        <w:rPr>
          <w:rFonts w:cs="Times New Roman"/>
          <w:szCs w:val="28"/>
        </w:rPr>
        <w:t>Тестирование времени работы функци</w:t>
      </w:r>
      <w:r w:rsidR="00F646FB" w:rsidRPr="00CE3F54">
        <w:rPr>
          <w:rFonts w:cs="Times New Roman"/>
          <w:szCs w:val="28"/>
        </w:rPr>
        <w:t>й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62"/>
        <w:gridCol w:w="1374"/>
        <w:gridCol w:w="1571"/>
        <w:gridCol w:w="1571"/>
        <w:gridCol w:w="1571"/>
        <w:gridCol w:w="1696"/>
      </w:tblGrid>
      <w:tr w:rsidR="004D1FD2" w:rsidTr="004D1FD2">
        <w:tc>
          <w:tcPr>
            <w:tcW w:w="421" w:type="dxa"/>
          </w:tcPr>
          <w:p w:rsidR="004D1FD2" w:rsidRDefault="004D1FD2" w:rsidP="00AD2F6F">
            <w:r>
              <w:t>Размерность матрицы</w:t>
            </w:r>
          </w:p>
        </w:tc>
        <w:tc>
          <w:tcPr>
            <w:tcW w:w="2300" w:type="dxa"/>
          </w:tcPr>
          <w:p w:rsidR="004D1FD2" w:rsidRDefault="004D1FD2" w:rsidP="00AF3D59">
            <w:r>
              <w:t>Алг</w:t>
            </w:r>
            <w:r w:rsidR="00AF3D59">
              <w:t>.</w:t>
            </w:r>
            <w:r>
              <w:t xml:space="preserve"> винограда, </w:t>
            </w:r>
            <w:proofErr w:type="spellStart"/>
            <w:r>
              <w:t>мс</w:t>
            </w:r>
            <w:proofErr w:type="spellEnd"/>
            <w:r>
              <w:t>.</w:t>
            </w:r>
          </w:p>
        </w:tc>
        <w:tc>
          <w:tcPr>
            <w:tcW w:w="1656" w:type="dxa"/>
          </w:tcPr>
          <w:p w:rsidR="004D1FD2" w:rsidRDefault="004D1FD2" w:rsidP="00AF3D59">
            <w:proofErr w:type="spellStart"/>
            <w:r>
              <w:t>Парал</w:t>
            </w:r>
            <w:proofErr w:type="spellEnd"/>
            <w:r w:rsidR="00AF3D59">
              <w:t xml:space="preserve">. </w:t>
            </w:r>
            <w:proofErr w:type="spellStart"/>
            <w:r>
              <w:t>алг</w:t>
            </w:r>
            <w:proofErr w:type="spellEnd"/>
            <w:r w:rsidR="00AF3D59">
              <w:t xml:space="preserve">. </w:t>
            </w:r>
            <w:r>
              <w:t xml:space="preserve">Винограда(2 потока), </w:t>
            </w:r>
            <w:proofErr w:type="spellStart"/>
            <w:r>
              <w:t>мс</w:t>
            </w:r>
            <w:proofErr w:type="spellEnd"/>
            <w:r>
              <w:t>.</w:t>
            </w:r>
          </w:p>
        </w:tc>
        <w:tc>
          <w:tcPr>
            <w:tcW w:w="1656" w:type="dxa"/>
          </w:tcPr>
          <w:p w:rsidR="004D1FD2" w:rsidRDefault="004D1FD2" w:rsidP="00AF3D59">
            <w:proofErr w:type="spellStart"/>
            <w:r>
              <w:t>Парал</w:t>
            </w:r>
            <w:proofErr w:type="spellEnd"/>
            <w:r w:rsidR="00AF3D59">
              <w:t>. А</w:t>
            </w:r>
            <w:r>
              <w:t>лг</w:t>
            </w:r>
            <w:r w:rsidR="00AF3D59">
              <w:t>.</w:t>
            </w:r>
            <w:r>
              <w:t xml:space="preserve"> Винограда(4 потока), </w:t>
            </w:r>
            <w:proofErr w:type="spellStart"/>
            <w:r>
              <w:t>мс</w:t>
            </w:r>
            <w:proofErr w:type="spellEnd"/>
            <w:r>
              <w:t>.</w:t>
            </w:r>
          </w:p>
        </w:tc>
        <w:tc>
          <w:tcPr>
            <w:tcW w:w="1656" w:type="dxa"/>
          </w:tcPr>
          <w:p w:rsidR="004D1FD2" w:rsidRDefault="004D1FD2" w:rsidP="00AF3D59">
            <w:proofErr w:type="spellStart"/>
            <w:r>
              <w:t>Парал</w:t>
            </w:r>
            <w:proofErr w:type="spellEnd"/>
            <w:r w:rsidR="00AF3D59">
              <w:t>. А</w:t>
            </w:r>
            <w:r>
              <w:t>лг</w:t>
            </w:r>
            <w:r w:rsidR="00AF3D59">
              <w:t>.</w:t>
            </w:r>
            <w:r>
              <w:t xml:space="preserve"> Винограда(8 потоков), </w:t>
            </w:r>
            <w:proofErr w:type="spellStart"/>
            <w:r>
              <w:t>мс</w:t>
            </w:r>
            <w:proofErr w:type="spellEnd"/>
            <w:r>
              <w:t>.</w:t>
            </w:r>
          </w:p>
        </w:tc>
        <w:tc>
          <w:tcPr>
            <w:tcW w:w="1656" w:type="dxa"/>
          </w:tcPr>
          <w:p w:rsidR="004D1FD2" w:rsidRDefault="004D1FD2" w:rsidP="00AF3D59">
            <w:proofErr w:type="spellStart"/>
            <w:r>
              <w:t>Парал</w:t>
            </w:r>
            <w:proofErr w:type="spellEnd"/>
            <w:r w:rsidR="00AF3D59">
              <w:t>.</w:t>
            </w:r>
            <w:r>
              <w:t xml:space="preserve"> </w:t>
            </w:r>
            <w:proofErr w:type="spellStart"/>
            <w:r>
              <w:t>алг</w:t>
            </w:r>
            <w:proofErr w:type="spellEnd"/>
            <w:r w:rsidR="00AF3D59">
              <w:t xml:space="preserve">. </w:t>
            </w:r>
            <w:r>
              <w:t xml:space="preserve">Винограда(16 потоков), </w:t>
            </w:r>
            <w:proofErr w:type="spellStart"/>
            <w:r>
              <w:t>мс</w:t>
            </w:r>
            <w:proofErr w:type="spellEnd"/>
          </w:p>
        </w:tc>
      </w:tr>
      <w:tr w:rsidR="004D1FD2" w:rsidTr="004D1FD2">
        <w:tc>
          <w:tcPr>
            <w:tcW w:w="421" w:type="dxa"/>
          </w:tcPr>
          <w:p w:rsidR="004D1FD2" w:rsidRDefault="004D1FD2" w:rsidP="00AD2F6F">
            <w:r>
              <w:t>100</w:t>
            </w:r>
          </w:p>
        </w:tc>
        <w:tc>
          <w:tcPr>
            <w:tcW w:w="2300" w:type="dxa"/>
          </w:tcPr>
          <w:p w:rsidR="004D1FD2" w:rsidRDefault="004D1FD2" w:rsidP="00AD2F6F">
            <w:r>
              <w:t>5</w:t>
            </w:r>
          </w:p>
        </w:tc>
        <w:tc>
          <w:tcPr>
            <w:tcW w:w="1656" w:type="dxa"/>
          </w:tcPr>
          <w:p w:rsidR="004D1FD2" w:rsidRDefault="004D1FD2" w:rsidP="00AD2F6F">
            <w:r>
              <w:t>3</w:t>
            </w:r>
          </w:p>
        </w:tc>
        <w:tc>
          <w:tcPr>
            <w:tcW w:w="1656" w:type="dxa"/>
          </w:tcPr>
          <w:p w:rsidR="004D1FD2" w:rsidRDefault="004D1FD2" w:rsidP="00AD2F6F">
            <w:r>
              <w:t>4</w:t>
            </w:r>
          </w:p>
        </w:tc>
        <w:tc>
          <w:tcPr>
            <w:tcW w:w="1656" w:type="dxa"/>
          </w:tcPr>
          <w:p w:rsidR="004D1FD2" w:rsidRDefault="004D1FD2" w:rsidP="00AD2F6F">
            <w:r>
              <w:t>5</w:t>
            </w:r>
          </w:p>
        </w:tc>
        <w:tc>
          <w:tcPr>
            <w:tcW w:w="1656" w:type="dxa"/>
          </w:tcPr>
          <w:p w:rsidR="004D1FD2" w:rsidRDefault="00533270" w:rsidP="00AD2F6F">
            <w:r>
              <w:t>5</w:t>
            </w:r>
          </w:p>
        </w:tc>
      </w:tr>
      <w:tr w:rsidR="004D1FD2" w:rsidTr="004D1FD2">
        <w:tc>
          <w:tcPr>
            <w:tcW w:w="421" w:type="dxa"/>
          </w:tcPr>
          <w:p w:rsidR="004D1FD2" w:rsidRDefault="004D1FD2" w:rsidP="00AD2F6F">
            <w:r>
              <w:t>200</w:t>
            </w:r>
          </w:p>
        </w:tc>
        <w:tc>
          <w:tcPr>
            <w:tcW w:w="2300" w:type="dxa"/>
          </w:tcPr>
          <w:p w:rsidR="004D1FD2" w:rsidRDefault="004D1FD2" w:rsidP="00AD2F6F">
            <w:r>
              <w:t>42</w:t>
            </w:r>
          </w:p>
        </w:tc>
        <w:tc>
          <w:tcPr>
            <w:tcW w:w="1656" w:type="dxa"/>
          </w:tcPr>
          <w:p w:rsidR="004D1FD2" w:rsidRDefault="004D1FD2" w:rsidP="00AD2F6F">
            <w:r>
              <w:t>22</w:t>
            </w:r>
          </w:p>
        </w:tc>
        <w:tc>
          <w:tcPr>
            <w:tcW w:w="1656" w:type="dxa"/>
          </w:tcPr>
          <w:p w:rsidR="004D1FD2" w:rsidRDefault="004D1FD2" w:rsidP="00AD2F6F">
            <w:r>
              <w:t>21</w:t>
            </w:r>
          </w:p>
        </w:tc>
        <w:tc>
          <w:tcPr>
            <w:tcW w:w="1656" w:type="dxa"/>
          </w:tcPr>
          <w:p w:rsidR="004D1FD2" w:rsidRDefault="004D1FD2" w:rsidP="00AD2F6F">
            <w:r>
              <w:t>21</w:t>
            </w:r>
          </w:p>
        </w:tc>
        <w:tc>
          <w:tcPr>
            <w:tcW w:w="1656" w:type="dxa"/>
          </w:tcPr>
          <w:p w:rsidR="004D1FD2" w:rsidRDefault="00533270" w:rsidP="00AD2F6F">
            <w:r>
              <w:t>22</w:t>
            </w:r>
          </w:p>
        </w:tc>
      </w:tr>
      <w:tr w:rsidR="004D1FD2" w:rsidTr="004D1FD2">
        <w:tc>
          <w:tcPr>
            <w:tcW w:w="421" w:type="dxa"/>
          </w:tcPr>
          <w:p w:rsidR="004D1FD2" w:rsidRDefault="004D1FD2" w:rsidP="00AD2F6F">
            <w:r>
              <w:t>300</w:t>
            </w:r>
          </w:p>
        </w:tc>
        <w:tc>
          <w:tcPr>
            <w:tcW w:w="2300" w:type="dxa"/>
          </w:tcPr>
          <w:p w:rsidR="004D1FD2" w:rsidRDefault="004D1FD2" w:rsidP="00AD2F6F">
            <w:r>
              <w:t>129</w:t>
            </w:r>
          </w:p>
        </w:tc>
        <w:tc>
          <w:tcPr>
            <w:tcW w:w="1656" w:type="dxa"/>
          </w:tcPr>
          <w:p w:rsidR="004D1FD2" w:rsidRDefault="004D1FD2" w:rsidP="00AD2F6F">
            <w:r>
              <w:t>83</w:t>
            </w:r>
          </w:p>
        </w:tc>
        <w:tc>
          <w:tcPr>
            <w:tcW w:w="1656" w:type="dxa"/>
          </w:tcPr>
          <w:p w:rsidR="004D1FD2" w:rsidRDefault="004D1FD2" w:rsidP="00AD2F6F">
            <w:r>
              <w:t>68</w:t>
            </w:r>
          </w:p>
        </w:tc>
        <w:tc>
          <w:tcPr>
            <w:tcW w:w="1656" w:type="dxa"/>
          </w:tcPr>
          <w:p w:rsidR="004D1FD2" w:rsidRDefault="004D1FD2" w:rsidP="00AD2F6F">
            <w:r>
              <w:t>69</w:t>
            </w:r>
          </w:p>
        </w:tc>
        <w:tc>
          <w:tcPr>
            <w:tcW w:w="1656" w:type="dxa"/>
          </w:tcPr>
          <w:p w:rsidR="004D1FD2" w:rsidRDefault="00533270" w:rsidP="00AD2F6F">
            <w:r>
              <w:t>69</w:t>
            </w:r>
          </w:p>
        </w:tc>
      </w:tr>
      <w:tr w:rsidR="004D1FD2" w:rsidTr="004D1FD2">
        <w:tc>
          <w:tcPr>
            <w:tcW w:w="421" w:type="dxa"/>
          </w:tcPr>
          <w:p w:rsidR="004D1FD2" w:rsidRDefault="004D1FD2" w:rsidP="00AD2F6F">
            <w:r>
              <w:t>400</w:t>
            </w:r>
          </w:p>
        </w:tc>
        <w:tc>
          <w:tcPr>
            <w:tcW w:w="2300" w:type="dxa"/>
          </w:tcPr>
          <w:p w:rsidR="004D1FD2" w:rsidRDefault="004D1FD2" w:rsidP="00AD2F6F">
            <w:r>
              <w:t>320</w:t>
            </w:r>
          </w:p>
        </w:tc>
        <w:tc>
          <w:tcPr>
            <w:tcW w:w="1656" w:type="dxa"/>
          </w:tcPr>
          <w:p w:rsidR="004D1FD2" w:rsidRDefault="004D1FD2" w:rsidP="00AD2F6F">
            <w:r>
              <w:t>186</w:t>
            </w:r>
          </w:p>
        </w:tc>
        <w:tc>
          <w:tcPr>
            <w:tcW w:w="1656" w:type="dxa"/>
          </w:tcPr>
          <w:p w:rsidR="004D1FD2" w:rsidRDefault="004D1FD2" w:rsidP="00AD2F6F">
            <w:r>
              <w:t>164</w:t>
            </w:r>
          </w:p>
        </w:tc>
        <w:tc>
          <w:tcPr>
            <w:tcW w:w="1656" w:type="dxa"/>
          </w:tcPr>
          <w:p w:rsidR="004D1FD2" w:rsidRDefault="004D1FD2" w:rsidP="00AD2F6F">
            <w:r>
              <w:t>168</w:t>
            </w:r>
          </w:p>
        </w:tc>
        <w:tc>
          <w:tcPr>
            <w:tcW w:w="1656" w:type="dxa"/>
          </w:tcPr>
          <w:p w:rsidR="004D1FD2" w:rsidRDefault="001E552F" w:rsidP="00AD2F6F">
            <w:r>
              <w:t>166</w:t>
            </w:r>
          </w:p>
        </w:tc>
      </w:tr>
      <w:tr w:rsidR="004D1FD2" w:rsidTr="004D1FD2">
        <w:tc>
          <w:tcPr>
            <w:tcW w:w="421" w:type="dxa"/>
          </w:tcPr>
          <w:p w:rsidR="004D1FD2" w:rsidRDefault="004D1FD2" w:rsidP="00AD2F6F">
            <w:r>
              <w:t>500</w:t>
            </w:r>
          </w:p>
        </w:tc>
        <w:tc>
          <w:tcPr>
            <w:tcW w:w="2300" w:type="dxa"/>
          </w:tcPr>
          <w:p w:rsidR="004D1FD2" w:rsidRDefault="004D1FD2" w:rsidP="00AD2F6F">
            <w:r>
              <w:t>664</w:t>
            </w:r>
          </w:p>
        </w:tc>
        <w:tc>
          <w:tcPr>
            <w:tcW w:w="1656" w:type="dxa"/>
          </w:tcPr>
          <w:p w:rsidR="004D1FD2" w:rsidRDefault="004D1FD2" w:rsidP="00AD2F6F">
            <w:r>
              <w:t>393</w:t>
            </w:r>
          </w:p>
        </w:tc>
        <w:tc>
          <w:tcPr>
            <w:tcW w:w="1656" w:type="dxa"/>
          </w:tcPr>
          <w:p w:rsidR="004D1FD2" w:rsidRDefault="004D1FD2" w:rsidP="00AD2F6F">
            <w:r>
              <w:t>333</w:t>
            </w:r>
          </w:p>
        </w:tc>
        <w:tc>
          <w:tcPr>
            <w:tcW w:w="1656" w:type="dxa"/>
          </w:tcPr>
          <w:p w:rsidR="004D1FD2" w:rsidRDefault="004D1FD2" w:rsidP="00AD2F6F">
            <w:r>
              <w:t>327</w:t>
            </w:r>
          </w:p>
        </w:tc>
        <w:tc>
          <w:tcPr>
            <w:tcW w:w="1656" w:type="dxa"/>
          </w:tcPr>
          <w:p w:rsidR="004D1FD2" w:rsidRDefault="001E552F" w:rsidP="00AD2F6F">
            <w:r>
              <w:t>329</w:t>
            </w:r>
          </w:p>
        </w:tc>
      </w:tr>
      <w:tr w:rsidR="004D1FD2" w:rsidTr="004D1FD2">
        <w:tc>
          <w:tcPr>
            <w:tcW w:w="421" w:type="dxa"/>
          </w:tcPr>
          <w:p w:rsidR="004D1FD2" w:rsidRDefault="004D1FD2" w:rsidP="00AD2F6F">
            <w:r>
              <w:t>600</w:t>
            </w:r>
          </w:p>
        </w:tc>
        <w:tc>
          <w:tcPr>
            <w:tcW w:w="2300" w:type="dxa"/>
          </w:tcPr>
          <w:p w:rsidR="004D1FD2" w:rsidRDefault="004D1FD2" w:rsidP="00AD2F6F">
            <w:r>
              <w:t>1138</w:t>
            </w:r>
          </w:p>
        </w:tc>
        <w:tc>
          <w:tcPr>
            <w:tcW w:w="1656" w:type="dxa"/>
          </w:tcPr>
          <w:p w:rsidR="004D1FD2" w:rsidRDefault="004D1FD2" w:rsidP="00AD2F6F">
            <w:r>
              <w:t>677</w:t>
            </w:r>
          </w:p>
        </w:tc>
        <w:tc>
          <w:tcPr>
            <w:tcW w:w="1656" w:type="dxa"/>
          </w:tcPr>
          <w:p w:rsidR="004D1FD2" w:rsidRDefault="004D1FD2" w:rsidP="00AD2F6F">
            <w:r>
              <w:t>571</w:t>
            </w:r>
          </w:p>
        </w:tc>
        <w:tc>
          <w:tcPr>
            <w:tcW w:w="1656" w:type="dxa"/>
          </w:tcPr>
          <w:p w:rsidR="004D1FD2" w:rsidRDefault="001E552F" w:rsidP="00AD2F6F">
            <w:r>
              <w:t>565</w:t>
            </w:r>
          </w:p>
        </w:tc>
        <w:tc>
          <w:tcPr>
            <w:tcW w:w="1656" w:type="dxa"/>
          </w:tcPr>
          <w:p w:rsidR="004D1FD2" w:rsidRDefault="001E552F" w:rsidP="00AD2F6F">
            <w:r>
              <w:t>560</w:t>
            </w:r>
          </w:p>
        </w:tc>
      </w:tr>
      <w:tr w:rsidR="004D1FD2" w:rsidTr="004D1FD2">
        <w:tc>
          <w:tcPr>
            <w:tcW w:w="421" w:type="dxa"/>
          </w:tcPr>
          <w:p w:rsidR="004D1FD2" w:rsidRDefault="004D1FD2" w:rsidP="00AD2F6F">
            <w:r>
              <w:t>700</w:t>
            </w:r>
          </w:p>
        </w:tc>
        <w:tc>
          <w:tcPr>
            <w:tcW w:w="2300" w:type="dxa"/>
          </w:tcPr>
          <w:p w:rsidR="004D1FD2" w:rsidRDefault="004D1FD2" w:rsidP="00AD2F6F">
            <w:r>
              <w:t>1917</w:t>
            </w:r>
          </w:p>
        </w:tc>
        <w:tc>
          <w:tcPr>
            <w:tcW w:w="1656" w:type="dxa"/>
          </w:tcPr>
          <w:p w:rsidR="004D1FD2" w:rsidRDefault="004D1FD2" w:rsidP="00AD2F6F">
            <w:r>
              <w:t>1174</w:t>
            </w:r>
          </w:p>
        </w:tc>
        <w:tc>
          <w:tcPr>
            <w:tcW w:w="1656" w:type="dxa"/>
          </w:tcPr>
          <w:p w:rsidR="004D1FD2" w:rsidRDefault="004D1FD2" w:rsidP="00AD2F6F">
            <w:r>
              <w:t>926</w:t>
            </w:r>
          </w:p>
        </w:tc>
        <w:tc>
          <w:tcPr>
            <w:tcW w:w="1656" w:type="dxa"/>
          </w:tcPr>
          <w:p w:rsidR="004D1FD2" w:rsidRDefault="004D1FD2" w:rsidP="00AD2F6F">
            <w:r>
              <w:t>1017</w:t>
            </w:r>
          </w:p>
        </w:tc>
        <w:tc>
          <w:tcPr>
            <w:tcW w:w="1656" w:type="dxa"/>
          </w:tcPr>
          <w:p w:rsidR="004D1FD2" w:rsidRDefault="001E552F" w:rsidP="00AD2F6F">
            <w:r>
              <w:t>1013</w:t>
            </w:r>
          </w:p>
        </w:tc>
      </w:tr>
      <w:tr w:rsidR="004D1FD2" w:rsidTr="004D1FD2">
        <w:tc>
          <w:tcPr>
            <w:tcW w:w="421" w:type="dxa"/>
          </w:tcPr>
          <w:p w:rsidR="004D1FD2" w:rsidRDefault="004D1FD2" w:rsidP="00AD2F6F">
            <w:r>
              <w:t>800</w:t>
            </w:r>
          </w:p>
        </w:tc>
        <w:tc>
          <w:tcPr>
            <w:tcW w:w="2300" w:type="dxa"/>
          </w:tcPr>
          <w:p w:rsidR="004D1FD2" w:rsidRDefault="004D1FD2" w:rsidP="00AD2F6F">
            <w:r>
              <w:t>3212</w:t>
            </w:r>
          </w:p>
        </w:tc>
        <w:tc>
          <w:tcPr>
            <w:tcW w:w="1656" w:type="dxa"/>
          </w:tcPr>
          <w:p w:rsidR="004D1FD2" w:rsidRDefault="004D1FD2" w:rsidP="00AD2F6F">
            <w:r>
              <w:t>1929</w:t>
            </w:r>
          </w:p>
        </w:tc>
        <w:tc>
          <w:tcPr>
            <w:tcW w:w="1656" w:type="dxa"/>
          </w:tcPr>
          <w:p w:rsidR="004D1FD2" w:rsidRDefault="004D1FD2" w:rsidP="00AD2F6F">
            <w:r>
              <w:t>1444</w:t>
            </w:r>
          </w:p>
        </w:tc>
        <w:tc>
          <w:tcPr>
            <w:tcW w:w="1656" w:type="dxa"/>
          </w:tcPr>
          <w:p w:rsidR="004D1FD2" w:rsidRDefault="004D1FD2" w:rsidP="00AD2F6F">
            <w:r>
              <w:t>1563</w:t>
            </w:r>
          </w:p>
        </w:tc>
        <w:tc>
          <w:tcPr>
            <w:tcW w:w="1656" w:type="dxa"/>
          </w:tcPr>
          <w:p w:rsidR="004D1FD2" w:rsidRDefault="001E552F" w:rsidP="00AD2F6F">
            <w:r>
              <w:t>1577</w:t>
            </w:r>
          </w:p>
        </w:tc>
      </w:tr>
      <w:tr w:rsidR="004D1FD2" w:rsidTr="004D1FD2">
        <w:tc>
          <w:tcPr>
            <w:tcW w:w="421" w:type="dxa"/>
          </w:tcPr>
          <w:p w:rsidR="004D1FD2" w:rsidRDefault="004D1FD2" w:rsidP="00AD2F6F">
            <w:r>
              <w:t>900</w:t>
            </w:r>
          </w:p>
        </w:tc>
        <w:tc>
          <w:tcPr>
            <w:tcW w:w="2300" w:type="dxa"/>
          </w:tcPr>
          <w:p w:rsidR="004D1FD2" w:rsidRDefault="004D1FD2" w:rsidP="00AD2F6F">
            <w:r>
              <w:t>5249</w:t>
            </w:r>
          </w:p>
        </w:tc>
        <w:tc>
          <w:tcPr>
            <w:tcW w:w="1656" w:type="dxa"/>
          </w:tcPr>
          <w:p w:rsidR="004D1FD2" w:rsidRDefault="004D1FD2" w:rsidP="00AD2F6F">
            <w:r>
              <w:t>3085</w:t>
            </w:r>
          </w:p>
        </w:tc>
        <w:tc>
          <w:tcPr>
            <w:tcW w:w="1656" w:type="dxa"/>
          </w:tcPr>
          <w:p w:rsidR="004D1FD2" w:rsidRDefault="004D1FD2" w:rsidP="00AD2F6F">
            <w:r>
              <w:t>2219</w:t>
            </w:r>
          </w:p>
        </w:tc>
        <w:tc>
          <w:tcPr>
            <w:tcW w:w="1656" w:type="dxa"/>
          </w:tcPr>
          <w:p w:rsidR="004D1FD2" w:rsidRDefault="004D1FD2" w:rsidP="00AD2F6F">
            <w:r>
              <w:t>2261</w:t>
            </w:r>
          </w:p>
        </w:tc>
        <w:tc>
          <w:tcPr>
            <w:tcW w:w="1656" w:type="dxa"/>
          </w:tcPr>
          <w:p w:rsidR="004D1FD2" w:rsidRDefault="001E552F" w:rsidP="00AD2F6F">
            <w:r>
              <w:t>2368</w:t>
            </w:r>
          </w:p>
        </w:tc>
      </w:tr>
      <w:tr w:rsidR="004D1FD2" w:rsidTr="004D1FD2">
        <w:tc>
          <w:tcPr>
            <w:tcW w:w="421" w:type="dxa"/>
          </w:tcPr>
          <w:p w:rsidR="004D1FD2" w:rsidRDefault="004D1FD2" w:rsidP="00AD2F6F">
            <w:r>
              <w:t>1000</w:t>
            </w:r>
          </w:p>
        </w:tc>
        <w:tc>
          <w:tcPr>
            <w:tcW w:w="2300" w:type="dxa"/>
          </w:tcPr>
          <w:p w:rsidR="004D1FD2" w:rsidRDefault="004D1FD2" w:rsidP="00AD2F6F">
            <w:r>
              <w:t>9309</w:t>
            </w:r>
          </w:p>
        </w:tc>
        <w:tc>
          <w:tcPr>
            <w:tcW w:w="1656" w:type="dxa"/>
          </w:tcPr>
          <w:p w:rsidR="004D1FD2" w:rsidRDefault="004D1FD2" w:rsidP="00AD2F6F">
            <w:r>
              <w:t>5281</w:t>
            </w:r>
          </w:p>
        </w:tc>
        <w:tc>
          <w:tcPr>
            <w:tcW w:w="1656" w:type="dxa"/>
          </w:tcPr>
          <w:p w:rsidR="004D1FD2" w:rsidRDefault="004D1FD2" w:rsidP="00AD2F6F">
            <w:r>
              <w:t>4273</w:t>
            </w:r>
          </w:p>
        </w:tc>
        <w:tc>
          <w:tcPr>
            <w:tcW w:w="1656" w:type="dxa"/>
          </w:tcPr>
          <w:p w:rsidR="004D1FD2" w:rsidRDefault="004D1FD2" w:rsidP="00AD2F6F">
            <w:r>
              <w:t>4323</w:t>
            </w:r>
          </w:p>
        </w:tc>
        <w:tc>
          <w:tcPr>
            <w:tcW w:w="1656" w:type="dxa"/>
          </w:tcPr>
          <w:p w:rsidR="004D1FD2" w:rsidRDefault="004D1FD2" w:rsidP="00AD2F6F">
            <w:r>
              <w:t>4480</w:t>
            </w:r>
          </w:p>
        </w:tc>
      </w:tr>
    </w:tbl>
    <w:p w:rsidR="00A93244" w:rsidRDefault="00A93244" w:rsidP="00AD2F6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62"/>
        <w:gridCol w:w="1374"/>
        <w:gridCol w:w="1571"/>
        <w:gridCol w:w="1571"/>
        <w:gridCol w:w="1571"/>
        <w:gridCol w:w="1696"/>
      </w:tblGrid>
      <w:tr w:rsidR="006A1B43" w:rsidTr="006A1B43">
        <w:tc>
          <w:tcPr>
            <w:tcW w:w="1713" w:type="dxa"/>
          </w:tcPr>
          <w:p w:rsidR="006A1B43" w:rsidRDefault="006A1B43" w:rsidP="004D1FD2">
            <w:r>
              <w:lastRenderedPageBreak/>
              <w:t>Размерность матрицы</w:t>
            </w:r>
          </w:p>
        </w:tc>
        <w:tc>
          <w:tcPr>
            <w:tcW w:w="1538" w:type="dxa"/>
          </w:tcPr>
          <w:p w:rsidR="006A1B43" w:rsidRDefault="006A1B43" w:rsidP="004D1FD2">
            <w:r>
              <w:t xml:space="preserve">Алг. винограда, </w:t>
            </w:r>
            <w:proofErr w:type="spellStart"/>
            <w:r>
              <w:t>мс</w:t>
            </w:r>
            <w:proofErr w:type="spellEnd"/>
            <w:r>
              <w:t>.</w:t>
            </w:r>
          </w:p>
        </w:tc>
        <w:tc>
          <w:tcPr>
            <w:tcW w:w="1977" w:type="dxa"/>
          </w:tcPr>
          <w:p w:rsidR="006A1B43" w:rsidRDefault="006A1B43" w:rsidP="00D10803">
            <w:proofErr w:type="spellStart"/>
            <w:r>
              <w:t>Парал</w:t>
            </w:r>
            <w:proofErr w:type="spellEnd"/>
            <w:r>
              <w:t xml:space="preserve">. Алг. Винограда(2 потока), </w:t>
            </w:r>
            <w:proofErr w:type="spellStart"/>
            <w:r>
              <w:t>мс</w:t>
            </w:r>
            <w:proofErr w:type="spellEnd"/>
            <w:r>
              <w:t>.</w:t>
            </w:r>
          </w:p>
        </w:tc>
        <w:tc>
          <w:tcPr>
            <w:tcW w:w="1722" w:type="dxa"/>
          </w:tcPr>
          <w:p w:rsidR="006A1B43" w:rsidRDefault="006A1B43" w:rsidP="00D10803">
            <w:proofErr w:type="spellStart"/>
            <w:r>
              <w:t>Парал</w:t>
            </w:r>
            <w:proofErr w:type="spellEnd"/>
            <w:r>
              <w:t xml:space="preserve">. </w:t>
            </w:r>
            <w:proofErr w:type="spellStart"/>
            <w:r>
              <w:t>алг</w:t>
            </w:r>
            <w:proofErr w:type="spellEnd"/>
            <w:r>
              <w:t xml:space="preserve">. Винограда(4 потока), </w:t>
            </w:r>
            <w:proofErr w:type="spellStart"/>
            <w:r>
              <w:t>мс</w:t>
            </w:r>
            <w:proofErr w:type="spellEnd"/>
            <w:r>
              <w:t>.</w:t>
            </w:r>
          </w:p>
        </w:tc>
        <w:tc>
          <w:tcPr>
            <w:tcW w:w="1722" w:type="dxa"/>
          </w:tcPr>
          <w:p w:rsidR="006A1B43" w:rsidRDefault="006A1B43" w:rsidP="00D10803">
            <w:proofErr w:type="spellStart"/>
            <w:r>
              <w:t>Парал</w:t>
            </w:r>
            <w:proofErr w:type="spellEnd"/>
            <w:r>
              <w:t xml:space="preserve">. </w:t>
            </w:r>
            <w:proofErr w:type="spellStart"/>
            <w:r>
              <w:t>алг</w:t>
            </w:r>
            <w:proofErr w:type="spellEnd"/>
            <w:r>
              <w:t xml:space="preserve">. Винограда(8 потоков), </w:t>
            </w:r>
            <w:proofErr w:type="spellStart"/>
            <w:r>
              <w:t>мс</w:t>
            </w:r>
            <w:proofErr w:type="spellEnd"/>
            <w:r>
              <w:t>.</w:t>
            </w:r>
          </w:p>
        </w:tc>
        <w:tc>
          <w:tcPr>
            <w:tcW w:w="673" w:type="dxa"/>
          </w:tcPr>
          <w:p w:rsidR="006A1B43" w:rsidRDefault="006A1B43" w:rsidP="00D10803">
            <w:proofErr w:type="spellStart"/>
            <w:r>
              <w:t>Парал</w:t>
            </w:r>
            <w:proofErr w:type="spellEnd"/>
            <w:r>
              <w:t>. Алг. Винограда(16 потоков)</w:t>
            </w:r>
          </w:p>
        </w:tc>
      </w:tr>
      <w:tr w:rsidR="006A1B43" w:rsidTr="006A1B43">
        <w:tc>
          <w:tcPr>
            <w:tcW w:w="1713" w:type="dxa"/>
          </w:tcPr>
          <w:p w:rsidR="006A1B43" w:rsidRDefault="006A1B43" w:rsidP="004D1FD2">
            <w:r>
              <w:t>101</w:t>
            </w:r>
          </w:p>
        </w:tc>
        <w:tc>
          <w:tcPr>
            <w:tcW w:w="1538" w:type="dxa"/>
          </w:tcPr>
          <w:p w:rsidR="006A1B43" w:rsidRDefault="006A1B43" w:rsidP="004D1FD2">
            <w:r>
              <w:t>5</w:t>
            </w:r>
          </w:p>
        </w:tc>
        <w:tc>
          <w:tcPr>
            <w:tcW w:w="1977" w:type="dxa"/>
          </w:tcPr>
          <w:p w:rsidR="006A1B43" w:rsidRDefault="006A1B43" w:rsidP="004D1FD2">
            <w:r>
              <w:t>5</w:t>
            </w:r>
          </w:p>
        </w:tc>
        <w:tc>
          <w:tcPr>
            <w:tcW w:w="1722" w:type="dxa"/>
          </w:tcPr>
          <w:p w:rsidR="006A1B43" w:rsidRDefault="006A1B43" w:rsidP="004D1FD2">
            <w:r>
              <w:t>4</w:t>
            </w:r>
          </w:p>
        </w:tc>
        <w:tc>
          <w:tcPr>
            <w:tcW w:w="1722" w:type="dxa"/>
          </w:tcPr>
          <w:p w:rsidR="006A1B43" w:rsidRDefault="006A1B43" w:rsidP="004D1FD2">
            <w:r>
              <w:t>5</w:t>
            </w:r>
          </w:p>
        </w:tc>
        <w:tc>
          <w:tcPr>
            <w:tcW w:w="673" w:type="dxa"/>
          </w:tcPr>
          <w:p w:rsidR="006A1B43" w:rsidRDefault="00D17912" w:rsidP="004D1FD2">
            <w:r>
              <w:t>5</w:t>
            </w:r>
          </w:p>
        </w:tc>
      </w:tr>
      <w:tr w:rsidR="006A1B43" w:rsidTr="006A1B43">
        <w:tc>
          <w:tcPr>
            <w:tcW w:w="1713" w:type="dxa"/>
          </w:tcPr>
          <w:p w:rsidR="006A1B43" w:rsidRDefault="006A1B43" w:rsidP="004D1FD2">
            <w:r>
              <w:t>201</w:t>
            </w:r>
          </w:p>
        </w:tc>
        <w:tc>
          <w:tcPr>
            <w:tcW w:w="1538" w:type="dxa"/>
          </w:tcPr>
          <w:p w:rsidR="006A1B43" w:rsidRDefault="006A1B43" w:rsidP="004D1FD2">
            <w:r>
              <w:t>40</w:t>
            </w:r>
          </w:p>
        </w:tc>
        <w:tc>
          <w:tcPr>
            <w:tcW w:w="1977" w:type="dxa"/>
          </w:tcPr>
          <w:p w:rsidR="006A1B43" w:rsidRDefault="006A1B43" w:rsidP="004D1FD2">
            <w:r>
              <w:t>29</w:t>
            </w:r>
          </w:p>
        </w:tc>
        <w:tc>
          <w:tcPr>
            <w:tcW w:w="1722" w:type="dxa"/>
          </w:tcPr>
          <w:p w:rsidR="006A1B43" w:rsidRDefault="006A1B43" w:rsidP="004D1FD2">
            <w:r>
              <w:t>21</w:t>
            </w:r>
          </w:p>
        </w:tc>
        <w:tc>
          <w:tcPr>
            <w:tcW w:w="1722" w:type="dxa"/>
          </w:tcPr>
          <w:p w:rsidR="006A1B43" w:rsidRDefault="006A1B43" w:rsidP="004D1FD2">
            <w:r>
              <w:t>24</w:t>
            </w:r>
          </w:p>
        </w:tc>
        <w:tc>
          <w:tcPr>
            <w:tcW w:w="673" w:type="dxa"/>
          </w:tcPr>
          <w:p w:rsidR="006A1B43" w:rsidRDefault="00D17912" w:rsidP="004D1FD2">
            <w:r>
              <w:t>23</w:t>
            </w:r>
          </w:p>
        </w:tc>
      </w:tr>
      <w:tr w:rsidR="006A1B43" w:rsidTr="006A1B43">
        <w:tc>
          <w:tcPr>
            <w:tcW w:w="1713" w:type="dxa"/>
          </w:tcPr>
          <w:p w:rsidR="006A1B43" w:rsidRDefault="006A1B43" w:rsidP="004D1FD2">
            <w:r>
              <w:t>301</w:t>
            </w:r>
          </w:p>
        </w:tc>
        <w:tc>
          <w:tcPr>
            <w:tcW w:w="1538" w:type="dxa"/>
          </w:tcPr>
          <w:p w:rsidR="006A1B43" w:rsidRDefault="006A1B43" w:rsidP="004D1FD2">
            <w:r>
              <w:t>127</w:t>
            </w:r>
          </w:p>
        </w:tc>
        <w:tc>
          <w:tcPr>
            <w:tcW w:w="1977" w:type="dxa"/>
          </w:tcPr>
          <w:p w:rsidR="006A1B43" w:rsidRDefault="006A1B43" w:rsidP="004D1FD2">
            <w:r>
              <w:t>82</w:t>
            </w:r>
          </w:p>
        </w:tc>
        <w:tc>
          <w:tcPr>
            <w:tcW w:w="1722" w:type="dxa"/>
          </w:tcPr>
          <w:p w:rsidR="006A1B43" w:rsidRDefault="006A1B43" w:rsidP="004D1FD2">
            <w:r>
              <w:t>71</w:t>
            </w:r>
          </w:p>
        </w:tc>
        <w:tc>
          <w:tcPr>
            <w:tcW w:w="1722" w:type="dxa"/>
          </w:tcPr>
          <w:p w:rsidR="006A1B43" w:rsidRDefault="006A1B43" w:rsidP="004D1FD2">
            <w:r>
              <w:t>70</w:t>
            </w:r>
          </w:p>
        </w:tc>
        <w:tc>
          <w:tcPr>
            <w:tcW w:w="673" w:type="dxa"/>
          </w:tcPr>
          <w:p w:rsidR="006A1B43" w:rsidRDefault="00D17912" w:rsidP="004D1FD2">
            <w:r>
              <w:t>80</w:t>
            </w:r>
          </w:p>
        </w:tc>
      </w:tr>
      <w:tr w:rsidR="006A1B43" w:rsidTr="006A1B43">
        <w:tc>
          <w:tcPr>
            <w:tcW w:w="1713" w:type="dxa"/>
          </w:tcPr>
          <w:p w:rsidR="006A1B43" w:rsidRDefault="006A1B43" w:rsidP="004D1FD2">
            <w:r>
              <w:t>401</w:t>
            </w:r>
          </w:p>
        </w:tc>
        <w:tc>
          <w:tcPr>
            <w:tcW w:w="1538" w:type="dxa"/>
          </w:tcPr>
          <w:p w:rsidR="006A1B43" w:rsidRDefault="006A1B43" w:rsidP="004D1FD2">
            <w:r>
              <w:t>318</w:t>
            </w:r>
          </w:p>
        </w:tc>
        <w:tc>
          <w:tcPr>
            <w:tcW w:w="1977" w:type="dxa"/>
          </w:tcPr>
          <w:p w:rsidR="006A1B43" w:rsidRDefault="006A1B43" w:rsidP="004D1FD2">
            <w:r>
              <w:t>189</w:t>
            </w:r>
          </w:p>
        </w:tc>
        <w:tc>
          <w:tcPr>
            <w:tcW w:w="1722" w:type="dxa"/>
          </w:tcPr>
          <w:p w:rsidR="006A1B43" w:rsidRDefault="006A1B43" w:rsidP="004D1FD2">
            <w:r>
              <w:t>168</w:t>
            </w:r>
          </w:p>
        </w:tc>
        <w:tc>
          <w:tcPr>
            <w:tcW w:w="1722" w:type="dxa"/>
          </w:tcPr>
          <w:p w:rsidR="006A1B43" w:rsidRDefault="006A1B43" w:rsidP="004D1FD2">
            <w:r>
              <w:t>166</w:t>
            </w:r>
          </w:p>
        </w:tc>
        <w:tc>
          <w:tcPr>
            <w:tcW w:w="673" w:type="dxa"/>
          </w:tcPr>
          <w:p w:rsidR="006A1B43" w:rsidRDefault="00D17912" w:rsidP="004D1FD2">
            <w:r>
              <w:t>166</w:t>
            </w:r>
          </w:p>
        </w:tc>
      </w:tr>
      <w:tr w:rsidR="006A1B43" w:rsidTr="006A1B43">
        <w:tc>
          <w:tcPr>
            <w:tcW w:w="1713" w:type="dxa"/>
          </w:tcPr>
          <w:p w:rsidR="006A1B43" w:rsidRDefault="006A1B43" w:rsidP="004D1FD2">
            <w:r>
              <w:t>501</w:t>
            </w:r>
          </w:p>
        </w:tc>
        <w:tc>
          <w:tcPr>
            <w:tcW w:w="1538" w:type="dxa"/>
          </w:tcPr>
          <w:p w:rsidR="006A1B43" w:rsidRDefault="006A1B43" w:rsidP="004D1FD2">
            <w:r>
              <w:t>650</w:t>
            </w:r>
          </w:p>
        </w:tc>
        <w:tc>
          <w:tcPr>
            <w:tcW w:w="1977" w:type="dxa"/>
          </w:tcPr>
          <w:p w:rsidR="006A1B43" w:rsidRDefault="006A1B43" w:rsidP="00154C4F">
            <w:pPr>
              <w:ind w:firstLine="708"/>
            </w:pPr>
            <w:r>
              <w:t>394</w:t>
            </w:r>
          </w:p>
        </w:tc>
        <w:tc>
          <w:tcPr>
            <w:tcW w:w="1722" w:type="dxa"/>
          </w:tcPr>
          <w:p w:rsidR="006A1B43" w:rsidRDefault="006A1B43" w:rsidP="004D1FD2">
            <w:r>
              <w:t>384</w:t>
            </w:r>
          </w:p>
        </w:tc>
        <w:tc>
          <w:tcPr>
            <w:tcW w:w="1722" w:type="dxa"/>
          </w:tcPr>
          <w:p w:rsidR="006A1B43" w:rsidRDefault="006A1B43" w:rsidP="004D1FD2">
            <w:r>
              <w:t>356</w:t>
            </w:r>
          </w:p>
        </w:tc>
        <w:tc>
          <w:tcPr>
            <w:tcW w:w="673" w:type="dxa"/>
          </w:tcPr>
          <w:p w:rsidR="006A1B43" w:rsidRDefault="00D17912" w:rsidP="004D1FD2">
            <w:r>
              <w:t>329</w:t>
            </w:r>
          </w:p>
        </w:tc>
      </w:tr>
      <w:tr w:rsidR="006A1B43" w:rsidTr="006A1B43">
        <w:tc>
          <w:tcPr>
            <w:tcW w:w="1713" w:type="dxa"/>
          </w:tcPr>
          <w:p w:rsidR="006A1B43" w:rsidRDefault="006A1B43" w:rsidP="004D1FD2">
            <w:r>
              <w:t>601</w:t>
            </w:r>
          </w:p>
        </w:tc>
        <w:tc>
          <w:tcPr>
            <w:tcW w:w="1538" w:type="dxa"/>
          </w:tcPr>
          <w:p w:rsidR="006A1B43" w:rsidRDefault="006A1B43" w:rsidP="004D1FD2">
            <w:r>
              <w:t>1159</w:t>
            </w:r>
          </w:p>
        </w:tc>
        <w:tc>
          <w:tcPr>
            <w:tcW w:w="1977" w:type="dxa"/>
          </w:tcPr>
          <w:p w:rsidR="006A1B43" w:rsidRDefault="006A1B43" w:rsidP="004D1FD2">
            <w:r>
              <w:t>704</w:t>
            </w:r>
          </w:p>
        </w:tc>
        <w:tc>
          <w:tcPr>
            <w:tcW w:w="1722" w:type="dxa"/>
          </w:tcPr>
          <w:p w:rsidR="006A1B43" w:rsidRDefault="006A1B43" w:rsidP="004D1FD2">
            <w:r>
              <w:t>662</w:t>
            </w:r>
          </w:p>
        </w:tc>
        <w:tc>
          <w:tcPr>
            <w:tcW w:w="1722" w:type="dxa"/>
          </w:tcPr>
          <w:p w:rsidR="006A1B43" w:rsidRDefault="006A1B43" w:rsidP="004D1FD2">
            <w:r>
              <w:t>574</w:t>
            </w:r>
          </w:p>
        </w:tc>
        <w:tc>
          <w:tcPr>
            <w:tcW w:w="673" w:type="dxa"/>
          </w:tcPr>
          <w:p w:rsidR="006A1B43" w:rsidRDefault="00D17912" w:rsidP="004D1FD2">
            <w:r>
              <w:t>569</w:t>
            </w:r>
          </w:p>
        </w:tc>
      </w:tr>
      <w:tr w:rsidR="006A1B43" w:rsidTr="006A1B43">
        <w:tc>
          <w:tcPr>
            <w:tcW w:w="1713" w:type="dxa"/>
          </w:tcPr>
          <w:p w:rsidR="006A1B43" w:rsidRDefault="006A1B43" w:rsidP="004D1FD2">
            <w:r>
              <w:t>701</w:t>
            </w:r>
          </w:p>
        </w:tc>
        <w:tc>
          <w:tcPr>
            <w:tcW w:w="1538" w:type="dxa"/>
          </w:tcPr>
          <w:p w:rsidR="006A1B43" w:rsidRDefault="006A1B43" w:rsidP="004D1FD2">
            <w:r>
              <w:t>2012</w:t>
            </w:r>
          </w:p>
        </w:tc>
        <w:tc>
          <w:tcPr>
            <w:tcW w:w="1977" w:type="dxa"/>
          </w:tcPr>
          <w:p w:rsidR="006A1B43" w:rsidRDefault="006A1B43" w:rsidP="004D1FD2">
            <w:r>
              <w:t>1196</w:t>
            </w:r>
          </w:p>
        </w:tc>
        <w:tc>
          <w:tcPr>
            <w:tcW w:w="1722" w:type="dxa"/>
          </w:tcPr>
          <w:p w:rsidR="006A1B43" w:rsidRDefault="006A1B43" w:rsidP="004D1FD2">
            <w:r>
              <w:t>929</w:t>
            </w:r>
          </w:p>
        </w:tc>
        <w:tc>
          <w:tcPr>
            <w:tcW w:w="1722" w:type="dxa"/>
          </w:tcPr>
          <w:p w:rsidR="006A1B43" w:rsidRDefault="006A1B43" w:rsidP="004D1FD2">
            <w:r>
              <w:t>942</w:t>
            </w:r>
          </w:p>
        </w:tc>
        <w:tc>
          <w:tcPr>
            <w:tcW w:w="673" w:type="dxa"/>
          </w:tcPr>
          <w:p w:rsidR="006A1B43" w:rsidRDefault="00D17912" w:rsidP="004D1FD2">
            <w:r>
              <w:t>917</w:t>
            </w:r>
          </w:p>
        </w:tc>
      </w:tr>
      <w:tr w:rsidR="006A1B43" w:rsidTr="006A1B43">
        <w:tc>
          <w:tcPr>
            <w:tcW w:w="1713" w:type="dxa"/>
          </w:tcPr>
          <w:p w:rsidR="006A1B43" w:rsidRDefault="006A1B43" w:rsidP="004D1FD2">
            <w:r>
              <w:t>801</w:t>
            </w:r>
          </w:p>
        </w:tc>
        <w:tc>
          <w:tcPr>
            <w:tcW w:w="1538" w:type="dxa"/>
          </w:tcPr>
          <w:p w:rsidR="006A1B43" w:rsidRDefault="006A1B43" w:rsidP="004D1FD2">
            <w:r>
              <w:t>3356</w:t>
            </w:r>
          </w:p>
        </w:tc>
        <w:tc>
          <w:tcPr>
            <w:tcW w:w="1977" w:type="dxa"/>
          </w:tcPr>
          <w:p w:rsidR="006A1B43" w:rsidRDefault="006A1B43" w:rsidP="004D1FD2">
            <w:r>
              <w:t>1941</w:t>
            </w:r>
          </w:p>
        </w:tc>
        <w:tc>
          <w:tcPr>
            <w:tcW w:w="1722" w:type="dxa"/>
          </w:tcPr>
          <w:p w:rsidR="006A1B43" w:rsidRDefault="006A1B43" w:rsidP="004D1FD2">
            <w:r>
              <w:t>1451</w:t>
            </w:r>
          </w:p>
        </w:tc>
        <w:tc>
          <w:tcPr>
            <w:tcW w:w="1722" w:type="dxa"/>
          </w:tcPr>
          <w:p w:rsidR="006A1B43" w:rsidRDefault="006A1B43" w:rsidP="004D1FD2">
            <w:r>
              <w:t>1454</w:t>
            </w:r>
          </w:p>
        </w:tc>
        <w:tc>
          <w:tcPr>
            <w:tcW w:w="673" w:type="dxa"/>
          </w:tcPr>
          <w:p w:rsidR="006A1B43" w:rsidRDefault="00D17912" w:rsidP="004D1FD2">
            <w:r>
              <w:t>1402</w:t>
            </w:r>
          </w:p>
        </w:tc>
      </w:tr>
      <w:tr w:rsidR="006A1B43" w:rsidTr="006A1B43">
        <w:tc>
          <w:tcPr>
            <w:tcW w:w="1713" w:type="dxa"/>
          </w:tcPr>
          <w:p w:rsidR="006A1B43" w:rsidRDefault="006A1B43" w:rsidP="004D1FD2">
            <w:r>
              <w:t>901</w:t>
            </w:r>
          </w:p>
        </w:tc>
        <w:tc>
          <w:tcPr>
            <w:tcW w:w="1538" w:type="dxa"/>
          </w:tcPr>
          <w:p w:rsidR="006A1B43" w:rsidRDefault="006A1B43" w:rsidP="00EA5AEE">
            <w:r>
              <w:t>7648</w:t>
            </w:r>
          </w:p>
        </w:tc>
        <w:tc>
          <w:tcPr>
            <w:tcW w:w="1977" w:type="dxa"/>
          </w:tcPr>
          <w:p w:rsidR="006A1B43" w:rsidRDefault="006A1B43" w:rsidP="004D1FD2">
            <w:r>
              <w:t>3081</w:t>
            </w:r>
          </w:p>
        </w:tc>
        <w:tc>
          <w:tcPr>
            <w:tcW w:w="1722" w:type="dxa"/>
          </w:tcPr>
          <w:p w:rsidR="006A1B43" w:rsidRDefault="006A1B43" w:rsidP="004D1FD2">
            <w:r>
              <w:t>2246</w:t>
            </w:r>
          </w:p>
        </w:tc>
        <w:tc>
          <w:tcPr>
            <w:tcW w:w="1722" w:type="dxa"/>
          </w:tcPr>
          <w:p w:rsidR="006A1B43" w:rsidRDefault="006A1B43" w:rsidP="004D1FD2">
            <w:r>
              <w:t>2442</w:t>
            </w:r>
          </w:p>
        </w:tc>
        <w:tc>
          <w:tcPr>
            <w:tcW w:w="673" w:type="dxa"/>
          </w:tcPr>
          <w:p w:rsidR="006A1B43" w:rsidRDefault="00D17912" w:rsidP="004D1FD2">
            <w:r>
              <w:t>2224</w:t>
            </w:r>
          </w:p>
        </w:tc>
      </w:tr>
      <w:tr w:rsidR="006A1B43" w:rsidTr="006A1B43">
        <w:tc>
          <w:tcPr>
            <w:tcW w:w="1713" w:type="dxa"/>
          </w:tcPr>
          <w:p w:rsidR="006A1B43" w:rsidRDefault="006A1B43" w:rsidP="004D1FD2">
            <w:r>
              <w:t>1001</w:t>
            </w:r>
          </w:p>
        </w:tc>
        <w:tc>
          <w:tcPr>
            <w:tcW w:w="1538" w:type="dxa"/>
          </w:tcPr>
          <w:p w:rsidR="006A1B43" w:rsidRDefault="006A1B43" w:rsidP="004D1FD2">
            <w:r>
              <w:t>9402</w:t>
            </w:r>
          </w:p>
        </w:tc>
        <w:tc>
          <w:tcPr>
            <w:tcW w:w="1977" w:type="dxa"/>
          </w:tcPr>
          <w:p w:rsidR="006A1B43" w:rsidRDefault="006A1B43" w:rsidP="004D1FD2">
            <w:r>
              <w:t>5369</w:t>
            </w:r>
          </w:p>
        </w:tc>
        <w:tc>
          <w:tcPr>
            <w:tcW w:w="1722" w:type="dxa"/>
          </w:tcPr>
          <w:p w:rsidR="006A1B43" w:rsidRDefault="006A1B43" w:rsidP="004D1FD2">
            <w:r>
              <w:t>4299</w:t>
            </w:r>
          </w:p>
        </w:tc>
        <w:tc>
          <w:tcPr>
            <w:tcW w:w="1722" w:type="dxa"/>
          </w:tcPr>
          <w:p w:rsidR="006A1B43" w:rsidRDefault="006A1B43" w:rsidP="004D1FD2">
            <w:r>
              <w:t>4328</w:t>
            </w:r>
          </w:p>
        </w:tc>
        <w:tc>
          <w:tcPr>
            <w:tcW w:w="673" w:type="dxa"/>
          </w:tcPr>
          <w:p w:rsidR="006A1B43" w:rsidRDefault="00D17912" w:rsidP="004D1FD2">
            <w:r>
              <w:t>4352</w:t>
            </w:r>
          </w:p>
        </w:tc>
      </w:tr>
    </w:tbl>
    <w:p w:rsidR="00562BF8" w:rsidRPr="00AD2F6F" w:rsidRDefault="00562BF8" w:rsidP="00AD2F6F"/>
    <w:p w:rsidR="00F71344" w:rsidRDefault="00F71344" w:rsidP="003B5B78">
      <w:pPr>
        <w:pStyle w:val="2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bookmarkStart w:id="33" w:name="_Toc23766816"/>
      <w:r w:rsidRPr="00CE3F54">
        <w:rPr>
          <w:rFonts w:cs="Times New Roman"/>
          <w:color w:val="000000" w:themeColor="text1"/>
          <w:szCs w:val="28"/>
        </w:rPr>
        <w:t>Сравнительный анализ на основе экспериментальных данных</w:t>
      </w:r>
      <w:bookmarkEnd w:id="33"/>
    </w:p>
    <w:p w:rsidR="003B5B78" w:rsidRDefault="003B5B78" w:rsidP="003B5B78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669A0" w:rsidRPr="003B5B78" w:rsidRDefault="007669A0" w:rsidP="003B5B78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71344" w:rsidRDefault="00F71344" w:rsidP="00506E3A">
      <w:pPr>
        <w:pStyle w:val="2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bookmarkStart w:id="34" w:name="_Toc23766817"/>
      <w:r w:rsidRPr="00CE3F54">
        <w:rPr>
          <w:rFonts w:cs="Times New Roman"/>
          <w:color w:val="000000" w:themeColor="text1"/>
          <w:szCs w:val="28"/>
        </w:rPr>
        <w:t>Выводы</w:t>
      </w:r>
      <w:bookmarkEnd w:id="34"/>
    </w:p>
    <w:p w:rsidR="00506E3A" w:rsidRDefault="00506E3A" w:rsidP="00506E3A">
      <w:r>
        <w:t xml:space="preserve">В результате эксперимента получено, что алгоритм Винограда и распараллеленные алгоритмы Винограда считают за приблизительно одинаковое время на матрицах малых размерах (до 200 элементов). Для матрица чётной размерности 200 обычный алгоритм Винограда считает за 42 </w:t>
      </w:r>
      <w:proofErr w:type="spellStart"/>
      <w:r>
        <w:t>мс</w:t>
      </w:r>
      <w:proofErr w:type="spellEnd"/>
      <w:r>
        <w:t xml:space="preserve">., параллельный алгоритм Винограда на 2 потоках – 21 </w:t>
      </w:r>
      <w:proofErr w:type="spellStart"/>
      <w:r>
        <w:t>мс</w:t>
      </w:r>
      <w:proofErr w:type="spellEnd"/>
      <w:r>
        <w:t xml:space="preserve">., на 4 -21 </w:t>
      </w:r>
      <w:proofErr w:type="spellStart"/>
      <w:r>
        <w:t>мс</w:t>
      </w:r>
      <w:proofErr w:type="spellEnd"/>
      <w:r>
        <w:t xml:space="preserve">., на 8 – 21 </w:t>
      </w:r>
      <w:proofErr w:type="spellStart"/>
      <w:r>
        <w:t>мс</w:t>
      </w:r>
      <w:proofErr w:type="spellEnd"/>
      <w:r>
        <w:t xml:space="preserve">., а на 16 – 22 </w:t>
      </w:r>
      <w:proofErr w:type="spellStart"/>
      <w:proofErr w:type="gramStart"/>
      <w:r>
        <w:t>мс</w:t>
      </w:r>
      <w:proofErr w:type="spellEnd"/>
      <w:r>
        <w:t>..</w:t>
      </w:r>
      <w:proofErr w:type="gramEnd"/>
      <w:r>
        <w:t xml:space="preserve"> Для матрицы нечётной размерности 201 результат приблизительно такой же – обычный алгоритм Винограда за 42 </w:t>
      </w:r>
      <w:proofErr w:type="spellStart"/>
      <w:r>
        <w:t>мс</w:t>
      </w:r>
      <w:proofErr w:type="spellEnd"/>
      <w:r>
        <w:t xml:space="preserve">., </w:t>
      </w:r>
      <w:r w:rsidR="00A86D8F">
        <w:t>параллельный</w:t>
      </w:r>
      <w:r>
        <w:t xml:space="preserve"> алгоритм Винограда на 2 потоках – за 29 </w:t>
      </w:r>
      <w:proofErr w:type="spellStart"/>
      <w:r>
        <w:t>мс</w:t>
      </w:r>
      <w:proofErr w:type="spellEnd"/>
      <w:r>
        <w:t>., на 4 – 21, на 8 - 24, 23.</w:t>
      </w:r>
      <w:r w:rsidR="00A86D8F">
        <w:t xml:space="preserve"> Чем больше размерность матрицы, тем больше времени занимают алгоритмы. Лучший результат по времени показывает распараллеленный алгоритм Винограда на 4 потоках.</w:t>
      </w:r>
      <w:r w:rsidR="00400FAE">
        <w:t xml:space="preserve"> Так, на матрице размерностью 1000 на 1000, распараллеленный алгоритм Винограда на 4 потока – за 4273 </w:t>
      </w:r>
      <w:proofErr w:type="spellStart"/>
      <w:r w:rsidR="00400FAE">
        <w:t>мс</w:t>
      </w:r>
      <w:proofErr w:type="spellEnd"/>
      <w:r w:rsidR="00400FAE">
        <w:t xml:space="preserve">., а обычный алгоритм Винограда показывает время в 9309 </w:t>
      </w:r>
      <w:proofErr w:type="spellStart"/>
      <w:r w:rsidR="00400FAE">
        <w:t>мс</w:t>
      </w:r>
      <w:proofErr w:type="spellEnd"/>
      <w:r w:rsidR="00400FAE">
        <w:t xml:space="preserve">., параллельный алгоритм Винограда на 2 потоках – 5281 </w:t>
      </w:r>
      <w:proofErr w:type="spellStart"/>
      <w:r w:rsidR="00400FAE">
        <w:t>мс</w:t>
      </w:r>
      <w:proofErr w:type="spellEnd"/>
      <w:r w:rsidR="00400FAE">
        <w:t xml:space="preserve">., на 8 – 4323, а 16 - 4480. На матрице размерностью 1001 параллельный алгоритм Винограда на 4 потоках также показывает лучший результат – 4299 </w:t>
      </w:r>
      <w:proofErr w:type="spellStart"/>
      <w:r w:rsidR="00400FAE">
        <w:t>мс</w:t>
      </w:r>
      <w:proofErr w:type="spellEnd"/>
      <w:r w:rsidR="00400FAE">
        <w:t xml:space="preserve">., на двух потоках – 5369 </w:t>
      </w:r>
      <w:proofErr w:type="spellStart"/>
      <w:r w:rsidR="00400FAE">
        <w:t>мс</w:t>
      </w:r>
      <w:proofErr w:type="spellEnd"/>
      <w:r w:rsidR="00400FAE">
        <w:t xml:space="preserve">., на 8 – 4328 </w:t>
      </w:r>
      <w:proofErr w:type="spellStart"/>
      <w:r w:rsidR="00400FAE">
        <w:t>мс</w:t>
      </w:r>
      <w:proofErr w:type="spellEnd"/>
      <w:r w:rsidR="00400FAE">
        <w:t xml:space="preserve">., на 16 – 4352 </w:t>
      </w:r>
      <w:proofErr w:type="spellStart"/>
      <w:r w:rsidR="00400FAE">
        <w:t>мс</w:t>
      </w:r>
      <w:proofErr w:type="spellEnd"/>
      <w:r w:rsidR="00400FAE">
        <w:t xml:space="preserve">. А обычный алгоритм Винограда – за 9402 </w:t>
      </w:r>
      <w:proofErr w:type="spellStart"/>
      <w:r w:rsidR="00400FAE">
        <w:t>мс</w:t>
      </w:r>
      <w:proofErr w:type="spellEnd"/>
      <w:r w:rsidR="00400FAE">
        <w:t>.</w:t>
      </w:r>
    </w:p>
    <w:p w:rsidR="00B93385" w:rsidRDefault="00B93385" w:rsidP="00506E3A"/>
    <w:p w:rsidR="00B93385" w:rsidRDefault="00B93385" w:rsidP="00506E3A"/>
    <w:p w:rsidR="00B93385" w:rsidRPr="00506E3A" w:rsidRDefault="00B93385" w:rsidP="00506E3A"/>
    <w:p w:rsidR="00F646FB" w:rsidRDefault="00F646FB" w:rsidP="004E494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5" w:name="_Toc23766818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35"/>
    </w:p>
    <w:p w:rsidR="003B7F2A" w:rsidRDefault="00C30528" w:rsidP="003B7F2A">
      <w:r>
        <w:t>В ходе выполнения данной лабораторной работы были реализованы алгоритм Винограда и распараллеленный алгоритм Винограда. Был получен навык параллельный реализации алгоритмов.</w:t>
      </w:r>
      <w:r w:rsidR="00ED7FDB">
        <w:t xml:space="preserve"> Оценена трудоёмкость рассматриваемых алгоритмов, </w:t>
      </w:r>
      <w:r w:rsidR="00362AFE">
        <w:t>реализовано экс</w:t>
      </w:r>
      <w:r w:rsidR="00EF106C">
        <w:t>периментально её подтверждение.</w:t>
      </w:r>
    </w:p>
    <w:p w:rsidR="00400FAE" w:rsidRPr="00506E3A" w:rsidRDefault="00EF106C" w:rsidP="00400FAE">
      <w:r>
        <w:t>Сравнена временная эффективность алгоритмов.</w:t>
      </w:r>
      <w:r w:rsidR="00BA4FC0">
        <w:t xml:space="preserve"> На матрицах малых размерностей (меньше 300 элементов) алгоритм Винограда и распараллеленный алгоритм Винограда</w:t>
      </w:r>
      <w:r w:rsidR="003E74BD">
        <w:t xml:space="preserve"> для всех потоков</w:t>
      </w:r>
      <w:r w:rsidR="00BA4FC0">
        <w:t xml:space="preserve"> работают приблизительно одинаково</w:t>
      </w:r>
      <w:r w:rsidR="003E74BD">
        <w:t>.</w:t>
      </w:r>
      <w:r w:rsidR="00400FAE" w:rsidRPr="00400FAE">
        <w:t xml:space="preserve"> </w:t>
      </w:r>
      <w:r w:rsidR="00400FAE">
        <w:t xml:space="preserve">Для матрица чётной размерности 200 обычный алгоритм Винограда считает за 42 </w:t>
      </w:r>
      <w:proofErr w:type="spellStart"/>
      <w:r w:rsidR="00400FAE">
        <w:t>мс</w:t>
      </w:r>
      <w:proofErr w:type="spellEnd"/>
      <w:r w:rsidR="00400FAE">
        <w:t xml:space="preserve">., параллельный алгоритм Винограда на 2 потоках – 21 </w:t>
      </w:r>
      <w:proofErr w:type="spellStart"/>
      <w:r w:rsidR="00400FAE">
        <w:t>мс</w:t>
      </w:r>
      <w:proofErr w:type="spellEnd"/>
      <w:r w:rsidR="00400FAE">
        <w:t xml:space="preserve">., на 4 -21 </w:t>
      </w:r>
      <w:proofErr w:type="spellStart"/>
      <w:r w:rsidR="00400FAE">
        <w:t>мс</w:t>
      </w:r>
      <w:proofErr w:type="spellEnd"/>
      <w:r w:rsidR="00400FAE">
        <w:t xml:space="preserve">., на 8 – 21 </w:t>
      </w:r>
      <w:proofErr w:type="spellStart"/>
      <w:r w:rsidR="00400FAE">
        <w:t>мс</w:t>
      </w:r>
      <w:proofErr w:type="spellEnd"/>
      <w:r w:rsidR="00400FAE">
        <w:t xml:space="preserve">., а на 16 – 22 </w:t>
      </w:r>
      <w:proofErr w:type="spellStart"/>
      <w:proofErr w:type="gramStart"/>
      <w:r w:rsidR="00400FAE">
        <w:t>мс</w:t>
      </w:r>
      <w:proofErr w:type="spellEnd"/>
      <w:r w:rsidR="00400FAE">
        <w:t>..</w:t>
      </w:r>
      <w:proofErr w:type="gramEnd"/>
      <w:r w:rsidR="00400FAE">
        <w:t xml:space="preserve"> Для матрицы нечётной размерности 201 результат приблизительно такой же – обычный алгоритм Винограда за 42 </w:t>
      </w:r>
      <w:proofErr w:type="spellStart"/>
      <w:r w:rsidR="00400FAE">
        <w:t>мс</w:t>
      </w:r>
      <w:proofErr w:type="spellEnd"/>
      <w:r w:rsidR="00400FAE">
        <w:t xml:space="preserve">., параллельный алгоритм Винограда на 2 потоках – за 29 </w:t>
      </w:r>
      <w:proofErr w:type="spellStart"/>
      <w:r w:rsidR="00400FAE">
        <w:t>мс</w:t>
      </w:r>
      <w:proofErr w:type="spellEnd"/>
      <w:r w:rsidR="00400FAE">
        <w:t xml:space="preserve">., на 4 – 21, на 8 - 24, 23. Чем больше размерность матрицы, тем больше времени занимают алгоритмы. Лучший результат по времени показывает распараллеленный алгоритм Винограда на 4 потоках. Так, на матрице размерностью 1000 на 1000, распараллеленный алгоритм Винограда на 4 потока – за 4273 </w:t>
      </w:r>
      <w:proofErr w:type="spellStart"/>
      <w:r w:rsidR="00400FAE">
        <w:t>мс</w:t>
      </w:r>
      <w:proofErr w:type="spellEnd"/>
      <w:r w:rsidR="00400FAE">
        <w:t xml:space="preserve">., а обычный алгоритм Винограда показывает время в 9309 </w:t>
      </w:r>
      <w:proofErr w:type="spellStart"/>
      <w:r w:rsidR="00400FAE">
        <w:t>мс</w:t>
      </w:r>
      <w:proofErr w:type="spellEnd"/>
      <w:r w:rsidR="00400FAE">
        <w:t xml:space="preserve">., параллельный алгоритм Винограда на 2 потоках – 5281 </w:t>
      </w:r>
      <w:proofErr w:type="spellStart"/>
      <w:r w:rsidR="00400FAE">
        <w:t>мс</w:t>
      </w:r>
      <w:proofErr w:type="spellEnd"/>
      <w:r w:rsidR="00400FAE">
        <w:t xml:space="preserve">., на 8 – 4323, а 16 - 4480. На матрице размерностью 1001 параллельный алгоритм Винограда на 4 потоках также показывает лучший результат – 4299 </w:t>
      </w:r>
      <w:proofErr w:type="spellStart"/>
      <w:r w:rsidR="00400FAE">
        <w:t>мс</w:t>
      </w:r>
      <w:proofErr w:type="spellEnd"/>
      <w:r w:rsidR="00400FAE">
        <w:t xml:space="preserve">., на двух потоках – 5369 </w:t>
      </w:r>
      <w:proofErr w:type="spellStart"/>
      <w:r w:rsidR="00400FAE">
        <w:t>мс</w:t>
      </w:r>
      <w:proofErr w:type="spellEnd"/>
      <w:r w:rsidR="00400FAE">
        <w:t xml:space="preserve">., на 8 – 4328 </w:t>
      </w:r>
      <w:proofErr w:type="spellStart"/>
      <w:r w:rsidR="00400FAE">
        <w:t>мс</w:t>
      </w:r>
      <w:proofErr w:type="spellEnd"/>
      <w:r w:rsidR="00400FAE">
        <w:t xml:space="preserve">., на 16 – 4352 </w:t>
      </w:r>
      <w:proofErr w:type="spellStart"/>
      <w:r w:rsidR="00400FAE">
        <w:t>мс</w:t>
      </w:r>
      <w:proofErr w:type="spellEnd"/>
      <w:r w:rsidR="00400FAE">
        <w:t xml:space="preserve">. А обычный алгоритм Винограда – за 9402 </w:t>
      </w:r>
      <w:proofErr w:type="spellStart"/>
      <w:r w:rsidR="00400FAE">
        <w:t>мс</w:t>
      </w:r>
      <w:proofErr w:type="spellEnd"/>
      <w:r w:rsidR="00400FAE">
        <w:t>.</w:t>
      </w:r>
      <w:r w:rsidR="00554F9C">
        <w:t xml:space="preserve"> </w:t>
      </w:r>
    </w:p>
    <w:p w:rsidR="00EF106C" w:rsidRPr="00ED7FDB" w:rsidRDefault="00EF106C" w:rsidP="003B7F2A"/>
    <w:p w:rsidR="00963B12" w:rsidRDefault="00963B12" w:rsidP="003B7F2A"/>
    <w:p w:rsidR="00963B12" w:rsidRDefault="00963B12" w:rsidP="003B7F2A"/>
    <w:p w:rsidR="00C84EF4" w:rsidRDefault="00C84EF4" w:rsidP="003B7F2A"/>
    <w:p w:rsidR="00C84EF4" w:rsidRDefault="00C84EF4" w:rsidP="003B7F2A"/>
    <w:p w:rsidR="00C84EF4" w:rsidRDefault="00C84EF4" w:rsidP="003B7F2A"/>
    <w:p w:rsidR="00C84EF4" w:rsidRDefault="00C84EF4" w:rsidP="003B7F2A"/>
    <w:p w:rsidR="00C84EF4" w:rsidRDefault="00C84EF4" w:rsidP="003B7F2A"/>
    <w:p w:rsidR="00C84EF4" w:rsidRDefault="00C84EF4" w:rsidP="003B7F2A"/>
    <w:p w:rsidR="00C84EF4" w:rsidRDefault="00C84EF4" w:rsidP="003B7F2A"/>
    <w:p w:rsidR="00BF0A40" w:rsidRDefault="00BF0A40" w:rsidP="003B7F2A"/>
    <w:p w:rsidR="004A5FD5" w:rsidRDefault="003072D7" w:rsidP="003B7F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Список использованной</w:t>
      </w:r>
      <w:r w:rsidR="004A5FD5">
        <w:rPr>
          <w:b/>
          <w:sz w:val="32"/>
          <w:szCs w:val="32"/>
        </w:rPr>
        <w:t xml:space="preserve"> литературы</w:t>
      </w:r>
    </w:p>
    <w:p w:rsidR="004A5FD5" w:rsidRPr="00FA0005" w:rsidRDefault="004A5FD5" w:rsidP="004A5FD5">
      <w:pPr>
        <w:pStyle w:val="a3"/>
        <w:numPr>
          <w:ilvl w:val="0"/>
          <w:numId w:val="8"/>
        </w:numPr>
        <w:rPr>
          <w:szCs w:val="28"/>
        </w:rPr>
      </w:pPr>
      <w:r w:rsidRPr="00FA0005">
        <w:rPr>
          <w:szCs w:val="28"/>
        </w:rPr>
        <w:t>Белоусов И.</w:t>
      </w:r>
      <w:r w:rsidR="008D135A">
        <w:rPr>
          <w:szCs w:val="28"/>
        </w:rPr>
        <w:t xml:space="preserve"> </w:t>
      </w:r>
      <w:r w:rsidRPr="00FA0005">
        <w:rPr>
          <w:szCs w:val="28"/>
        </w:rPr>
        <w:t>В. Матрицы и определители, 2006 г.</w:t>
      </w:r>
    </w:p>
    <w:p w:rsidR="005C2A95" w:rsidRPr="005C2A95" w:rsidRDefault="005C2A95" w:rsidP="005C2A95">
      <w:pPr>
        <w:pStyle w:val="a3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5C2A95">
        <w:rPr>
          <w:rFonts w:cs="Times New Roman"/>
          <w:szCs w:val="28"/>
        </w:rPr>
        <w:t>Корнг</w:t>
      </w:r>
      <w:proofErr w:type="spellEnd"/>
      <w:r w:rsidRPr="005C2A95">
        <w:rPr>
          <w:rFonts w:cs="Times New Roman"/>
          <w:szCs w:val="28"/>
        </w:rPr>
        <w:t xml:space="preserve"> Г., Корн Т., </w:t>
      </w:r>
      <w:r w:rsidRPr="005C2A95">
        <w:rPr>
          <w:rFonts w:cs="Times New Roman"/>
          <w:color w:val="222222"/>
          <w:szCs w:val="28"/>
          <w:shd w:val="clear" w:color="auto" w:fill="FFFFFF"/>
        </w:rPr>
        <w:t xml:space="preserve">Справочник по </w:t>
      </w:r>
      <w:r w:rsidRPr="005C2A95">
        <w:rPr>
          <w:rFonts w:cs="Times New Roman"/>
          <w:color w:val="000000" w:themeColor="text1"/>
          <w:szCs w:val="28"/>
          <w:shd w:val="clear" w:color="auto" w:fill="FFFFFF"/>
        </w:rPr>
        <w:t>математике</w:t>
      </w:r>
      <w:r w:rsidRPr="005C2A95">
        <w:rPr>
          <w:rFonts w:cs="Times New Roman"/>
          <w:color w:val="222222"/>
          <w:szCs w:val="28"/>
          <w:shd w:val="clear" w:color="auto" w:fill="FFFFFF"/>
        </w:rPr>
        <w:t>, 1973 г.</w:t>
      </w:r>
    </w:p>
    <w:p w:rsidR="005C2A95" w:rsidRDefault="005C2A95" w:rsidP="005C2A95">
      <w:pPr>
        <w:pStyle w:val="a3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5C2A95">
        <w:rPr>
          <w:rFonts w:cs="Times New Roman"/>
          <w:szCs w:val="28"/>
        </w:rPr>
        <w:t>Хорн</w:t>
      </w:r>
      <w:proofErr w:type="spellEnd"/>
      <w:r w:rsidRPr="005C2A95">
        <w:rPr>
          <w:rFonts w:cs="Times New Roman"/>
          <w:szCs w:val="28"/>
        </w:rPr>
        <w:t xml:space="preserve"> Р., Джонсон Ч., Матричный анализ, 2013 г.</w:t>
      </w:r>
    </w:p>
    <w:p w:rsidR="005C2A95" w:rsidRDefault="005C2A95" w:rsidP="005C2A95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5C2A95">
        <w:rPr>
          <w:rFonts w:cs="Times New Roman"/>
          <w:szCs w:val="28"/>
        </w:rPr>
        <w:t>Беллман Р. Введение в теорию матриц, 1969</w:t>
      </w:r>
      <w:r w:rsidR="00693FBB">
        <w:rPr>
          <w:rFonts w:cs="Times New Roman"/>
          <w:szCs w:val="28"/>
        </w:rPr>
        <w:t>.</w:t>
      </w:r>
    </w:p>
    <w:p w:rsidR="005C2A95" w:rsidRDefault="005C2A95" w:rsidP="005C2A95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Голуб Дж., Ван </w:t>
      </w:r>
      <w:proofErr w:type="spellStart"/>
      <w:r>
        <w:rPr>
          <w:rFonts w:cs="Times New Roman"/>
          <w:szCs w:val="28"/>
        </w:rPr>
        <w:t>Лоун</w:t>
      </w:r>
      <w:proofErr w:type="spellEnd"/>
      <w:r>
        <w:rPr>
          <w:rFonts w:cs="Times New Roman"/>
          <w:szCs w:val="28"/>
        </w:rPr>
        <w:t xml:space="preserve"> Ч., </w:t>
      </w:r>
      <w:r w:rsidRPr="005C2A95">
        <w:rPr>
          <w:rFonts w:cs="Times New Roman"/>
          <w:szCs w:val="28"/>
        </w:rPr>
        <w:t>Матричные вычисления, 1999</w:t>
      </w:r>
      <w:r w:rsidR="00693FBB">
        <w:rPr>
          <w:rFonts w:cs="Times New Roman"/>
          <w:szCs w:val="28"/>
        </w:rPr>
        <w:t>.</w:t>
      </w:r>
    </w:p>
    <w:p w:rsidR="00B24B37" w:rsidRDefault="00B24B37" w:rsidP="00B24B37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B24B37">
        <w:rPr>
          <w:rFonts w:cs="Times New Roman"/>
          <w:szCs w:val="28"/>
        </w:rPr>
        <w:t>Ланкастер П., Теория матриц, 1973</w:t>
      </w:r>
      <w:r w:rsidR="00693FBB">
        <w:rPr>
          <w:rFonts w:cs="Times New Roman"/>
          <w:szCs w:val="28"/>
        </w:rPr>
        <w:t>.</w:t>
      </w:r>
    </w:p>
    <w:p w:rsidR="0077128A" w:rsidRDefault="0077128A" w:rsidP="0077128A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77128A">
        <w:rPr>
          <w:rFonts w:cs="Times New Roman"/>
          <w:szCs w:val="28"/>
        </w:rPr>
        <w:t>Курош А. Г. Курс высшей алгебры, 1968</w:t>
      </w:r>
      <w:r w:rsidR="00693FBB">
        <w:rPr>
          <w:rFonts w:cs="Times New Roman"/>
          <w:szCs w:val="28"/>
        </w:rPr>
        <w:t>.</w:t>
      </w:r>
    </w:p>
    <w:p w:rsidR="00E32BCE" w:rsidRPr="005C32DA" w:rsidRDefault="005C32DA" w:rsidP="005C32DA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5C32DA">
        <w:rPr>
          <w:lang w:val="en-US"/>
        </w:rPr>
        <w:t>Pete Becker, Working Draft, Standard for Programming Language C++, 2011.</w:t>
      </w:r>
    </w:p>
    <w:p w:rsidR="004F6A16" w:rsidRPr="004F6A16" w:rsidRDefault="005C32DA" w:rsidP="004F6A16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973994">
        <w:rPr>
          <w:lang w:val="en-US"/>
        </w:rPr>
        <w:t xml:space="preserve"> </w:t>
      </w:r>
      <w:r w:rsidR="00B276E0">
        <w:t xml:space="preserve">Алексей Куканов, </w:t>
      </w:r>
      <w:proofErr w:type="spellStart"/>
      <w:r w:rsidR="00B276E0">
        <w:t>М</w:t>
      </w:r>
      <w:r>
        <w:t>ногопоточность</w:t>
      </w:r>
      <w:proofErr w:type="spellEnd"/>
      <w:r>
        <w:t xml:space="preserve"> и параллелизм в C++, 2015.</w:t>
      </w:r>
    </w:p>
    <w:p w:rsidR="004F6A16" w:rsidRPr="004F6A16" w:rsidRDefault="004F6A16" w:rsidP="004F6A16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t xml:space="preserve"> Р. Миллер, Л. Боксер</w:t>
      </w:r>
      <w:r w:rsidR="005879E2">
        <w:t xml:space="preserve"> </w:t>
      </w:r>
      <w:r w:rsidRPr="004F6A16">
        <w:rPr>
          <w:shd w:val="clear" w:color="auto" w:fill="FFFFFF"/>
        </w:rPr>
        <w:t>Последовательные и параллельные</w:t>
      </w:r>
      <w:r>
        <w:rPr>
          <w:shd w:val="clear" w:color="auto" w:fill="FFFFFF"/>
        </w:rPr>
        <w:t xml:space="preserve"> алгоритмы: общий подход, 2006.</w:t>
      </w:r>
    </w:p>
    <w:p w:rsidR="005C32DA" w:rsidRPr="00F77A0E" w:rsidRDefault="005C32DA" w:rsidP="005C32DA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Multi-threading</w:t>
      </w:r>
      <w:proofErr w:type="spellEnd"/>
      <w:r>
        <w:rPr>
          <w:rFonts w:cs="Times New Roman"/>
          <w:szCs w:val="28"/>
        </w:rPr>
        <w:t xml:space="preserve">, [Электронный ресурс] URL: </w:t>
      </w:r>
      <w:hyperlink r:id="rId13" w:history="1">
        <w:r>
          <w:rPr>
            <w:rStyle w:val="a9"/>
          </w:rPr>
          <w:t>http://www.cplusplus.com/reference/multithreading/</w:t>
        </w:r>
      </w:hyperlink>
    </w:p>
    <w:p w:rsidR="00F77A0E" w:rsidRPr="00B7751D" w:rsidRDefault="00F77A0E" w:rsidP="005A66B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t xml:space="preserve"> Введение в технологии параллельного программирования [Электронный ресурс] URL:</w:t>
      </w:r>
      <w:r w:rsidRPr="00F77A0E">
        <w:t xml:space="preserve"> </w:t>
      </w:r>
      <w:hyperlink r:id="rId14" w:history="1">
        <w:r>
          <w:rPr>
            <w:rStyle w:val="a9"/>
          </w:rPr>
          <w:t>https://software.intel.com/ru-ru/articles/writing-parallel-programs-a-multi-language-tutorial-introduction/</w:t>
        </w:r>
      </w:hyperlink>
    </w:p>
    <w:p w:rsidR="00B7751D" w:rsidRPr="00D07932" w:rsidRDefault="00B7751D" w:rsidP="00B7751D">
      <w:pPr>
        <w:pStyle w:val="a3"/>
        <w:numPr>
          <w:ilvl w:val="0"/>
          <w:numId w:val="8"/>
        </w:numPr>
        <w:rPr>
          <w:rStyle w:val="a9"/>
          <w:rFonts w:cs="Times New Roman"/>
          <w:color w:val="auto"/>
          <w:szCs w:val="28"/>
          <w:u w:val="none"/>
        </w:rPr>
      </w:pPr>
      <w:r>
        <w:t xml:space="preserve"> Технология параллельных вычислений [Электронный ресурс] URL:</w:t>
      </w:r>
      <w:r w:rsidRPr="00B7751D">
        <w:t xml:space="preserve"> </w:t>
      </w:r>
      <w:hyperlink r:id="rId15" w:history="1">
        <w:r>
          <w:rPr>
            <w:rStyle w:val="a9"/>
          </w:rPr>
          <w:t>https://ita.sibsutis.ru/sites/csc.sibsutis.ru/files/courses/pvt/</w:t>
        </w:r>
        <w:r w:rsidRPr="00B7751D">
          <w:t xml:space="preserve"> </w:t>
        </w:r>
        <w:r w:rsidRPr="00B7751D">
          <w:rPr>
            <w:rStyle w:val="a9"/>
          </w:rPr>
          <w:t>%20параллельных%20вычислений.pdf</w:t>
        </w:r>
      </w:hyperlink>
    </w:p>
    <w:p w:rsidR="00D07932" w:rsidRPr="00A0268B" w:rsidRDefault="00DE3EED" w:rsidP="00B7751D">
      <w:pPr>
        <w:pStyle w:val="a3"/>
        <w:numPr>
          <w:ilvl w:val="0"/>
          <w:numId w:val="8"/>
        </w:numPr>
        <w:rPr>
          <w:rStyle w:val="a9"/>
          <w:rFonts w:cs="Times New Roman"/>
          <w:color w:val="auto"/>
          <w:szCs w:val="28"/>
          <w:u w:val="none"/>
        </w:rPr>
      </w:pPr>
      <w:r>
        <w:t xml:space="preserve"> Библиотека </w:t>
      </w:r>
      <w:proofErr w:type="spellStart"/>
      <w:r>
        <w:t>chrono</w:t>
      </w:r>
      <w:proofErr w:type="spellEnd"/>
      <w:r>
        <w:t xml:space="preserve"> [</w:t>
      </w:r>
      <w:r w:rsidR="00EC3667">
        <w:t>Электронный ресурс</w:t>
      </w:r>
      <w:r>
        <w:t>] URL:</w:t>
      </w:r>
      <w:r w:rsidR="00EC3667">
        <w:t xml:space="preserve"> </w:t>
      </w:r>
      <w:hyperlink r:id="rId16" w:history="1">
        <w:r w:rsidR="00D07932">
          <w:rPr>
            <w:rStyle w:val="a9"/>
          </w:rPr>
          <w:t>https://docs.microsoft.com/ru-ru/cpp/standard-library/chrono?view=vs-2017</w:t>
        </w:r>
      </w:hyperlink>
    </w:p>
    <w:p w:rsidR="00532E12" w:rsidRPr="00532E12" w:rsidRDefault="00A0268B" w:rsidP="00532E12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t xml:space="preserve">Библиотека </w:t>
      </w:r>
      <w:proofErr w:type="spellStart"/>
      <w:r>
        <w:t>std</w:t>
      </w:r>
      <w:proofErr w:type="spellEnd"/>
      <w:r>
        <w:t>::</w:t>
      </w:r>
      <w:proofErr w:type="spellStart"/>
      <w:r>
        <w:t>thread</w:t>
      </w:r>
      <w:proofErr w:type="spellEnd"/>
      <w:r>
        <w:t xml:space="preserve">, </w:t>
      </w:r>
      <w:r w:rsidRPr="00A0268B">
        <w:t>[</w:t>
      </w:r>
      <w:r>
        <w:t>Электронный ресурс</w:t>
      </w:r>
      <w:r w:rsidRPr="00A0268B">
        <w:t xml:space="preserve">] </w:t>
      </w:r>
      <w:r w:rsidRPr="00A0268B">
        <w:rPr>
          <w:lang w:val="en-US"/>
        </w:rPr>
        <w:t>URL</w:t>
      </w:r>
      <w:r w:rsidRPr="00A0268B">
        <w:t xml:space="preserve">: </w:t>
      </w:r>
      <w:hyperlink r:id="rId17" w:history="1">
        <w:r w:rsidRPr="00A0268B">
          <w:rPr>
            <w:rStyle w:val="a9"/>
            <w:lang w:val="en-US"/>
          </w:rPr>
          <w:t>https</w:t>
        </w:r>
        <w:r w:rsidRPr="00A0268B">
          <w:rPr>
            <w:rStyle w:val="a9"/>
          </w:rPr>
          <w:t>://</w:t>
        </w:r>
        <w:proofErr w:type="spellStart"/>
        <w:r w:rsidRPr="00A0268B">
          <w:rPr>
            <w:rStyle w:val="a9"/>
            <w:lang w:val="en-US"/>
          </w:rPr>
          <w:t>en</w:t>
        </w:r>
        <w:proofErr w:type="spellEnd"/>
        <w:r w:rsidRPr="00A0268B">
          <w:rPr>
            <w:rStyle w:val="a9"/>
          </w:rPr>
          <w:t>.</w:t>
        </w:r>
        <w:proofErr w:type="spellStart"/>
        <w:r w:rsidRPr="00A0268B">
          <w:rPr>
            <w:rStyle w:val="a9"/>
            <w:lang w:val="en-US"/>
          </w:rPr>
          <w:t>cppreference</w:t>
        </w:r>
        <w:proofErr w:type="spellEnd"/>
        <w:r w:rsidRPr="00A0268B">
          <w:rPr>
            <w:rStyle w:val="a9"/>
          </w:rPr>
          <w:t>.</w:t>
        </w:r>
        <w:r w:rsidRPr="00A0268B">
          <w:rPr>
            <w:rStyle w:val="a9"/>
            <w:lang w:val="en-US"/>
          </w:rPr>
          <w:t>com</w:t>
        </w:r>
        <w:r w:rsidRPr="00A0268B">
          <w:rPr>
            <w:rStyle w:val="a9"/>
          </w:rPr>
          <w:t>/</w:t>
        </w:r>
        <w:r w:rsidRPr="00A0268B">
          <w:rPr>
            <w:rStyle w:val="a9"/>
            <w:lang w:val="en-US"/>
          </w:rPr>
          <w:t>w</w:t>
        </w:r>
        <w:r w:rsidRPr="00A0268B">
          <w:rPr>
            <w:rStyle w:val="a9"/>
          </w:rPr>
          <w:t>/</w:t>
        </w:r>
        <w:proofErr w:type="spellStart"/>
        <w:r w:rsidRPr="00A0268B">
          <w:rPr>
            <w:rStyle w:val="a9"/>
            <w:lang w:val="en-US"/>
          </w:rPr>
          <w:t>cpp</w:t>
        </w:r>
        <w:proofErr w:type="spellEnd"/>
        <w:r w:rsidRPr="00A0268B">
          <w:rPr>
            <w:rStyle w:val="a9"/>
          </w:rPr>
          <w:t>/</w:t>
        </w:r>
        <w:r w:rsidRPr="00A0268B">
          <w:rPr>
            <w:rStyle w:val="a9"/>
            <w:lang w:val="en-US"/>
          </w:rPr>
          <w:t>thread</w:t>
        </w:r>
        <w:r w:rsidRPr="00A0268B">
          <w:rPr>
            <w:rStyle w:val="a9"/>
          </w:rPr>
          <w:t>/</w:t>
        </w:r>
        <w:r w:rsidRPr="00A0268B">
          <w:rPr>
            <w:rStyle w:val="a9"/>
            <w:lang w:val="en-US"/>
          </w:rPr>
          <w:t>thread</w:t>
        </w:r>
      </w:hyperlink>
    </w:p>
    <w:p w:rsidR="00B70939" w:rsidRPr="00532E12" w:rsidRDefault="00532E12" w:rsidP="00532E12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4D1FD2">
        <w:t xml:space="preserve"> </w:t>
      </w:r>
      <w:r w:rsidRPr="00532E12">
        <w:rPr>
          <w:lang w:val="en-US"/>
        </w:rPr>
        <w:t>What is the difference between "gree</w:t>
      </w:r>
      <w:r w:rsidRPr="004D1FD2">
        <w:rPr>
          <w:lang w:val="en-US"/>
        </w:rPr>
        <w:t>n" threads and "native" threads?</w:t>
      </w:r>
      <w:r w:rsidRPr="00532E12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 w:rsidRPr="00532E12">
        <w:t>[</w:t>
      </w:r>
      <w:r>
        <w:t>Электронный</w:t>
      </w:r>
      <w:r w:rsidRPr="00532E12">
        <w:t xml:space="preserve"> </w:t>
      </w:r>
      <w:r>
        <w:t>ресурс</w:t>
      </w:r>
      <w:r w:rsidRPr="00532E12">
        <w:t xml:space="preserve">] </w:t>
      </w:r>
      <w:r w:rsidRPr="00532E12">
        <w:rPr>
          <w:lang w:val="en-US"/>
        </w:rPr>
        <w:t>URL</w:t>
      </w:r>
      <w:r w:rsidRPr="00532E12">
        <w:t>:</w:t>
      </w:r>
      <w:r>
        <w:t xml:space="preserve"> </w:t>
      </w:r>
      <w:hyperlink r:id="rId18" w:history="1">
        <w:r w:rsidR="00B70939" w:rsidRPr="00532E12">
          <w:rPr>
            <w:rStyle w:val="a9"/>
            <w:lang w:val="en-US"/>
          </w:rPr>
          <w:t>http</w:t>
        </w:r>
        <w:r w:rsidR="00B70939" w:rsidRPr="00532E12">
          <w:rPr>
            <w:rStyle w:val="a9"/>
          </w:rPr>
          <w:t>://</w:t>
        </w:r>
        <w:r w:rsidR="00B70939" w:rsidRPr="00532E12">
          <w:rPr>
            <w:rStyle w:val="a9"/>
            <w:lang w:val="en-US"/>
          </w:rPr>
          <w:t>www</w:t>
        </w:r>
        <w:r w:rsidR="00B70939" w:rsidRPr="00532E12">
          <w:rPr>
            <w:rStyle w:val="a9"/>
          </w:rPr>
          <w:t>.</w:t>
        </w:r>
        <w:proofErr w:type="spellStart"/>
        <w:r w:rsidR="00B70939" w:rsidRPr="00532E12">
          <w:rPr>
            <w:rStyle w:val="a9"/>
            <w:lang w:val="en-US"/>
          </w:rPr>
          <w:t>jguru</w:t>
        </w:r>
        <w:proofErr w:type="spellEnd"/>
        <w:r w:rsidR="00B70939" w:rsidRPr="00532E12">
          <w:rPr>
            <w:rStyle w:val="a9"/>
          </w:rPr>
          <w:t>.</w:t>
        </w:r>
        <w:r w:rsidR="00B70939" w:rsidRPr="00532E12">
          <w:rPr>
            <w:rStyle w:val="a9"/>
            <w:lang w:val="en-US"/>
          </w:rPr>
          <w:t>com</w:t>
        </w:r>
        <w:r w:rsidR="00B70939" w:rsidRPr="00532E12">
          <w:rPr>
            <w:rStyle w:val="a9"/>
          </w:rPr>
          <w:t>/</w:t>
        </w:r>
        <w:proofErr w:type="spellStart"/>
        <w:r w:rsidR="00B70939" w:rsidRPr="00532E12">
          <w:rPr>
            <w:rStyle w:val="a9"/>
            <w:lang w:val="en-US"/>
          </w:rPr>
          <w:t>faq</w:t>
        </w:r>
        <w:proofErr w:type="spellEnd"/>
        <w:r w:rsidR="00B70939" w:rsidRPr="00532E12">
          <w:rPr>
            <w:rStyle w:val="a9"/>
          </w:rPr>
          <w:t>/</w:t>
        </w:r>
        <w:r w:rsidR="00B70939" w:rsidRPr="00532E12">
          <w:rPr>
            <w:rStyle w:val="a9"/>
            <w:lang w:val="en-US"/>
          </w:rPr>
          <w:t>view</w:t>
        </w:r>
        <w:r w:rsidR="00B70939" w:rsidRPr="00532E12">
          <w:rPr>
            <w:rStyle w:val="a9"/>
          </w:rPr>
          <w:t>.</w:t>
        </w:r>
        <w:proofErr w:type="spellStart"/>
        <w:r w:rsidR="00B70939" w:rsidRPr="00532E12">
          <w:rPr>
            <w:rStyle w:val="a9"/>
            <w:lang w:val="en-US"/>
          </w:rPr>
          <w:t>jsp</w:t>
        </w:r>
        <w:proofErr w:type="spellEnd"/>
        <w:r w:rsidR="00B70939" w:rsidRPr="00532E12">
          <w:rPr>
            <w:rStyle w:val="a9"/>
          </w:rPr>
          <w:t>?</w:t>
        </w:r>
        <w:r w:rsidR="00B70939" w:rsidRPr="00532E12">
          <w:rPr>
            <w:rStyle w:val="a9"/>
            <w:lang w:val="en-US"/>
          </w:rPr>
          <w:t>EID</w:t>
        </w:r>
        <w:r w:rsidR="00B70939" w:rsidRPr="00532E12">
          <w:rPr>
            <w:rStyle w:val="a9"/>
          </w:rPr>
          <w:t>=143462</w:t>
        </w:r>
      </w:hyperlink>
    </w:p>
    <w:sectPr w:rsidR="00B70939" w:rsidRPr="00532E12" w:rsidSect="00700BA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D1D" w:rsidRDefault="00FC4D1D" w:rsidP="00700BA4">
      <w:pPr>
        <w:spacing w:after="0" w:line="240" w:lineRule="auto"/>
      </w:pPr>
      <w:r>
        <w:separator/>
      </w:r>
    </w:p>
  </w:endnote>
  <w:endnote w:type="continuationSeparator" w:id="0">
    <w:p w:rsidR="00FC4D1D" w:rsidRDefault="00FC4D1D" w:rsidP="0070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4374307"/>
      <w:docPartObj>
        <w:docPartGallery w:val="Page Numbers (Bottom of Page)"/>
        <w:docPartUnique/>
      </w:docPartObj>
    </w:sdtPr>
    <w:sdtEndPr/>
    <w:sdtContent>
      <w:p w:rsidR="00660A74" w:rsidRDefault="00660A7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568">
          <w:rPr>
            <w:noProof/>
          </w:rPr>
          <w:t>16</w:t>
        </w:r>
        <w:r>
          <w:fldChar w:fldCharType="end"/>
        </w:r>
      </w:p>
    </w:sdtContent>
  </w:sdt>
  <w:p w:rsidR="00660A74" w:rsidRDefault="00660A7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D1D" w:rsidRDefault="00FC4D1D" w:rsidP="00700BA4">
      <w:pPr>
        <w:spacing w:after="0" w:line="240" w:lineRule="auto"/>
      </w:pPr>
      <w:r>
        <w:separator/>
      </w:r>
    </w:p>
  </w:footnote>
  <w:footnote w:type="continuationSeparator" w:id="0">
    <w:p w:rsidR="00FC4D1D" w:rsidRDefault="00FC4D1D" w:rsidP="00700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6944"/>
    <w:multiLevelType w:val="multilevel"/>
    <w:tmpl w:val="568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F3657"/>
    <w:multiLevelType w:val="multilevel"/>
    <w:tmpl w:val="E366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C5080"/>
    <w:multiLevelType w:val="hybridMultilevel"/>
    <w:tmpl w:val="16947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6346A"/>
    <w:multiLevelType w:val="hybridMultilevel"/>
    <w:tmpl w:val="93386EC8"/>
    <w:lvl w:ilvl="0" w:tplc="7AA48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7557E"/>
    <w:multiLevelType w:val="hybridMultilevel"/>
    <w:tmpl w:val="175C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01643"/>
    <w:multiLevelType w:val="hybridMultilevel"/>
    <w:tmpl w:val="70784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85D12"/>
    <w:multiLevelType w:val="hybridMultilevel"/>
    <w:tmpl w:val="29F89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3696B"/>
    <w:multiLevelType w:val="multilevel"/>
    <w:tmpl w:val="FC7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3075B"/>
    <w:multiLevelType w:val="hybridMultilevel"/>
    <w:tmpl w:val="B2EA6AE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55BF5B2A"/>
    <w:multiLevelType w:val="hybridMultilevel"/>
    <w:tmpl w:val="D30E4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1104F"/>
    <w:multiLevelType w:val="multilevel"/>
    <w:tmpl w:val="2182CB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3631004"/>
    <w:multiLevelType w:val="hybridMultilevel"/>
    <w:tmpl w:val="5636C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609CA"/>
    <w:multiLevelType w:val="multilevel"/>
    <w:tmpl w:val="8C22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33"/>
    <w:rsid w:val="0000083D"/>
    <w:rsid w:val="00005A4A"/>
    <w:rsid w:val="00007E89"/>
    <w:rsid w:val="000133B1"/>
    <w:rsid w:val="0002689C"/>
    <w:rsid w:val="00030E22"/>
    <w:rsid w:val="00042CAC"/>
    <w:rsid w:val="000458D4"/>
    <w:rsid w:val="00061948"/>
    <w:rsid w:val="00090A5B"/>
    <w:rsid w:val="000A01F0"/>
    <w:rsid w:val="000A2C3B"/>
    <w:rsid w:val="000D419C"/>
    <w:rsid w:val="000D7AE1"/>
    <w:rsid w:val="000E2C14"/>
    <w:rsid w:val="000E53E9"/>
    <w:rsid w:val="00100478"/>
    <w:rsid w:val="00103196"/>
    <w:rsid w:val="001130A6"/>
    <w:rsid w:val="0012588A"/>
    <w:rsid w:val="00136449"/>
    <w:rsid w:val="00142FAE"/>
    <w:rsid w:val="00145D5F"/>
    <w:rsid w:val="0014614C"/>
    <w:rsid w:val="00146E03"/>
    <w:rsid w:val="00150E8B"/>
    <w:rsid w:val="00154C4F"/>
    <w:rsid w:val="0016011E"/>
    <w:rsid w:val="001607E7"/>
    <w:rsid w:val="0016324C"/>
    <w:rsid w:val="00163D5D"/>
    <w:rsid w:val="00166116"/>
    <w:rsid w:val="00191587"/>
    <w:rsid w:val="00194904"/>
    <w:rsid w:val="001B632B"/>
    <w:rsid w:val="001C3C13"/>
    <w:rsid w:val="001D348E"/>
    <w:rsid w:val="001D64F7"/>
    <w:rsid w:val="001E2508"/>
    <w:rsid w:val="001E3A19"/>
    <w:rsid w:val="001E552F"/>
    <w:rsid w:val="001E7D42"/>
    <w:rsid w:val="001F1B31"/>
    <w:rsid w:val="001F24CB"/>
    <w:rsid w:val="001F5FFE"/>
    <w:rsid w:val="001F6667"/>
    <w:rsid w:val="0021490C"/>
    <w:rsid w:val="0021623F"/>
    <w:rsid w:val="002362E3"/>
    <w:rsid w:val="002364AE"/>
    <w:rsid w:val="00241C21"/>
    <w:rsid w:val="00253E46"/>
    <w:rsid w:val="00266720"/>
    <w:rsid w:val="00276FD6"/>
    <w:rsid w:val="00297B26"/>
    <w:rsid w:val="002A10C2"/>
    <w:rsid w:val="002B7B15"/>
    <w:rsid w:val="002C52FE"/>
    <w:rsid w:val="002D0A30"/>
    <w:rsid w:val="002D4F8D"/>
    <w:rsid w:val="002D665B"/>
    <w:rsid w:val="002F1556"/>
    <w:rsid w:val="002F488E"/>
    <w:rsid w:val="0030182E"/>
    <w:rsid w:val="003072D7"/>
    <w:rsid w:val="003143CB"/>
    <w:rsid w:val="00325918"/>
    <w:rsid w:val="003313AC"/>
    <w:rsid w:val="00344269"/>
    <w:rsid w:val="00345E6C"/>
    <w:rsid w:val="003504A1"/>
    <w:rsid w:val="00351BBC"/>
    <w:rsid w:val="0035221A"/>
    <w:rsid w:val="00354116"/>
    <w:rsid w:val="00361F02"/>
    <w:rsid w:val="00362AFE"/>
    <w:rsid w:val="00364AF0"/>
    <w:rsid w:val="003746C1"/>
    <w:rsid w:val="00390420"/>
    <w:rsid w:val="003904B8"/>
    <w:rsid w:val="00396BFA"/>
    <w:rsid w:val="003A1FC9"/>
    <w:rsid w:val="003B0241"/>
    <w:rsid w:val="003B1255"/>
    <w:rsid w:val="003B1D5F"/>
    <w:rsid w:val="003B5B78"/>
    <w:rsid w:val="003B7F2A"/>
    <w:rsid w:val="003C16C4"/>
    <w:rsid w:val="003D424B"/>
    <w:rsid w:val="003D649F"/>
    <w:rsid w:val="003E5C6B"/>
    <w:rsid w:val="003E74BD"/>
    <w:rsid w:val="003F66BB"/>
    <w:rsid w:val="00400FAE"/>
    <w:rsid w:val="00402276"/>
    <w:rsid w:val="004023CC"/>
    <w:rsid w:val="00405CE7"/>
    <w:rsid w:val="004110FC"/>
    <w:rsid w:val="00413586"/>
    <w:rsid w:val="0042338B"/>
    <w:rsid w:val="00436979"/>
    <w:rsid w:val="00437E21"/>
    <w:rsid w:val="00445DA2"/>
    <w:rsid w:val="00450745"/>
    <w:rsid w:val="00456754"/>
    <w:rsid w:val="00457088"/>
    <w:rsid w:val="00457E70"/>
    <w:rsid w:val="00461D74"/>
    <w:rsid w:val="00463CE8"/>
    <w:rsid w:val="00473676"/>
    <w:rsid w:val="00483800"/>
    <w:rsid w:val="0048691C"/>
    <w:rsid w:val="00487A12"/>
    <w:rsid w:val="004978B4"/>
    <w:rsid w:val="004A1E4D"/>
    <w:rsid w:val="004A310E"/>
    <w:rsid w:val="004A5FD5"/>
    <w:rsid w:val="004B2DAA"/>
    <w:rsid w:val="004C28E3"/>
    <w:rsid w:val="004C5505"/>
    <w:rsid w:val="004D1FD2"/>
    <w:rsid w:val="004D685C"/>
    <w:rsid w:val="004E36E6"/>
    <w:rsid w:val="004E37D8"/>
    <w:rsid w:val="004E4287"/>
    <w:rsid w:val="004E494E"/>
    <w:rsid w:val="004F6A16"/>
    <w:rsid w:val="00506E3A"/>
    <w:rsid w:val="00512591"/>
    <w:rsid w:val="00515DF1"/>
    <w:rsid w:val="00524EA2"/>
    <w:rsid w:val="00524FF9"/>
    <w:rsid w:val="005262D3"/>
    <w:rsid w:val="0053113B"/>
    <w:rsid w:val="00532E12"/>
    <w:rsid w:val="0053310D"/>
    <w:rsid w:val="00533270"/>
    <w:rsid w:val="0054292F"/>
    <w:rsid w:val="00554F9C"/>
    <w:rsid w:val="005603A0"/>
    <w:rsid w:val="00562BF8"/>
    <w:rsid w:val="00565014"/>
    <w:rsid w:val="005722B2"/>
    <w:rsid w:val="00576F86"/>
    <w:rsid w:val="00583B0A"/>
    <w:rsid w:val="005847E3"/>
    <w:rsid w:val="005879E2"/>
    <w:rsid w:val="005A66B4"/>
    <w:rsid w:val="005B060E"/>
    <w:rsid w:val="005B3EC0"/>
    <w:rsid w:val="005C0EC7"/>
    <w:rsid w:val="005C2A95"/>
    <w:rsid w:val="005C32DA"/>
    <w:rsid w:val="005C62B9"/>
    <w:rsid w:val="005D04B9"/>
    <w:rsid w:val="005D585B"/>
    <w:rsid w:val="005E2A30"/>
    <w:rsid w:val="005E5947"/>
    <w:rsid w:val="005E5EAA"/>
    <w:rsid w:val="005F57A5"/>
    <w:rsid w:val="005F60B6"/>
    <w:rsid w:val="00600ACC"/>
    <w:rsid w:val="00600F0F"/>
    <w:rsid w:val="00606037"/>
    <w:rsid w:val="00612763"/>
    <w:rsid w:val="00613829"/>
    <w:rsid w:val="00613F6E"/>
    <w:rsid w:val="006249E0"/>
    <w:rsid w:val="006404B5"/>
    <w:rsid w:val="00643B0E"/>
    <w:rsid w:val="00654E24"/>
    <w:rsid w:val="00660A74"/>
    <w:rsid w:val="00667C65"/>
    <w:rsid w:val="00671098"/>
    <w:rsid w:val="0068648E"/>
    <w:rsid w:val="00686ABC"/>
    <w:rsid w:val="0069302A"/>
    <w:rsid w:val="00693FBB"/>
    <w:rsid w:val="0069487C"/>
    <w:rsid w:val="006A1957"/>
    <w:rsid w:val="006A1B43"/>
    <w:rsid w:val="006A7643"/>
    <w:rsid w:val="006B3103"/>
    <w:rsid w:val="006B36FB"/>
    <w:rsid w:val="006B4568"/>
    <w:rsid w:val="006B6DC2"/>
    <w:rsid w:val="006E056B"/>
    <w:rsid w:val="006E6000"/>
    <w:rsid w:val="006F2502"/>
    <w:rsid w:val="006F258D"/>
    <w:rsid w:val="006F7D90"/>
    <w:rsid w:val="00700A31"/>
    <w:rsid w:val="00700BA4"/>
    <w:rsid w:val="00702973"/>
    <w:rsid w:val="00716534"/>
    <w:rsid w:val="00722A06"/>
    <w:rsid w:val="007377DD"/>
    <w:rsid w:val="00763449"/>
    <w:rsid w:val="007669A0"/>
    <w:rsid w:val="0077128A"/>
    <w:rsid w:val="00775212"/>
    <w:rsid w:val="00777EC7"/>
    <w:rsid w:val="00783E7A"/>
    <w:rsid w:val="00786CF5"/>
    <w:rsid w:val="007A3F94"/>
    <w:rsid w:val="007B0A5B"/>
    <w:rsid w:val="007B13C2"/>
    <w:rsid w:val="007C2CD1"/>
    <w:rsid w:val="007C4456"/>
    <w:rsid w:val="007C53EF"/>
    <w:rsid w:val="007D0B82"/>
    <w:rsid w:val="007E068E"/>
    <w:rsid w:val="007E2B34"/>
    <w:rsid w:val="00817F47"/>
    <w:rsid w:val="00821833"/>
    <w:rsid w:val="0082258E"/>
    <w:rsid w:val="00826447"/>
    <w:rsid w:val="00831CC4"/>
    <w:rsid w:val="008442EE"/>
    <w:rsid w:val="00851BF9"/>
    <w:rsid w:val="008543E0"/>
    <w:rsid w:val="00860D6E"/>
    <w:rsid w:val="00862FBE"/>
    <w:rsid w:val="00863699"/>
    <w:rsid w:val="00864F33"/>
    <w:rsid w:val="0087011B"/>
    <w:rsid w:val="0088384C"/>
    <w:rsid w:val="008926B3"/>
    <w:rsid w:val="0089436A"/>
    <w:rsid w:val="008A67C3"/>
    <w:rsid w:val="008A6C31"/>
    <w:rsid w:val="008B12C5"/>
    <w:rsid w:val="008C05CC"/>
    <w:rsid w:val="008C33CF"/>
    <w:rsid w:val="008C78C2"/>
    <w:rsid w:val="008D07D3"/>
    <w:rsid w:val="008D135A"/>
    <w:rsid w:val="008D4CE9"/>
    <w:rsid w:val="008D711E"/>
    <w:rsid w:val="008D7C2E"/>
    <w:rsid w:val="008E2B28"/>
    <w:rsid w:val="008E6222"/>
    <w:rsid w:val="008F12EC"/>
    <w:rsid w:val="008F43AB"/>
    <w:rsid w:val="008F5A4D"/>
    <w:rsid w:val="00900BA4"/>
    <w:rsid w:val="00902C03"/>
    <w:rsid w:val="009070A5"/>
    <w:rsid w:val="00907F9B"/>
    <w:rsid w:val="00923855"/>
    <w:rsid w:val="00927149"/>
    <w:rsid w:val="00930279"/>
    <w:rsid w:val="00937317"/>
    <w:rsid w:val="009433A9"/>
    <w:rsid w:val="0095285F"/>
    <w:rsid w:val="00963B12"/>
    <w:rsid w:val="00973994"/>
    <w:rsid w:val="00994A2F"/>
    <w:rsid w:val="009A1D6A"/>
    <w:rsid w:val="009C268F"/>
    <w:rsid w:val="009C3AB5"/>
    <w:rsid w:val="009C6B31"/>
    <w:rsid w:val="009D41DD"/>
    <w:rsid w:val="009E25E0"/>
    <w:rsid w:val="009F6B57"/>
    <w:rsid w:val="00A0268B"/>
    <w:rsid w:val="00A032B5"/>
    <w:rsid w:val="00A1550B"/>
    <w:rsid w:val="00A26D21"/>
    <w:rsid w:val="00A63104"/>
    <w:rsid w:val="00A70FA5"/>
    <w:rsid w:val="00A83311"/>
    <w:rsid w:val="00A85F08"/>
    <w:rsid w:val="00A86D8F"/>
    <w:rsid w:val="00A93244"/>
    <w:rsid w:val="00A958BE"/>
    <w:rsid w:val="00A9791C"/>
    <w:rsid w:val="00AA52DE"/>
    <w:rsid w:val="00AB140A"/>
    <w:rsid w:val="00AC10A3"/>
    <w:rsid w:val="00AD1BB1"/>
    <w:rsid w:val="00AD2F6F"/>
    <w:rsid w:val="00AE1E2C"/>
    <w:rsid w:val="00AF3D59"/>
    <w:rsid w:val="00B041AC"/>
    <w:rsid w:val="00B05C4C"/>
    <w:rsid w:val="00B072E7"/>
    <w:rsid w:val="00B11080"/>
    <w:rsid w:val="00B1331C"/>
    <w:rsid w:val="00B24B37"/>
    <w:rsid w:val="00B276E0"/>
    <w:rsid w:val="00B30B02"/>
    <w:rsid w:val="00B30C45"/>
    <w:rsid w:val="00B33D67"/>
    <w:rsid w:val="00B526EC"/>
    <w:rsid w:val="00B54DEC"/>
    <w:rsid w:val="00B6444E"/>
    <w:rsid w:val="00B67C11"/>
    <w:rsid w:val="00B70939"/>
    <w:rsid w:val="00B73470"/>
    <w:rsid w:val="00B7751D"/>
    <w:rsid w:val="00B83B78"/>
    <w:rsid w:val="00B84298"/>
    <w:rsid w:val="00B84D8B"/>
    <w:rsid w:val="00B859CC"/>
    <w:rsid w:val="00B90AE7"/>
    <w:rsid w:val="00B926FB"/>
    <w:rsid w:val="00B93385"/>
    <w:rsid w:val="00BA1236"/>
    <w:rsid w:val="00BA4FC0"/>
    <w:rsid w:val="00BA64D8"/>
    <w:rsid w:val="00BB0FD8"/>
    <w:rsid w:val="00BB2878"/>
    <w:rsid w:val="00BB7049"/>
    <w:rsid w:val="00BC45A6"/>
    <w:rsid w:val="00BE2263"/>
    <w:rsid w:val="00BE3204"/>
    <w:rsid w:val="00BF0A40"/>
    <w:rsid w:val="00BF1D15"/>
    <w:rsid w:val="00C014A1"/>
    <w:rsid w:val="00C02604"/>
    <w:rsid w:val="00C2434A"/>
    <w:rsid w:val="00C25E5C"/>
    <w:rsid w:val="00C279AC"/>
    <w:rsid w:val="00C30528"/>
    <w:rsid w:val="00C35A47"/>
    <w:rsid w:val="00C37FB8"/>
    <w:rsid w:val="00C408E5"/>
    <w:rsid w:val="00C40B46"/>
    <w:rsid w:val="00C43CB9"/>
    <w:rsid w:val="00C50434"/>
    <w:rsid w:val="00C53B0F"/>
    <w:rsid w:val="00C546F7"/>
    <w:rsid w:val="00C6042B"/>
    <w:rsid w:val="00C6074D"/>
    <w:rsid w:val="00C6732D"/>
    <w:rsid w:val="00C71F21"/>
    <w:rsid w:val="00C7409F"/>
    <w:rsid w:val="00C75852"/>
    <w:rsid w:val="00C84EF4"/>
    <w:rsid w:val="00C97067"/>
    <w:rsid w:val="00CA41FE"/>
    <w:rsid w:val="00CD543F"/>
    <w:rsid w:val="00CE3F54"/>
    <w:rsid w:val="00CE4259"/>
    <w:rsid w:val="00CF52B8"/>
    <w:rsid w:val="00CF7537"/>
    <w:rsid w:val="00D0026A"/>
    <w:rsid w:val="00D0657A"/>
    <w:rsid w:val="00D07932"/>
    <w:rsid w:val="00D10803"/>
    <w:rsid w:val="00D17912"/>
    <w:rsid w:val="00D17A1A"/>
    <w:rsid w:val="00D21915"/>
    <w:rsid w:val="00D31480"/>
    <w:rsid w:val="00D54F6F"/>
    <w:rsid w:val="00D6084D"/>
    <w:rsid w:val="00D62BDC"/>
    <w:rsid w:val="00D644D0"/>
    <w:rsid w:val="00D651DF"/>
    <w:rsid w:val="00D67D38"/>
    <w:rsid w:val="00D77256"/>
    <w:rsid w:val="00D80F6F"/>
    <w:rsid w:val="00D83DA5"/>
    <w:rsid w:val="00D87ABB"/>
    <w:rsid w:val="00D94EE0"/>
    <w:rsid w:val="00DB1156"/>
    <w:rsid w:val="00DC4A53"/>
    <w:rsid w:val="00DC5193"/>
    <w:rsid w:val="00DD717D"/>
    <w:rsid w:val="00DE3EED"/>
    <w:rsid w:val="00DE485F"/>
    <w:rsid w:val="00DE6990"/>
    <w:rsid w:val="00DE6EEA"/>
    <w:rsid w:val="00DF0926"/>
    <w:rsid w:val="00DF1596"/>
    <w:rsid w:val="00E003BC"/>
    <w:rsid w:val="00E044C6"/>
    <w:rsid w:val="00E11EAA"/>
    <w:rsid w:val="00E306F3"/>
    <w:rsid w:val="00E32BCE"/>
    <w:rsid w:val="00E46591"/>
    <w:rsid w:val="00E55B5C"/>
    <w:rsid w:val="00E652B6"/>
    <w:rsid w:val="00E7078F"/>
    <w:rsid w:val="00E70E8A"/>
    <w:rsid w:val="00E7329A"/>
    <w:rsid w:val="00E91D2F"/>
    <w:rsid w:val="00EA2149"/>
    <w:rsid w:val="00EA5AEE"/>
    <w:rsid w:val="00EB10F8"/>
    <w:rsid w:val="00EB160D"/>
    <w:rsid w:val="00EB3441"/>
    <w:rsid w:val="00EC318C"/>
    <w:rsid w:val="00EC3667"/>
    <w:rsid w:val="00ED09F5"/>
    <w:rsid w:val="00ED194C"/>
    <w:rsid w:val="00ED7FDB"/>
    <w:rsid w:val="00EF07B8"/>
    <w:rsid w:val="00EF106C"/>
    <w:rsid w:val="00EF1D32"/>
    <w:rsid w:val="00F05B89"/>
    <w:rsid w:val="00F122B3"/>
    <w:rsid w:val="00F13490"/>
    <w:rsid w:val="00F225F7"/>
    <w:rsid w:val="00F26E48"/>
    <w:rsid w:val="00F4631B"/>
    <w:rsid w:val="00F47264"/>
    <w:rsid w:val="00F52806"/>
    <w:rsid w:val="00F646FB"/>
    <w:rsid w:val="00F71344"/>
    <w:rsid w:val="00F7206E"/>
    <w:rsid w:val="00F721AC"/>
    <w:rsid w:val="00F77A0E"/>
    <w:rsid w:val="00F807FB"/>
    <w:rsid w:val="00F85D2A"/>
    <w:rsid w:val="00F87EC9"/>
    <w:rsid w:val="00F92CA2"/>
    <w:rsid w:val="00F93427"/>
    <w:rsid w:val="00F94935"/>
    <w:rsid w:val="00F97598"/>
    <w:rsid w:val="00FA0005"/>
    <w:rsid w:val="00FB2C40"/>
    <w:rsid w:val="00FB3CED"/>
    <w:rsid w:val="00FB4EF6"/>
    <w:rsid w:val="00FB65BA"/>
    <w:rsid w:val="00FB695F"/>
    <w:rsid w:val="00FC4096"/>
    <w:rsid w:val="00FC4D1D"/>
    <w:rsid w:val="00FE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9411"/>
  <w15:chartTrackingRefBased/>
  <w15:docId w15:val="{A81F3BF5-89CD-4A33-AF1C-5DE6BC19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2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7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258E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338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5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7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258E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3B7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B7F2A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3B7F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3B7F2A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3B7F2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B7F2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B7F2A"/>
    <w:pPr>
      <w:spacing w:after="100"/>
    </w:pPr>
  </w:style>
  <w:style w:type="character" w:styleId="a9">
    <w:name w:val="Hyperlink"/>
    <w:basedOn w:val="a0"/>
    <w:uiPriority w:val="99"/>
    <w:unhideWhenUsed/>
    <w:rsid w:val="003B7F2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2338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3103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54292F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C607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E044C6"/>
    <w:rPr>
      <w:color w:val="808080"/>
    </w:rPr>
  </w:style>
  <w:style w:type="table" w:styleId="ac">
    <w:name w:val="Table Grid"/>
    <w:basedOn w:val="a1"/>
    <w:uiPriority w:val="39"/>
    <w:rsid w:val="0086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C3AB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reference-text">
    <w:name w:val="reference-text"/>
    <w:basedOn w:val="a0"/>
    <w:rsid w:val="00F77A0E"/>
  </w:style>
  <w:style w:type="paragraph" w:styleId="ad">
    <w:name w:val="No Spacing"/>
    <w:uiPriority w:val="1"/>
    <w:qFormat/>
    <w:rsid w:val="00F77A0E"/>
    <w:pPr>
      <w:spacing w:after="0" w:line="240" w:lineRule="auto"/>
    </w:pPr>
    <w:rPr>
      <w:rFonts w:ascii="Times New Roman" w:hAnsi="Times New Roman"/>
      <w:sz w:val="28"/>
    </w:rPr>
  </w:style>
  <w:style w:type="paragraph" w:styleId="ae">
    <w:name w:val="header"/>
    <w:basedOn w:val="a"/>
    <w:link w:val="af"/>
    <w:uiPriority w:val="99"/>
    <w:unhideWhenUsed/>
    <w:rsid w:val="00700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BA4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700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BA4"/>
    <w:rPr>
      <w:rFonts w:ascii="Times New Roman" w:hAnsi="Times New Roman"/>
      <w:sz w:val="28"/>
    </w:rPr>
  </w:style>
  <w:style w:type="character" w:customStyle="1" w:styleId="keyword">
    <w:name w:val="keyword"/>
    <w:basedOn w:val="a0"/>
    <w:rsid w:val="006249E0"/>
  </w:style>
  <w:style w:type="character" w:styleId="af2">
    <w:name w:val="Emphasis"/>
    <w:basedOn w:val="a0"/>
    <w:uiPriority w:val="20"/>
    <w:qFormat/>
    <w:rsid w:val="005879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reference/multithreading/" TargetMode="External"/><Relationship Id="rId18" Type="http://schemas.openxmlformats.org/officeDocument/2006/relationships/hyperlink" Target="http://www.jguru.com/faq/view.jsp?EID=14346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yperlink" Target="https://en.cppreference.com/w/cpp/thread/thre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cpp/standard-library/chrono?view=vs-201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ita.sibsutis.ru/sites/csc.sibsutis.ru/files/courses/pvt/%20%D0%BF%D0%B0%D1%80%D0%B0%D0%BB%D0%BB%D0%B5%D0%BB%D1%8C%D0%BD%D1%8B%D1%85%20%D0%B2%D1%8B%D1%87%D0%B8%D1%81%D0%BB%D0%B5%D0%BD%D0%B8%D0%B9.pdf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oftware.intel.com/ru-ru/articles/writing-parallel-programs-a-multi-language-tutorial-introduction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Алгоритмы умножения матриц чётных размерностей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Алгоритм Винограда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</c:v>
                </c:pt>
                <c:pt idx="1">
                  <c:v>42</c:v>
                </c:pt>
                <c:pt idx="2">
                  <c:v>129</c:v>
                </c:pt>
                <c:pt idx="3">
                  <c:v>320</c:v>
                </c:pt>
                <c:pt idx="4">
                  <c:v>664</c:v>
                </c:pt>
                <c:pt idx="5">
                  <c:v>1138</c:v>
                </c:pt>
                <c:pt idx="6">
                  <c:v>1917</c:v>
                </c:pt>
                <c:pt idx="7">
                  <c:v>3212</c:v>
                </c:pt>
                <c:pt idx="8">
                  <c:v>5249</c:v>
                </c:pt>
                <c:pt idx="9">
                  <c:v>9309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B2-47C3-89E7-9F8CCB45ED0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Винограда, 2 поткоа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4</c:v>
                </c:pt>
                <c:pt idx="1">
                  <c:v>22</c:v>
                </c:pt>
                <c:pt idx="2">
                  <c:v>83</c:v>
                </c:pt>
                <c:pt idx="3">
                  <c:v>186</c:v>
                </c:pt>
                <c:pt idx="4">
                  <c:v>393</c:v>
                </c:pt>
                <c:pt idx="5">
                  <c:v>677</c:v>
                </c:pt>
                <c:pt idx="6">
                  <c:v>1174</c:v>
                </c:pt>
                <c:pt idx="7">
                  <c:v>1929</c:v>
                </c:pt>
                <c:pt idx="8">
                  <c:v>3085</c:v>
                </c:pt>
                <c:pt idx="9">
                  <c:v>5281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B2-47C3-89E7-9F8CCB45ED0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Алгоритм Винограда, 4 потока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5</c:v>
                </c:pt>
                <c:pt idx="1">
                  <c:v>21</c:v>
                </c:pt>
                <c:pt idx="2">
                  <c:v>68</c:v>
                </c:pt>
                <c:pt idx="3">
                  <c:v>164</c:v>
                </c:pt>
                <c:pt idx="4">
                  <c:v>333</c:v>
                </c:pt>
                <c:pt idx="5">
                  <c:v>571</c:v>
                </c:pt>
                <c:pt idx="6">
                  <c:v>926</c:v>
                </c:pt>
                <c:pt idx="7">
                  <c:v>1444</c:v>
                </c:pt>
                <c:pt idx="8">
                  <c:v>2219</c:v>
                </c:pt>
                <c:pt idx="9">
                  <c:v>4273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B2-47C3-89E7-9F8CCB45ED07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Алгоритм Винограда, 8 потоков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5</c:v>
                </c:pt>
                <c:pt idx="1">
                  <c:v>1</c:v>
                </c:pt>
                <c:pt idx="2">
                  <c:v>69</c:v>
                </c:pt>
                <c:pt idx="3">
                  <c:v>168</c:v>
                </c:pt>
                <c:pt idx="4">
                  <c:v>327</c:v>
                </c:pt>
                <c:pt idx="5">
                  <c:v>570</c:v>
                </c:pt>
                <c:pt idx="6">
                  <c:v>1017</c:v>
                </c:pt>
                <c:pt idx="7">
                  <c:v>1563</c:v>
                </c:pt>
                <c:pt idx="8">
                  <c:v>2261</c:v>
                </c:pt>
                <c:pt idx="9">
                  <c:v>4323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B2-47C3-89E7-9F8CCB45ED07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Алгоритм Винограда, 16 потоков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5</c:v>
                </c:pt>
                <c:pt idx="1">
                  <c:v>22</c:v>
                </c:pt>
                <c:pt idx="2">
                  <c:v>69</c:v>
                </c:pt>
                <c:pt idx="3">
                  <c:v>166</c:v>
                </c:pt>
                <c:pt idx="4">
                  <c:v>329</c:v>
                </c:pt>
                <c:pt idx="5">
                  <c:v>560</c:v>
                </c:pt>
                <c:pt idx="6">
                  <c:v>1013</c:v>
                </c:pt>
                <c:pt idx="7">
                  <c:v>1577</c:v>
                </c:pt>
                <c:pt idx="8">
                  <c:v>2368</c:v>
                </c:pt>
                <c:pt idx="9">
                  <c:v>4480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CA-4348-B157-6D2AACA1F3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5701887"/>
        <c:axId val="1185696479"/>
      </c:lineChart>
      <c:catAx>
        <c:axId val="1185701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5696479"/>
        <c:crosses val="autoZero"/>
        <c:auto val="1"/>
        <c:lblAlgn val="ctr"/>
        <c:lblOffset val="100"/>
        <c:noMultiLvlLbl val="0"/>
      </c:catAx>
      <c:valAx>
        <c:axId val="118569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5701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Алгоритмы умножения матриц нечётных размерностей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23651210265383"/>
          <c:y val="0.14718253968253969"/>
          <c:w val="0.83830052493438323"/>
          <c:h val="0.4271075490563679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Алгоритм Винограда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</c:v>
                </c:pt>
                <c:pt idx="1">
                  <c:v>40</c:v>
                </c:pt>
                <c:pt idx="2">
                  <c:v>127</c:v>
                </c:pt>
                <c:pt idx="3">
                  <c:v>318</c:v>
                </c:pt>
                <c:pt idx="4">
                  <c:v>650</c:v>
                </c:pt>
                <c:pt idx="5">
                  <c:v>1159</c:v>
                </c:pt>
                <c:pt idx="6">
                  <c:v>2012</c:v>
                </c:pt>
                <c:pt idx="7">
                  <c:v>4356</c:v>
                </c:pt>
                <c:pt idx="8">
                  <c:v>7648</c:v>
                </c:pt>
                <c:pt idx="9">
                  <c:v>9402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55-47CB-8EFC-9CA0FC9F04D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Параллельный алгоритм Винограда, 2 потока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5</c:v>
                </c:pt>
                <c:pt idx="1">
                  <c:v>29</c:v>
                </c:pt>
                <c:pt idx="2">
                  <c:v>82</c:v>
                </c:pt>
                <c:pt idx="3">
                  <c:v>189</c:v>
                </c:pt>
                <c:pt idx="4">
                  <c:v>394</c:v>
                </c:pt>
                <c:pt idx="5">
                  <c:v>704</c:v>
                </c:pt>
                <c:pt idx="6">
                  <c:v>1196</c:v>
                </c:pt>
                <c:pt idx="7">
                  <c:v>1941</c:v>
                </c:pt>
                <c:pt idx="8">
                  <c:v>3081</c:v>
                </c:pt>
                <c:pt idx="9">
                  <c:v>5369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55-47CB-8EFC-9CA0FC9F04D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Параллельный алгоритм Винограда,4 потока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4</c:v>
                </c:pt>
                <c:pt idx="1">
                  <c:v>21</c:v>
                </c:pt>
                <c:pt idx="2">
                  <c:v>71</c:v>
                </c:pt>
                <c:pt idx="3">
                  <c:v>168</c:v>
                </c:pt>
                <c:pt idx="4">
                  <c:v>384</c:v>
                </c:pt>
                <c:pt idx="5">
                  <c:v>662</c:v>
                </c:pt>
                <c:pt idx="6">
                  <c:v>929</c:v>
                </c:pt>
                <c:pt idx="7">
                  <c:v>1451</c:v>
                </c:pt>
                <c:pt idx="8">
                  <c:v>2246</c:v>
                </c:pt>
                <c:pt idx="9">
                  <c:v>4299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55-47CB-8EFC-9CA0FC9F04D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Параллельный алгоритм Винограда, 8 потоков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5</c:v>
                </c:pt>
                <c:pt idx="1">
                  <c:v>24</c:v>
                </c:pt>
                <c:pt idx="2">
                  <c:v>70</c:v>
                </c:pt>
                <c:pt idx="3">
                  <c:v>166</c:v>
                </c:pt>
                <c:pt idx="4">
                  <c:v>356</c:v>
                </c:pt>
                <c:pt idx="5">
                  <c:v>574</c:v>
                </c:pt>
                <c:pt idx="6">
                  <c:v>942</c:v>
                </c:pt>
                <c:pt idx="7">
                  <c:v>1454</c:v>
                </c:pt>
                <c:pt idx="8">
                  <c:v>2442</c:v>
                </c:pt>
                <c:pt idx="9">
                  <c:v>4328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455-47CB-8EFC-9CA0FC9F04D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Параллельный алгоритм Винограда, 16 потоков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5</c:v>
                </c:pt>
                <c:pt idx="1">
                  <c:v>23</c:v>
                </c:pt>
                <c:pt idx="2">
                  <c:v>80</c:v>
                </c:pt>
                <c:pt idx="3">
                  <c:v>166</c:v>
                </c:pt>
                <c:pt idx="4">
                  <c:v>329</c:v>
                </c:pt>
                <c:pt idx="5">
                  <c:v>569</c:v>
                </c:pt>
                <c:pt idx="6">
                  <c:v>917</c:v>
                </c:pt>
                <c:pt idx="7">
                  <c:v>1402</c:v>
                </c:pt>
                <c:pt idx="8">
                  <c:v>2224</c:v>
                </c:pt>
                <c:pt idx="9">
                  <c:v>4252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C5-4E32-BCCB-EB5CA1E664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7441119"/>
        <c:axId val="227430303"/>
      </c:lineChart>
      <c:catAx>
        <c:axId val="2274411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7430303"/>
        <c:crosses val="autoZero"/>
        <c:auto val="1"/>
        <c:lblAlgn val="ctr"/>
        <c:lblOffset val="100"/>
        <c:noMultiLvlLbl val="0"/>
      </c:catAx>
      <c:valAx>
        <c:axId val="22743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7441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096055701370663"/>
          <c:y val="0.68700162479690052"/>
          <c:w val="0.76206018518518515"/>
          <c:h val="0.289188851393575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B935A-751F-44F8-9D0C-D55B62BF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20</Pages>
  <Words>3172</Words>
  <Characters>18085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272</cp:revision>
  <dcterms:created xsi:type="dcterms:W3CDTF">2019-10-29T19:38:00Z</dcterms:created>
  <dcterms:modified xsi:type="dcterms:W3CDTF">2019-11-10T16:37:00Z</dcterms:modified>
</cp:coreProperties>
</file>