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Formato de inspección del estado de las herramientas de corte y desbroce. Diligenciar periódicamente y antes de su uso.</w:t>
      </w:r>
    </w:p>
    <w:p>
      <w:r>
        <w:t>DATOS GENERALES</w:t>
      </w:r>
    </w:p>
    <w:p>
      <w:pPr>
        <w:pStyle w:val="ListBullet"/>
      </w:pPr>
      <w:r>
        <w:t>Fecha: __________   Predio / lugar: __________</w:t>
      </w:r>
    </w:p>
    <w:p>
      <w:pPr>
        <w:pStyle w:val="ListBullet"/>
      </w:pPr>
      <w:r>
        <w:t>Responsable: __________________________</w:t>
      </w:r>
    </w:p>
    <w:p>
      <w:r>
        <w:t>LISTA DE VERIFICACIÓN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val="clear" w:fill="1E7A34"/>
          </w:tcPr>
          <w:p>
            <w:r>
              <w:t>Aspecto a verificar</w:t>
            </w:r>
          </w:p>
        </w:tc>
        <w:tc>
          <w:tcPr>
            <w:tcW w:type="dxa" w:w="2880"/>
            <w:vAlign w:val="center"/>
            <w:shd w:val="clear" w:fill="1E7A34"/>
          </w:tcPr>
          <w:p>
            <w:r>
              <w:t>Cumple (Sí/No)</w:t>
            </w:r>
          </w:p>
        </w:tc>
        <w:tc>
          <w:tcPr>
            <w:tcW w:type="dxa" w:w="2880"/>
            <w:vAlign w:val="center"/>
            <w:shd w:val="clear" w:fill="1E7A34"/>
          </w:tcPr>
          <w:p>
            <w:r>
              <w:t>Observaciones</w:t>
            </w:r>
          </w:p>
        </w:tc>
      </w:tr>
      <w:tr>
        <w:tc>
          <w:tcPr>
            <w:tcW w:type="dxa" w:w="2880"/>
            <w:vAlign w:val="center"/>
          </w:tcPr>
          <w:p>
            <w:r>
              <w:t>Machete: filo, mango y ausencia de óxido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Motosierra: cadena, freno, protector y fugas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Guadaña/desbrozadora: disco/hilo, guarda y arnés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Hacha: cabeza fijada, filo y mango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Estado general de afilado y limpieza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Disponibilidad de fundas/portaherramientas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EPP anticorte disponible y en buen estado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</w:tbl>
    <w:p>
      <w:r/>
    </w:p>
    <w:p>
      <w:r>
        <w:t>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Operario / Responsable de la labor</w:t>
            </w:r>
          </w:p>
        </w:tc>
        <w:tc>
          <w:tcPr>
            <w:tcW w:type="dxa" w:w="4320"/>
            <w:vAlign w:val="center"/>
          </w:tcPr>
          <w:p>
            <w:r>
              <w:t>Profesional / Responsable SST : ___________________________</w:t>
            </w:r>
          </w:p>
        </w:tc>
      </w:tr>
      <w:tr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Firma: ______________________</w:t>
            </w:r>
          </w:p>
        </w:tc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Licencia SST: ________________</w:t>
              <w:br/>
              <w:t>Firma: 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FOREST GREEN SERVICIOS AMBIENTALES S.A.S. — NIT 901989693-7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144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Forest Green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20"/>
          <w:vMerge w:val="restart"/>
          <w:shd w:val="clear" w:fill="1E7A34"/>
          <w:vAlign w:val="center"/>
        </w:tcPr>
        <w:p>
          <w:pPr>
            <w:jc w:val="center"/>
          </w:pPr>
          <w:r/>
          <w:r>
            <w:rPr>
              <w:b/>
              <w:color w:val="FFFFFF"/>
              <w:sz w:val="20"/>
            </w:rPr>
            <w:t>FORMATO DE INSPECCIÓN DE HERRAMIENTAS DE CORTE Y DESBROCE</w:t>
          </w:r>
        </w:p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Código: FG-FOR-SST-178</w:t>
          </w:r>
          <w:r>
            <w:rPr>
              <w:b/>
              <w:color w:val="FFFFFF"/>
              <w:sz w:val="16"/>
            </w:rPr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Versión: 1</w:t>
          </w:r>
          <w:r>
            <w:rPr>
              <w:b/>
              <w:color w:val="FFFFFF"/>
              <w:sz w:val="16"/>
            </w:rPr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Fecha: 01/02/2026</w:t>
          </w:r>
          <w:r>
            <w:rPr>
              <w:b/>
              <w:color w:val="FFFFFF"/>
              <w:sz w:val="16"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