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020E0" w14:textId="77777777" w:rsidR="007A0816" w:rsidRDefault="002211AA">
      <w:r>
        <w:t>Web concepts</w:t>
      </w:r>
      <w:bookmarkStart w:id="0" w:name="_GoBack"/>
      <w:bookmarkEnd w:id="0"/>
    </w:p>
    <w:p w14:paraId="622A0DFC" w14:textId="77777777" w:rsidR="002211AA" w:rsidRDefault="002211AA"/>
    <w:p w14:paraId="026769DF" w14:textId="53C0776E" w:rsidR="002211AA" w:rsidRDefault="0051467C">
      <w:r>
        <w:t>Responsive vs Adaptive layouts</w:t>
      </w:r>
    </w:p>
    <w:p w14:paraId="19B2A316" w14:textId="77777777" w:rsidR="0051467C" w:rsidRDefault="0051467C"/>
    <w:p w14:paraId="75273A96" w14:textId="065ED257" w:rsidR="0051467C" w:rsidRPr="006657AF" w:rsidRDefault="0051467C">
      <w:pPr>
        <w:rPr>
          <w:lang w:val="ru-RU"/>
        </w:rPr>
      </w:pPr>
      <w:proofErr w:type="spellStart"/>
      <w:r>
        <w:rPr>
          <w:lang w:val="ru-RU"/>
        </w:rPr>
        <w:t>Респонсивные</w:t>
      </w:r>
      <w:proofErr w:type="spellEnd"/>
      <w:r>
        <w:rPr>
          <w:lang w:val="ru-RU"/>
        </w:rPr>
        <w:t xml:space="preserve"> макеты, как правило, лучше чем адаптивные, но в  некоторых ситуациях (в каких-то сложных приложениях ), адаптивный подход является лучшим решением для пользователей. Цель каждого из этих подходов – чтобы сайт выглядел хорошо на любом возможно</w:t>
      </w:r>
      <w:r w:rsidR="006657AF">
        <w:rPr>
          <w:lang w:val="ru-RU"/>
        </w:rPr>
        <w:t>м</w:t>
      </w:r>
      <w:r>
        <w:rPr>
          <w:lang w:val="ru-RU"/>
        </w:rPr>
        <w:t xml:space="preserve"> ра</w:t>
      </w:r>
      <w:r w:rsidR="006657AF">
        <w:rPr>
          <w:lang w:val="ru-RU"/>
        </w:rPr>
        <w:t xml:space="preserve">сширении. </w:t>
      </w:r>
      <w:r>
        <w:rPr>
          <w:lang w:val="ru-RU"/>
        </w:rPr>
        <w:t xml:space="preserve"> </w:t>
      </w:r>
      <w:r w:rsidR="006657AF">
        <w:rPr>
          <w:lang w:val="ru-RU"/>
        </w:rPr>
        <w:t xml:space="preserve">Большинство разработчиков используют медиа-запросы, однако если требуется поддержка </w:t>
      </w:r>
      <w:r w:rsidR="006657AF">
        <w:t xml:space="preserve">IE8 </w:t>
      </w:r>
      <w:r w:rsidR="006657AF">
        <w:rPr>
          <w:lang w:val="ru-RU"/>
        </w:rPr>
        <w:t xml:space="preserve">и ниже, можно использовать </w:t>
      </w:r>
      <w:proofErr w:type="spellStart"/>
      <w:r w:rsidR="006657AF">
        <w:rPr>
          <w:lang w:val="ru-RU"/>
        </w:rPr>
        <w:t>полифил</w:t>
      </w:r>
      <w:proofErr w:type="spellEnd"/>
      <w:r w:rsidR="006657AF">
        <w:rPr>
          <w:lang w:val="ru-RU"/>
        </w:rPr>
        <w:t xml:space="preserve"> </w:t>
      </w:r>
      <w:r w:rsidR="006657AF" w:rsidRPr="006657AF">
        <w:rPr>
          <w:lang w:val="ru-RU"/>
        </w:rPr>
        <w:t>Respond.js</w:t>
      </w:r>
      <w:r w:rsidR="006657AF">
        <w:rPr>
          <w:lang w:val="ru-RU"/>
        </w:rPr>
        <w:t>. Если раньше веб-дизайнеры общались с разработчиками по минимуму, сейчас они должны работать вместе на каждом этапе проектирования.</w:t>
      </w:r>
    </w:p>
    <w:sectPr w:rsidR="0051467C" w:rsidRPr="006657AF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AA"/>
    <w:rsid w:val="0001766F"/>
    <w:rsid w:val="00211C4E"/>
    <w:rsid w:val="002211AA"/>
    <w:rsid w:val="00341ACF"/>
    <w:rsid w:val="0051467C"/>
    <w:rsid w:val="006657AF"/>
    <w:rsid w:val="007534AB"/>
    <w:rsid w:val="0085033A"/>
    <w:rsid w:val="00E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E9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2016-04-18T10:25:00Z</dcterms:created>
  <dcterms:modified xsi:type="dcterms:W3CDTF">2016-04-18T10:48:00Z</dcterms:modified>
</cp:coreProperties>
</file>