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5769" w14:textId="77777777" w:rsidR="00BE2EC6" w:rsidRPr="00F8791B" w:rsidRDefault="00F8791B" w:rsidP="00F8791B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Написання програми-сервера</w:t>
      </w:r>
    </w:p>
    <w:p w14:paraId="34922825" w14:textId="77777777" w:rsidR="00BE2EC6" w:rsidRPr="00F8791B" w:rsidRDefault="00F8791B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E2EC6" w:rsidRPr="00F8791B">
        <w:rPr>
          <w:rFonts w:ascii="Times New Roman" w:hAnsi="Times New Roman" w:cs="Times New Roman"/>
          <w:sz w:val="28"/>
          <w:szCs w:val="28"/>
          <w:lang w:val="ru-RU"/>
        </w:rPr>
        <w:t>ротокол роботи клієнтської та серверної частини</w:t>
      </w:r>
    </w:p>
    <w:p w14:paraId="661AD47A" w14:textId="77777777" w:rsidR="00BE2EC6" w:rsidRPr="00F8791B" w:rsidRDefault="00BE2EC6" w:rsidP="00BE2EC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i/>
          <w:iCs/>
          <w:sz w:val="28"/>
          <w:szCs w:val="28"/>
          <w:lang w:val="ru-RU"/>
        </w:rPr>
        <w:t>Сервер:</w:t>
      </w:r>
    </w:p>
    <w:p w14:paraId="2E563FA3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1) Створюємо сокет</w:t>
      </w:r>
    </w:p>
    <w:p w14:paraId="3DD41899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2) Прив'язуємо сокет до певної IP-адреси та порту.</w:t>
      </w:r>
    </w:p>
    <w:p w14:paraId="0CC06AE5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3) Встановлюємо сокет в "слухає" режим.</w:t>
      </w:r>
    </w:p>
    <w:p w14:paraId="4CD18757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4) Чекаємо на запит на з'єднання.</w:t>
      </w:r>
    </w:p>
    <w:p w14:paraId="1D41FEA2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5) Обробляємо вхідний запит (якщо він надійшов у п. 4), а саме приймаємо від клієнта одне повідомлення та виводимо його на екран.</w:t>
      </w:r>
    </w:p>
    <w:p w14:paraId="07D24128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6) Закриваємо з'єднання з цим клієнтом</w:t>
      </w:r>
    </w:p>
    <w:p w14:paraId="281A46C4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7) Якщо максимальний ліміт вхідних з'єднань для даної програми не досягнуто (встановлюється при виклику listen), то йдемо в пункт 4 (і чекаємо на наступне з'єднання), інакше завершуємо роботу.</w:t>
      </w:r>
    </w:p>
    <w:p w14:paraId="13199FA1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Сервер приймає з'єднання до тих пір, поки не буде досягнуто ліміт, встановлений при виклику listen, або ви не закрили програму-сервер. При відкритті чергового з'єднання сервер отримує повідомлення від клієнта, виводить його на екран і закриває з'єднання.</w:t>
      </w:r>
    </w:p>
    <w:p w14:paraId="590D8F78" w14:textId="77777777" w:rsidR="00BE2EC6" w:rsidRPr="00F8791B" w:rsidRDefault="00BE2EC6" w:rsidP="00BE2EC6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Клієнт:</w:t>
      </w:r>
    </w:p>
    <w:p w14:paraId="7845E055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1) Створюємо сокет</w:t>
      </w:r>
    </w:p>
    <w:p w14:paraId="2BBC12BE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2) Виконуємо з'єднання із сервером</w:t>
      </w:r>
    </w:p>
    <w:p w14:paraId="6927D238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3) Надсилаємо повідомлення</w:t>
      </w:r>
    </w:p>
    <w:p w14:paraId="37B8AE52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4) Закриваємо з'єднання із сервером</w:t>
      </w:r>
    </w:p>
    <w:p w14:paraId="430462EB" w14:textId="77777777" w:rsidR="00BE2EC6" w:rsidRPr="00F8791B" w:rsidRDefault="00BE2EC6" w:rsidP="00BE2E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5) Завершуємо роботу.</w:t>
      </w:r>
    </w:p>
    <w:p w14:paraId="1A53B720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При роботі з сокетом більшість програмістів використовують стандартний набір подій: для надсилання даних, прийому даних, з'єднання з іншим сокетом, для встановлення каналу передачі даних при вхідному запиті та для закриття сокету. Можливо, є й інші події для сокетів, але в цій статті ми зосередимося на основних. Коли одне з цих подій, асоційованих із сокетом, відбувається, ми отримуємо сигнал і виробляємо необхідні дії обробки цієї події.</w:t>
      </w:r>
    </w:p>
    <w:p w14:paraId="18A513BB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Ось основні константи, що описують мережеві події:</w:t>
      </w:r>
    </w:p>
    <w:p w14:paraId="0FF29CE4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FD_ACCEPT</w:t>
      </w:r>
    </w:p>
    <w:p w14:paraId="697993E4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lastRenderedPageBreak/>
        <w:t>FD_READ</w:t>
      </w:r>
    </w:p>
    <w:p w14:paraId="782B9373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FD_WRITE</w:t>
      </w:r>
    </w:p>
    <w:p w14:paraId="3AC4AC1F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FD_CLOSE</w:t>
      </w:r>
    </w:p>
    <w:p w14:paraId="260BF928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FD_CONNECT</w:t>
      </w:r>
    </w:p>
    <w:p w14:paraId="3462297B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Отже, розглянемо весь процес створення, відстеження та обробки мережевих подій.</w:t>
      </w:r>
    </w:p>
    <w:p w14:paraId="34DE2522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По-перше, нам доведеться ініціалізувати бібліотеку </w:t>
      </w:r>
      <w:r w:rsidRPr="00513013">
        <w:rPr>
          <w:rFonts w:ascii="Cascadia Mono" w:hAnsi="Cascadia Mono" w:cs="Cascadia Mono"/>
          <w:color w:val="A31515"/>
          <w:sz w:val="19"/>
          <w:szCs w:val="19"/>
          <w:lang w:val="ru-RU"/>
        </w:rPr>
        <w:t>winsock2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9434DD6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Ініціалізувати можна будь-де програми, але обов'язково до виклику будь-яких функцій winsock. Наступний важливий момент - це створення події, яку хочемо відслідковувати цьому сокеті. Для цього використовуватимемо виклик Winsock2 API ::WSACreateEvent(); Після того, як подія створена, її потрібно пов'язати із сокетом, події якого ми хочемо контролювати та обробляти. Це робиться функцією WSAEventSelect(...). 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Далі нам потрібно 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>відстеж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ува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>ти поді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ї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>, що сигналізу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ють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75E4" w:rsidRPr="00F8791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, що у сокет прийшов запит встановлення каналу зв'язку. Зазвичай таку операцію можна робити на сокеті, що прослуховує (listening). </w:t>
      </w:r>
    </w:p>
    <w:p w14:paraId="360DE555" w14:textId="77777777" w:rsidR="00AB6F79" w:rsidRPr="00C07999" w:rsidRDefault="00AB6F79" w:rsidP="00AB6F79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07999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Обробка повідомлень про події</w:t>
      </w:r>
    </w:p>
    <w:p w14:paraId="4E23B882" w14:textId="77777777" w:rsidR="00AB6F79" w:rsidRPr="00F8791B" w:rsidRDefault="00AB6F79" w:rsidP="007B75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Тепер, коли події задані, нам необхідно чекати на них і, відповідно, обробляти. Для очікування подій можна використовувати функцію WSAWaitForMultipleEvents(...). Ця функція буде працювати як потік у сплячому режимі, доки не відбудеться подія, на яку ми хотіли б відреагувати. </w:t>
      </w:r>
    </w:p>
    <w:p w14:paraId="4B6A29C5" w14:textId="77777777" w:rsidR="00AB6F79" w:rsidRPr="00F8791B" w:rsidRDefault="00AB6F79" w:rsidP="00AB6F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Перший параметр – це кількість подій, які ми хочемо очікувати. Другий параметр – це покажчик на масив подій, на які ми хочемо очікувати. Третій параметр має значення BOOL, яке визначає - чи буде функція залишатися в сплячому режимі, доки не спрацюють всі події. Зазвичай цей параметр задається як false, але можливо, Вам може знадобитися очікувати настання всіх подій. Четвертий параметр визначає - як довго чекати настання події. Зазвичай я запускаю окремий потік та лишаю його як infinite. Але, якщо Ви запускатимете функцію в основному потоці, то може знадобитися поставити обмеження в 5 (або більше) секунд, щоб дати можливість застосуванню обробляти інші події. П'ятий параметр вказує на те, хочемо ми чи ні отримувати алерти.</w:t>
      </w:r>
    </w:p>
    <w:p w14:paraId="42D13C8A" w14:textId="7F087B8B" w:rsidR="00AB6F79" w:rsidRDefault="00BE2EC6" w:rsidP="00AB6F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  <w:r w:rsidRPr="00F8791B">
        <w:rPr>
          <w:rFonts w:ascii="Times New Roman" w:hAnsi="Times New Roman" w:cs="Times New Roman"/>
          <w:sz w:val="28"/>
          <w:szCs w:val="28"/>
          <w:lang w:val="ru-RU"/>
        </w:rPr>
        <w:t>Далі</w:t>
      </w:r>
      <w:r w:rsidR="00AB6F79" w:rsidRPr="00F8791B">
        <w:rPr>
          <w:rFonts w:ascii="Times New Roman" w:hAnsi="Times New Roman" w:cs="Times New Roman"/>
          <w:sz w:val="28"/>
          <w:szCs w:val="28"/>
          <w:lang w:val="ru-RU"/>
        </w:rPr>
        <w:t xml:space="preserve"> необхідно подбати про обробників кожної події. Насамперед нам необхідно отримати достовірну інформацію про те, яка подія виникла. І тому існує функція ::WSAEnumNetworkEvents(...).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</w:p>
    <w:p w14:paraId="03786DD3" w14:textId="3E19E18A" w:rsidR="00CD2273" w:rsidRDefault="00CD2273" w:rsidP="00AB6F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</w:p>
    <w:p w14:paraId="01EE3338" w14:textId="7D4056CA" w:rsidR="00CD2273" w:rsidRPr="00C07999" w:rsidRDefault="00CD2273" w:rsidP="00AB6F79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07999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Надсилання, читання на обробка повідомлень</w:t>
      </w:r>
    </w:p>
    <w:p w14:paraId="68C1704D" w14:textId="77777777" w:rsidR="00CD2273" w:rsidRPr="000E742D" w:rsidRDefault="00CD2273" w:rsidP="00CD22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742D">
        <w:rPr>
          <w:rFonts w:ascii="Times New Roman" w:hAnsi="Times New Roman" w:cs="Times New Roman"/>
          <w:color w:val="000000"/>
          <w:sz w:val="28"/>
          <w:szCs w:val="28"/>
        </w:rPr>
        <w:t xml:space="preserve">Відправлення повідомлень було реалізоване через </w:t>
      </w:r>
      <w:r w:rsidRPr="008B3CD1">
        <w:rPr>
          <w:rFonts w:ascii="Cascadia Mono" w:hAnsi="Cascadia Mono" w:cs="Cascadia Mono"/>
          <w:color w:val="2B91AF"/>
          <w:sz w:val="19"/>
          <w:szCs w:val="19"/>
          <w:lang w:val="ru-RU"/>
        </w:rPr>
        <w:t>string</w:t>
      </w:r>
      <w:r w:rsidRPr="000E742D">
        <w:rPr>
          <w:rFonts w:ascii="Cascadia Mono" w:hAnsi="Cascadia Mono" w:cs="Cascadia Mono"/>
          <w:color w:val="2B91AF"/>
          <w:sz w:val="28"/>
          <w:szCs w:val="28"/>
          <w:lang w:val="ru-RU"/>
        </w:rPr>
        <w:t xml:space="preserve">. </w:t>
      </w:r>
      <w:r w:rsidRPr="000E742D">
        <w:rPr>
          <w:rFonts w:ascii="Times New Roman" w:hAnsi="Times New Roman" w:cs="Times New Roman"/>
          <w:color w:val="000000"/>
          <w:sz w:val="28"/>
          <w:szCs w:val="28"/>
        </w:rPr>
        <w:t xml:space="preserve">Тому для відправки повідомлення спочатку ми створюємо змінну, що буде зберігати величину повідомлення та надсилаємо її на сервер за допомогою функції </w:t>
      </w:r>
      <w:r w:rsidRPr="00C07999">
        <w:rPr>
          <w:rFonts w:ascii="Cascadia Mono" w:hAnsi="Cascadia Mono" w:cs="Cascadia Mono"/>
          <w:sz w:val="19"/>
          <w:szCs w:val="19"/>
          <w:lang w:val="ru-RU"/>
        </w:rPr>
        <w:t>send()</w:t>
      </w:r>
      <w:r w:rsidRPr="000E742D">
        <w:rPr>
          <w:rFonts w:ascii="Times New Roman" w:hAnsi="Times New Roman" w:cs="Times New Roman"/>
          <w:color w:val="000000"/>
          <w:sz w:val="28"/>
          <w:szCs w:val="28"/>
        </w:rPr>
        <w:t>, для того, щоб сигналізувати серверу про розмір повідомлення, яке він отримає. Після цього ми надсилаємо саме повідомлення.</w:t>
      </w:r>
    </w:p>
    <w:p w14:paraId="284E8E9A" w14:textId="77503638" w:rsidR="00CD2273" w:rsidRDefault="00CD2273" w:rsidP="00AB6F7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3CD1">
        <w:rPr>
          <w:rFonts w:ascii="Times New Roman" w:hAnsi="Times New Roman" w:cs="Times New Roman"/>
          <w:color w:val="000000"/>
          <w:sz w:val="28"/>
          <w:szCs w:val="28"/>
        </w:rPr>
        <w:t>Отримане повідомлення ми оброблятимемо з точністю до навпаки. Спочатку програма отримує повідомлення про розмір повідомлення, що має надійти та записує його в ініціалізовану перед цим змінну. Далі створюється змінна типу</w:t>
      </w:r>
      <w:r w:rsidRPr="008B3CD1">
        <w:rPr>
          <w:rFonts w:ascii="Times New Roman" w:hAnsi="Times New Roman" w:cs="Times New Roman"/>
          <w:color w:val="000000"/>
          <w:sz w:val="19"/>
          <w:szCs w:val="19"/>
          <w:shd w:val="clear" w:color="auto" w:fill="F7F8FF"/>
        </w:rPr>
        <w:t xml:space="preserve"> </w:t>
      </w:r>
      <w:r w:rsidRPr="008B3CD1"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 w:rsidRPr="008B3CD1">
        <w:rPr>
          <w:rFonts w:ascii="Cascadia Mono" w:hAnsi="Cascadia Mono" w:cs="Cascadia Mono"/>
          <w:color w:val="000000"/>
          <w:sz w:val="19"/>
          <w:szCs w:val="19"/>
          <w:lang w:val="ru-RU"/>
        </w:rPr>
        <w:t>*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>, що збегігає в собі масив</w:t>
      </w:r>
      <w:r w:rsidRPr="008B3CD1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8B3CD1"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r w:rsidRPr="008B3C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B3CD1">
        <w:rPr>
          <w:rFonts w:ascii="Cascadia Mono" w:hAnsi="Cascadia Mono" w:cs="Cascadia Mono"/>
          <w:color w:val="0000FF"/>
          <w:sz w:val="19"/>
          <w:szCs w:val="19"/>
          <w:lang w:val="ru-RU"/>
        </w:rPr>
        <w:t>char</w:t>
      </w:r>
      <w:r w:rsidRPr="000E742D">
        <w:rPr>
          <w:rFonts w:ascii="Cascadia Mono" w:hAnsi="Cascadia Mono" w:cs="Cascadia Mono"/>
          <w:color w:val="0000FF"/>
          <w:sz w:val="28"/>
          <w:szCs w:val="28"/>
          <w:lang w:val="ru-RU"/>
        </w:rPr>
        <w:t xml:space="preserve"> 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>розм</w:t>
      </w:r>
      <w:r w:rsidR="000E742D" w:rsidRPr="008B3CD1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ру </w:t>
      </w:r>
      <w:r w:rsidRPr="008B3CD1">
        <w:rPr>
          <w:rFonts w:ascii="Cascadia Mono" w:hAnsi="Cascadia Mono" w:cs="Cascadia Mono"/>
          <w:color w:val="000000"/>
          <w:sz w:val="19"/>
          <w:szCs w:val="19"/>
          <w:lang w:val="ru-RU"/>
        </w:rPr>
        <w:t>[(розмір повідомлення, що має надійти) + 1].</w:t>
      </w:r>
      <w:r w:rsidRPr="000E742D">
        <w:rPr>
          <w:rFonts w:ascii="Cascadia Mono" w:hAnsi="Cascadia Mono" w:cs="Cascadia Mono"/>
          <w:color w:val="000000"/>
          <w:sz w:val="28"/>
          <w:szCs w:val="28"/>
          <w:lang w:val="ru-RU"/>
        </w:rPr>
        <w:t xml:space="preserve"> </w:t>
      </w:r>
      <w:r w:rsidR="000E742D" w:rsidRPr="008B3CD1">
        <w:rPr>
          <w:rFonts w:ascii="Times New Roman" w:hAnsi="Times New Roman" w:cs="Times New Roman"/>
          <w:color w:val="000000"/>
          <w:sz w:val="28"/>
          <w:szCs w:val="28"/>
        </w:rPr>
        <w:t>Далі сигналізуємо про кінець повідомлення за допомогою</w:t>
      </w:r>
      <w:r w:rsidR="000E742D" w:rsidRPr="000E742D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="000E742D" w:rsidRPr="008B3CD1">
        <w:rPr>
          <w:rFonts w:ascii="Cascadia Mono" w:hAnsi="Cascadia Mono" w:cs="Cascadia Mono"/>
          <w:color w:val="A31515"/>
          <w:sz w:val="19"/>
          <w:szCs w:val="19"/>
          <w:lang w:val="ru-RU"/>
        </w:rPr>
        <w:t>'\0'</w:t>
      </w:r>
      <w:r w:rsidR="000E742D" w:rsidRPr="000E742D">
        <w:rPr>
          <w:rFonts w:ascii="Cascadia Mono" w:hAnsi="Cascadia Mono" w:cs="Cascadia Mono"/>
          <w:color w:val="A31515"/>
          <w:sz w:val="24"/>
          <w:szCs w:val="24"/>
          <w:lang w:val="ru-RU"/>
        </w:rPr>
        <w:t>,</w:t>
      </w:r>
      <w:r w:rsidR="000E742D" w:rsidRPr="000E742D">
        <w:rPr>
          <w:rFonts w:ascii="Cascadia Mono" w:hAnsi="Cascadia Mono" w:cs="Cascadia Mono"/>
          <w:color w:val="A31515"/>
          <w:sz w:val="28"/>
          <w:szCs w:val="28"/>
          <w:lang w:val="ru-RU"/>
        </w:rPr>
        <w:t xml:space="preserve"> </w:t>
      </w:r>
      <w:r w:rsidR="000E742D" w:rsidRPr="008B3CD1">
        <w:rPr>
          <w:rFonts w:ascii="Times New Roman" w:hAnsi="Times New Roman" w:cs="Times New Roman"/>
          <w:color w:val="000000"/>
          <w:sz w:val="28"/>
          <w:szCs w:val="28"/>
        </w:rPr>
        <w:t>отримуємо саме повідомлення.</w:t>
      </w:r>
      <w:r w:rsidR="00C07999">
        <w:rPr>
          <w:rFonts w:ascii="Times New Roman" w:hAnsi="Times New Roman" w:cs="Times New Roman"/>
          <w:color w:val="000000"/>
          <w:sz w:val="28"/>
          <w:szCs w:val="28"/>
        </w:rPr>
        <w:t xml:space="preserve"> Для клієнта п</w:t>
      </w:r>
      <w:r w:rsidR="000E742D"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ісля цього </w:t>
      </w:r>
      <w:r w:rsidR="00C07999" w:rsidRPr="008B3CD1">
        <w:rPr>
          <w:rFonts w:ascii="Times New Roman" w:hAnsi="Times New Roman" w:cs="Times New Roman"/>
          <w:color w:val="000000"/>
          <w:sz w:val="28"/>
          <w:szCs w:val="28"/>
        </w:rPr>
        <w:t>та виводимо його в терм</w:t>
      </w:r>
      <w:r w:rsidR="00C0799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C07999" w:rsidRPr="008B3CD1">
        <w:rPr>
          <w:rFonts w:ascii="Times New Roman" w:hAnsi="Times New Roman" w:cs="Times New Roman"/>
          <w:color w:val="000000"/>
          <w:sz w:val="28"/>
          <w:szCs w:val="28"/>
        </w:rPr>
        <w:t>нал</w:t>
      </w:r>
      <w:r w:rsidR="00C07999"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7999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r w:rsidR="000E742D" w:rsidRPr="008B3CD1">
        <w:rPr>
          <w:rFonts w:ascii="Times New Roman" w:hAnsi="Times New Roman" w:cs="Times New Roman"/>
          <w:color w:val="000000"/>
          <w:sz w:val="28"/>
          <w:szCs w:val="28"/>
        </w:rPr>
        <w:t>видаляємо змінну, в якій зберігалося повідомлення</w:t>
      </w:r>
      <w:r w:rsidR="00C07999">
        <w:rPr>
          <w:rFonts w:ascii="Times New Roman" w:hAnsi="Times New Roman" w:cs="Times New Roman"/>
          <w:color w:val="000000"/>
          <w:sz w:val="28"/>
          <w:szCs w:val="28"/>
        </w:rPr>
        <w:t xml:space="preserve">, а для сервера ми оброблюємо повідомлення, приводмо його до правильного формату та надсилаємо клієнту(ам), залежно від формату повідомлення(публічне, приватне, бажання вийти) і піся цього </w:t>
      </w:r>
      <w:r w:rsidR="00C07999" w:rsidRPr="008B3CD1">
        <w:rPr>
          <w:rFonts w:ascii="Times New Roman" w:hAnsi="Times New Roman" w:cs="Times New Roman"/>
          <w:color w:val="000000"/>
          <w:sz w:val="28"/>
          <w:szCs w:val="28"/>
        </w:rPr>
        <w:t>видаляємо змінну, в якій зберігалося повідомлення</w:t>
      </w:r>
      <w:r w:rsidR="00C079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147B49" w14:textId="43600B74" w:rsidR="00910FF5" w:rsidRPr="00C07999" w:rsidRDefault="00910FF5" w:rsidP="00AB6F79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0799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Обробка помилок.</w:t>
      </w:r>
    </w:p>
    <w:p w14:paraId="56A434D6" w14:textId="355FDA3D" w:rsidR="00910FF5" w:rsidRPr="00910FF5" w:rsidRDefault="00910FF5" w:rsidP="00AB6F7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Всього у коді обох програм описано два варіанти виключень, вони спільні як для клієнта, так і для сервера. Перше виключення це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bibLoadException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exception</w:t>
      </w:r>
      <w:r w:rsidRPr="00910FF5">
        <w:rPr>
          <w:rFonts w:ascii="Times New Roman" w:hAnsi="Times New Roman" w:cs="Times New Roman"/>
          <w:color w:val="000000"/>
          <w:sz w:val="28"/>
          <w:szCs w:val="28"/>
        </w:rPr>
        <w:t>, що обробляє помилку завантаження бібліотеки для роботи з програмою, а друге -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cientConnException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exception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 w:rsidRPr="00910FF5">
        <w:rPr>
          <w:rFonts w:ascii="Times New Roman" w:hAnsi="Times New Roman" w:cs="Times New Roman"/>
          <w:color w:val="000000"/>
          <w:sz w:val="28"/>
          <w:szCs w:val="28"/>
        </w:rPr>
        <w:t>– помилка при підключенні клієнта до серверу.</w:t>
      </w:r>
    </w:p>
    <w:p w14:paraId="700C4908" w14:textId="77777777" w:rsidR="00BE2EC6" w:rsidRPr="008B3CD1" w:rsidRDefault="00BE2EC6" w:rsidP="00AB6F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</w:pPr>
    </w:p>
    <w:p w14:paraId="225A9C03" w14:textId="77777777" w:rsidR="00BE2EC6" w:rsidRPr="008B3CD1" w:rsidRDefault="00BE2EC6" w:rsidP="008B3CD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C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 створення клієнт/серверу на Сі++</w:t>
      </w:r>
    </w:p>
    <w:p w14:paraId="091FEC58" w14:textId="51803CB3" w:rsidR="00BE2EC6" w:rsidRPr="00F8791B" w:rsidRDefault="006B5297" w:rsidP="00BE2E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  <w:r w:rsidRPr="008B3CD1">
        <w:rPr>
          <w:rFonts w:ascii="Times New Roman" w:hAnsi="Times New Roman" w:cs="Times New Roman"/>
          <w:color w:val="000000"/>
          <w:sz w:val="28"/>
          <w:szCs w:val="28"/>
        </w:rPr>
        <w:t>Перед початком роботи необхідно підключити бібліотеку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="0084695D">
        <w:rPr>
          <w:rFonts w:ascii="Cascadia Mono" w:hAnsi="Cascadia Mono" w:cs="Cascadia Mono"/>
          <w:color w:val="A31515"/>
          <w:sz w:val="19"/>
          <w:szCs w:val="19"/>
          <w:lang w:val="ru-RU"/>
        </w:rPr>
        <w:t>winsock2.h</w:t>
      </w:r>
      <w:r w:rsidRPr="00F8791B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>для створення та роботи з сокетами а також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="0084695D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iostream 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>для роботи з функціями мови С++</w:t>
      </w:r>
      <w:r w:rsidR="0084695D" w:rsidRPr="008B3CD1">
        <w:rPr>
          <w:rFonts w:ascii="Times New Roman" w:hAnsi="Times New Roman" w:cs="Times New Roman"/>
          <w:color w:val="000000"/>
          <w:sz w:val="28"/>
          <w:szCs w:val="28"/>
        </w:rPr>
        <w:t>, бібліотеку</w:t>
      </w:r>
      <w:r w:rsidR="0084695D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  <w:lang w:val="ru-RU"/>
        </w:rPr>
        <w:t xml:space="preserve"> </w:t>
      </w:r>
      <w:r w:rsidR="0084695D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string </w:t>
      </w:r>
      <w:r w:rsidR="0084695D" w:rsidRPr="008B3CD1">
        <w:rPr>
          <w:rFonts w:ascii="Times New Roman" w:hAnsi="Times New Roman" w:cs="Times New Roman"/>
          <w:color w:val="000000"/>
          <w:sz w:val="28"/>
          <w:szCs w:val="28"/>
        </w:rPr>
        <w:t>для роботи з рядками, та підключити</w:t>
      </w:r>
      <w:r w:rsidR="0084695D" w:rsidRPr="0084695D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="0084695D"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r w:rsidR="008469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84695D">
        <w:rPr>
          <w:rFonts w:ascii="Cascadia Mono" w:hAnsi="Cascadia Mono" w:cs="Cascadia Mono"/>
          <w:color w:val="0000FF"/>
          <w:sz w:val="19"/>
          <w:szCs w:val="19"/>
          <w:lang w:val="ru-RU"/>
        </w:rPr>
        <w:t>namespace</w:t>
      </w:r>
      <w:r w:rsidR="0084695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std</w:t>
      </w:r>
      <w:r w:rsidRPr="00F8791B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.</w:t>
      </w:r>
    </w:p>
    <w:p w14:paraId="28BAA9DC" w14:textId="25976CDC" w:rsidR="009A48B4" w:rsidRPr="00513013" w:rsidRDefault="005C52AC" w:rsidP="009A48B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1301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Сервер.</w:t>
      </w:r>
    </w:p>
    <w:p w14:paraId="5954F9ED" w14:textId="3434669A" w:rsidR="0084695D" w:rsidRDefault="0084695D" w:rsidP="00846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  <w:r w:rsidRPr="008B3CD1">
        <w:rPr>
          <w:rFonts w:ascii="Times New Roman" w:hAnsi="Times New Roman" w:cs="Times New Roman"/>
          <w:color w:val="000000"/>
          <w:sz w:val="28"/>
          <w:szCs w:val="28"/>
        </w:rPr>
        <w:t>Створюється структура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allUsers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>, та її елемент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usersLst[100] 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>– список, який зберігає інформацію про підключення клієнтів, а саме його порядковий номер та юзернейм.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Connections[100]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 відповідає за кожного клієнта, що підключився, а  Counter зберігає інформацію про фактичну кількість підключень.</w:t>
      </w:r>
    </w:p>
    <w:p w14:paraId="5950F7A9" w14:textId="77777777" w:rsidR="0084695D" w:rsidRDefault="0084695D" w:rsidP="00846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</w:p>
    <w:p w14:paraId="40037E90" w14:textId="2C04EC0A" w:rsidR="0084695D" w:rsidRDefault="0084695D" w:rsidP="0084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Connections[100];</w:t>
      </w:r>
    </w:p>
    <w:p w14:paraId="611B22FE" w14:textId="77777777" w:rsidR="0084695D" w:rsidRDefault="0084695D" w:rsidP="00846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Counter = 0;</w:t>
      </w:r>
    </w:p>
    <w:p w14:paraId="3D380837" w14:textId="2CD223B8" w:rsidR="0084695D" w:rsidRDefault="0084695D" w:rsidP="0084695D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allUsers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usersLst[100];</w:t>
      </w:r>
    </w:p>
    <w:p w14:paraId="3079CC87" w14:textId="6F2E35F3" w:rsidR="0084695D" w:rsidRPr="00BC69D0" w:rsidRDefault="0084695D" w:rsidP="008469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</w:pPr>
      <w:r w:rsidRPr="008B3CD1">
        <w:rPr>
          <w:rFonts w:ascii="Times New Roman" w:hAnsi="Times New Roman" w:cs="Times New Roman"/>
          <w:color w:val="000000"/>
          <w:sz w:val="28"/>
          <w:szCs w:val="28"/>
        </w:rPr>
        <w:lastRenderedPageBreak/>
        <w:t>Функція, що фактично відповідає за обробку повідомлень та ві</w:t>
      </w:r>
      <w:bookmarkStart w:id="0" w:name="_GoBack"/>
      <w:bookmarkEnd w:id="0"/>
      <w:r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дправлення їх потрібному користувачу </w:t>
      </w:r>
      <w:r w:rsidRPr="0084695D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ClientHandler(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 w:rsidRPr="008B3CD1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>.</w:t>
      </w:r>
      <w:r w:rsidR="008B3CD1"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 Її атрибутом є індекс користувача, що надіслав повідомлення.</w:t>
      </w:r>
      <w:r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C69D0" w:rsidRPr="008B3CD1">
        <w:rPr>
          <w:rFonts w:ascii="Times New Roman" w:hAnsi="Times New Roman" w:cs="Times New Roman"/>
          <w:color w:val="000000"/>
          <w:sz w:val="28"/>
          <w:szCs w:val="28"/>
        </w:rPr>
        <w:t>У циклі ми отримуємо повідомлення та його розмір та перетворюємо його у</w:t>
      </w:r>
      <w:r w:rsidR="00BC69D0" w:rsidRPr="00BC69D0">
        <w:rPr>
          <w:rFonts w:ascii="Times New Roman" w:hAnsi="Times New Roman" w:cs="Times New Roman"/>
          <w:color w:val="000000"/>
          <w:sz w:val="28"/>
          <w:szCs w:val="28"/>
          <w:shd w:val="clear" w:color="auto" w:fill="F7F8FF"/>
        </w:rPr>
        <w:t xml:space="preserve"> </w:t>
      </w:r>
      <w:r w:rsidR="00BC69D0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string </w:t>
      </w:r>
      <w:r w:rsidR="00BC69D0" w:rsidRPr="008B3CD1">
        <w:rPr>
          <w:rFonts w:ascii="Times New Roman" w:hAnsi="Times New Roman" w:cs="Times New Roman"/>
          <w:color w:val="000000"/>
          <w:sz w:val="28"/>
          <w:szCs w:val="28"/>
        </w:rPr>
        <w:t>для зручності обробки. Повідомлення, що має надіслати сервер користувачам має мати відповідний формат, а саме</w:t>
      </w:r>
      <w:r w:rsidR="00BC69D0">
        <w:rPr>
          <w:rFonts w:ascii="Cascadia Mono" w:hAnsi="Cascadia Mono" w:cs="Cascadia Mono"/>
          <w:color w:val="2B91AF"/>
          <w:sz w:val="19"/>
          <w:szCs w:val="19"/>
          <w:lang w:val="ru-RU"/>
        </w:rPr>
        <w:t xml:space="preserve"> </w:t>
      </w:r>
      <w:r w:rsidR="00BC69D0" w:rsidRPr="00BC69D0">
        <w:rPr>
          <w:rFonts w:ascii="Cascadia Mono" w:hAnsi="Cascadia Mono" w:cs="Cascadia Mono"/>
          <w:color w:val="833C0B" w:themeColor="accent2" w:themeShade="80"/>
          <w:sz w:val="19"/>
          <w:szCs w:val="19"/>
          <w:lang w:val="ru-RU"/>
        </w:rPr>
        <w:t>@(username): (</w:t>
      </w:r>
      <w:r w:rsidR="00BC69D0" w:rsidRPr="00BC69D0">
        <w:rPr>
          <w:rFonts w:ascii="Cascadia Mono" w:hAnsi="Cascadia Mono" w:cs="Cascadia Mono"/>
          <w:color w:val="833C0B" w:themeColor="accent2" w:themeShade="80"/>
          <w:sz w:val="19"/>
          <w:szCs w:val="19"/>
          <w:lang w:val="en-US"/>
        </w:rPr>
        <w:t>message</w:t>
      </w:r>
      <w:r w:rsidR="00BC69D0" w:rsidRPr="00BC69D0">
        <w:rPr>
          <w:rFonts w:ascii="Cascadia Mono" w:hAnsi="Cascadia Mono" w:cs="Cascadia Mono"/>
          <w:color w:val="833C0B" w:themeColor="accent2" w:themeShade="80"/>
          <w:sz w:val="19"/>
          <w:szCs w:val="19"/>
          <w:lang w:val="ru-RU"/>
        </w:rPr>
        <w:t>)</w:t>
      </w:r>
      <w:r w:rsidR="00BC69D0" w:rsidRPr="00BC69D0">
        <w:rPr>
          <w:rFonts w:ascii="Cascadia Mono" w:hAnsi="Cascadia Mono" w:cs="Cascadia Mono"/>
          <w:sz w:val="24"/>
          <w:szCs w:val="24"/>
          <w:lang w:val="en-US"/>
        </w:rPr>
        <w:t>.</w:t>
      </w:r>
      <w:r w:rsidR="00756D75">
        <w:rPr>
          <w:rFonts w:ascii="Cascadia Mono" w:hAnsi="Cascadia Mono" w:cs="Cascadia Mono"/>
          <w:sz w:val="24"/>
          <w:szCs w:val="24"/>
        </w:rPr>
        <w:t xml:space="preserve"> </w:t>
      </w:r>
      <w:r w:rsidR="00756D75" w:rsidRPr="00756D75">
        <w:rPr>
          <w:rFonts w:ascii="Times New Roman" w:hAnsi="Times New Roman" w:cs="Times New Roman"/>
          <w:color w:val="000000"/>
          <w:sz w:val="28"/>
          <w:szCs w:val="28"/>
        </w:rPr>
        <w:t>Якщо текст повідомлення</w:t>
      </w:r>
      <w:r w:rsidR="00756D75">
        <w:rPr>
          <w:rFonts w:ascii="Cascadia Mono" w:hAnsi="Cascadia Mono" w:cs="Cascadia Mono"/>
          <w:sz w:val="24"/>
          <w:szCs w:val="24"/>
        </w:rPr>
        <w:t xml:space="preserve"> </w:t>
      </w:r>
      <w:r w:rsidR="00756D75" w:rsidRPr="00756D75">
        <w:rPr>
          <w:rFonts w:ascii="Cascadia Mono" w:hAnsi="Cascadia Mono" w:cs="Cascadia Mono"/>
          <w:color w:val="833C0B" w:themeColor="accent2" w:themeShade="80"/>
          <w:sz w:val="19"/>
          <w:szCs w:val="19"/>
          <w:lang w:val="de-DE"/>
        </w:rPr>
        <w:t>EXIT</w:t>
      </w:r>
      <w:r w:rsidR="00756D75">
        <w:rPr>
          <w:rFonts w:ascii="Cascadia Mono" w:hAnsi="Cascadia Mono" w:cs="Cascadia Mono"/>
          <w:sz w:val="24"/>
          <w:szCs w:val="24"/>
          <w:lang w:val="de-DE"/>
        </w:rPr>
        <w:t>,</w:t>
      </w:r>
      <w:r w:rsidR="00756D75">
        <w:rPr>
          <w:rFonts w:ascii="Cascadia Mono" w:hAnsi="Cascadia Mono" w:cs="Cascadia Mono"/>
          <w:sz w:val="24"/>
          <w:szCs w:val="24"/>
          <w:lang w:val="ru-RU"/>
        </w:rPr>
        <w:t xml:space="preserve"> </w:t>
      </w:r>
      <w:r w:rsidR="00756D75" w:rsidRPr="00756D75">
        <w:rPr>
          <w:rFonts w:ascii="Times New Roman" w:hAnsi="Times New Roman" w:cs="Times New Roman"/>
          <w:color w:val="000000"/>
          <w:sz w:val="28"/>
          <w:szCs w:val="28"/>
        </w:rPr>
        <w:t>то сервер від’єднує клієнта, присвоює його нікнейму «0» та надсилає іншим користувачам повідомення про вихід цього користувача з чату.</w:t>
      </w:r>
      <w:r w:rsidR="00BC69D0" w:rsidRPr="00F20B3B">
        <w:rPr>
          <w:rFonts w:ascii="Times New Roman" w:hAnsi="Times New Roman" w:cs="Times New Roman"/>
          <w:color w:val="000000"/>
          <w:sz w:val="28"/>
          <w:szCs w:val="28"/>
        </w:rPr>
        <w:t xml:space="preserve"> Якщо перший елемент повідомлення </w:t>
      </w:r>
      <w:r w:rsidR="00BC69D0" w:rsidRPr="00756D75">
        <w:rPr>
          <w:rFonts w:ascii="Times New Roman" w:hAnsi="Times New Roman" w:cs="Times New Roman"/>
          <w:color w:val="000000"/>
          <w:sz w:val="28"/>
          <w:szCs w:val="28"/>
        </w:rPr>
        <w:t xml:space="preserve">'_', </w:t>
      </w:r>
      <w:r w:rsidR="00BC69D0"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то ми заходимо в перший цикл – це індикатор приватного повідомлення. Далі ми відокремлюємо нікнейм користувача, якому це повідомлення має прийти на шукаємо його в списку користувачів </w:t>
      </w:r>
      <w:r w:rsidR="00BC69D0" w:rsidRPr="00F20B3B">
        <w:rPr>
          <w:rFonts w:ascii="Cascadia Mono" w:hAnsi="Cascadia Mono" w:cs="Cascadia Mono"/>
          <w:color w:val="000000"/>
          <w:sz w:val="19"/>
          <w:szCs w:val="19"/>
          <w:lang w:val="ru-RU"/>
        </w:rPr>
        <w:t>usersLst[100]</w:t>
      </w:r>
      <w:r w:rsidR="00BC69D0" w:rsidRPr="008B3CD1">
        <w:rPr>
          <w:rFonts w:ascii="Times New Roman" w:hAnsi="Times New Roman" w:cs="Times New Roman"/>
          <w:color w:val="000000"/>
          <w:sz w:val="28"/>
          <w:szCs w:val="28"/>
        </w:rPr>
        <w:t>. Якщо такий користувач є у списку, то ми надсилаємо йому повідомлення, якщо такого користувача намає, то сервер надсилає користувачу, що відправив це повідомлення, повідомлення про помилку.</w:t>
      </w:r>
      <w:r w:rsidR="008B3CD1"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 Якщо ж це повідомлення не було приватним, то ми надсилаємо його у форматі, описаному раніше, усім користувачам, окрім того, хто його написав. Після того видаляємо повідомлення за допомогою</w:t>
      </w:r>
      <w:r w:rsidR="008B3C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8B3CD1">
        <w:rPr>
          <w:rFonts w:ascii="Cascadia Mono" w:hAnsi="Cascadia Mono" w:cs="Cascadia Mono"/>
          <w:color w:val="0000FF"/>
          <w:sz w:val="19"/>
          <w:szCs w:val="19"/>
          <w:lang w:val="ru-RU"/>
        </w:rPr>
        <w:t>delete[]</w:t>
      </w:r>
      <w:r w:rsidR="008B3CD1" w:rsidRPr="008B3CD1"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щоб не заповнювати пам'ять.</w:t>
      </w:r>
    </w:p>
    <w:p w14:paraId="285C6630" w14:textId="4E051CA3" w:rsidR="009A48B4" w:rsidRDefault="009A48B4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>В головній програмі якщо нема виключних ситуацій то створює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сокет та визнача</w:t>
      </w:r>
      <w:r w:rsidR="00A25E01"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ються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усі необхідні пол</w:t>
      </w:r>
      <w:r w:rsidR="00287CEA" w:rsidRPr="00F8791B">
        <w:rPr>
          <w:rFonts w:ascii="Times New Roman" w:hAnsi="Times New Roman" w:cs="Times New Roman"/>
          <w:color w:val="000000"/>
          <w:sz w:val="28"/>
          <w:szCs w:val="28"/>
        </w:rPr>
        <w:t>я для роботи з ним.</w:t>
      </w:r>
    </w:p>
    <w:p w14:paraId="35288137" w14:textId="04D61F38" w:rsidR="000F615F" w:rsidRPr="000F615F" w:rsidRDefault="00756D75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ервер надсилає клієнту, що під’єднався, в циклі всіх користувачів із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usersLst[100], </w:t>
      </w:r>
      <w:r w:rsidRPr="00513013">
        <w:rPr>
          <w:rFonts w:ascii="Times New Roman" w:hAnsi="Times New Roman" w:cs="Times New Roman"/>
          <w:color w:val="000000"/>
          <w:sz w:val="28"/>
          <w:szCs w:val="28"/>
        </w:rPr>
        <w:t>що в даний момент онлайн.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Якщо клієнт введе нікнейм з цього списку, його не буде підключено. </w:t>
      </w:r>
      <w:r w:rsidR="000F615F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0F615F">
        <w:rPr>
          <w:rFonts w:ascii="Times New Roman" w:hAnsi="Times New Roman" w:cs="Times New Roman"/>
          <w:color w:val="000000"/>
          <w:sz w:val="28"/>
          <w:szCs w:val="28"/>
        </w:rPr>
        <w:t>ісля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успішного</w:t>
      </w:r>
      <w:r w:rsidR="000F615F">
        <w:rPr>
          <w:rFonts w:ascii="Times New Roman" w:hAnsi="Times New Roman" w:cs="Times New Roman"/>
          <w:color w:val="000000"/>
          <w:sz w:val="28"/>
          <w:szCs w:val="28"/>
        </w:rPr>
        <w:t xml:space="preserve"> під’єднання клієнта в циклі йому присвоюється індекс. Клієнт надсилає свій юзернейм серверу, він його додає з індексом в </w:t>
      </w:r>
      <w:r w:rsidR="000F615F">
        <w:rPr>
          <w:rFonts w:ascii="Cascadia Mono" w:hAnsi="Cascadia Mono" w:cs="Cascadia Mono"/>
          <w:color w:val="000000"/>
          <w:sz w:val="19"/>
          <w:szCs w:val="19"/>
          <w:lang w:val="ru-RU"/>
        </w:rPr>
        <w:t>usersLst[100]</w:t>
      </w:r>
      <w:r w:rsidR="0051301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 до серверу під’єднується новий улієнт, сервер надсилає усім іншим клієнтам повідомлення про його підключення</w:t>
      </w:r>
      <w:r w:rsidR="00513013" w:rsidRPr="00513013">
        <w:rPr>
          <w:rFonts w:ascii="Times New Roman" w:hAnsi="Times New Roman" w:cs="Times New Roman"/>
          <w:color w:val="000000"/>
          <w:sz w:val="28"/>
          <w:szCs w:val="28"/>
        </w:rPr>
        <w:t xml:space="preserve"> сервер надсилає іншим користувачам повідомлення про те, що новий клієнт доєднався до сервера.</w:t>
      </w:r>
    </w:p>
    <w:p w14:paraId="676C490E" w14:textId="77777777" w:rsidR="006B5297" w:rsidRPr="00017063" w:rsidRDefault="00A25E01" w:rsidP="009A48B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170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Клієнт</w:t>
      </w:r>
      <w:r w:rsidR="006B5297" w:rsidRPr="000170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403B9DB0" w14:textId="76580E52" w:rsidR="006B5297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У клієнта також присутня функція </w:t>
      </w:r>
      <w:r w:rsidR="001E50A8" w:rsidRPr="000F615F">
        <w:rPr>
          <w:rFonts w:ascii="Cascadia Mono" w:hAnsi="Cascadia Mono" w:cs="Cascadia Mono"/>
          <w:color w:val="000000"/>
          <w:sz w:val="19"/>
          <w:szCs w:val="19"/>
          <w:lang w:val="ru-RU"/>
        </w:rPr>
        <w:t>ClientHandler()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, хоча функціонал вона має набагато менший ніж функція з цією назвою у сервері. В клієнті ця функція буде приймати інформацію, яка їй буде надходити від сервера за допомогою створеного зв’язку через сокети</w:t>
      </w:r>
      <w:r w:rsidR="008B3CD1">
        <w:rPr>
          <w:rFonts w:ascii="Times New Roman" w:hAnsi="Times New Roman" w:cs="Times New Roman"/>
          <w:color w:val="000000"/>
          <w:sz w:val="28"/>
          <w:szCs w:val="28"/>
        </w:rPr>
        <w:t xml:space="preserve"> та виводити її в термінал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1D4F97" w14:textId="060468B4" w:rsidR="006B5297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>В головній програмі початок аналогічний до серверної програми, а саме створення сокету за умови відсутності виключних ситуацій.</w:t>
      </w:r>
      <w:r w:rsidR="00AA6B84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8B3CD1">
        <w:rPr>
          <w:rFonts w:ascii="Times New Roman" w:hAnsi="Times New Roman" w:cs="Times New Roman"/>
          <w:color w:val="000000"/>
          <w:sz w:val="28"/>
          <w:szCs w:val="28"/>
        </w:rPr>
        <w:t>термінал</w:t>
      </w:r>
      <w:r w:rsidR="00AA6B84">
        <w:rPr>
          <w:rFonts w:ascii="Times New Roman" w:hAnsi="Times New Roman" w:cs="Times New Roman"/>
          <w:color w:val="000000"/>
          <w:sz w:val="28"/>
          <w:szCs w:val="28"/>
        </w:rPr>
        <w:t xml:space="preserve"> користувача виводиться повідомлення, що описує сутніть </w:t>
      </w:r>
      <w:r w:rsidR="001E50A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 чату</w:t>
      </w:r>
      <w:r w:rsidR="00AA6B84">
        <w:rPr>
          <w:rFonts w:ascii="Times New Roman" w:hAnsi="Times New Roman" w:cs="Times New Roman"/>
          <w:color w:val="000000"/>
          <w:sz w:val="28"/>
          <w:szCs w:val="28"/>
        </w:rPr>
        <w:t>, а саме:</w:t>
      </w:r>
    </w:p>
    <w:p w14:paraId="3331EAF8" w14:textId="2AB8E74C" w:rsidR="00AA6B84" w:rsidRPr="001E50A8" w:rsidRDefault="00AA6B84" w:rsidP="00AA6B84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833C0B" w:themeColor="accent2" w:themeShade="80"/>
          <w:sz w:val="24"/>
          <w:szCs w:val="24"/>
          <w:lang w:val="ru-RU"/>
        </w:rPr>
      </w:pPr>
      <w:r w:rsidRPr="00AA6B84">
        <w:rPr>
          <w:rFonts w:ascii="Times New Roman" w:hAnsi="Times New Roman" w:cs="Times New Roman"/>
          <w:color w:val="000000"/>
          <w:sz w:val="28"/>
          <w:szCs w:val="28"/>
        </w:rPr>
        <w:t xml:space="preserve">Для входу до чат-кімнати потрібно ввести нікнейм у форматі </w:t>
      </w:r>
      <w:r w:rsidRPr="00BC69D0">
        <w:rPr>
          <w:rFonts w:ascii="Cascadia Mono" w:hAnsi="Cascadia Mono" w:cs="Cascadia Mono"/>
          <w:color w:val="833C0B" w:themeColor="accent2" w:themeShade="80"/>
          <w:sz w:val="19"/>
          <w:szCs w:val="19"/>
          <w:lang w:val="ru-RU"/>
        </w:rPr>
        <w:t>@(username)</w:t>
      </w:r>
    </w:p>
    <w:p w14:paraId="3191D8FA" w14:textId="35877D01" w:rsidR="00AA6B84" w:rsidRPr="00AA6B84" w:rsidRDefault="00AA6B84" w:rsidP="00AA6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A6B84">
        <w:rPr>
          <w:rFonts w:ascii="Times New Roman" w:hAnsi="Times New Roman" w:cs="Times New Roman"/>
          <w:color w:val="000000"/>
          <w:sz w:val="28"/>
          <w:szCs w:val="28"/>
        </w:rPr>
        <w:lastRenderedPageBreak/>
        <w:t>Якщо буде введений не унікальний нікнейм, то користувач</w:t>
      </w:r>
      <w:r w:rsidR="00425EF0">
        <w:rPr>
          <w:rFonts w:ascii="Times New Roman" w:hAnsi="Times New Roman" w:cs="Times New Roman"/>
          <w:color w:val="000000"/>
          <w:sz w:val="28"/>
          <w:szCs w:val="28"/>
        </w:rPr>
        <w:t xml:space="preserve"> не буде підключений до сервера</w:t>
      </w:r>
      <w:r w:rsidR="00425E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425EF0">
        <w:rPr>
          <w:rFonts w:ascii="Times New Roman" w:hAnsi="Times New Roman" w:cs="Times New Roman"/>
          <w:color w:val="000000"/>
          <w:sz w:val="28"/>
          <w:szCs w:val="28"/>
        </w:rPr>
        <w:t>усі зайняті нікнейми клієнт отримує при підключенні</w:t>
      </w:r>
      <w:r w:rsidR="00425EF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425EF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3D5643" w14:textId="0EAFF16B" w:rsidR="00AA6B84" w:rsidRPr="00425EF0" w:rsidRDefault="00AA6B84" w:rsidP="00AA6B84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833C0B" w:themeColor="accent2" w:themeShade="80"/>
          <w:sz w:val="24"/>
          <w:szCs w:val="24"/>
          <w:lang w:val="ru-RU"/>
        </w:rPr>
      </w:pPr>
      <w:r w:rsidRPr="00AA6B84">
        <w:rPr>
          <w:rFonts w:ascii="Times New Roman" w:hAnsi="Times New Roman" w:cs="Times New Roman"/>
          <w:color w:val="000000"/>
          <w:sz w:val="28"/>
          <w:szCs w:val="28"/>
        </w:rPr>
        <w:t xml:space="preserve">Щоб написати приватне повідомлення, потрібно почати його з «тега», що виглядає наступним чином: </w:t>
      </w:r>
      <w:r w:rsidRPr="00BC69D0">
        <w:rPr>
          <w:rFonts w:ascii="Cascadia Mono" w:hAnsi="Cascadia Mono" w:cs="Cascadia Mono"/>
          <w:color w:val="833C0B" w:themeColor="accent2" w:themeShade="80"/>
          <w:sz w:val="19"/>
          <w:szCs w:val="19"/>
          <w:lang w:val="ru-RU"/>
        </w:rPr>
        <w:t>_@(username)</w:t>
      </w:r>
    </w:p>
    <w:p w14:paraId="0ECD5B8F" w14:textId="5D44BCC6" w:rsidR="00425EF0" w:rsidRPr="001E50A8" w:rsidRDefault="00425EF0" w:rsidP="00AA6B84">
      <w:pPr>
        <w:pStyle w:val="ListParagraph"/>
        <w:numPr>
          <w:ilvl w:val="0"/>
          <w:numId w:val="3"/>
        </w:numPr>
        <w:rPr>
          <w:rFonts w:ascii="Cascadia Mono" w:hAnsi="Cascadia Mono" w:cs="Cascadia Mono"/>
          <w:color w:val="833C0B" w:themeColor="accent2" w:themeShade="80"/>
          <w:sz w:val="24"/>
          <w:szCs w:val="24"/>
          <w:lang w:val="ru-RU"/>
        </w:rPr>
      </w:pPr>
      <w:r w:rsidRPr="00425EF0">
        <w:rPr>
          <w:rFonts w:ascii="Times New Roman" w:hAnsi="Times New Roman" w:cs="Times New Roman"/>
          <w:color w:val="000000"/>
          <w:sz w:val="28"/>
          <w:szCs w:val="28"/>
        </w:rPr>
        <w:t>Якщо користувач хоче вийти, йому потрібно ввести</w:t>
      </w:r>
      <w:r>
        <w:rPr>
          <w:rFonts w:ascii="Cascadia Mono" w:hAnsi="Cascadia Mono" w:cs="Cascadia Mono"/>
          <w:color w:val="833C0B" w:themeColor="accent2" w:themeShade="80"/>
          <w:sz w:val="24"/>
          <w:szCs w:val="24"/>
          <w:lang w:val="ru-RU"/>
        </w:rPr>
        <w:t xml:space="preserve"> </w:t>
      </w:r>
      <w:r w:rsidRPr="00425EF0">
        <w:rPr>
          <w:rFonts w:ascii="Cascadia Mono" w:hAnsi="Cascadia Mono" w:cs="Cascadia Mono"/>
          <w:color w:val="833C0B" w:themeColor="accent2" w:themeShade="80"/>
          <w:sz w:val="19"/>
          <w:szCs w:val="19"/>
          <w:lang w:val="ru-RU"/>
        </w:rPr>
        <w:t>EXIT</w:t>
      </w:r>
    </w:p>
    <w:p w14:paraId="18EB8D4B" w14:textId="70B19804" w:rsidR="00AA6B84" w:rsidRPr="00AA6B84" w:rsidRDefault="00AA6B84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6B84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алі створюється булева змінна </w:t>
      </w:r>
      <w:r w:rsidRPr="00BC69D0">
        <w:rPr>
          <w:rFonts w:ascii="Cascadia Mono" w:hAnsi="Cascadia Mono" w:cs="Cascadia Mono"/>
          <w:color w:val="2E74B5" w:themeColor="accent5" w:themeShade="BF"/>
          <w:sz w:val="19"/>
          <w:szCs w:val="19"/>
          <w:lang w:val="ru-RU"/>
        </w:rPr>
        <w:t>firstCon</w:t>
      </w:r>
      <w:r w:rsidRPr="00AA6B84">
        <w:rPr>
          <w:rFonts w:ascii="Times New Roman" w:hAnsi="Times New Roman" w:cs="Times New Roman"/>
          <w:color w:val="000000"/>
          <w:sz w:val="28"/>
          <w:szCs w:val="28"/>
        </w:rPr>
        <w:t xml:space="preserve">, якій присвоюється значення </w:t>
      </w:r>
      <w:r w:rsidRPr="00BC69D0">
        <w:rPr>
          <w:rFonts w:ascii="Cascadia Mono" w:hAnsi="Cascadia Mono" w:cs="Cascadia Mono"/>
          <w:color w:val="2E74B5" w:themeColor="accent5" w:themeShade="BF"/>
          <w:sz w:val="19"/>
          <w:szCs w:val="19"/>
          <w:lang w:val="ru-RU"/>
        </w:rPr>
        <w:t>true</w:t>
      </w:r>
      <w:r w:rsidRPr="00AA6B84">
        <w:rPr>
          <w:rFonts w:ascii="Times New Roman" w:hAnsi="Times New Roman" w:cs="Times New Roman"/>
          <w:color w:val="000000"/>
          <w:sz w:val="28"/>
          <w:szCs w:val="28"/>
        </w:rPr>
        <w:t>. Вона сигналізує про те, що це підключення буде першим. У циклі користувач вв</w:t>
      </w:r>
      <w:r>
        <w:rPr>
          <w:rFonts w:ascii="Times New Roman" w:hAnsi="Times New Roman" w:cs="Times New Roman"/>
          <w:color w:val="000000"/>
          <w:sz w:val="28"/>
          <w:szCs w:val="28"/>
        </w:rPr>
        <w:t>одить свій нікнейм. Якщо він буде неправильно введений, то користувач буде вводити його знову.</w:t>
      </w:r>
    </w:p>
    <w:p w14:paraId="618327D9" w14:textId="601E4CD3" w:rsidR="006B5297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Однак далі у </w:t>
      </w:r>
      <w:r w:rsidRPr="00BC69D0">
        <w:rPr>
          <w:rFonts w:ascii="Cascadia Mono" w:hAnsi="Cascadia Mono" w:cs="Cascadia Mono"/>
          <w:color w:val="2E74B5" w:themeColor="accent5" w:themeShade="BF"/>
          <w:sz w:val="19"/>
          <w:szCs w:val="19"/>
          <w:lang w:val="ru-RU"/>
        </w:rPr>
        <w:t>msg1</w:t>
      </w:r>
      <w:r w:rsidRPr="00F879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записується з </w:t>
      </w:r>
      <w:r w:rsidR="008B3CD1">
        <w:rPr>
          <w:rFonts w:ascii="Times New Roman" w:hAnsi="Times New Roman" w:cs="Times New Roman"/>
          <w:color w:val="000000"/>
          <w:sz w:val="28"/>
          <w:szCs w:val="28"/>
        </w:rPr>
        <w:t>терміналу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повідомлення користувача до серверу, адресоване іншому користувачу, воно проходить перевірку сервером на правильність звертання і тоді вже сервер пересилає це повідомлення </w:t>
      </w:r>
      <w:r w:rsidR="001E50A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</w:t>
      </w:r>
      <w:r w:rsidR="001E50A8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1E50A8">
        <w:rPr>
          <w:rFonts w:ascii="Times New Roman" w:hAnsi="Times New Roman" w:cs="Times New Roman"/>
          <w:color w:val="000000"/>
          <w:sz w:val="28"/>
          <w:szCs w:val="28"/>
          <w:lang w:val="ru-RU"/>
        </w:rPr>
        <w:t>бному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користувачу.</w:t>
      </w:r>
    </w:p>
    <w:p w14:paraId="3207BA16" w14:textId="77777777" w:rsidR="00513013" w:rsidRPr="00F8791B" w:rsidRDefault="00513013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9CA16B" w14:textId="77777777" w:rsidR="00C452F1" w:rsidRPr="00513013" w:rsidRDefault="00C452F1" w:rsidP="0051301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130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Підсумок.</w:t>
      </w:r>
    </w:p>
    <w:p w14:paraId="36E99429" w14:textId="314DBF48" w:rsidR="00C452F1" w:rsidRPr="00F8791B" w:rsidRDefault="00C452F1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Програма дозволяє створювати з’єднання між багатьма користувачами </w:t>
      </w:r>
      <w:r w:rsidRPr="00F8791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допомогою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клієнтно-серверного середовища, в якому сервер отримує від користувачів </w:t>
      </w:r>
      <w:r w:rsidR="00425EF0" w:rsidRPr="00F8791B">
        <w:rPr>
          <w:rFonts w:ascii="Times New Roman" w:hAnsi="Times New Roman" w:cs="Times New Roman"/>
          <w:color w:val="000000"/>
          <w:sz w:val="28"/>
          <w:szCs w:val="28"/>
        </w:rPr>
        <w:t>повідомлення</w:t>
      </w:r>
      <w:r w:rsidR="00425EF0">
        <w:rPr>
          <w:rFonts w:ascii="Times New Roman" w:hAnsi="Times New Roman" w:cs="Times New Roman"/>
          <w:color w:val="000000"/>
          <w:sz w:val="28"/>
          <w:szCs w:val="28"/>
        </w:rPr>
        <w:t xml:space="preserve">, обробляє їх 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та відправляє їм. </w:t>
      </w:r>
      <w:r w:rsidR="00425EF0">
        <w:rPr>
          <w:rFonts w:ascii="Times New Roman" w:hAnsi="Times New Roman" w:cs="Times New Roman"/>
          <w:color w:val="000000"/>
          <w:sz w:val="28"/>
          <w:szCs w:val="28"/>
        </w:rPr>
        <w:t>Програма дозволяє декілька режимів роботи чату, а саме: п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овідомлення можуть бути приватними та публічними, в залежності від формату </w:t>
      </w:r>
      <w:r w:rsidR="00425EF0">
        <w:rPr>
          <w:rFonts w:ascii="Times New Roman" w:hAnsi="Times New Roman" w:cs="Times New Roman"/>
          <w:color w:val="000000"/>
          <w:sz w:val="28"/>
          <w:szCs w:val="28"/>
        </w:rPr>
        <w:t>їх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оформлення з </w:t>
      </w:r>
      <w:r w:rsidR="008B3CD1">
        <w:rPr>
          <w:rFonts w:ascii="Times New Roman" w:hAnsi="Times New Roman" w:cs="Times New Roman"/>
          <w:color w:val="000000"/>
          <w:sz w:val="28"/>
          <w:szCs w:val="28"/>
        </w:rPr>
        <w:t>терміналу</w:t>
      </w:r>
      <w:r w:rsidRPr="00F8791B">
        <w:rPr>
          <w:rFonts w:ascii="Times New Roman" w:hAnsi="Times New Roman" w:cs="Times New Roman"/>
          <w:color w:val="000000"/>
          <w:sz w:val="28"/>
          <w:szCs w:val="28"/>
        </w:rPr>
        <w:t xml:space="preserve"> користувача.</w:t>
      </w:r>
    </w:p>
    <w:p w14:paraId="39E5C056" w14:textId="77777777" w:rsidR="006B5297" w:rsidRPr="00F8791B" w:rsidRDefault="006B5297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107C1C" w14:textId="77777777" w:rsidR="00A25E01" w:rsidRPr="00F8791B" w:rsidRDefault="00A25E01" w:rsidP="009A48B4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25E01" w:rsidRPr="00F8791B" w:rsidSect="00C87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684D"/>
    <w:multiLevelType w:val="hybridMultilevel"/>
    <w:tmpl w:val="50AA07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5375"/>
    <w:multiLevelType w:val="hybridMultilevel"/>
    <w:tmpl w:val="3F3AEF14"/>
    <w:lvl w:ilvl="0" w:tplc="5F884E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20AC1"/>
    <w:multiLevelType w:val="hybridMultilevel"/>
    <w:tmpl w:val="1F9A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65"/>
    <w:rsid w:val="00017063"/>
    <w:rsid w:val="000E742D"/>
    <w:rsid w:val="000F615F"/>
    <w:rsid w:val="0019770B"/>
    <w:rsid w:val="001E50A8"/>
    <w:rsid w:val="00271D05"/>
    <w:rsid w:val="00287CEA"/>
    <w:rsid w:val="00425EF0"/>
    <w:rsid w:val="004E0755"/>
    <w:rsid w:val="004E7EA5"/>
    <w:rsid w:val="00513013"/>
    <w:rsid w:val="005C52AC"/>
    <w:rsid w:val="006B5297"/>
    <w:rsid w:val="00756D75"/>
    <w:rsid w:val="007B75E4"/>
    <w:rsid w:val="0084695D"/>
    <w:rsid w:val="008B3CD1"/>
    <w:rsid w:val="00910FF5"/>
    <w:rsid w:val="009A48B4"/>
    <w:rsid w:val="00A25E01"/>
    <w:rsid w:val="00AA6B84"/>
    <w:rsid w:val="00AB6F79"/>
    <w:rsid w:val="00AD698C"/>
    <w:rsid w:val="00BC69D0"/>
    <w:rsid w:val="00BE2EC6"/>
    <w:rsid w:val="00C07999"/>
    <w:rsid w:val="00C452F1"/>
    <w:rsid w:val="00C87034"/>
    <w:rsid w:val="00CD2273"/>
    <w:rsid w:val="00EE7965"/>
    <w:rsid w:val="00F20B3B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E2C8"/>
  <w15:chartTrackingRefBased/>
  <w15:docId w15:val="{EFF290FA-8CF6-43BD-B8EA-9E708B00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2E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1381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Катерина Лозинская</cp:lastModifiedBy>
  <cp:revision>6</cp:revision>
  <dcterms:created xsi:type="dcterms:W3CDTF">2022-05-30T22:00:00Z</dcterms:created>
  <dcterms:modified xsi:type="dcterms:W3CDTF">2022-05-31T16:57:00Z</dcterms:modified>
</cp:coreProperties>
</file>