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986" w:rsidRDefault="00194986">
      <w:pPr>
        <w:rPr>
          <w:b/>
        </w:rPr>
      </w:pPr>
      <w:r w:rsidRPr="00194986">
        <w:rPr>
          <w:b/>
        </w:rPr>
        <w:t>Jekyll Will</w:t>
      </w:r>
    </w:p>
    <w:p w:rsidR="00E5595A" w:rsidRPr="00194986" w:rsidRDefault="00E5595A">
      <w:pPr>
        <w:rPr>
          <w:b/>
        </w:rPr>
      </w:pPr>
      <w:r>
        <w:rPr>
          <w:b/>
        </w:rPr>
        <w:t>GAME WILL</w:t>
      </w:r>
    </w:p>
    <w:p w:rsidR="00194986" w:rsidRDefault="00194986">
      <w:r>
        <w:t xml:space="preserve">In the case that Henry Jekyll, Doctor of Medicine, Doctor of Civil Law, and member of the Royal Society, dies, all his possessions shall be </w:t>
      </w:r>
      <w:r w:rsidRPr="00194986">
        <w:rPr>
          <w:color w:val="FF0000"/>
        </w:rPr>
        <w:t>bequeathed</w:t>
      </w:r>
      <w:r>
        <w:t xml:space="preserve"> to his friend and sponsor, ‘Edward </w:t>
      </w:r>
      <w:r w:rsidRPr="00194986">
        <w:rPr>
          <w:color w:val="FF0000"/>
        </w:rPr>
        <w:t>Hyde</w:t>
      </w:r>
      <w:r>
        <w:t>’.</w:t>
      </w:r>
      <w:r w:rsidR="00B61828">
        <w:t xml:space="preserve"> </w:t>
      </w:r>
      <w:r>
        <w:t xml:space="preserve">In the event of Dr. Jekyll’s </w:t>
      </w:r>
      <w:r w:rsidRPr="00194986">
        <w:rPr>
          <w:color w:val="FF0000"/>
        </w:rPr>
        <w:t>disappearance</w:t>
      </w:r>
      <w:r>
        <w:t xml:space="preserve"> or absence from society for a period of at least 3 months, Edward Hyde shall inherit all of Henry Jekyll’s possessions and property immediately.</w:t>
      </w:r>
      <w:r w:rsidR="00B61828">
        <w:t xml:space="preserve"> </w:t>
      </w:r>
      <w:r>
        <w:t>Save for a small amount of money, which he shall distribute to Dr. Jekyll’s family.</w:t>
      </w:r>
    </w:p>
    <w:p w:rsidR="00E5595A" w:rsidRDefault="00E5595A"/>
    <w:p w:rsidR="00E5595A" w:rsidRDefault="00E5595A">
      <w:pPr>
        <w:rPr>
          <w:b/>
        </w:rPr>
      </w:pPr>
      <w:r w:rsidRPr="00E5595A">
        <w:rPr>
          <w:b/>
        </w:rPr>
        <w:t>BOOK WILL</w:t>
      </w:r>
    </w:p>
    <w:p w:rsidR="00FE6CA0" w:rsidRPr="009434EF" w:rsidRDefault="00E5595A">
      <w:pPr>
        <w:rPr>
          <w:i/>
        </w:rPr>
      </w:pPr>
      <w:r w:rsidRPr="009434EF">
        <w:rPr>
          <w:i/>
        </w:rPr>
        <w:t xml:space="preserve">The will was holograph, for Mr. Utterson, though he took charge of it now that it was made, had refused to lend the least assistance in the making of it; it provided not only that, </w:t>
      </w:r>
    </w:p>
    <w:p w:rsidR="00E5595A" w:rsidRDefault="00E5595A">
      <w:r w:rsidRPr="00E5595A">
        <w:t xml:space="preserve">in case of the decease of Henry Jekyll, </w:t>
      </w:r>
      <w:r w:rsidR="00303525" w:rsidRPr="00303525">
        <w:t xml:space="preserve">Doctor of Medicine </w:t>
      </w:r>
      <w:r w:rsidR="00303525">
        <w:t>(</w:t>
      </w:r>
      <w:r w:rsidRPr="00E5595A">
        <w:t>M.D.</w:t>
      </w:r>
      <w:r w:rsidR="00303525">
        <w:t>)</w:t>
      </w:r>
      <w:r w:rsidRPr="00E5595A">
        <w:t xml:space="preserve">, </w:t>
      </w:r>
      <w:r w:rsidR="00CA7C83" w:rsidRPr="00CA7C83">
        <w:t xml:space="preserve">Doctor of Civil Law </w:t>
      </w:r>
      <w:r w:rsidR="00303525">
        <w:t>(</w:t>
      </w:r>
      <w:r w:rsidRPr="00E5595A">
        <w:t>D.C.L.</w:t>
      </w:r>
      <w:r w:rsidR="00303525">
        <w:t>)</w:t>
      </w:r>
      <w:r w:rsidRPr="00E5595A">
        <w:t xml:space="preserve">, </w:t>
      </w:r>
      <w:r w:rsidR="00CA7C83" w:rsidRPr="00CA7C83">
        <w:t xml:space="preserve">Doctor of Laws </w:t>
      </w:r>
      <w:r w:rsidR="00303525">
        <w:t>(</w:t>
      </w:r>
      <w:r w:rsidRPr="00E5595A">
        <w:t>L.L.D.</w:t>
      </w:r>
      <w:r w:rsidR="00303525">
        <w:t>)</w:t>
      </w:r>
      <w:r w:rsidRPr="00E5595A">
        <w:t>,</w:t>
      </w:r>
      <w:r w:rsidR="00CA7C83">
        <w:t xml:space="preserve"> </w:t>
      </w:r>
      <w:r w:rsidR="00CA7C83" w:rsidRPr="00CA7C83">
        <w:t>Fellowship of the Royal Society</w:t>
      </w:r>
      <w:r w:rsidRPr="00E5595A">
        <w:t xml:space="preserve"> </w:t>
      </w:r>
      <w:r w:rsidR="00303525">
        <w:t>(</w:t>
      </w:r>
      <w:r w:rsidRPr="00E5595A">
        <w:t>F.R.S.</w:t>
      </w:r>
      <w:r w:rsidR="00303525">
        <w:t>)</w:t>
      </w:r>
      <w:r w:rsidRPr="00E5595A">
        <w:t>, etc., all his possessions were</w:t>
      </w:r>
      <w:r>
        <w:t xml:space="preserve"> to pass into the hands of his “</w:t>
      </w:r>
      <w:r w:rsidRPr="00E5595A">
        <w:t>fri</w:t>
      </w:r>
      <w:r>
        <w:t>end and benefactor Edward Hyde,”</w:t>
      </w:r>
      <w:r w:rsidRPr="00E5595A">
        <w:t xml:space="preserve"> bu</w:t>
      </w:r>
      <w:r w:rsidR="00162A38">
        <w:t>t that in case of Dr. Jekyll's “</w:t>
      </w:r>
      <w:r w:rsidRPr="00E5595A">
        <w:t>disappearance or</w:t>
      </w:r>
      <w:r>
        <w:t xml:space="preserve"> </w:t>
      </w:r>
      <w:r w:rsidRPr="00E5595A">
        <w:t>unexplained absence for any period e</w:t>
      </w:r>
      <w:r>
        <w:t>xceeding three calendar months,”</w:t>
      </w:r>
      <w:r w:rsidRPr="00E5595A">
        <w:t xml:space="preserve"> the said Edward Hyde should step into the said Henry Jekyll's shoes without further delay and free from any burthen or obligation beyond the payment of a few small sums to the members of the doctor's household.</w:t>
      </w:r>
    </w:p>
    <w:p w:rsidR="00E5595A" w:rsidRDefault="00E5595A"/>
    <w:p w:rsidR="008E5ECE" w:rsidRPr="00652B85" w:rsidRDefault="008E5ECE">
      <w:pPr>
        <w:rPr>
          <w:b/>
        </w:rPr>
      </w:pPr>
      <w:r w:rsidRPr="00652B85">
        <w:rPr>
          <w:b/>
        </w:rPr>
        <w:t>CONVERSATION = SEARCH FOR MR HYDE = STAKEOUT</w:t>
      </w:r>
    </w:p>
    <w:p w:rsidR="008E5ECE" w:rsidRDefault="008E5ECE">
      <w:r>
        <w:t>“I live on the outskirts of Soho”</w:t>
      </w:r>
    </w:p>
    <w:p w:rsidR="008F42E1" w:rsidRDefault="008E5ECE">
      <w:r>
        <w:t>“</w:t>
      </w:r>
      <w:r w:rsidRPr="008E5ECE">
        <w:t xml:space="preserve">Good God! </w:t>
      </w:r>
      <w:r w:rsidR="008A7957" w:rsidRPr="008E5ECE">
        <w:t>Can</w:t>
      </w:r>
      <w:r w:rsidRPr="008E5ECE">
        <w:t xml:space="preserve"> he, too, have been thinking of the will?</w:t>
      </w:r>
      <w:r>
        <w:t>”</w:t>
      </w:r>
    </w:p>
    <w:p w:rsidR="00C160D6" w:rsidRDefault="00C160D6"/>
    <w:p w:rsidR="00C160D6" w:rsidRDefault="00C160D6">
      <w:pPr>
        <w:rPr>
          <w:b/>
        </w:rPr>
      </w:pPr>
      <w:r>
        <w:rPr>
          <w:b/>
        </w:rPr>
        <w:t>JEKYLL WAS QUITE AT EASE</w:t>
      </w:r>
    </w:p>
    <w:p w:rsidR="00C160D6" w:rsidRDefault="00C160D6">
      <w:r w:rsidRPr="00C160D6">
        <w:t>"I have been wanting to speak to you, Jekyll," began the latter. "You know that will of yours?"</w:t>
      </w:r>
    </w:p>
    <w:p w:rsidR="00C160D6" w:rsidRDefault="00C160D6" w:rsidP="00C160D6">
      <w:r w:rsidRPr="00C160D6">
        <w:t>"My poor Utterson," said he, "you are unfortunate in such a client. I never saw a</w:t>
      </w:r>
      <w:r>
        <w:t xml:space="preserve"> </w:t>
      </w:r>
      <w:r w:rsidRPr="00C160D6">
        <w:t>man so distressed as you were by my will; unless it were that hide-bound pedant, Lanyon, at what he called my scientific heresies. O, I know he's a good fellow—you needn't frown—an excellent fellow, and I always mean to see more of him; but a hide-bound pedant for all that; an ignorant, blatant pedant. I was never more disappointed in any man than Lanyon."</w:t>
      </w:r>
    </w:p>
    <w:p w:rsidR="00C160D6" w:rsidRDefault="00C160D6" w:rsidP="00C160D6">
      <w:r w:rsidRPr="00C160D6">
        <w:t>"You know I never approved of it," pursued Utterson, ruthlessly disregarding the fresh topic.</w:t>
      </w:r>
    </w:p>
    <w:p w:rsidR="00C160D6" w:rsidRDefault="00C160D6" w:rsidP="00C160D6">
      <w:r>
        <w:t>"My will? Yes, certainly, I know that," said the doctor, a trifle sharply. "You have told me so."</w:t>
      </w:r>
    </w:p>
    <w:p w:rsidR="00C160D6" w:rsidRDefault="00C160D6" w:rsidP="00C160D6">
      <w:r>
        <w:t>"Well, I tell you so again," continued the lawyer. "I have been learning something of young Hyde."</w:t>
      </w:r>
    </w:p>
    <w:p w:rsidR="00C160D6" w:rsidRDefault="00C160D6" w:rsidP="00C160D6">
      <w:r w:rsidRPr="00C160D6">
        <w:t>The large handsome face of Dr. Jekyll grew pale to the very lips, and there came a black</w:t>
      </w:r>
      <w:r>
        <w:t>ness about his eyes. "I do not care to hear more," said he. "This is a matter I thought we had agreed to drop."</w:t>
      </w:r>
    </w:p>
    <w:p w:rsidR="00C160D6" w:rsidRDefault="00C160D6" w:rsidP="00C160D6">
      <w:r>
        <w:lastRenderedPageBreak/>
        <w:t>"What I heard was abominable," said Utterson.</w:t>
      </w:r>
    </w:p>
    <w:p w:rsidR="00C160D6" w:rsidRDefault="00C160D6" w:rsidP="00C160D6">
      <w:r>
        <w:t>"It can make no change. You do not understand my position," returned the doctor, with a certain incoherency of manner. "I am painfully situated, Utterson; my position is a very strange—a very strange one. It is one of those affairs that cannot be mended by talking."</w:t>
      </w:r>
    </w:p>
    <w:p w:rsidR="00C160D6" w:rsidRDefault="00C160D6" w:rsidP="00C160D6">
      <w:r>
        <w:t>"Jekyll," said Utterson, "you know me: I am a man to be trusted. Make a clean breast of this in confidence; and I make no doubt I can get you out of it."</w:t>
      </w:r>
    </w:p>
    <w:p w:rsidR="00C160D6" w:rsidRDefault="00C160D6" w:rsidP="00C160D6">
      <w:r>
        <w:t>"My good Utterson," said the doctor, "this is very good of you, this is downright good of you, and I cannot find words to thank you in. I believe you fully; I would trust you before any man alive, ay, before myself, if I could make the choice; but indeed it isn't what you fancy; it is not as bad as that; and just to put your good heart at rest, I will tell you one thing: the moment I choose, I can be rid of Mr. Hyde. I give you my hand upon that; and I thank you again and again; and I will just add one little word, Utterson, that I'm sure you'll take in good part: this is a private matter, and I beg of you to let it sleep."</w:t>
      </w:r>
    </w:p>
    <w:p w:rsidR="00C160D6" w:rsidRDefault="00C160D6" w:rsidP="00C160D6">
      <w:r>
        <w:t>Utterson reflected a little, looking in the fire.</w:t>
      </w:r>
    </w:p>
    <w:p w:rsidR="00C160D6" w:rsidRDefault="00C160D6" w:rsidP="00C160D6">
      <w:r>
        <w:t>"I have no doubt you are perfectly right," he said at last, getting to his feet.</w:t>
      </w:r>
    </w:p>
    <w:p w:rsidR="00C160D6" w:rsidRDefault="00C160D6" w:rsidP="00C160D6">
      <w:r>
        <w:t>"Well, but since we have touched upon this business, and for the last time I hope," continued the doctor, "there is one point I should like you to understand. I have really a very great interest in poor Hyde. I know you have seen him; he told me so; and I fear he was rude. But I do sincerely take a great, a very great interest in that young man; and if I am taken away, Utterson, I wish you to promise me that you will bear with him and get his rights for him. I think you would, if you knew all; and it would be a weight off my mind if you would promise."</w:t>
      </w:r>
    </w:p>
    <w:p w:rsidR="00C160D6" w:rsidRDefault="00C160D6" w:rsidP="00C160D6">
      <w:r>
        <w:t>"I can't pretend that I shall ever like him," said the lawyer.</w:t>
      </w:r>
    </w:p>
    <w:p w:rsidR="00C160D6" w:rsidRDefault="00C160D6" w:rsidP="00C160D6">
      <w:r>
        <w:t>"I don't ask that," pleaded Jekyll, laying his hand upon the other's arm; "I only ask for justice; I only ask you to help him for my sake, when I am no longer here."</w:t>
      </w:r>
    </w:p>
    <w:p w:rsidR="00C160D6" w:rsidRDefault="00C160D6" w:rsidP="00C160D6">
      <w:r>
        <w:t>Utterson heaved an irrepressible sigh. "Well," said he, "I promise."</w:t>
      </w:r>
    </w:p>
    <w:p w:rsidR="00295EF4" w:rsidRDefault="00295EF4" w:rsidP="00C160D6"/>
    <w:p w:rsidR="00D3361E" w:rsidRDefault="00D3361E" w:rsidP="00C160D6">
      <w:pPr>
        <w:rPr>
          <w:b/>
        </w:rPr>
      </w:pPr>
      <w:r>
        <w:rPr>
          <w:b/>
        </w:rPr>
        <w:t>DUALITY OF MAN</w:t>
      </w:r>
    </w:p>
    <w:p w:rsidR="00D3361E" w:rsidRDefault="00D3361E" w:rsidP="00C160D6">
      <w:r>
        <w:t>There are two egos inside you, one good and one evil, and those two are locked in constant battle to decide everything that you do</w:t>
      </w:r>
      <w:r w:rsidR="00C62D06">
        <w:t>.</w:t>
      </w:r>
    </w:p>
    <w:p w:rsidR="00C62D06" w:rsidRDefault="00C62D06" w:rsidP="00C160D6">
      <w:r>
        <w:t>Can a man obtain true freedom? I’ve imagined many things starting that question. If the conflict of good and evil no longer bothered us, and we could live a life as two separate human beings, we would be able to unburden ourselves.</w:t>
      </w:r>
    </w:p>
    <w:p w:rsidR="00986DCF" w:rsidRDefault="00986DCF" w:rsidP="00C160D6">
      <w:r>
        <w:t>If the two egos… can be separated into two independent beings!</w:t>
      </w:r>
    </w:p>
    <w:p w:rsidR="0048488D" w:rsidRPr="00D3361E" w:rsidRDefault="0048488D" w:rsidP="00C160D6">
      <w:r>
        <w:t>Men shall be free!</w:t>
      </w:r>
      <w:bookmarkStart w:id="0" w:name="_GoBack"/>
      <w:bookmarkEnd w:id="0"/>
    </w:p>
    <w:sectPr w:rsidR="0048488D" w:rsidRPr="00D3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287863"/>
    <w:multiLevelType w:val="hybridMultilevel"/>
    <w:tmpl w:val="EC3C3998"/>
    <w:lvl w:ilvl="0" w:tplc="73E8F35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5613C9"/>
    <w:multiLevelType w:val="hybridMultilevel"/>
    <w:tmpl w:val="8B1A08AA"/>
    <w:lvl w:ilvl="0" w:tplc="760C0E5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86"/>
    <w:rsid w:val="00162A38"/>
    <w:rsid w:val="00194986"/>
    <w:rsid w:val="00295EF4"/>
    <w:rsid w:val="00303525"/>
    <w:rsid w:val="0048488D"/>
    <w:rsid w:val="00652B85"/>
    <w:rsid w:val="008A7957"/>
    <w:rsid w:val="008E5ECE"/>
    <w:rsid w:val="008F42E1"/>
    <w:rsid w:val="009434EF"/>
    <w:rsid w:val="00986DCF"/>
    <w:rsid w:val="00B61828"/>
    <w:rsid w:val="00C160D6"/>
    <w:rsid w:val="00C62D06"/>
    <w:rsid w:val="00CA7C83"/>
    <w:rsid w:val="00D3361E"/>
    <w:rsid w:val="00E5595A"/>
    <w:rsid w:val="00EB5A22"/>
    <w:rsid w:val="00EB5CBA"/>
    <w:rsid w:val="00FE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3521C"/>
  <w15:chartTrackingRefBased/>
  <w15:docId w15:val="{DFA06CA5-2188-4276-B28B-5B8A3578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Tacastacas, Kathrina B.</dc:creator>
  <cp:keywords/>
  <dc:description/>
  <cp:lastModifiedBy>Tacastacas, Kathrina B.</cp:lastModifiedBy>
  <cp:revision>19</cp:revision>
  <dcterms:created xsi:type="dcterms:W3CDTF">2019-03-20T04:52:00Z</dcterms:created>
  <dcterms:modified xsi:type="dcterms:W3CDTF">2019-03-29T07:51:00Z</dcterms:modified>
</cp:coreProperties>
</file>