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7C3E9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 xml:space="preserve">1. Consider the following schema and set of functional dependencies:  </w:t>
      </w:r>
    </w:p>
    <w:p w14:paraId="7023A093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237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5237D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credits,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semester, year, building,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1D42CED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 xml:space="preserve">capacity,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CC4DF2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5237D4">
        <w:rPr>
          <w:rFonts w:ascii="Times New Roman" w:hAnsi="Times New Roman" w:cs="Times New Roman"/>
          <w:sz w:val="24"/>
          <w:szCs w:val="24"/>
        </w:rPr>
        <w:t xml:space="preserve">={  </w:t>
      </w:r>
      <w:proofErr w:type="spellStart"/>
      <w:proofErr w:type="gramEnd"/>
      <w:r w:rsidRPr="005237D4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 -&gt; title,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credits, </w:t>
      </w:r>
    </w:p>
    <w:p w14:paraId="2FD7328E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 xml:space="preserve">     building,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 -&gt; capacity </w:t>
      </w:r>
    </w:p>
    <w:p w14:paraId="6DBB2BCE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semester, </w:t>
      </w:r>
      <w:proofErr w:type="gramStart"/>
      <w:r w:rsidRPr="005237D4">
        <w:rPr>
          <w:rFonts w:ascii="Times New Roman" w:hAnsi="Times New Roman" w:cs="Times New Roman"/>
          <w:sz w:val="24"/>
          <w:szCs w:val="24"/>
        </w:rPr>
        <w:t>year  -</w:t>
      </w:r>
      <w:proofErr w:type="gramEnd"/>
      <w:r w:rsidRPr="005237D4">
        <w:rPr>
          <w:rFonts w:ascii="Times New Roman" w:hAnsi="Times New Roman" w:cs="Times New Roman"/>
          <w:sz w:val="24"/>
          <w:szCs w:val="24"/>
        </w:rPr>
        <w:t xml:space="preserve">&gt; building,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C5CD8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D2B098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DA72A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92B7F9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The information you provided describes a database schema for a university course management system. Let's break it down:</w:t>
      </w:r>
    </w:p>
    <w:p w14:paraId="17A88A66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234B6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Schema:</w:t>
      </w:r>
    </w:p>
    <w:p w14:paraId="163CFE4D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49967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Class: This is the name of the table that stores information about courses.</w:t>
      </w:r>
    </w:p>
    <w:p w14:paraId="0EADDE8F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Attributes:</w:t>
      </w:r>
    </w:p>
    <w:p w14:paraId="3F3FDB22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7D4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>: Unique identifier for the course.</w:t>
      </w:r>
    </w:p>
    <w:p w14:paraId="0FC67043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title: Name of the course.</w:t>
      </w:r>
    </w:p>
    <w:p w14:paraId="4ACD63B3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7D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>: Department offering the course.</w:t>
      </w:r>
    </w:p>
    <w:p w14:paraId="4476AE0F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credits: Number of credits the course awards.</w:t>
      </w:r>
    </w:p>
    <w:p w14:paraId="18003BBC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7D4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>: Section identifier for a specific offering of the course (e.g., Fall 2023 - SEC 001).</w:t>
      </w:r>
    </w:p>
    <w:p w14:paraId="5C005D4F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semester: Semester the course is offered (e.g., Fall, Spring, Summer).</w:t>
      </w:r>
    </w:p>
    <w:p w14:paraId="15087A84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year: Year the course is offered.</w:t>
      </w:r>
    </w:p>
    <w:p w14:paraId="0150D321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building: Building where the course is held.</w:t>
      </w:r>
    </w:p>
    <w:p w14:paraId="14C03CCF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7D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>: Room number where the course is held.</w:t>
      </w:r>
    </w:p>
    <w:p w14:paraId="2DE97DEF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capacity: Maximum number of students allowed in the class.</w:t>
      </w:r>
    </w:p>
    <w:p w14:paraId="719109A8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7D4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>: Unique identifier for the time slot of the course (e.g., MWF 10:00 AM).</w:t>
      </w:r>
    </w:p>
    <w:p w14:paraId="642C73B1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F4710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Functional Dependencies (FDs):</w:t>
      </w:r>
    </w:p>
    <w:p w14:paraId="1A35EAA9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This schema seems to represent information about classes offered by an educational institution. Here are some explanations and observations based on the given functional dependencies (FDs):</w:t>
      </w:r>
    </w:p>
    <w:p w14:paraId="21781190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4695AF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7D4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 -&gt; title,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credits: This FD implies that each course is uniquely identified by its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>, and for each course, there is only one title, department name, and credit value associated with it.</w:t>
      </w:r>
    </w:p>
    <w:p w14:paraId="2CE92248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D4F77B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 xml:space="preserve">building,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 -&gt; capacity: This FD suggests that for each combination of building and room number, there is only one capacity value. It means that the capacity of a room in a building remains constant regardless of any other attribute.</w:t>
      </w:r>
    </w:p>
    <w:p w14:paraId="3326DC90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84099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37D4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semester, year -&gt; building,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: This FD indicates that for a given combination of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7D4">
        <w:rPr>
          <w:rFonts w:ascii="Times New Roman" w:hAnsi="Times New Roman" w:cs="Times New Roman"/>
          <w:sz w:val="24"/>
          <w:szCs w:val="24"/>
        </w:rPr>
        <w:t>section_id</w:t>
      </w:r>
      <w:proofErr w:type="spellEnd"/>
      <w:r w:rsidRPr="005237D4">
        <w:rPr>
          <w:rFonts w:ascii="Times New Roman" w:hAnsi="Times New Roman" w:cs="Times New Roman"/>
          <w:sz w:val="24"/>
          <w:szCs w:val="24"/>
        </w:rPr>
        <w:t>, semester, and year, there is a unique room allocated in a building, along with a time slot. It suggests that each class section is assigned a specific room and time slot for a particular semester and year.</w:t>
      </w:r>
    </w:p>
    <w:p w14:paraId="0D0327F2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013DA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Given these FDs, it's important to note the following:</w:t>
      </w:r>
    </w:p>
    <w:p w14:paraId="62A68116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3229A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The FDs help maintain data integrity by ensuring that certain attributes are functionally dependent on others.</w:t>
      </w:r>
    </w:p>
    <w:p w14:paraId="7B434037" w14:textId="77777777" w:rsidR="00EC07B5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They can guide the design and normalization process to minimize redundancy and anomalies in the database.</w:t>
      </w:r>
    </w:p>
    <w:p w14:paraId="6AD6E4F9" w14:textId="5E0368C0" w:rsidR="00D55273" w:rsidRPr="005237D4" w:rsidRDefault="00EC07B5" w:rsidP="005237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7D4">
        <w:rPr>
          <w:rFonts w:ascii="Times New Roman" w:hAnsi="Times New Roman" w:cs="Times New Roman"/>
          <w:sz w:val="24"/>
          <w:szCs w:val="24"/>
        </w:rPr>
        <w:t>The FDs also give insights into how the data should be structured and how relationships between attributes are defined.</w:t>
      </w:r>
    </w:p>
    <w:sectPr w:rsidR="00D55273" w:rsidRPr="005237D4" w:rsidSect="005237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B5"/>
    <w:rsid w:val="0004272B"/>
    <w:rsid w:val="005237D4"/>
    <w:rsid w:val="00993821"/>
    <w:rsid w:val="00D55273"/>
    <w:rsid w:val="00E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5C4B"/>
  <w15:chartTrackingRefBased/>
  <w15:docId w15:val="{2358FBD6-40CC-46BE-9EF1-79F5CB40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</cp:revision>
  <dcterms:created xsi:type="dcterms:W3CDTF">2024-05-14T13:00:00Z</dcterms:created>
  <dcterms:modified xsi:type="dcterms:W3CDTF">2024-05-14T13:19:00Z</dcterms:modified>
</cp:coreProperties>
</file>