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AA" w:rsidRPr="00C21651" w:rsidRDefault="00206426" w:rsidP="00206426">
      <w:pPr>
        <w:pStyle w:val="1"/>
        <w:tabs>
          <w:tab w:val="left" w:pos="7410"/>
        </w:tabs>
        <w:rPr>
          <w:color w:val="auto"/>
          <w:sz w:val="36"/>
        </w:rPr>
      </w:pPr>
      <w:r>
        <w:rPr>
          <w:noProof/>
          <w:color w:val="auto"/>
          <w:sz w:val="36"/>
          <w:lang w:eastAsia="ru-RU"/>
        </w:rPr>
        <w:drawing>
          <wp:anchor distT="0" distB="0" distL="114300" distR="114300" simplePos="0" relativeHeight="251658240" behindDoc="0" locked="0" layoutInCell="1" allowOverlap="1" wp14:anchorId="6814744D" wp14:editId="73BE9EBD">
            <wp:simplePos x="0" y="0"/>
            <wp:positionH relativeFrom="column">
              <wp:posOffset>4580890</wp:posOffset>
            </wp:positionH>
            <wp:positionV relativeFrom="paragraph">
              <wp:posOffset>137160</wp:posOffset>
            </wp:positionV>
            <wp:extent cx="1446530" cy="1446530"/>
            <wp:effectExtent l="0" t="0" r="127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xfLZout-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3DE" w:rsidRPr="00C21651">
        <w:rPr>
          <w:color w:val="auto"/>
          <w:sz w:val="36"/>
        </w:rPr>
        <w:t>См</w:t>
      </w:r>
      <w:r w:rsidR="00746950" w:rsidRPr="00C21651">
        <w:rPr>
          <w:color w:val="auto"/>
          <w:sz w:val="36"/>
        </w:rPr>
        <w:t>ирнова Екатерина Владиславовна</w:t>
      </w:r>
      <w:r>
        <w:rPr>
          <w:color w:val="auto"/>
          <w:sz w:val="36"/>
          <w:lang w:val="en-US"/>
        </w:rPr>
        <w:t xml:space="preserve">          </w:t>
      </w:r>
      <w:r>
        <w:rPr>
          <w:color w:val="auto"/>
          <w:sz w:val="36"/>
        </w:rPr>
        <w:tab/>
      </w:r>
    </w:p>
    <w:p w:rsidR="006B00CE" w:rsidRPr="00C21651" w:rsidRDefault="00FD0D82" w:rsidP="00C2165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7"/>
        </w:rPr>
      </w:pPr>
      <w:r w:rsidRPr="00C21651">
        <w:rPr>
          <w:rFonts w:ascii="Times New Roman" w:hAnsi="Times New Roman" w:cs="Times New Roman"/>
          <w:sz w:val="24"/>
          <w:szCs w:val="27"/>
          <w:u w:val="single"/>
        </w:rPr>
        <w:t>Контактные данные:</w:t>
      </w:r>
      <w:bookmarkStart w:id="0" w:name="_GoBack"/>
      <w:bookmarkEnd w:id="0"/>
      <w:r w:rsidRPr="00C21651">
        <w:rPr>
          <w:rFonts w:ascii="Times New Roman" w:hAnsi="Times New Roman" w:cs="Times New Roman"/>
          <w:sz w:val="24"/>
          <w:szCs w:val="27"/>
        </w:rPr>
        <w:br/>
      </w:r>
      <w:r w:rsidRPr="00C21651">
        <w:rPr>
          <w:rFonts w:ascii="Times New Roman" w:hAnsi="Times New Roman" w:cs="Times New Roman"/>
          <w:sz w:val="24"/>
          <w:szCs w:val="27"/>
          <w:lang w:val="en-US"/>
        </w:rPr>
        <w:t>Telegram</w:t>
      </w:r>
      <w:r w:rsidRPr="00C21651">
        <w:rPr>
          <w:rFonts w:ascii="Times New Roman" w:hAnsi="Times New Roman" w:cs="Times New Roman"/>
          <w:sz w:val="24"/>
          <w:szCs w:val="27"/>
        </w:rPr>
        <w:t xml:space="preserve">: </w:t>
      </w:r>
      <w:hyperlink r:id="rId10" w:history="1">
        <w:r w:rsidRPr="00C21651">
          <w:rPr>
            <w:rStyle w:val="a3"/>
            <w:rFonts w:ascii="Times New Roman" w:hAnsi="Times New Roman" w:cs="Times New Roman"/>
            <w:sz w:val="24"/>
            <w:szCs w:val="27"/>
          </w:rPr>
          <w:t>https://telegram.me/katesmirnovaof1</w:t>
        </w:r>
      </w:hyperlink>
      <w:r w:rsidRPr="00C21651">
        <w:rPr>
          <w:rFonts w:ascii="Times New Roman" w:hAnsi="Times New Roman" w:cs="Times New Roman"/>
          <w:sz w:val="24"/>
          <w:szCs w:val="27"/>
        </w:rPr>
        <w:br/>
      </w:r>
      <w:r w:rsidRPr="00C21651">
        <w:rPr>
          <w:rFonts w:ascii="Times New Roman" w:hAnsi="Times New Roman" w:cs="Times New Roman"/>
          <w:sz w:val="24"/>
          <w:szCs w:val="27"/>
          <w:lang w:val="en-US"/>
        </w:rPr>
        <w:t>E</w:t>
      </w:r>
      <w:r w:rsidRPr="00C21651">
        <w:rPr>
          <w:rFonts w:ascii="Times New Roman" w:hAnsi="Times New Roman" w:cs="Times New Roman"/>
          <w:sz w:val="24"/>
          <w:szCs w:val="27"/>
        </w:rPr>
        <w:t>-</w:t>
      </w:r>
      <w:r w:rsidRPr="00C21651">
        <w:rPr>
          <w:rFonts w:ascii="Times New Roman" w:hAnsi="Times New Roman" w:cs="Times New Roman"/>
          <w:sz w:val="24"/>
          <w:szCs w:val="27"/>
          <w:lang w:val="en-US"/>
        </w:rPr>
        <w:t>mail</w:t>
      </w:r>
      <w:r w:rsidRPr="00C21651">
        <w:rPr>
          <w:rFonts w:ascii="Times New Roman" w:hAnsi="Times New Roman" w:cs="Times New Roman"/>
          <w:sz w:val="24"/>
          <w:szCs w:val="27"/>
        </w:rPr>
        <w:t xml:space="preserve">: </w:t>
      </w:r>
      <w:hyperlink r:id="rId11" w:history="1">
        <w:r w:rsidRPr="00C21651">
          <w:rPr>
            <w:rStyle w:val="a3"/>
            <w:rFonts w:ascii="Times New Roman" w:hAnsi="Times New Roman" w:cs="Times New Roman"/>
            <w:sz w:val="24"/>
            <w:szCs w:val="27"/>
            <w:lang w:val="en-US"/>
          </w:rPr>
          <w:t>evsmirnova</w:t>
        </w:r>
        <w:r w:rsidRPr="00C21651">
          <w:rPr>
            <w:rStyle w:val="a3"/>
            <w:rFonts w:ascii="Times New Roman" w:hAnsi="Times New Roman" w:cs="Times New Roman"/>
            <w:sz w:val="24"/>
            <w:szCs w:val="27"/>
          </w:rPr>
          <w:t>_2@</w:t>
        </w:r>
        <w:r w:rsidRPr="00C21651">
          <w:rPr>
            <w:rStyle w:val="a3"/>
            <w:rFonts w:ascii="Times New Roman" w:hAnsi="Times New Roman" w:cs="Times New Roman"/>
            <w:sz w:val="24"/>
            <w:szCs w:val="27"/>
            <w:lang w:val="en-US"/>
          </w:rPr>
          <w:t>edu</w:t>
        </w:r>
        <w:r w:rsidRPr="00C21651">
          <w:rPr>
            <w:rStyle w:val="a3"/>
            <w:rFonts w:ascii="Times New Roman" w:hAnsi="Times New Roman" w:cs="Times New Roman"/>
            <w:sz w:val="24"/>
            <w:szCs w:val="27"/>
          </w:rPr>
          <w:t>.</w:t>
        </w:r>
        <w:r w:rsidRPr="00C21651">
          <w:rPr>
            <w:rStyle w:val="a3"/>
            <w:rFonts w:ascii="Times New Roman" w:hAnsi="Times New Roman" w:cs="Times New Roman"/>
            <w:sz w:val="24"/>
            <w:szCs w:val="27"/>
            <w:lang w:val="en-US"/>
          </w:rPr>
          <w:t>hse</w:t>
        </w:r>
        <w:r w:rsidRPr="00C21651">
          <w:rPr>
            <w:rStyle w:val="a3"/>
            <w:rFonts w:ascii="Times New Roman" w:hAnsi="Times New Roman" w:cs="Times New Roman"/>
            <w:sz w:val="24"/>
            <w:szCs w:val="27"/>
          </w:rPr>
          <w:t>.</w:t>
        </w:r>
        <w:proofErr w:type="spellStart"/>
        <w:r w:rsidRPr="00C21651">
          <w:rPr>
            <w:rStyle w:val="a3"/>
            <w:rFonts w:ascii="Times New Roman" w:hAnsi="Times New Roman" w:cs="Times New Roman"/>
            <w:sz w:val="24"/>
            <w:szCs w:val="27"/>
            <w:lang w:val="en-US"/>
          </w:rPr>
          <w:t>ru</w:t>
        </w:r>
        <w:proofErr w:type="spellEnd"/>
      </w:hyperlink>
    </w:p>
    <w:p w:rsidR="006B00CE" w:rsidRPr="00C21651" w:rsidRDefault="006B00CE" w:rsidP="00C21651">
      <w:pPr>
        <w:pStyle w:val="2"/>
        <w:shd w:val="clear" w:color="auto" w:fill="B8CCE4" w:themeFill="accent1" w:themeFillTint="66"/>
        <w:rPr>
          <w:color w:val="auto"/>
          <w:sz w:val="28"/>
        </w:rPr>
      </w:pPr>
      <w:r w:rsidRPr="00C21651">
        <w:rPr>
          <w:color w:val="auto"/>
          <w:sz w:val="28"/>
        </w:rPr>
        <w:t>Образование</w:t>
      </w:r>
    </w:p>
    <w:p w:rsidR="000B2581" w:rsidRPr="00C21651" w:rsidRDefault="000B2581" w:rsidP="000E22E1">
      <w:pPr>
        <w:pStyle w:val="3"/>
        <w:shd w:val="clear" w:color="auto" w:fill="F2DBDB" w:themeFill="accent2" w:themeFillTint="33"/>
        <w:rPr>
          <w:rStyle w:val="30"/>
          <w:b/>
          <w:i/>
          <w:color w:val="auto"/>
          <w:sz w:val="24"/>
        </w:rPr>
      </w:pPr>
      <w:r w:rsidRPr="00C21651">
        <w:rPr>
          <w:b w:val="0"/>
          <w:i/>
          <w:color w:val="auto"/>
          <w:sz w:val="24"/>
        </w:rPr>
        <w:t>Среднее</w:t>
      </w:r>
      <w:r w:rsidR="006B00CE" w:rsidRPr="00C21651">
        <w:rPr>
          <w:rStyle w:val="30"/>
          <w:b/>
          <w:i/>
          <w:color w:val="auto"/>
          <w:sz w:val="24"/>
        </w:rPr>
        <w:t>:</w:t>
      </w:r>
    </w:p>
    <w:p w:rsidR="006B00CE" w:rsidRPr="00C21651" w:rsidRDefault="000B2581" w:rsidP="000E22E1">
      <w:pPr>
        <w:pStyle w:val="a4"/>
        <w:numPr>
          <w:ilvl w:val="0"/>
          <w:numId w:val="1"/>
        </w:numPr>
        <w:shd w:val="clear" w:color="auto" w:fill="F2DBDB" w:themeFill="accent2" w:themeFillTint="33"/>
        <w:rPr>
          <w:sz w:val="20"/>
        </w:rPr>
      </w:pPr>
      <w:r w:rsidRPr="00C21651">
        <w:rPr>
          <w:sz w:val="20"/>
        </w:rPr>
        <w:t xml:space="preserve">Аттестат о среднем неполном образовании образовательного учреждения: </w:t>
      </w:r>
      <w:r w:rsidR="006B00CE" w:rsidRPr="00C21651">
        <w:rPr>
          <w:sz w:val="20"/>
        </w:rPr>
        <w:t>МОУ Новощаповская СОШ имени Героя Советского Союза П.П. Едунова</w:t>
      </w:r>
    </w:p>
    <w:p w:rsidR="000B2581" w:rsidRPr="00C21651" w:rsidRDefault="000B2581" w:rsidP="000E22E1">
      <w:pPr>
        <w:pStyle w:val="a4"/>
        <w:numPr>
          <w:ilvl w:val="0"/>
          <w:numId w:val="1"/>
        </w:numPr>
        <w:shd w:val="clear" w:color="auto" w:fill="F2DBDB" w:themeFill="accent2" w:themeFillTint="33"/>
        <w:rPr>
          <w:sz w:val="20"/>
        </w:rPr>
      </w:pPr>
      <w:r w:rsidRPr="00C21651">
        <w:rPr>
          <w:sz w:val="20"/>
        </w:rPr>
        <w:t xml:space="preserve">Аттестат о среднем </w:t>
      </w:r>
      <w:r w:rsidRPr="00C21651">
        <w:rPr>
          <w:sz w:val="20"/>
        </w:rPr>
        <w:t>полном образовании образовательного учреждения: МОУ Новощаповская СОШ имени Героя Советского Союза П.П. Едунова</w:t>
      </w:r>
    </w:p>
    <w:p w:rsidR="000B2581" w:rsidRPr="00C21651" w:rsidRDefault="000B2581" w:rsidP="000E22E1">
      <w:pPr>
        <w:pStyle w:val="3"/>
        <w:shd w:val="clear" w:color="auto" w:fill="F2DBDB" w:themeFill="accent2" w:themeFillTint="33"/>
        <w:rPr>
          <w:b w:val="0"/>
          <w:i/>
          <w:color w:val="auto"/>
          <w:sz w:val="24"/>
        </w:rPr>
      </w:pPr>
      <w:r w:rsidRPr="00C21651">
        <w:rPr>
          <w:b w:val="0"/>
          <w:i/>
          <w:color w:val="auto"/>
          <w:sz w:val="24"/>
        </w:rPr>
        <w:t>Высшее:</w:t>
      </w:r>
    </w:p>
    <w:p w:rsidR="000B2581" w:rsidRPr="00C21651" w:rsidRDefault="000B2581" w:rsidP="000E22E1">
      <w:pPr>
        <w:pBdr>
          <w:bottom w:val="single" w:sz="4" w:space="1" w:color="auto"/>
        </w:pBdr>
        <w:shd w:val="clear" w:color="auto" w:fill="F2DBDB" w:themeFill="accent2" w:themeFillTint="33"/>
        <w:rPr>
          <w:sz w:val="20"/>
        </w:rPr>
      </w:pPr>
      <w:r w:rsidRPr="00C21651">
        <w:rPr>
          <w:sz w:val="20"/>
        </w:rPr>
        <w:t>Неполное высшее образование (в процессе обучения) НИУ ВШЭ, специальность «Преподаватель иностранных языков»</w:t>
      </w:r>
    </w:p>
    <w:p w:rsidR="000B2581" w:rsidRPr="00C21651" w:rsidRDefault="000B2581" w:rsidP="00C21651">
      <w:pPr>
        <w:pStyle w:val="2"/>
        <w:shd w:val="clear" w:color="auto" w:fill="B8CCE4" w:themeFill="accent1" w:themeFillTint="66"/>
        <w:rPr>
          <w:color w:val="auto"/>
          <w:sz w:val="28"/>
        </w:rPr>
      </w:pPr>
      <w:r w:rsidRPr="00C21651">
        <w:rPr>
          <w:color w:val="auto"/>
          <w:sz w:val="28"/>
        </w:rPr>
        <w:t>Иностранные языки</w:t>
      </w:r>
    </w:p>
    <w:p w:rsidR="00047EC0" w:rsidRPr="00C21651" w:rsidRDefault="00047EC0" w:rsidP="00C21651">
      <w:pPr>
        <w:rPr>
          <w:sz w:val="20"/>
        </w:rPr>
        <w:sectPr w:rsidR="00047EC0" w:rsidRPr="00C21651" w:rsidSect="00206426">
          <w:pgSz w:w="11906" w:h="16838"/>
          <w:pgMar w:top="284" w:right="850" w:bottom="1134" w:left="1701" w:header="708" w:footer="708" w:gutter="0"/>
          <w:cols w:space="708"/>
          <w:docGrid w:linePitch="360"/>
        </w:sectPr>
      </w:pPr>
      <w:r w:rsidRPr="00C21651">
        <w:rPr>
          <w:sz w:val="20"/>
        </w:rPr>
        <w:t>Иностранные языки для меня – гораздо больше</w:t>
      </w:r>
      <w:r w:rsidR="008062B4" w:rsidRPr="00C21651">
        <w:rPr>
          <w:sz w:val="20"/>
        </w:rPr>
        <w:t>е</w:t>
      </w:r>
      <w:r w:rsidRPr="00C21651">
        <w:rPr>
          <w:sz w:val="20"/>
        </w:rPr>
        <w:t>, чем хобби или полезный навык.</w:t>
      </w:r>
      <w:r w:rsidR="008062B4" w:rsidRPr="00C21651">
        <w:rPr>
          <w:sz w:val="20"/>
        </w:rPr>
        <w:t xml:space="preserve"> Изучая их на протяжении долгого времени, я научилась погружаться в языковую среду и ощущать определённые особенности, скрытые на первый взгляд. Иностранные языки, которыми я владею:</w:t>
      </w:r>
      <w:r w:rsidRPr="00C21651">
        <w:rPr>
          <w:sz w:val="20"/>
        </w:rPr>
        <w:br/>
      </w:r>
      <w:r w:rsidRPr="00C21651">
        <w:rPr>
          <w:sz w:val="20"/>
        </w:rPr>
        <w:br/>
      </w:r>
    </w:p>
    <w:p w:rsidR="00047EC0" w:rsidRPr="00C21651" w:rsidRDefault="00047EC0" w:rsidP="000E22E1">
      <w:pPr>
        <w:shd w:val="clear" w:color="auto" w:fill="E5DFEC" w:themeFill="accent4" w:themeFillTint="33"/>
        <w:rPr>
          <w:sz w:val="20"/>
        </w:rPr>
        <w:sectPr w:rsidR="00047EC0" w:rsidRPr="00C21651" w:rsidSect="00047E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21651">
        <w:rPr>
          <w:sz w:val="20"/>
        </w:rPr>
        <w:lastRenderedPageBreak/>
        <w:t xml:space="preserve">Русский язык                                                                           </w:t>
      </w:r>
      <w:r w:rsidRPr="00C21651">
        <w:rPr>
          <w:sz w:val="20"/>
        </w:rPr>
        <w:br/>
        <w:t xml:space="preserve">Английский язык                                                                    </w:t>
      </w:r>
      <w:r w:rsidRPr="00C21651">
        <w:rPr>
          <w:sz w:val="20"/>
        </w:rPr>
        <w:t>Китайский язык</w:t>
      </w:r>
      <w:r w:rsidRPr="00C21651">
        <w:rPr>
          <w:sz w:val="20"/>
        </w:rPr>
        <w:t xml:space="preserve"> </w:t>
      </w:r>
      <w:r w:rsidRPr="00C21651">
        <w:rPr>
          <w:sz w:val="20"/>
        </w:rPr>
        <w:br/>
      </w:r>
      <w:r w:rsidRPr="00C21651">
        <w:rPr>
          <w:sz w:val="20"/>
        </w:rPr>
        <w:lastRenderedPageBreak/>
        <w:t>Носитель</w:t>
      </w:r>
      <w:r w:rsidRPr="00C21651">
        <w:rPr>
          <w:sz w:val="20"/>
        </w:rPr>
        <w:t xml:space="preserve">                                                                      </w:t>
      </w:r>
      <w:r w:rsidRPr="00C21651">
        <w:rPr>
          <w:sz w:val="20"/>
          <w:lang w:val="en-US"/>
        </w:rPr>
        <w:t>Upper</w:t>
      </w:r>
      <w:r w:rsidRPr="00C21651">
        <w:rPr>
          <w:sz w:val="20"/>
        </w:rPr>
        <w:t xml:space="preserve"> </w:t>
      </w:r>
      <w:r w:rsidRPr="00C21651">
        <w:rPr>
          <w:sz w:val="20"/>
          <w:lang w:val="en-US"/>
        </w:rPr>
        <w:t>Intermediate</w:t>
      </w:r>
      <w:r w:rsidRPr="00C21651">
        <w:rPr>
          <w:sz w:val="20"/>
        </w:rPr>
        <w:t xml:space="preserve"> </w:t>
      </w:r>
      <w:r w:rsidRPr="00C21651">
        <w:rPr>
          <w:sz w:val="20"/>
        </w:rPr>
        <w:br/>
      </w:r>
      <w:r w:rsidRPr="00C21651">
        <w:rPr>
          <w:sz w:val="20"/>
          <w:lang w:val="en-US"/>
        </w:rPr>
        <w:t>Beginner</w:t>
      </w:r>
    </w:p>
    <w:p w:rsidR="008062B4" w:rsidRPr="00C21651" w:rsidRDefault="008062B4" w:rsidP="00C21651">
      <w:pPr>
        <w:pBdr>
          <w:bottom w:val="single" w:sz="4" w:space="1" w:color="auto"/>
        </w:pBdr>
        <w:rPr>
          <w:sz w:val="20"/>
        </w:rPr>
      </w:pPr>
    </w:p>
    <w:p w:rsidR="008062B4" w:rsidRPr="00C21651" w:rsidRDefault="008062B4" w:rsidP="00C21651">
      <w:pPr>
        <w:pStyle w:val="2"/>
        <w:shd w:val="clear" w:color="auto" w:fill="B8CCE4" w:themeFill="accent1" w:themeFillTint="66"/>
        <w:rPr>
          <w:color w:val="auto"/>
          <w:sz w:val="28"/>
        </w:rPr>
      </w:pPr>
      <w:r w:rsidRPr="00C21651">
        <w:rPr>
          <w:color w:val="auto"/>
          <w:sz w:val="28"/>
        </w:rPr>
        <w:t>Личные достижения:</w:t>
      </w:r>
    </w:p>
    <w:p w:rsidR="00B54246" w:rsidRPr="00C21651" w:rsidRDefault="008062B4" w:rsidP="00FD2B33">
      <w:pPr>
        <w:pStyle w:val="3"/>
        <w:shd w:val="clear" w:color="auto" w:fill="DDD9C3" w:themeFill="background2" w:themeFillShade="E6"/>
        <w:rPr>
          <w:b w:val="0"/>
          <w:sz w:val="20"/>
        </w:rPr>
      </w:pPr>
      <w:r w:rsidRPr="00C21651">
        <w:rPr>
          <w:b w:val="0"/>
          <w:i/>
          <w:color w:val="auto"/>
          <w:sz w:val="24"/>
        </w:rPr>
        <w:t>Грамоты/награды:</w:t>
      </w:r>
    </w:p>
    <w:p w:rsidR="00B54246" w:rsidRPr="00C21651" w:rsidRDefault="00B54246" w:rsidP="00FD2B33">
      <w:pPr>
        <w:pStyle w:val="a4"/>
        <w:numPr>
          <w:ilvl w:val="0"/>
          <w:numId w:val="4"/>
        </w:numPr>
        <w:shd w:val="clear" w:color="auto" w:fill="DDD9C3" w:themeFill="background2" w:themeFillShade="E6"/>
        <w:rPr>
          <w:color w:val="4F81BD" w:themeColor="accent1"/>
          <w:sz w:val="20"/>
        </w:rPr>
      </w:pPr>
      <w:r w:rsidRPr="00C21651">
        <w:rPr>
          <w:sz w:val="20"/>
        </w:rPr>
        <w:t>Почётная грамота г</w:t>
      </w:r>
      <w:r w:rsidR="008062B4" w:rsidRPr="00C21651">
        <w:rPr>
          <w:sz w:val="20"/>
        </w:rPr>
        <w:t xml:space="preserve">лавы Клинского Муниципального района </w:t>
      </w:r>
      <w:r w:rsidRPr="00C21651">
        <w:rPr>
          <w:sz w:val="20"/>
        </w:rPr>
        <w:t>«За победу в конкурсах профессионального мастерства, высокий профессионализм и в связи с праздником труда в Московской области»</w:t>
      </w:r>
    </w:p>
    <w:p w:rsidR="008062B4" w:rsidRPr="00C21651" w:rsidRDefault="00B54246" w:rsidP="00FD2B33">
      <w:pPr>
        <w:pStyle w:val="a4"/>
        <w:numPr>
          <w:ilvl w:val="0"/>
          <w:numId w:val="4"/>
        </w:numPr>
        <w:shd w:val="clear" w:color="auto" w:fill="DDD9C3" w:themeFill="background2" w:themeFillShade="E6"/>
        <w:rPr>
          <w:sz w:val="20"/>
        </w:rPr>
      </w:pPr>
      <w:r w:rsidRPr="00C21651">
        <w:rPr>
          <w:sz w:val="20"/>
        </w:rPr>
        <w:t>Свидетельство о присуждении стипендии главы Клинского муниципального района</w:t>
      </w:r>
    </w:p>
    <w:p w:rsidR="00C21651" w:rsidRPr="00C21651" w:rsidRDefault="00C21651" w:rsidP="00FD2B33">
      <w:pPr>
        <w:pStyle w:val="3"/>
        <w:shd w:val="clear" w:color="auto" w:fill="DDD9C3" w:themeFill="background2" w:themeFillShade="E6"/>
        <w:rPr>
          <w:b w:val="0"/>
          <w:i/>
          <w:color w:val="auto"/>
          <w:sz w:val="24"/>
          <w:lang w:val="en-US"/>
        </w:rPr>
      </w:pPr>
      <w:r w:rsidRPr="00C21651">
        <w:rPr>
          <w:b w:val="0"/>
          <w:i/>
          <w:color w:val="auto"/>
          <w:sz w:val="24"/>
        </w:rPr>
        <w:t>Сертификаты</w:t>
      </w:r>
      <w:r w:rsidRPr="00C21651">
        <w:rPr>
          <w:b w:val="0"/>
          <w:i/>
          <w:color w:val="auto"/>
          <w:sz w:val="24"/>
          <w:lang w:val="en-US"/>
        </w:rPr>
        <w:t>:</w:t>
      </w:r>
    </w:p>
    <w:p w:rsidR="00C21651" w:rsidRPr="00C21651" w:rsidRDefault="00C21651" w:rsidP="00FD2B33">
      <w:pPr>
        <w:pStyle w:val="a4"/>
        <w:numPr>
          <w:ilvl w:val="0"/>
          <w:numId w:val="3"/>
        </w:numPr>
        <w:shd w:val="clear" w:color="auto" w:fill="DDD9C3" w:themeFill="background2" w:themeFillShade="E6"/>
        <w:rPr>
          <w:sz w:val="20"/>
          <w:lang w:val="en-US"/>
        </w:rPr>
      </w:pPr>
      <w:r w:rsidRPr="00C21651">
        <w:rPr>
          <w:sz w:val="20"/>
          <w:lang w:val="en-US"/>
        </w:rPr>
        <w:t>KET (Key English Test): Pass with Distinction</w:t>
      </w:r>
    </w:p>
    <w:p w:rsidR="00C21651" w:rsidRPr="00C21651" w:rsidRDefault="00C21651" w:rsidP="00FD2B33">
      <w:pPr>
        <w:pStyle w:val="a4"/>
        <w:numPr>
          <w:ilvl w:val="0"/>
          <w:numId w:val="3"/>
        </w:numPr>
        <w:shd w:val="clear" w:color="auto" w:fill="DDD9C3" w:themeFill="background2" w:themeFillShade="E6"/>
        <w:rPr>
          <w:sz w:val="20"/>
          <w:lang w:val="en-US"/>
        </w:rPr>
      </w:pPr>
      <w:r w:rsidRPr="00C21651">
        <w:rPr>
          <w:sz w:val="20"/>
          <w:lang w:val="en-US"/>
        </w:rPr>
        <w:t xml:space="preserve">PET (Preliminary English Test): Pass </w:t>
      </w:r>
    </w:p>
    <w:p w:rsidR="00C21651" w:rsidRDefault="00C21651" w:rsidP="00C21651">
      <w:pPr>
        <w:pBdr>
          <w:bottom w:val="single" w:sz="6" w:space="1" w:color="auto"/>
        </w:pBdr>
        <w:rPr>
          <w:lang w:val="en-US"/>
        </w:rPr>
      </w:pPr>
    </w:p>
    <w:p w:rsidR="00C21651" w:rsidRPr="00FD2B33" w:rsidRDefault="00FD2B33" w:rsidP="00FD2B33">
      <w:pPr>
        <w:pStyle w:val="2"/>
        <w:shd w:val="clear" w:color="auto" w:fill="C6D9F1" w:themeFill="text2" w:themeFillTint="33"/>
        <w:rPr>
          <w:color w:val="auto"/>
          <w:sz w:val="28"/>
        </w:rPr>
      </w:pPr>
      <w:r w:rsidRPr="00FD2B33">
        <w:rPr>
          <w:color w:val="auto"/>
          <w:sz w:val="28"/>
        </w:rPr>
        <w:t xml:space="preserve">Личные качества: </w:t>
      </w:r>
    </w:p>
    <w:p w:rsidR="00FD2B33" w:rsidRDefault="00FD2B33" w:rsidP="00FD2B33">
      <w:pPr>
        <w:pStyle w:val="a4"/>
        <w:numPr>
          <w:ilvl w:val="0"/>
          <w:numId w:val="5"/>
        </w:numPr>
        <w:sectPr w:rsidR="00FD2B33" w:rsidSect="00C21651">
          <w:type w:val="continuous"/>
          <w:pgSz w:w="11906" w:h="16838"/>
          <w:pgMar w:top="284" w:right="707" w:bottom="1134" w:left="1701" w:header="708" w:footer="708" w:gutter="0"/>
          <w:cols w:space="708"/>
          <w:docGrid w:linePitch="360"/>
        </w:sectPr>
      </w:pPr>
    </w:p>
    <w:p w:rsidR="00FD2B33" w:rsidRDefault="00FD2B33" w:rsidP="00FD2B33">
      <w:pPr>
        <w:pStyle w:val="a4"/>
        <w:numPr>
          <w:ilvl w:val="0"/>
          <w:numId w:val="5"/>
        </w:numPr>
        <w:shd w:val="clear" w:color="auto" w:fill="D6E3BC" w:themeFill="accent3" w:themeFillTint="66"/>
      </w:pPr>
      <w:r>
        <w:lastRenderedPageBreak/>
        <w:t>Позитивный</w:t>
      </w:r>
    </w:p>
    <w:p w:rsidR="00FD2B33" w:rsidRDefault="00FD2B33" w:rsidP="00FD2B33">
      <w:pPr>
        <w:pStyle w:val="a4"/>
        <w:numPr>
          <w:ilvl w:val="0"/>
          <w:numId w:val="5"/>
        </w:numPr>
        <w:shd w:val="clear" w:color="auto" w:fill="D6E3BC" w:themeFill="accent3" w:themeFillTint="66"/>
      </w:pPr>
      <w:r>
        <w:t>Активный</w:t>
      </w:r>
    </w:p>
    <w:p w:rsidR="00FD2B33" w:rsidRDefault="00FD2B33" w:rsidP="00FD2B33">
      <w:pPr>
        <w:pStyle w:val="a4"/>
        <w:numPr>
          <w:ilvl w:val="0"/>
          <w:numId w:val="5"/>
        </w:numPr>
        <w:shd w:val="clear" w:color="auto" w:fill="D6E3BC" w:themeFill="accent3" w:themeFillTint="66"/>
      </w:pPr>
      <w:r>
        <w:t>Трудолюбивый</w:t>
      </w:r>
    </w:p>
    <w:p w:rsidR="00FD2B33" w:rsidRDefault="00FD2B33" w:rsidP="00FD2B33">
      <w:pPr>
        <w:pStyle w:val="a4"/>
        <w:numPr>
          <w:ilvl w:val="0"/>
          <w:numId w:val="5"/>
        </w:numPr>
        <w:shd w:val="clear" w:color="auto" w:fill="D6E3BC" w:themeFill="accent3" w:themeFillTint="66"/>
      </w:pPr>
      <w:proofErr w:type="spellStart"/>
      <w:r>
        <w:lastRenderedPageBreak/>
        <w:t>Стрессоустойчивый</w:t>
      </w:r>
      <w:proofErr w:type="spellEnd"/>
    </w:p>
    <w:p w:rsidR="00FD2B33" w:rsidRDefault="00FD2B33" w:rsidP="00FD2B33">
      <w:pPr>
        <w:pStyle w:val="a4"/>
        <w:numPr>
          <w:ilvl w:val="0"/>
          <w:numId w:val="5"/>
        </w:numPr>
        <w:shd w:val="clear" w:color="auto" w:fill="D6E3BC" w:themeFill="accent3" w:themeFillTint="66"/>
      </w:pPr>
      <w:r>
        <w:t>Неконфликтный</w:t>
      </w:r>
    </w:p>
    <w:p w:rsidR="00FD2B33" w:rsidRDefault="00FD2B33" w:rsidP="00FD2B33">
      <w:pPr>
        <w:pStyle w:val="a4"/>
        <w:numPr>
          <w:ilvl w:val="0"/>
          <w:numId w:val="5"/>
        </w:numPr>
        <w:shd w:val="clear" w:color="auto" w:fill="D6E3BC" w:themeFill="accent3" w:themeFillTint="66"/>
      </w:pPr>
      <w:proofErr w:type="gramStart"/>
      <w:r>
        <w:t>Умеющий</w:t>
      </w:r>
      <w:proofErr w:type="gramEnd"/>
      <w:r>
        <w:t xml:space="preserve"> работать в команде</w:t>
      </w:r>
    </w:p>
    <w:p w:rsidR="00FD2B33" w:rsidRDefault="00FD2B33" w:rsidP="00FD2B33">
      <w:pPr>
        <w:ind w:left="360"/>
        <w:sectPr w:rsidR="00FD2B33" w:rsidSect="00FD2B33">
          <w:type w:val="continuous"/>
          <w:pgSz w:w="11906" w:h="16838"/>
          <w:pgMar w:top="284" w:right="707" w:bottom="1134" w:left="1701" w:header="708" w:footer="708" w:gutter="0"/>
          <w:cols w:num="2" w:space="708"/>
          <w:docGrid w:linePitch="360"/>
        </w:sectPr>
      </w:pPr>
    </w:p>
    <w:p w:rsidR="00FD2B33" w:rsidRPr="00FD2B33" w:rsidRDefault="00FD2B33" w:rsidP="00FD2B33">
      <w:pPr>
        <w:pBdr>
          <w:bottom w:val="single" w:sz="4" w:space="1" w:color="auto"/>
        </w:pBdr>
        <w:jc w:val="center"/>
        <w:rPr>
          <w:lang w:val="en-US"/>
        </w:rPr>
      </w:pPr>
      <w:r>
        <w:lastRenderedPageBreak/>
        <w:t>Ч Е Л О В Е К</w:t>
      </w:r>
      <w:r>
        <w:br/>
      </w:r>
    </w:p>
    <w:sectPr w:rsidR="00FD2B33" w:rsidRPr="00FD2B33" w:rsidSect="00FD2B33">
      <w:type w:val="continuous"/>
      <w:pgSz w:w="11906" w:h="16838"/>
      <w:pgMar w:top="28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F83" w:rsidRDefault="006F3F83" w:rsidP="00B54246">
      <w:pPr>
        <w:spacing w:after="0" w:line="240" w:lineRule="auto"/>
      </w:pPr>
      <w:r>
        <w:separator/>
      </w:r>
    </w:p>
  </w:endnote>
  <w:endnote w:type="continuationSeparator" w:id="0">
    <w:p w:rsidR="006F3F83" w:rsidRDefault="006F3F83" w:rsidP="00B5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F83" w:rsidRDefault="006F3F83" w:rsidP="00B54246">
      <w:pPr>
        <w:spacing w:after="0" w:line="240" w:lineRule="auto"/>
      </w:pPr>
      <w:r>
        <w:separator/>
      </w:r>
    </w:p>
  </w:footnote>
  <w:footnote w:type="continuationSeparator" w:id="0">
    <w:p w:rsidR="006F3F83" w:rsidRDefault="006F3F83" w:rsidP="00B54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4547A"/>
    <w:multiLevelType w:val="hybridMultilevel"/>
    <w:tmpl w:val="2C10B372"/>
    <w:lvl w:ilvl="0" w:tplc="F322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50A77"/>
    <w:multiLevelType w:val="hybridMultilevel"/>
    <w:tmpl w:val="34CE215E"/>
    <w:lvl w:ilvl="0" w:tplc="F322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1BF9"/>
    <w:multiLevelType w:val="hybridMultilevel"/>
    <w:tmpl w:val="B9A44280"/>
    <w:lvl w:ilvl="0" w:tplc="F322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9190B"/>
    <w:multiLevelType w:val="hybridMultilevel"/>
    <w:tmpl w:val="C2E0A156"/>
    <w:lvl w:ilvl="0" w:tplc="F322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0713F"/>
    <w:multiLevelType w:val="hybridMultilevel"/>
    <w:tmpl w:val="AFD2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47"/>
    <w:rsid w:val="00047EC0"/>
    <w:rsid w:val="000B2581"/>
    <w:rsid w:val="000E22E1"/>
    <w:rsid w:val="00206426"/>
    <w:rsid w:val="006B00CE"/>
    <w:rsid w:val="006F3F83"/>
    <w:rsid w:val="00720E83"/>
    <w:rsid w:val="00746950"/>
    <w:rsid w:val="008062B4"/>
    <w:rsid w:val="00882AA3"/>
    <w:rsid w:val="00A30547"/>
    <w:rsid w:val="00AC66AA"/>
    <w:rsid w:val="00B54246"/>
    <w:rsid w:val="00C21651"/>
    <w:rsid w:val="00CA43DE"/>
    <w:rsid w:val="00DE5191"/>
    <w:rsid w:val="00FD0D82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0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062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D0D8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0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2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0B258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062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B54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246"/>
  </w:style>
  <w:style w:type="paragraph" w:styleId="a7">
    <w:name w:val="footer"/>
    <w:basedOn w:val="a"/>
    <w:link w:val="a8"/>
    <w:uiPriority w:val="99"/>
    <w:unhideWhenUsed/>
    <w:rsid w:val="00B54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246"/>
  </w:style>
  <w:style w:type="paragraph" w:styleId="a9">
    <w:name w:val="footnote text"/>
    <w:basedOn w:val="a"/>
    <w:link w:val="aa"/>
    <w:uiPriority w:val="99"/>
    <w:semiHidden/>
    <w:unhideWhenUsed/>
    <w:rsid w:val="00B5424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424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4246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20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06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0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062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D0D8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0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25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0B258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062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B54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246"/>
  </w:style>
  <w:style w:type="paragraph" w:styleId="a7">
    <w:name w:val="footer"/>
    <w:basedOn w:val="a"/>
    <w:link w:val="a8"/>
    <w:uiPriority w:val="99"/>
    <w:unhideWhenUsed/>
    <w:rsid w:val="00B54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246"/>
  </w:style>
  <w:style w:type="paragraph" w:styleId="a9">
    <w:name w:val="footnote text"/>
    <w:basedOn w:val="a"/>
    <w:link w:val="aa"/>
    <w:uiPriority w:val="99"/>
    <w:semiHidden/>
    <w:unhideWhenUsed/>
    <w:rsid w:val="00B5424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424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4246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20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06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smirnova_2@edu.hse.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elegram.me/katesmirnovaof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12173-02B8-4A67-8B60-50A6F776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6</cp:revision>
  <cp:lastPrinted>2018-02-06T20:12:00Z</cp:lastPrinted>
  <dcterms:created xsi:type="dcterms:W3CDTF">2018-02-06T17:49:00Z</dcterms:created>
  <dcterms:modified xsi:type="dcterms:W3CDTF">2018-02-06T20:13:00Z</dcterms:modified>
</cp:coreProperties>
</file>