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B4FE" w14:textId="36257EEB" w:rsidR="00454857" w:rsidRPr="00301F11" w:rsidRDefault="00B4181E">
      <w:pPr>
        <w:rPr>
          <w:b/>
          <w:bCs/>
          <w:sz w:val="24"/>
        </w:rPr>
      </w:pPr>
      <w:r w:rsidRPr="00301F11">
        <w:rPr>
          <w:rFonts w:hint="eastAsia"/>
          <w:b/>
          <w:bCs/>
          <w:sz w:val="24"/>
        </w:rPr>
        <w:t>DV测试过程中记录数据分为正常数据和</w:t>
      </w:r>
      <w:proofErr w:type="spellStart"/>
      <w:r w:rsidRPr="00301F11">
        <w:rPr>
          <w:rFonts w:hint="eastAsia"/>
          <w:b/>
          <w:bCs/>
          <w:sz w:val="24"/>
        </w:rPr>
        <w:t>NaN</w:t>
      </w:r>
      <w:proofErr w:type="spellEnd"/>
      <w:r w:rsidRPr="00301F11">
        <w:rPr>
          <w:rFonts w:hint="eastAsia"/>
          <w:b/>
          <w:bCs/>
          <w:sz w:val="24"/>
        </w:rPr>
        <w:t>以及-100</w:t>
      </w:r>
    </w:p>
    <w:p w14:paraId="12C85C5B" w14:textId="78C21D38" w:rsidR="00B4181E" w:rsidRPr="00B4181E" w:rsidRDefault="00B4181E" w:rsidP="00B4181E">
      <w:pPr>
        <w:pStyle w:val="a9"/>
        <w:numPr>
          <w:ilvl w:val="0"/>
          <w:numId w:val="1"/>
        </w:numPr>
        <w:rPr>
          <w:sz w:val="24"/>
        </w:rPr>
      </w:pPr>
      <w:proofErr w:type="spellStart"/>
      <w:r w:rsidRPr="00B4181E">
        <w:rPr>
          <w:rFonts w:hint="eastAsia"/>
          <w:sz w:val="24"/>
        </w:rPr>
        <w:t>NaN</w:t>
      </w:r>
      <w:proofErr w:type="spellEnd"/>
      <w:r w:rsidRPr="00B4181E">
        <w:rPr>
          <w:rFonts w:hint="eastAsia"/>
          <w:sz w:val="24"/>
        </w:rPr>
        <w:t>是雷达处于上电状态时,但是获取不到的数据,全是</w:t>
      </w:r>
      <w:proofErr w:type="spellStart"/>
      <w:r w:rsidRPr="00B4181E">
        <w:rPr>
          <w:rFonts w:hint="eastAsia"/>
          <w:sz w:val="24"/>
        </w:rPr>
        <w:t>NaN</w:t>
      </w:r>
      <w:proofErr w:type="spellEnd"/>
      <w:r w:rsidRPr="00B4181E">
        <w:rPr>
          <w:rFonts w:hint="eastAsia"/>
          <w:sz w:val="24"/>
        </w:rPr>
        <w:t>说明雷达此时连接</w:t>
      </w:r>
      <w:r w:rsidRPr="00B4181E">
        <w:rPr>
          <w:rFonts w:hint="eastAsia"/>
          <w:b/>
          <w:bCs/>
          <w:color w:val="FF0000"/>
          <w:sz w:val="24"/>
        </w:rPr>
        <w:t>ip:8088/get-lidar-status</w:t>
      </w:r>
      <w:r w:rsidRPr="00B4181E">
        <w:rPr>
          <w:rFonts w:hint="eastAsia"/>
          <w:sz w:val="24"/>
        </w:rPr>
        <w:t>连接不上,可以尝试网页中输入此网站</w:t>
      </w:r>
      <w:r w:rsidR="00AA24B0">
        <w:rPr>
          <w:rFonts w:hint="eastAsia"/>
          <w:sz w:val="24"/>
        </w:rPr>
        <w:t>. -100是雷达断电时自动插入表格的数据,不代表此时雷达真的处于断电状态.</w:t>
      </w:r>
    </w:p>
    <w:p w14:paraId="10A4BEB0" w14:textId="2F8B6BFC" w:rsidR="00AA24B0" w:rsidRPr="00AA24B0" w:rsidRDefault="00AA24B0" w:rsidP="00AA24B0">
      <w:pPr>
        <w:pStyle w:val="a9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如果Power亮红灯表格中出现</w:t>
      </w:r>
      <w:r w:rsidR="00B4181E">
        <w:rPr>
          <w:rFonts w:hint="eastAsia"/>
          <w:sz w:val="24"/>
        </w:rPr>
        <w:t>-100</w:t>
      </w:r>
      <w:r>
        <w:rPr>
          <w:rFonts w:hint="eastAsia"/>
          <w:sz w:val="24"/>
        </w:rPr>
        <w:t>, 但是电流值仍然很大</w:t>
      </w:r>
      <w:r w:rsidR="00B4181E">
        <w:rPr>
          <w:rFonts w:hint="eastAsia"/>
          <w:sz w:val="24"/>
        </w:rPr>
        <w:t>,</w:t>
      </w:r>
      <w:r>
        <w:rPr>
          <w:rFonts w:hint="eastAsia"/>
          <w:sz w:val="24"/>
        </w:rPr>
        <w:t>说明</w:t>
      </w:r>
      <w:r w:rsidR="00B4181E">
        <w:rPr>
          <w:rFonts w:hint="eastAsia"/>
          <w:sz w:val="24"/>
        </w:rPr>
        <w:t>雷达</w:t>
      </w:r>
      <w:r>
        <w:rPr>
          <w:rFonts w:hint="eastAsia"/>
          <w:sz w:val="24"/>
        </w:rPr>
        <w:t>在</w:t>
      </w:r>
      <w:r w:rsidR="00B4181E">
        <w:rPr>
          <w:rFonts w:hint="eastAsia"/>
          <w:sz w:val="24"/>
        </w:rPr>
        <w:t>不发送CAN报文</w:t>
      </w:r>
      <w:r>
        <w:rPr>
          <w:rFonts w:hint="eastAsia"/>
          <w:sz w:val="24"/>
        </w:rPr>
        <w:t>时</w:t>
      </w:r>
      <w:r w:rsidR="00B4181E">
        <w:rPr>
          <w:rFonts w:hint="eastAsia"/>
          <w:sz w:val="24"/>
        </w:rPr>
        <w:t>,仍然</w:t>
      </w:r>
      <w:r>
        <w:rPr>
          <w:rFonts w:hint="eastAsia"/>
          <w:sz w:val="24"/>
        </w:rPr>
        <w:t>是</w:t>
      </w:r>
      <w:r w:rsidR="00B4181E">
        <w:rPr>
          <w:rFonts w:hint="eastAsia"/>
          <w:sz w:val="24"/>
        </w:rPr>
        <w:t>唤醒状态</w:t>
      </w:r>
      <w:r>
        <w:rPr>
          <w:rFonts w:hint="eastAsia"/>
          <w:sz w:val="24"/>
        </w:rPr>
        <w:t>.如果电流值几乎为0,说明雷达正常下电.</w:t>
      </w:r>
    </w:p>
    <w:p w14:paraId="59A44093" w14:textId="360423BB" w:rsidR="00B4181E" w:rsidRPr="00B4181E" w:rsidRDefault="00AA24B0" w:rsidP="00B4181E">
      <w:pPr>
        <w:pStyle w:val="a9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如果Power亮绿灯表格中出现-100,原因是</w:t>
      </w:r>
      <w:r w:rsidR="00B4181E">
        <w:rPr>
          <w:rFonts w:hint="eastAsia"/>
          <w:sz w:val="24"/>
        </w:rPr>
        <w:t>雷达通电时,某些雷达连不上,此时其他雷达数据正常记录,时间戳实时更新,但是连接不上的雷达仍然全是-100,时间戳停留在最后一次断电的时候,log会持续打印</w:t>
      </w:r>
      <w:proofErr w:type="spellStart"/>
      <w:r w:rsidR="00B4181E" w:rsidRPr="00B4181E">
        <w:rPr>
          <w:rFonts w:hint="eastAsia"/>
          <w:b/>
          <w:bCs/>
          <w:color w:val="FF0000"/>
          <w:sz w:val="24"/>
        </w:rPr>
        <w:t>ip</w:t>
      </w:r>
      <w:proofErr w:type="spellEnd"/>
      <w:r w:rsidR="00B4181E" w:rsidRPr="00B4181E">
        <w:rPr>
          <w:rFonts w:hint="eastAsia"/>
          <w:b/>
          <w:bCs/>
          <w:color w:val="FF0000"/>
          <w:sz w:val="24"/>
        </w:rPr>
        <w:t xml:space="preserve"> ping failed</w:t>
      </w:r>
    </w:p>
    <w:p w14:paraId="70FD204D" w14:textId="2AAAF3AF" w:rsidR="00B4181E" w:rsidRDefault="00B4181E" w:rsidP="00B4181E">
      <w:pPr>
        <w:rPr>
          <w:sz w:val="24"/>
        </w:rPr>
      </w:pPr>
      <w:r w:rsidRPr="00B4181E">
        <w:rPr>
          <w:noProof/>
          <w:sz w:val="24"/>
        </w:rPr>
        <w:drawing>
          <wp:inline distT="0" distB="0" distL="0" distR="0" wp14:anchorId="7B533F70" wp14:editId="555FBC2E">
            <wp:extent cx="5274310" cy="1006475"/>
            <wp:effectExtent l="0" t="0" r="2540" b="3175"/>
            <wp:docPr id="752270289" name="图片 1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70289" name="图片 1" descr="图形用户界面, 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83C9" w14:textId="66E47347" w:rsidR="00B4181E" w:rsidRPr="00B4181E" w:rsidRDefault="00B4181E" w:rsidP="00B4181E">
      <w:pPr>
        <w:rPr>
          <w:sz w:val="24"/>
        </w:rPr>
      </w:pPr>
      <w:r w:rsidRPr="00B4181E">
        <w:rPr>
          <w:noProof/>
          <w:sz w:val="24"/>
        </w:rPr>
        <w:drawing>
          <wp:inline distT="0" distB="0" distL="0" distR="0" wp14:anchorId="652763CD" wp14:editId="364EB353">
            <wp:extent cx="5274310" cy="1603375"/>
            <wp:effectExtent l="0" t="0" r="2540" b="0"/>
            <wp:docPr id="161256484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64846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9ABB" w14:textId="450775CB" w:rsidR="00B4181E" w:rsidRDefault="00B4181E" w:rsidP="00B4181E">
      <w:pPr>
        <w:pStyle w:val="a9"/>
        <w:numPr>
          <w:ilvl w:val="0"/>
          <w:numId w:val="1"/>
        </w:numPr>
        <w:rPr>
          <w:sz w:val="24"/>
        </w:rPr>
      </w:pPr>
      <w:r w:rsidRPr="00B4181E">
        <w:rPr>
          <w:rFonts w:hint="eastAsia"/>
          <w:sz w:val="24"/>
        </w:rPr>
        <w:t>如果log中出现</w:t>
      </w:r>
      <w:proofErr w:type="spellStart"/>
      <w:r w:rsidRPr="00B4181E">
        <w:rPr>
          <w:rFonts w:hint="eastAsia"/>
          <w:b/>
          <w:bCs/>
          <w:color w:val="FF0000"/>
          <w:sz w:val="24"/>
        </w:rPr>
        <w:t>ip</w:t>
      </w:r>
      <w:proofErr w:type="spellEnd"/>
      <w:r w:rsidRPr="00B4181E">
        <w:rPr>
          <w:rFonts w:hint="eastAsia"/>
          <w:b/>
          <w:bCs/>
          <w:color w:val="FF0000"/>
          <w:sz w:val="24"/>
        </w:rPr>
        <w:t xml:space="preserve"> ping failed字段,</w:t>
      </w:r>
      <w:r w:rsidRPr="00B4181E">
        <w:rPr>
          <w:rFonts w:hint="eastAsia"/>
          <w:sz w:val="24"/>
        </w:rPr>
        <w:t>可以自行在网页中输入雷达</w:t>
      </w:r>
      <w:proofErr w:type="spellStart"/>
      <w:r w:rsidRPr="00B4181E">
        <w:rPr>
          <w:rFonts w:hint="eastAsia"/>
          <w:sz w:val="24"/>
        </w:rPr>
        <w:t>ip</w:t>
      </w:r>
      <w:proofErr w:type="spellEnd"/>
      <w:r w:rsidRPr="00B4181E">
        <w:rPr>
          <w:rFonts w:hint="eastAsia"/>
          <w:sz w:val="24"/>
        </w:rPr>
        <w:t>,检查是否真的通信失败</w:t>
      </w:r>
      <w:r>
        <w:rPr>
          <w:rFonts w:hint="eastAsia"/>
          <w:sz w:val="24"/>
        </w:rPr>
        <w:t>,如果网页能</w:t>
      </w:r>
      <w:proofErr w:type="gramStart"/>
      <w:r>
        <w:rPr>
          <w:rFonts w:hint="eastAsia"/>
          <w:sz w:val="24"/>
        </w:rPr>
        <w:t>正常访问</w:t>
      </w:r>
      <w:proofErr w:type="gramEnd"/>
      <w:r>
        <w:rPr>
          <w:rFonts w:hint="eastAsia"/>
          <w:sz w:val="24"/>
        </w:rPr>
        <w:t>,可以联系吴涛,提供</w:t>
      </w:r>
      <w:proofErr w:type="spellStart"/>
      <w:r>
        <w:rPr>
          <w:rFonts w:hint="eastAsia"/>
          <w:sz w:val="24"/>
        </w:rPr>
        <w:t>Todesk</w:t>
      </w:r>
      <w:proofErr w:type="spellEnd"/>
      <w:r>
        <w:rPr>
          <w:rFonts w:hint="eastAsia"/>
          <w:sz w:val="24"/>
        </w:rPr>
        <w:t>远程码</w:t>
      </w:r>
      <w:r w:rsidR="00C6553B">
        <w:rPr>
          <w:rFonts w:hint="eastAsia"/>
          <w:sz w:val="24"/>
        </w:rPr>
        <w:t>;如果不能</w:t>
      </w:r>
      <w:proofErr w:type="gramStart"/>
      <w:r w:rsidR="00C6553B">
        <w:rPr>
          <w:rFonts w:hint="eastAsia"/>
          <w:sz w:val="24"/>
        </w:rPr>
        <w:t>正常访问</w:t>
      </w:r>
      <w:proofErr w:type="gramEnd"/>
      <w:r w:rsidR="00C6553B">
        <w:rPr>
          <w:rFonts w:hint="eastAsia"/>
          <w:sz w:val="24"/>
        </w:rPr>
        <w:t>,可以观察电源电流值,判断雷达是否上电,如果电流正常,尝试检查线束,交换线束或更换线束,如果电流不正常,说明雷达并未处于上电状态</w:t>
      </w:r>
    </w:p>
    <w:p w14:paraId="0F324195" w14:textId="021B0AB9" w:rsidR="00301F11" w:rsidRDefault="00301F11" w:rsidP="00301F11">
      <w:pPr>
        <w:rPr>
          <w:sz w:val="24"/>
        </w:rPr>
      </w:pPr>
      <w:r>
        <w:rPr>
          <w:rFonts w:hint="eastAsia"/>
          <w:sz w:val="24"/>
        </w:rPr>
        <w:lastRenderedPageBreak/>
        <w:t>测试准备阶段,多台雷达连接响应慢</w:t>
      </w:r>
    </w:p>
    <w:p w14:paraId="0E49EC6E" w14:textId="71D9BEB4" w:rsidR="00A03F28" w:rsidRPr="00301F11" w:rsidRDefault="00301F11" w:rsidP="00A03F28">
      <w:pPr>
        <w:pStyle w:val="a9"/>
        <w:numPr>
          <w:ilvl w:val="0"/>
          <w:numId w:val="2"/>
        </w:numPr>
        <w:rPr>
          <w:sz w:val="24"/>
        </w:rPr>
      </w:pPr>
      <w:r>
        <w:rPr>
          <w:sz w:val="24"/>
        </w:rPr>
        <w:t>L</w:t>
      </w:r>
      <w:r>
        <w:rPr>
          <w:rFonts w:hint="eastAsia"/>
          <w:sz w:val="24"/>
        </w:rPr>
        <w:t>og中重复打印</w:t>
      </w:r>
      <w:r w:rsidRPr="00A03F28">
        <w:rPr>
          <w:rFonts w:hint="eastAsia"/>
          <w:b/>
          <w:bCs/>
          <w:color w:val="FF0000"/>
          <w:sz w:val="24"/>
        </w:rPr>
        <w:t xml:space="preserve">get </w:t>
      </w:r>
      <w:proofErr w:type="spellStart"/>
      <w:r w:rsidRPr="00A03F28">
        <w:rPr>
          <w:rFonts w:hint="eastAsia"/>
          <w:b/>
          <w:bCs/>
          <w:color w:val="FF0000"/>
          <w:sz w:val="24"/>
        </w:rPr>
        <w:t>sdk</w:t>
      </w:r>
      <w:proofErr w:type="spellEnd"/>
      <w:r w:rsidRPr="00A03F28">
        <w:rPr>
          <w:rFonts w:hint="eastAsia"/>
          <w:b/>
          <w:bCs/>
          <w:color w:val="FF0000"/>
          <w:sz w:val="24"/>
        </w:rPr>
        <w:t xml:space="preserve"> version failed</w:t>
      </w:r>
      <w:r>
        <w:rPr>
          <w:rFonts w:hint="eastAsia"/>
          <w:sz w:val="24"/>
        </w:rPr>
        <w:t>,可能是雷达mac地址冲突,出厂时未修改,可每次连一台雷达,</w:t>
      </w:r>
      <w:r w:rsidR="00A03F28">
        <w:rPr>
          <w:rFonts w:hint="eastAsia"/>
          <w:sz w:val="24"/>
        </w:rPr>
        <w:t>点击程序上方Tool中的Mac Adress,以显示工具的输入,在Lidar IP中输入原雷达</w:t>
      </w:r>
      <w:proofErr w:type="spellStart"/>
      <w:r w:rsidR="00A03F28">
        <w:rPr>
          <w:rFonts w:hint="eastAsia"/>
          <w:sz w:val="24"/>
        </w:rPr>
        <w:t>ip</w:t>
      </w:r>
      <w:proofErr w:type="spellEnd"/>
      <w:r w:rsidR="00A03F28">
        <w:rPr>
          <w:rFonts w:hint="eastAsia"/>
          <w:sz w:val="24"/>
        </w:rPr>
        <w:t>, MAC地址中输入不同的mac地址,格式为00:11:22:33:44:55, New Lidar IP中输入要修改的新</w:t>
      </w:r>
      <w:proofErr w:type="spellStart"/>
      <w:r w:rsidR="00A03F28">
        <w:rPr>
          <w:rFonts w:hint="eastAsia"/>
          <w:sz w:val="24"/>
        </w:rPr>
        <w:t>ip</w:t>
      </w:r>
      <w:proofErr w:type="spellEnd"/>
      <w:r w:rsidR="00A03F28">
        <w:rPr>
          <w:rFonts w:hint="eastAsia"/>
          <w:sz w:val="24"/>
        </w:rPr>
        <w:t>,如果只需要修改一项,另一项为空即可</w:t>
      </w:r>
      <w:r w:rsidR="00A03F28" w:rsidRPr="00A03F28">
        <w:rPr>
          <w:sz w:val="24"/>
        </w:rPr>
        <w:drawing>
          <wp:inline distT="0" distB="0" distL="0" distR="0" wp14:anchorId="23CB4F17" wp14:editId="66F240B3">
            <wp:extent cx="4311825" cy="4779034"/>
            <wp:effectExtent l="0" t="0" r="0" b="2540"/>
            <wp:docPr id="11875268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2688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532" cy="478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8015" w14:textId="2BE6A42A" w:rsidR="00301F11" w:rsidRPr="00A03F28" w:rsidRDefault="00A03F28" w:rsidP="00A03F28">
      <w:pPr>
        <w:pStyle w:val="a9"/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测试过程中重复打印包含</w:t>
      </w:r>
      <w:r w:rsidRPr="00DC4171">
        <w:rPr>
          <w:rFonts w:hint="eastAsia"/>
          <w:b/>
          <w:bCs/>
          <w:color w:val="FF0000"/>
          <w:sz w:val="24"/>
        </w:rPr>
        <w:t>power</w:t>
      </w:r>
      <w:r>
        <w:rPr>
          <w:rFonts w:hint="eastAsia"/>
          <w:sz w:val="24"/>
        </w:rPr>
        <w:t>的相关字段, 属于程控电源的</w:t>
      </w:r>
      <w:proofErr w:type="spellStart"/>
      <w:r>
        <w:rPr>
          <w:rFonts w:hint="eastAsia"/>
          <w:sz w:val="24"/>
        </w:rPr>
        <w:t>usb</w:t>
      </w:r>
      <w:proofErr w:type="spellEnd"/>
      <w:r>
        <w:rPr>
          <w:rFonts w:hint="eastAsia"/>
          <w:sz w:val="24"/>
        </w:rPr>
        <w:t>串口通信失效,尝试重新插拔程控电源的</w:t>
      </w:r>
      <w:proofErr w:type="spellStart"/>
      <w:r>
        <w:rPr>
          <w:rFonts w:hint="eastAsia"/>
          <w:sz w:val="24"/>
        </w:rPr>
        <w:t>usb</w:t>
      </w:r>
      <w:proofErr w:type="spellEnd"/>
      <w:r>
        <w:rPr>
          <w:rFonts w:hint="eastAsia"/>
          <w:sz w:val="24"/>
        </w:rPr>
        <w:t>串口,看是否还会重复打印power相关的字段</w:t>
      </w:r>
    </w:p>
    <w:sectPr w:rsidR="00301F11" w:rsidRPr="00A03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FC5"/>
    <w:multiLevelType w:val="hybridMultilevel"/>
    <w:tmpl w:val="47ACE12A"/>
    <w:lvl w:ilvl="0" w:tplc="D852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51D0850"/>
    <w:multiLevelType w:val="hybridMultilevel"/>
    <w:tmpl w:val="C1A2F32E"/>
    <w:lvl w:ilvl="0" w:tplc="9D728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6238369">
    <w:abstractNumId w:val="1"/>
  </w:num>
  <w:num w:numId="2" w16cid:durableId="1756050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57"/>
    <w:rsid w:val="00301F11"/>
    <w:rsid w:val="00454857"/>
    <w:rsid w:val="00A03F28"/>
    <w:rsid w:val="00AA24B0"/>
    <w:rsid w:val="00B4181E"/>
    <w:rsid w:val="00C6553B"/>
    <w:rsid w:val="00DC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AB89"/>
  <w15:chartTrackingRefBased/>
  <w15:docId w15:val="{6758B870-25FD-4E61-AA3F-41AA9941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48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4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48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8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48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485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485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485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485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48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4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4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48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485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548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48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48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48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48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4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48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48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4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48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48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48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4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48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4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Wu (Tao Wu)</dc:creator>
  <cp:keywords/>
  <dc:description/>
  <cp:lastModifiedBy>Kate Wu (Tao Wu)</cp:lastModifiedBy>
  <cp:revision>8</cp:revision>
  <dcterms:created xsi:type="dcterms:W3CDTF">2024-03-21T01:59:00Z</dcterms:created>
  <dcterms:modified xsi:type="dcterms:W3CDTF">2024-03-25T02:46:00Z</dcterms:modified>
</cp:coreProperties>
</file>