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Clean Architecture</w:t>
      </w:r>
    </w:p>
    <w:p>
      <w:pPr>
        <w:spacing w:after="8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with Express.js &amp; TypeScript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Conspect</w:t>
      </w:r>
    </w:p>
    <w:p>
      <w:pPr>
        <w:pStyle w:val="Heading1"/>
      </w:pPr>
      <w:r>
        <w:t xml:space="preserve">1. Core idea</w:t>
      </w:r>
    </w:p>
    <w:p>
      <w:pPr>
        <w:spacing w:after="120"/>
      </w:pPr>
      <w:r>
        <w:t xml:space="preserve">Clean Architecture, introduced by Robert C. Martin ("Uncle Bob"), organises code into concentric layers. The central rule is simple:</w:t>
      </w:r>
    </w:p>
    <w:p>
      <w:pPr>
        <w:spacing w:after="80"/>
      </w:pPr>
      <w:r>
        <w:t xml:space="preserve"/>
      </w:r>
    </w:p>
    <w:p>
      <w:pPr>
        <w:pBdr>
          <w:left w:val="single" w:color="4472C4" w:sz="12" w:space="10"/>
        </w:pBdr>
        <w:spacing w:after="80" w:before="80"/>
        <w:ind w:left="360"/>
      </w:pPr>
      <w:r>
        <w:rPr>
          <w:i/>
          <w:iCs/>
          <w:color w:val="1F3864"/>
        </w:rPr>
        <w:t xml:space="preserve">Source code dependencies can only point inward. Nothing in an inner layer can know about anything in an outer layer.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This keeps the domain pure. You can swap Express for Fastify, replace Postgres with Mongo, or test the entire business logic without touching the database — because inner layers never import from outer ones.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2. The four layers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Examples in Express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Entities, interfaces, business rules — no framework imports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Todo, ITodoRepository (interface only)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One class/fn per use case — orchestrates domain, no HTTP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TodoService, CreateOrderUseCase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 adapters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Translates HTTP ↔ use-case. Implements domain interfaces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TodoController, InMemoryTodoRepository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Frameworks &amp; drivers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Express wiring, DB connections, 3rd-party SDK init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app.ts, todo.router.ts, PrismaClient setup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3. Dependency rule in practice</w:t>
      </w:r>
    </w:p>
    <w:p>
      <w:pPr>
        <w:spacing w:after="120"/>
      </w:pPr>
      <w:r>
        <w:t xml:space="preserve">Allowed (inward):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Router  →  Controller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Controller  → 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Service  →  Repository interface (domain)</w:t>
      </w:r>
    </w:p>
    <w:p>
      <w:pPr>
        <w:spacing w:after="80"/>
      </w:pPr>
      <w:r>
        <w:t xml:space="preserve"/>
      </w:r>
    </w:p>
    <w:p>
      <w:pPr>
        <w:spacing w:after="120"/>
      </w:pPr>
      <w:r>
        <w:t xml:space="preserve">Forbidden (outward):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Service must NOT import from Controller or Router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Domain entity must NOT import from Express or any DB driver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ITodoRepository must NOT know about Prisma or pg</w:t>
      </w:r>
    </w:p>
    <w:p>
      <w:pPr>
        <w:spacing w:after="80"/>
      </w:pPr>
      <w:r>
        <w:t xml:space="preserve"/>
      </w:r>
    </w:p>
    <w:p>
      <w:pPr>
        <w:pBdr>
          <w:left w:val="single" w:color="4472C4" w:sz="12" w:space="10"/>
        </w:pBdr>
        <w:spacing w:after="80" w:before="80"/>
        <w:ind w:left="360"/>
      </w:pPr>
      <w:r>
        <w:rPr>
          <w:i/>
          <w:iCs/>
          <w:color w:val="1F3864"/>
        </w:rPr>
        <w:t xml:space="preserve">If an inner layer needs something from the outside world, it declares an interface. The outer layer provides the implementation. This is Dependency Inversion.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4. Layer details</w:t>
      </w:r>
    </w:p>
    <w:p>
      <w:pPr>
        <w:pStyle w:val="Heading2"/>
      </w:pPr>
      <w:r>
        <w:t xml:space="preserve">4.1  Domain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9F0E8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todo.entity.ts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Pure TypeScript — zero dependencies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Defines the shape of a Todo and the contract for the repository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Never changes because of a framework update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interface Todo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id: string;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title: string;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done: boolean;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createdAt: Date;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interface ITodoRepository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findAll(): Promise&lt;Todo[]&gt;;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findById(id: string): Promise&lt;Todo | null&gt;;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create(title: string): Promise&lt;Todo&gt;;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delete(id: string): Promise&lt;boolean&gt;;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4.2  Use-case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todo.service.ts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One class, multiple use-case methods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Receives ITodoRepository via constructor injection — never the concrete class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Throws plain Error on domain violations — no HTTP status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Fully testable without Express, without a real DB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export class TodoService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constructor(private readonly repo: ITodoRepository) {}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async getById(id: string): Promise&lt;Todo&gt;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todo = await this.repo.findById(id);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(!todo) throw new Error(`Todo ${id} not found`);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todo;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create(title: string): Promise&lt;Todo&gt;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if (!title?.trim()) throw new Error('Title is required');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return this.repo.create(title.trim());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4.3  Interface adapters layer</w:t>
      </w:r>
    </w:p>
    <w:p>
      <w:pPr>
        <w:pStyle w:val="Heading3"/>
      </w:pPr>
      <w:r>
        <w:t xml:space="preserve">Controller  —  todo.controller.ts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Parses req (params, body, headers) into plain objects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Calls exactly one service method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Maps the result to an HTTP response (status code + JSON)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Maps thrown errors to appropriate HTTP status codes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No if/else business logic — that belongs in the service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create = async (req: Request, res: Response) =&gt;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try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const todo = await this.service.create(req.body.title);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res.status(201).json(todo);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 catch (err: any) {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  res.status(400).json({ error: err.message });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  }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};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Repository implementation  —  todo.repository.ts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Implements ITodoRepository from the domain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Contains all DB-specific code (queries, ORM calls, etc.)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In-memory version uses a Map&lt;string, Todo&gt; — swap for Prisma later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Service never changes when you swap the implementation</w:t>
      </w:r>
    </w:p>
    <w:p>
      <w:pPr>
        <w:spacing w:after="80"/>
      </w:pPr>
      <w:r>
        <w:t xml:space="preserve"/>
      </w:r>
    </w:p>
    <w:p>
      <w:pPr>
        <w:pStyle w:val="Heading2"/>
      </w:pPr>
      <w:r>
        <w:t xml:space="preserve">4.4  Frameworks &amp; drivers layer</w:t>
      </w:r>
    </w:p>
    <w:p>
      <w:pPr>
        <w:pStyle w:val="Heading3"/>
      </w:pPr>
      <w:r>
        <w:t xml:space="preserve">Router  —  todo.router.ts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Mounts URL paths and HTTP verbs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Chains middleware (auth guards, rate limiters)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Delegates to controller — no logic of its own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router.get('/',    controller.getAll);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router.post('/',   controller.create);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router.delete('/:id', controller.remove);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Entry point  —  app.ts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Instantiates all concrete classes (composition root)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Injects dependencies manually (or via DI container)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Registers global middleware and mounts routers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The only file that knows the full dependency graph</w:t>
      </w:r>
    </w:p>
    <w:p>
      <w:pPr>
        <w:spacing w:after="80"/>
      </w:pPr>
      <w:r>
        <w:t xml:space="preserve"/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repo       = new InMemoryTodoRepository();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service    = new TodoService(repo);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const controller = new TodoController(service);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color w:val="1a1a2e"/>
          <w:sz w:val="18"/>
          <w:szCs w:val="18"/>
        </w:rPr>
        <w:t xml:space="preserve">app.use('/todos', createTodoRouter(controller));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5. File naming convention</w:t>
      </w:r>
    </w:p>
    <w:p>
      <w:pPr>
        <w:spacing w:after="120"/>
      </w:pPr>
      <w:r>
        <w:t xml:space="preserve">Files are named in singular to match the class they define. The feature folder is plural.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080"/>
        <w:gridCol w:w="308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Class / export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todos/todo.entity.ts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interface Todo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F0E8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todos/todo.repository.ts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ITodoRepository + InMemory…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Domain / Adapter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todos/todo.service.ts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class TodoService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todos/todo.controller.ts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class TodoController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Interface adapter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todos/todo.router.ts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fn createTodoRouter()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app.ts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sz w:val="20"/>
                <w:szCs w:val="20"/>
              </w:rPr>
              <w:t xml:space="preserve">composition root</w:t>
            </w:r>
          </w:p>
        </w:tc>
        <w:tc>
          <w:tcPr>
            <w:tcW w:type="dxa" w:w="3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Frameworks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</w:pPr>
      <w:r>
        <w:t xml:space="preserve">6. Router vs Controller — the key distinction</w:t>
      </w:r>
    </w:p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Router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50"/>
              <w:bottom w:type="dxa" w:w="80"/>
              <w:right w:type="dxa" w:w="15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Controller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Lives in: Frameworks layer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Knows about: Express Router, HTTP verbs, URL paths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Does: URL mapping, middleware chaining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Does NOT: read req.body, set res.status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spacing w:after="80"/>
            </w:pPr>
            <w:r>
              <w:rPr>
                <w:sz w:val="20"/>
                <w:szCs w:val="20"/>
              </w:rPr>
              <w:t xml:space="preserve">Lives in: Interface adapters layer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Knows about: req, res — and the service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Does: parse req, call service, set response</w:t>
            </w:r>
          </w:p>
          <w:p>
            <w:pPr>
              <w:spacing w:after="80"/>
            </w:pPr>
            <w:r>
              <w:rPr>
                <w:sz w:val="20"/>
                <w:szCs w:val="20"/>
              </w:rPr>
              <w:t xml:space="preserve">Does NOT: contain business logic</w:t>
            </w:r>
          </w:p>
        </w:tc>
      </w:tr>
    </w:tbl>
    <w:p>
      <w:pPr>
        <w:spacing w:after="80"/>
      </w:pPr>
      <w:r>
        <w:t xml:space="preserve"/>
      </w:r>
    </w:p>
    <w:p>
      <w:pPr>
        <w:pBdr>
          <w:left w:val="single" w:color="4472C4" w:sz="12" w:space="10"/>
        </w:pBdr>
        <w:spacing w:after="80" w:before="80"/>
        <w:ind w:left="360"/>
      </w:pPr>
      <w:r>
        <w:rPr>
          <w:i/>
          <w:iCs/>
          <w:color w:val="1F3864"/>
        </w:rPr>
        <w:t xml:space="preserve">If you find business logic in a controller, move it to the service. If you find req/res in a service, move it to the controller.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7. Dependency injection — where to wire</w:t>
      </w:r>
    </w:p>
    <w:p>
      <w:pPr>
        <w:spacing w:after="120"/>
      </w:pPr>
      <w:r>
        <w:t xml:space="preserve">Wiring can happen in three places — pick the one that fits your project size: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app.ts directly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Simplest. Fine for small projects or single modules.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new Repo() → new Service(repo) → new Controller(service) all inline.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container.ts (manual factory)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A dedicated file that builds and exports routers.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app.ts stays as a thin bootstrapper: app.use('/todos', buildTodoRouter()).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Best for most Express projects.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DI library (tsyringe, inversify)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Classes get @injectable() decorators, container resolves graph automatically.</w:t>
      </w:r>
    </w:p>
    <w:p>
      <w:pPr>
        <w:pStyle w:val="ListParagraph"/>
        <w:numPr>
          <w:ilvl w:val="1"/>
          <w:numId w:val="3"/>
        </w:numPr>
        <w:spacing w:after="60"/>
      </w:pPr>
      <w:r>
        <w:rPr>
          <w:sz w:val="20"/>
          <w:szCs w:val="20"/>
        </w:rPr>
        <w:t xml:space="preserve">Worth it when you have 10+ services with deep dependency chains.</w:t>
      </w:r>
    </w:p>
    <w:p>
      <w:pPr>
        <w:spacing w:after="80"/>
      </w:pPr>
      <w:r>
        <w:t xml:space="preserve"/>
      </w:r>
    </w:p>
    <w:p>
      <w:pPr>
        <w:pStyle w:val="Heading1"/>
      </w:pPr>
      <w:r>
        <w:t xml:space="preserve">8. Quick rules to remember</w:t>
      </w:r>
    </w:p>
    <w:p>
      <w:pPr>
        <w:spacing w:after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Inner layers declare interfaces — outer layers implement them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Never import Express into service or entity files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Service throws Error, controller maps to HTTP status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Router = URL map only, zero business logic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One composition root (app.ts or container.ts) knows the whole graph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File names are singular; feature folders are plural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 w:val="false"/>
          <w:bCs w:val="false"/>
        </w:rPr>
        <w:t xml:space="preserve">Swapping a DB means touching only the repository file and the composition root</w:t>
      </w:r>
    </w:p>
    <w:p>
      <w:pPr>
        <w:spacing w:after="80"/>
      </w:pPr>
      <w:r>
        <w:t xml:space="preserve"/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4472C4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2026-04-12T22:37:04.455Z</dcterms:created>
  <dcterms:modified xsi:type="dcterms:W3CDTF">2026-04-12T22:37:04.455Z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