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Project Plan and Date"/>
      </w:tblPr>
      <w:tblGrid>
        <w:gridCol w:w="4675"/>
      </w:tblGrid>
      <w:tr w:rsidR="00CE77EA" w14:paraId="24375374" w14:textId="77777777" w:rsidTr="00816957">
        <w:trPr>
          <w:tblHeader/>
        </w:trPr>
        <w:tc>
          <w:tcPr>
            <w:tcW w:w="4675" w:type="dxa"/>
          </w:tcPr>
          <w:p w14:paraId="401DC5C9" w14:textId="0A542FD8" w:rsidR="00CE77EA" w:rsidRPr="0043628E" w:rsidRDefault="00CE77EA" w:rsidP="00DC6CCF">
            <w:pPr>
              <w:ind w:left="-108"/>
              <w:rPr>
                <w:b/>
              </w:rPr>
            </w:pPr>
            <w:bookmarkStart w:id="0" w:name="_Hlk65659964"/>
            <w:bookmarkEnd w:id="0"/>
          </w:p>
        </w:tc>
      </w:tr>
    </w:tbl>
    <w:p w14:paraId="3A752BE6" w14:textId="4B2A760B" w:rsidR="001D0541" w:rsidRDefault="001D0541" w:rsidP="00272CA9">
      <w:pPr>
        <w:pStyle w:val="Heading1"/>
      </w:pPr>
      <w:bookmarkStart w:id="1" w:name="_Toc65659443"/>
      <w:bookmarkStart w:id="2" w:name="_Toc71106985"/>
      <w:bookmarkStart w:id="3" w:name="_Toc447653103"/>
      <w:r>
        <w:t xml:space="preserve">EXERCISE </w:t>
      </w:r>
      <w:bookmarkEnd w:id="1"/>
      <w:r w:rsidR="00CD1142">
        <w:t>5</w:t>
      </w:r>
      <w:bookmarkEnd w:id="2"/>
    </w:p>
    <w:p w14:paraId="798953C4" w14:textId="70671F2B" w:rsidR="00816957" w:rsidRDefault="00CD1142" w:rsidP="00272CA9">
      <w:pPr>
        <w:pStyle w:val="Heading1"/>
      </w:pPr>
      <w:bookmarkStart w:id="4" w:name="_Toc71106986"/>
      <w:bookmarkEnd w:id="3"/>
      <w:r>
        <w:t>Run Your Own Random Forest Regression &amp; Classification</w:t>
      </w:r>
      <w:bookmarkEnd w:id="4"/>
    </w:p>
    <w:p w14:paraId="7F0967DA" w14:textId="533EE5D5" w:rsidR="00D1271C" w:rsidRDefault="00236E34" w:rsidP="00D1271C">
      <w:r>
        <w:rPr>
          <w:noProof/>
        </w:rPr>
        <mc:AlternateContent>
          <mc:Choice Requires="wps">
            <w:drawing>
              <wp:anchor distT="0" distB="0" distL="114300" distR="114300" simplePos="0" relativeHeight="251659264" behindDoc="0" locked="0" layoutInCell="1" allowOverlap="1" wp14:anchorId="13F9EA39" wp14:editId="54A91F76">
                <wp:simplePos x="0" y="0"/>
                <wp:positionH relativeFrom="column">
                  <wp:posOffset>0</wp:posOffset>
                </wp:positionH>
                <wp:positionV relativeFrom="paragraph">
                  <wp:posOffset>185420</wp:posOffset>
                </wp:positionV>
                <wp:extent cx="5905500" cy="1905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05500" cy="19050"/>
                        </a:xfrm>
                        <a:prstGeom prst="line">
                          <a:avLst/>
                        </a:prstGeom>
                        <a:ln w="19050">
                          <a:solidFill>
                            <a:srgbClr val="388C3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412C9" id="Straight Connector 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6pt" to="46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" strokecolor="#388c34" strokeweight="1.5pt">
                <v:stroke joinstyle="miter"/>
              </v:line>
            </w:pict>
          </mc:Fallback>
        </mc:AlternateContent>
      </w:r>
    </w:p>
    <w:p w14:paraId="1CF46E82" w14:textId="1F7E819B" w:rsidR="00D1271C" w:rsidRDefault="00D1271C" w:rsidP="00D1271C">
      <w:pPr>
        <w:jc w:val="center"/>
      </w:pPr>
      <w:r>
        <w:rPr>
          <w:noProof/>
        </w:rPr>
        <w:drawing>
          <wp:inline distT="0" distB="0" distL="0" distR="0" wp14:anchorId="27DB0CF9" wp14:editId="6EA32C43">
            <wp:extent cx="3079573" cy="2065020"/>
            <wp:effectExtent l="0" t="0" r="6985" b="0"/>
            <wp:docPr id="1" name="Picture 1" descr="Three tree icons with vector point branches.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ree tree icons with vector point branches. ">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871" cy="2068572"/>
                    </a:xfrm>
                    <a:prstGeom prst="rect">
                      <a:avLst/>
                    </a:prstGeom>
                    <a:noFill/>
                    <a:ln>
                      <a:noFill/>
                    </a:ln>
                  </pic:spPr>
                </pic:pic>
              </a:graphicData>
            </a:graphic>
          </wp:inline>
        </w:drawing>
      </w:r>
    </w:p>
    <w:p w14:paraId="2BA21506" w14:textId="60E6888A" w:rsidR="001D0541" w:rsidRDefault="001D0541" w:rsidP="001D0541">
      <w:pPr>
        <w:pStyle w:val="CoverHeader"/>
      </w:pPr>
      <w:r>
        <w:t>Introduction</w:t>
      </w:r>
    </w:p>
    <w:p w14:paraId="5043EE01" w14:textId="46895A09" w:rsidR="00CF74C2" w:rsidRDefault="00252AF1" w:rsidP="001D0541">
      <w:r>
        <w:t>The previous exercises have taught us how to 1) access Landsat Imagery to produce a seasonal composite, 2) calculate spectral indices using Landsat spectral bands, and 3) use other GEE resources to compile topographic and climatic data.</w:t>
      </w:r>
      <w:r w:rsidR="00685560">
        <w:t xml:space="preserve"> </w:t>
      </w:r>
      <w:r w:rsidR="00CD1142">
        <w:t>During</w:t>
      </w:r>
      <w:r w:rsidR="00685560">
        <w:t xml:space="preserve"> exercise 4 we used that information to run a Random Forest classification </w:t>
      </w:r>
      <w:r w:rsidR="00CD1142">
        <w:t>and regression</w:t>
      </w:r>
      <w:r w:rsidR="00F11C58">
        <w:t>, so now you’re all ready to input your own data and run your own model</w:t>
      </w:r>
      <w:r>
        <w:t>.</w:t>
      </w:r>
    </w:p>
    <w:p w14:paraId="6DDE77DA" w14:textId="53B06C96" w:rsidR="00685560" w:rsidRDefault="00F11C58" w:rsidP="001D0541">
      <w:r>
        <w:t xml:space="preserve">First, assess your data and decide if you should be running a </w:t>
      </w:r>
      <w:r w:rsidRPr="00F11C58">
        <w:rPr>
          <w:b/>
          <w:bCs/>
        </w:rPr>
        <w:t>classification</w:t>
      </w:r>
      <w:r>
        <w:t xml:space="preserve"> or a </w:t>
      </w:r>
      <w:r w:rsidRPr="00F11C58">
        <w:rPr>
          <w:b/>
          <w:bCs/>
        </w:rPr>
        <w:t>regression</w:t>
      </w:r>
      <w:r>
        <w:t xml:space="preserve">. Are you trying to identify discrete classes (soil type, </w:t>
      </w:r>
      <w:r w:rsidR="00C045CF">
        <w:t>etc.</w:t>
      </w:r>
      <w:r>
        <w:t xml:space="preserve">)? If so, you should be running a </w:t>
      </w:r>
      <w:r w:rsidRPr="00F11C58">
        <w:rPr>
          <w:b/>
          <w:bCs/>
        </w:rPr>
        <w:t>classification</w:t>
      </w:r>
      <w:r>
        <w:t xml:space="preserve">. Are you hoping to model a continuous variable (soil pH, redox depth, soil </w:t>
      </w:r>
      <w:r w:rsidR="00225B34">
        <w:t>moisture</w:t>
      </w:r>
      <w:r>
        <w:t xml:space="preserve">, </w:t>
      </w:r>
      <w:r w:rsidR="00C045CF">
        <w:t>etc.</w:t>
      </w:r>
      <w:r>
        <w:t xml:space="preserve">)? If yes, then you should be running a </w:t>
      </w:r>
      <w:r w:rsidRPr="00F11C58">
        <w:rPr>
          <w:b/>
          <w:bCs/>
        </w:rPr>
        <w:t>regression</w:t>
      </w:r>
      <w:r>
        <w:t xml:space="preserve">.   </w:t>
      </w:r>
    </w:p>
    <w:p w14:paraId="3E1B688A" w14:textId="13F29645" w:rsidR="001D0541" w:rsidRDefault="001D0541" w:rsidP="001D0541">
      <w:pPr>
        <w:pStyle w:val="CoverHeader"/>
      </w:pPr>
      <w:r>
        <w:t>Objectives</w:t>
      </w:r>
    </w:p>
    <w:p w14:paraId="5C7B8385" w14:textId="7004D8BA" w:rsidR="001D0541" w:rsidRDefault="006F21E0" w:rsidP="001D0541">
      <w:pPr>
        <w:pStyle w:val="ListParagraph"/>
        <w:numPr>
          <w:ilvl w:val="0"/>
          <w:numId w:val="4"/>
        </w:numPr>
      </w:pPr>
      <w:r>
        <w:t xml:space="preserve">Use NRCS_DSM library of functions to load in Landsat composite and stack predictor layers </w:t>
      </w:r>
    </w:p>
    <w:p w14:paraId="2D69279C" w14:textId="468B45B5" w:rsidR="001D0541" w:rsidRDefault="00AC1F33" w:rsidP="001D0541">
      <w:pPr>
        <w:pStyle w:val="ListParagraph"/>
        <w:numPr>
          <w:ilvl w:val="0"/>
          <w:numId w:val="4"/>
        </w:numPr>
      </w:pPr>
      <w:r>
        <w:t>Modify exercise 4.1 and/or 4.2 to run a</w:t>
      </w:r>
      <w:r w:rsidR="006F21E0">
        <w:t xml:space="preserve"> Random Forest</w:t>
      </w:r>
      <w:r>
        <w:t xml:space="preserve"> classification</w:t>
      </w:r>
      <w:r w:rsidR="006F21E0">
        <w:t xml:space="preserve"> </w:t>
      </w:r>
      <w:r>
        <w:t xml:space="preserve">and/or </w:t>
      </w:r>
      <w:r w:rsidR="00685560">
        <w:t xml:space="preserve">regression </w:t>
      </w:r>
      <w:r>
        <w:t>on your own datasets and ROIs</w:t>
      </w:r>
    </w:p>
    <w:p w14:paraId="5C34F4E8" w14:textId="6DB48030" w:rsidR="001D0541" w:rsidRDefault="006F21E0" w:rsidP="00AC1F33">
      <w:pPr>
        <w:pStyle w:val="ListParagraph"/>
        <w:numPr>
          <w:ilvl w:val="1"/>
          <w:numId w:val="4"/>
        </w:numPr>
      </w:pPr>
      <w:r>
        <w:t xml:space="preserve">Conduct model </w:t>
      </w:r>
      <w:r w:rsidR="005777A3">
        <w:t xml:space="preserve">accuracy </w:t>
      </w:r>
      <w:r>
        <w:t>assessment by interpreting useful statistics and figures</w:t>
      </w:r>
    </w:p>
    <w:p w14:paraId="27213AD3" w14:textId="22F33F4B" w:rsidR="00812DC0" w:rsidRDefault="006F21E0" w:rsidP="00AC1F33">
      <w:pPr>
        <w:pStyle w:val="ListParagraph"/>
        <w:numPr>
          <w:ilvl w:val="1"/>
          <w:numId w:val="4"/>
        </w:numPr>
      </w:pPr>
      <w:r>
        <w:t xml:space="preserve">Display final classification and legend on map </w:t>
      </w:r>
    </w:p>
    <w:p w14:paraId="4B026249" w14:textId="2E669D8C" w:rsidR="001B080B" w:rsidRPr="001B080B" w:rsidRDefault="001D0541" w:rsidP="001B080B">
      <w:pPr>
        <w:pStyle w:val="CoverHeader"/>
        <w:rPr>
          <w:rStyle w:val="Strong"/>
          <w:b/>
          <w:bCs w:val="0"/>
        </w:rPr>
      </w:pPr>
      <w:r>
        <w:t>Required Data:</w:t>
      </w:r>
    </w:p>
    <w:p w14:paraId="6D43B4AF" w14:textId="1E842803" w:rsidR="001B080B" w:rsidRDefault="001B080B" w:rsidP="001B080B">
      <w:pPr>
        <w:pStyle w:val="ListParagraph"/>
        <w:numPr>
          <w:ilvl w:val="0"/>
          <w:numId w:val="5"/>
        </w:numPr>
        <w:rPr>
          <w:rStyle w:val="Strong"/>
          <w:b w:val="0"/>
          <w:bCs w:val="0"/>
        </w:rPr>
      </w:pPr>
      <w:r>
        <w:rPr>
          <w:rStyle w:val="Strong"/>
          <w:b w:val="0"/>
          <w:bCs w:val="0"/>
        </w:rPr>
        <w:lastRenderedPageBreak/>
        <w:t xml:space="preserve">Your own boundary shapefile for AOI </w:t>
      </w:r>
    </w:p>
    <w:p w14:paraId="4FABCA77" w14:textId="39733446" w:rsidR="001B080B" w:rsidRDefault="001B080B" w:rsidP="001B080B">
      <w:pPr>
        <w:pStyle w:val="ListParagraph"/>
        <w:numPr>
          <w:ilvl w:val="0"/>
          <w:numId w:val="5"/>
        </w:numPr>
        <w:rPr>
          <w:rStyle w:val="Strong"/>
          <w:b w:val="0"/>
          <w:bCs w:val="0"/>
        </w:rPr>
      </w:pPr>
      <w:r>
        <w:rPr>
          <w:rStyle w:val="Strong"/>
          <w:b w:val="0"/>
          <w:bCs w:val="0"/>
        </w:rPr>
        <w:t xml:space="preserve">Your own </w:t>
      </w:r>
      <w:proofErr w:type="spellStart"/>
      <w:r>
        <w:rPr>
          <w:rStyle w:val="Strong"/>
          <w:b w:val="0"/>
          <w:bCs w:val="0"/>
        </w:rPr>
        <w:t>pedons</w:t>
      </w:r>
      <w:proofErr w:type="spellEnd"/>
      <w:r>
        <w:rPr>
          <w:rStyle w:val="Strong"/>
          <w:b w:val="0"/>
          <w:bCs w:val="0"/>
        </w:rPr>
        <w:t xml:space="preserve"> shapefile (point training data)</w:t>
      </w:r>
    </w:p>
    <w:p w14:paraId="36D3AF2D" w14:textId="2EEB50BC" w:rsidR="001B080B" w:rsidRPr="001B080B" w:rsidRDefault="001B080B" w:rsidP="001B080B">
      <w:pPr>
        <w:pStyle w:val="ListParagraph"/>
        <w:rPr>
          <w:rStyle w:val="Strong"/>
          <w:b w:val="0"/>
          <w:bCs w:val="0"/>
        </w:rPr>
      </w:pPr>
      <w:r>
        <w:rPr>
          <w:rStyle w:val="Strong"/>
          <w:b w:val="0"/>
          <w:bCs w:val="0"/>
        </w:rPr>
        <w:t>OR</w:t>
      </w:r>
    </w:p>
    <w:p w14:paraId="3500DEBD" w14:textId="31B6DF93" w:rsidR="001D0541" w:rsidRDefault="001B080B" w:rsidP="001B080B">
      <w:pPr>
        <w:pStyle w:val="ListParagraph"/>
        <w:numPr>
          <w:ilvl w:val="0"/>
          <w:numId w:val="5"/>
        </w:numPr>
      </w:pPr>
      <w:proofErr w:type="spellStart"/>
      <w:r>
        <w:rPr>
          <w:rStyle w:val="Strong"/>
        </w:rPr>
        <w:t>GNP</w:t>
      </w:r>
      <w:r w:rsidR="00812DC0">
        <w:rPr>
          <w:rStyle w:val="Strong"/>
        </w:rPr>
        <w:t>_boundary</w:t>
      </w:r>
      <w:r w:rsidR="001D0541" w:rsidRPr="001D0541">
        <w:rPr>
          <w:rStyle w:val="Strong"/>
        </w:rPr>
        <w:t>.shp</w:t>
      </w:r>
      <w:proofErr w:type="spellEnd"/>
      <w:r w:rsidR="001D0541">
        <w:t xml:space="preserve"> – shapefile representing</w:t>
      </w:r>
      <w:r w:rsidR="00812DC0">
        <w:t xml:space="preserve"> example area of interest</w:t>
      </w:r>
    </w:p>
    <w:p w14:paraId="5901805B" w14:textId="610D2061" w:rsidR="00D64EB0" w:rsidRDefault="001B080B" w:rsidP="00D64EB0">
      <w:pPr>
        <w:pStyle w:val="ListParagraph"/>
        <w:numPr>
          <w:ilvl w:val="0"/>
          <w:numId w:val="5"/>
        </w:numPr>
      </w:pPr>
      <w:proofErr w:type="spellStart"/>
      <w:r>
        <w:rPr>
          <w:rStyle w:val="Strong"/>
        </w:rPr>
        <w:t>GNP</w:t>
      </w:r>
      <w:r w:rsidR="00D64EB0">
        <w:rPr>
          <w:rStyle w:val="Strong"/>
        </w:rPr>
        <w:t>_pedons</w:t>
      </w:r>
      <w:r w:rsidR="00D64EB0">
        <w:rPr>
          <w:b/>
          <w:bCs/>
        </w:rPr>
        <w:t>.shp</w:t>
      </w:r>
      <w:proofErr w:type="spellEnd"/>
      <w:r w:rsidR="00D64EB0">
        <w:rPr>
          <w:b/>
          <w:bCs/>
        </w:rPr>
        <w:t xml:space="preserve"> </w:t>
      </w:r>
      <w:r w:rsidR="00D64EB0">
        <w:t xml:space="preserve">– shapefile of training data for </w:t>
      </w:r>
      <w:r>
        <w:t>Glacier National Park, M</w:t>
      </w:r>
      <w:r w:rsidR="00E5043C">
        <w:t>T</w:t>
      </w:r>
      <w:r w:rsidR="00D64EB0">
        <w:t xml:space="preserve"> </w:t>
      </w:r>
    </w:p>
    <w:p w14:paraId="23813345" w14:textId="316BD5B1" w:rsidR="001D0541" w:rsidRDefault="001D0541" w:rsidP="001D0541">
      <w:pPr>
        <w:pStyle w:val="CoverHeader"/>
      </w:pPr>
      <w:r>
        <w:t>Prerequisites</w:t>
      </w:r>
    </w:p>
    <w:p w14:paraId="0AA3F0C5" w14:textId="5CF963CD" w:rsidR="00812DC0" w:rsidRDefault="00812DC0" w:rsidP="00812DC0">
      <w:pPr>
        <w:pStyle w:val="Covertext"/>
        <w:numPr>
          <w:ilvl w:val="0"/>
          <w:numId w:val="5"/>
        </w:numPr>
        <w:rPr>
          <w:b/>
        </w:rPr>
      </w:pPr>
      <w:r>
        <w:rPr>
          <w:b/>
        </w:rPr>
        <w:t>Completion of Exercise 1</w:t>
      </w:r>
      <w:r w:rsidR="00D64EB0">
        <w:rPr>
          <w:b/>
        </w:rPr>
        <w:t>-</w:t>
      </w:r>
      <w:r w:rsidR="00AC1F33">
        <w:rPr>
          <w:b/>
        </w:rPr>
        <w:t>4</w:t>
      </w:r>
      <w:r>
        <w:rPr>
          <w:b/>
        </w:rPr>
        <w:t xml:space="preserve"> (you can review code by accessing</w:t>
      </w:r>
      <w:r w:rsidR="00E5043C">
        <w:rPr>
          <w:b/>
        </w:rPr>
        <w:t xml:space="preserve"> completed scripts in the course repository</w:t>
      </w:r>
      <w:r>
        <w:rPr>
          <w:b/>
        </w:rPr>
        <w:t>)</w:t>
      </w:r>
    </w:p>
    <w:p w14:paraId="4E5865F8" w14:textId="77777777" w:rsidR="00812DC0" w:rsidRDefault="00812DC0" w:rsidP="00812DC0">
      <w:pPr>
        <w:pStyle w:val="Covertext"/>
        <w:numPr>
          <w:ilvl w:val="0"/>
          <w:numId w:val="5"/>
        </w:numPr>
        <w:rPr>
          <w:b/>
        </w:rPr>
      </w:pPr>
      <w:r>
        <w:rPr>
          <w:b/>
        </w:rPr>
        <w:t>Google Chrome installed on your machine</w:t>
      </w:r>
    </w:p>
    <w:p w14:paraId="48327F73" w14:textId="77777777" w:rsidR="00812DC0" w:rsidRPr="00812DC0" w:rsidRDefault="00812DC0" w:rsidP="00812DC0">
      <w:pPr>
        <w:pStyle w:val="ListParagraph"/>
        <w:numPr>
          <w:ilvl w:val="0"/>
          <w:numId w:val="5"/>
        </w:numPr>
        <w:rPr>
          <w:b/>
          <w:bCs/>
        </w:rPr>
      </w:pPr>
      <w:r>
        <w:rPr>
          <w:b/>
        </w:rPr>
        <w:t xml:space="preserve">An approved Google Earth Engine account </w:t>
      </w:r>
    </w:p>
    <w:p w14:paraId="3D608094" w14:textId="439B6A10" w:rsidR="00812DC0" w:rsidRPr="00812DC0" w:rsidRDefault="00812DC0" w:rsidP="00812DC0">
      <w:pPr>
        <w:pStyle w:val="ListParagraph"/>
        <w:numPr>
          <w:ilvl w:val="0"/>
          <w:numId w:val="5"/>
        </w:numPr>
        <w:rPr>
          <w:rStyle w:val="Strong"/>
        </w:rPr>
      </w:pPr>
      <w:r>
        <w:rPr>
          <w:rStyle w:val="Strong"/>
        </w:rPr>
        <w:t>Follow the link</w:t>
      </w:r>
      <w:r w:rsidR="00903F0C">
        <w:rPr>
          <w:rStyle w:val="Strong"/>
        </w:rPr>
        <w:t>s</w:t>
      </w:r>
      <w:r>
        <w:rPr>
          <w:rStyle w:val="Strong"/>
        </w:rPr>
        <w:t xml:space="preserve"> below to gain </w:t>
      </w:r>
      <w:r w:rsidR="00C629CC">
        <w:rPr>
          <w:rStyle w:val="Strong"/>
        </w:rPr>
        <w:t xml:space="preserve">read access to </w:t>
      </w:r>
      <w:r w:rsidR="00903F0C">
        <w:rPr>
          <w:rStyle w:val="Strong"/>
        </w:rPr>
        <w:t>the</w:t>
      </w:r>
      <w:r w:rsidR="009630A8">
        <w:rPr>
          <w:rStyle w:val="Strong"/>
        </w:rPr>
        <w:t xml:space="preserve"> GEE code</w:t>
      </w:r>
      <w:r w:rsidR="00903F0C">
        <w:rPr>
          <w:rStyle w:val="Strong"/>
        </w:rPr>
        <w:t xml:space="preserve"> </w:t>
      </w:r>
      <w:r w:rsidR="00AC1F33">
        <w:rPr>
          <w:rStyle w:val="Strong"/>
        </w:rPr>
        <w:t>repositories</w:t>
      </w:r>
      <w:r w:rsidR="00903F0C">
        <w:rPr>
          <w:rStyle w:val="Strong"/>
        </w:rPr>
        <w:t xml:space="preserve"> we will refer to in the script. </w:t>
      </w:r>
    </w:p>
    <w:p w14:paraId="195BDEDC" w14:textId="5003F566" w:rsidR="00C629CC" w:rsidRDefault="00A715A8" w:rsidP="00812DC0">
      <w:pPr>
        <w:pStyle w:val="ListParagraph"/>
        <w:numPr>
          <w:ilvl w:val="1"/>
          <w:numId w:val="5"/>
        </w:numPr>
        <w:rPr>
          <w:rStyle w:val="Strong"/>
        </w:rPr>
      </w:pPr>
      <w:hyperlink r:id="rId9" w:history="1">
        <w:r w:rsidR="00812DC0" w:rsidRPr="00812DC0">
          <w:rPr>
            <w:rStyle w:val="Hyperlink"/>
          </w:rPr>
          <w:t>Click here to gain access to the GTAC module repository</w:t>
        </w:r>
      </w:hyperlink>
      <w:r w:rsidR="00812DC0">
        <w:rPr>
          <w:rStyle w:val="Strong"/>
        </w:rPr>
        <w:t xml:space="preserve"> </w:t>
      </w:r>
    </w:p>
    <w:p w14:paraId="344CE595" w14:textId="7EE78543" w:rsidR="00903F0C" w:rsidRPr="009A0520" w:rsidRDefault="00A715A8" w:rsidP="00903F0C">
      <w:pPr>
        <w:pStyle w:val="ListParagraph"/>
        <w:numPr>
          <w:ilvl w:val="1"/>
          <w:numId w:val="5"/>
        </w:numPr>
        <w:rPr>
          <w:rStyle w:val="Strong"/>
        </w:rPr>
      </w:pPr>
      <w:hyperlink r:id="rId10" w:history="1">
        <w:r w:rsidR="00903F0C" w:rsidRPr="009630A8">
          <w:rPr>
            <w:rStyle w:val="Hyperlink"/>
          </w:rPr>
          <w:t>Click here to gain access to the GTAC training repository</w:t>
        </w:r>
      </w:hyperlink>
    </w:p>
    <w:p w14:paraId="4058B760" w14:textId="722E70D0" w:rsidR="001D0541" w:rsidRDefault="001D0541">
      <w:r>
        <w:br w:type="page"/>
      </w:r>
    </w:p>
    <w:p w14:paraId="0B928659" w14:textId="77777777" w:rsidR="001D0541" w:rsidRDefault="001D0541" w:rsidP="001D0541">
      <w:pPr>
        <w:pStyle w:val="CoverHeader"/>
      </w:pPr>
    </w:p>
    <w:p w14:paraId="5CC87E03" w14:textId="4668DFA6" w:rsidR="00983625" w:rsidRPr="007C0F09" w:rsidRDefault="00983625" w:rsidP="00983625">
      <w:pPr>
        <w:pStyle w:val="NoSpacing"/>
      </w:pPr>
      <w:r>
        <w:t xml:space="preserve">USDA </w:t>
      </w:r>
      <w:r w:rsidRPr="006F4C98">
        <w:t xml:space="preserve">Non-Discrimination </w:t>
      </w:r>
      <w:r>
        <w:t>Statement</w:t>
      </w:r>
    </w:p>
    <w:p w14:paraId="12971541" w14:textId="77777777" w:rsidR="00983625" w:rsidRPr="007C0F09" w:rsidRDefault="00983625" w:rsidP="00983625">
      <w:pPr>
        <w:rPr>
          <w:sz w:val="18"/>
          <w:szCs w:val="18"/>
        </w:rPr>
      </w:pPr>
      <w:r w:rsidRPr="007C0F09">
        <w:rPr>
          <w:sz w:val="18"/>
          <w:szCs w:val="18"/>
        </w:rPr>
        <w:t>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49172220" w14:textId="77777777" w:rsidR="00983625" w:rsidRPr="007C0F09" w:rsidRDefault="00983625" w:rsidP="00983625">
      <w:pPr>
        <w:rPr>
          <w:sz w:val="18"/>
          <w:szCs w:val="18"/>
        </w:rPr>
      </w:pPr>
      <w:r w:rsidRPr="007C0F09">
        <w:rPr>
          <w:sz w:val="18"/>
          <w:szCs w:val="18"/>
        </w:rPr>
        <w:t>Persons with disabilities who require alternative means of communication for program information (e.g., Braille, large print, audiotape, American Sign Language, etc.) should contact the responsible Agency or USDA's TARGET Center at (202) 720-2600 (voice and TTY) or contact USDA through the Federal Relay Service at (800) 877-8339. Additionally, program information may be made available in languages other than English.</w:t>
      </w:r>
    </w:p>
    <w:p w14:paraId="1784F25B" w14:textId="77777777" w:rsidR="00983625" w:rsidRPr="007C0F09" w:rsidRDefault="00983625" w:rsidP="00983625">
      <w:pPr>
        <w:rPr>
          <w:sz w:val="18"/>
          <w:szCs w:val="18"/>
        </w:rPr>
      </w:pPr>
      <w:r w:rsidRPr="007C0F09">
        <w:rPr>
          <w:sz w:val="18"/>
          <w:szCs w:val="18"/>
        </w:rPr>
        <w:t xml:space="preserve">To file a program discrimination complaint, complete the USDA Program Discrimination Complaint Form, AD-3027, found online at </w:t>
      </w:r>
      <w:hyperlink r:id="rId11" w:history="1">
        <w:r w:rsidRPr="005370FF">
          <w:rPr>
            <w:rStyle w:val="Hyperlink"/>
            <w:sz w:val="18"/>
            <w:szCs w:val="18"/>
          </w:rPr>
          <w:t>How to File a Program Discrimination Complaint</w:t>
        </w:r>
      </w:hyperlink>
      <w:r w:rsidRPr="007C0F09">
        <w:rPr>
          <w:sz w:val="18"/>
          <w:szCs w:val="18"/>
        </w:rPr>
        <w:t xml:space="preserve"> and at any USDA office or write a letter addressed to USDA and provide in the letter all of the information requested in the form. To request a copy of the complaint form, call (866) 632-9992. Submit your completed form or letter to USDA by: (1) mail: U.S. Department of Agriculture, Office of the Assistant Secretary for Civil Rights, 1400 Independence Avenue, SW, Washington, D.C. 20250-9410; (2) fax: (202) 690-7442; or (3) email: program.intake@usda.gov.</w:t>
      </w:r>
    </w:p>
    <w:p w14:paraId="62524088" w14:textId="77777777" w:rsidR="00983625" w:rsidRDefault="00983625" w:rsidP="00983625">
      <w:pPr>
        <w:pBdr>
          <w:bottom w:val="single" w:sz="6" w:space="1" w:color="auto"/>
        </w:pBdr>
        <w:rPr>
          <w:sz w:val="18"/>
          <w:szCs w:val="18"/>
        </w:rPr>
      </w:pPr>
      <w:r w:rsidRPr="007C0F09">
        <w:rPr>
          <w:sz w:val="18"/>
          <w:szCs w:val="18"/>
        </w:rPr>
        <w:t>USDA is an equal opportunity provider, employer, and lender.</w:t>
      </w:r>
    </w:p>
    <w:p w14:paraId="109CF817" w14:textId="77777777" w:rsidR="005B5D8E" w:rsidRDefault="00DC5A39" w:rsidP="00A126DE">
      <w:pPr>
        <w:pStyle w:val="CoverHeader"/>
        <w:rPr>
          <w:noProof/>
        </w:rPr>
      </w:pPr>
      <w:r>
        <w:br w:type="page"/>
      </w:r>
      <w:r w:rsidR="00DC6CCF" w:rsidRPr="007F2523">
        <w:lastRenderedPageBreak/>
        <w:t>Table of Contents</w:t>
      </w:r>
      <w:r w:rsidR="00FA1E72">
        <w:fldChar w:fldCharType="begin"/>
      </w:r>
      <w:r w:rsidR="00FA1E72">
        <w:instrText xml:space="preserve"> TOC \o "1-1" \h \z \u </w:instrText>
      </w:r>
      <w:r w:rsidR="00FA1E72">
        <w:fldChar w:fldCharType="separate"/>
      </w:r>
    </w:p>
    <w:p w14:paraId="2798F99C" w14:textId="32B81F9D" w:rsidR="005B5D8E" w:rsidRDefault="00A715A8">
      <w:pPr>
        <w:pStyle w:val="TOC1"/>
        <w:rPr>
          <w:noProof/>
        </w:rPr>
      </w:pPr>
      <w:hyperlink w:anchor="_Toc71106987" w:history="1">
        <w:r w:rsidR="005B5D8E" w:rsidRPr="00B826C8">
          <w:rPr>
            <w:rStyle w:val="Hyperlink"/>
            <w:noProof/>
          </w:rPr>
          <w:t>Part 1: Run your own Random Forest Classification</w:t>
        </w:r>
        <w:r w:rsidR="005B5D8E">
          <w:rPr>
            <w:noProof/>
            <w:webHidden/>
          </w:rPr>
          <w:tab/>
        </w:r>
        <w:r w:rsidR="005B5D8E">
          <w:rPr>
            <w:noProof/>
            <w:webHidden/>
          </w:rPr>
          <w:fldChar w:fldCharType="begin"/>
        </w:r>
        <w:r w:rsidR="005B5D8E">
          <w:rPr>
            <w:noProof/>
            <w:webHidden/>
          </w:rPr>
          <w:instrText xml:space="preserve"> PAGEREF _Toc71106987 \h </w:instrText>
        </w:r>
        <w:r w:rsidR="005B5D8E">
          <w:rPr>
            <w:noProof/>
            <w:webHidden/>
          </w:rPr>
        </w:r>
        <w:r w:rsidR="005B5D8E">
          <w:rPr>
            <w:noProof/>
            <w:webHidden/>
          </w:rPr>
          <w:fldChar w:fldCharType="separate"/>
        </w:r>
        <w:r w:rsidR="00206F58">
          <w:rPr>
            <w:noProof/>
            <w:webHidden/>
          </w:rPr>
          <w:t>5</w:t>
        </w:r>
        <w:r w:rsidR="005B5D8E">
          <w:rPr>
            <w:noProof/>
            <w:webHidden/>
          </w:rPr>
          <w:fldChar w:fldCharType="end"/>
        </w:r>
      </w:hyperlink>
    </w:p>
    <w:p w14:paraId="32ACA5FF" w14:textId="487CB615" w:rsidR="005B5D8E" w:rsidRDefault="00A715A8">
      <w:pPr>
        <w:pStyle w:val="TOC1"/>
        <w:rPr>
          <w:noProof/>
        </w:rPr>
      </w:pPr>
      <w:hyperlink w:anchor="_Toc71106988" w:history="1">
        <w:r w:rsidR="005B5D8E" w:rsidRPr="00B826C8">
          <w:rPr>
            <w:rStyle w:val="Hyperlink"/>
            <w:noProof/>
          </w:rPr>
          <w:t>Part 2: Run your own Random Forest Regression</w:t>
        </w:r>
        <w:r w:rsidR="005B5D8E">
          <w:rPr>
            <w:noProof/>
            <w:webHidden/>
          </w:rPr>
          <w:tab/>
        </w:r>
        <w:r w:rsidR="005B5D8E">
          <w:rPr>
            <w:noProof/>
            <w:webHidden/>
          </w:rPr>
          <w:fldChar w:fldCharType="begin"/>
        </w:r>
        <w:r w:rsidR="005B5D8E">
          <w:rPr>
            <w:noProof/>
            <w:webHidden/>
          </w:rPr>
          <w:instrText xml:space="preserve"> PAGEREF _Toc71106988 \h </w:instrText>
        </w:r>
        <w:r w:rsidR="005B5D8E">
          <w:rPr>
            <w:noProof/>
            <w:webHidden/>
          </w:rPr>
        </w:r>
        <w:r w:rsidR="005B5D8E">
          <w:rPr>
            <w:noProof/>
            <w:webHidden/>
          </w:rPr>
          <w:fldChar w:fldCharType="separate"/>
        </w:r>
        <w:r w:rsidR="00206F58">
          <w:rPr>
            <w:noProof/>
            <w:webHidden/>
          </w:rPr>
          <w:t>7</w:t>
        </w:r>
        <w:r w:rsidR="005B5D8E">
          <w:rPr>
            <w:noProof/>
            <w:webHidden/>
          </w:rPr>
          <w:fldChar w:fldCharType="end"/>
        </w:r>
      </w:hyperlink>
    </w:p>
    <w:p w14:paraId="0C167551" w14:textId="49CF3FFB" w:rsidR="00A126DE" w:rsidRDefault="00FA1E72" w:rsidP="00FA1E72">
      <w:pPr>
        <w:rPr>
          <w:rFonts w:eastAsiaTheme="minorEastAsia"/>
          <w:b/>
          <w:sz w:val="28"/>
          <w:szCs w:val="28"/>
        </w:rPr>
      </w:pPr>
      <w:r>
        <w:rPr>
          <w:rFonts w:eastAsiaTheme="minorEastAsia"/>
          <w:b/>
          <w:sz w:val="28"/>
          <w:szCs w:val="28"/>
        </w:rPr>
        <w:fldChar w:fldCharType="end"/>
      </w:r>
    </w:p>
    <w:p w14:paraId="2ED661D1" w14:textId="77777777" w:rsidR="00A126DE" w:rsidRDefault="00A126DE">
      <w:pPr>
        <w:rPr>
          <w:rFonts w:eastAsiaTheme="minorEastAsia"/>
          <w:b/>
          <w:sz w:val="28"/>
          <w:szCs w:val="28"/>
        </w:rPr>
      </w:pPr>
      <w:r>
        <w:rPr>
          <w:rFonts w:eastAsiaTheme="minorEastAsia"/>
          <w:b/>
          <w:sz w:val="28"/>
          <w:szCs w:val="28"/>
        </w:rPr>
        <w:br w:type="page"/>
      </w:r>
    </w:p>
    <w:p w14:paraId="7C97BAFB" w14:textId="10E0D14B" w:rsidR="006E11D2" w:rsidRDefault="00C045CF" w:rsidP="00C045CF">
      <w:pPr>
        <w:pStyle w:val="ListA1"/>
      </w:pPr>
      <w:bookmarkStart w:id="5" w:name="_Toc71106987"/>
      <w:r>
        <w:lastRenderedPageBreak/>
        <w:t>Run your own Random Forest</w:t>
      </w:r>
      <w:r w:rsidR="00FC3F3C">
        <w:t xml:space="preserve"> </w:t>
      </w:r>
      <w:r>
        <w:t>Classification</w:t>
      </w:r>
      <w:bookmarkEnd w:id="5"/>
    </w:p>
    <w:p w14:paraId="1E0611B7" w14:textId="6A86317F" w:rsidR="006E11D2" w:rsidRDefault="00EE3AFC" w:rsidP="00C045CF">
      <w:pPr>
        <w:pStyle w:val="ListA2"/>
      </w:pPr>
      <w:bookmarkStart w:id="6" w:name="_Hlk71036446"/>
      <w:r>
        <w:t>Load &amp; re-save your script</w:t>
      </w:r>
    </w:p>
    <w:p w14:paraId="3925C5D4" w14:textId="40B12598" w:rsidR="00EE3AFC" w:rsidRDefault="003A0202" w:rsidP="00EE3AFC">
      <w:pPr>
        <w:pStyle w:val="ListA3"/>
      </w:pPr>
      <w:r>
        <w:t xml:space="preserve">For this exercise, we will be re-using the scripts that we assembled during exercise 4. We don’t want to change them permanently though, so copy and paste the code from exercise 4.1 into a new file and re-save it. Now that we have a copy, we can change it without worry. </w:t>
      </w:r>
    </w:p>
    <w:p w14:paraId="079A2CB1" w14:textId="64B7DE0F" w:rsidR="003A0202" w:rsidRDefault="00511860" w:rsidP="00EE3AFC">
      <w:pPr>
        <w:pStyle w:val="ListA3"/>
      </w:pPr>
      <w:r>
        <w:t xml:space="preserve">If for some reason you don’t have your own script from exercise 4.1, there’s a completed script in the (enter correct file location here) that you can easily copy into a new file. </w:t>
      </w:r>
    </w:p>
    <w:p w14:paraId="7CCECEF2" w14:textId="734256D6" w:rsidR="00511860" w:rsidRDefault="00511860" w:rsidP="00511860">
      <w:pPr>
        <w:pStyle w:val="ListA2"/>
      </w:pPr>
      <w:bookmarkStart w:id="7" w:name="_Hlk71036503"/>
      <w:bookmarkEnd w:id="6"/>
      <w:r>
        <w:t>Load in your own data as assets</w:t>
      </w:r>
    </w:p>
    <w:p w14:paraId="5B1A0B41" w14:textId="79A1238D" w:rsidR="00511860" w:rsidRDefault="00511860" w:rsidP="00511860">
      <w:pPr>
        <w:pStyle w:val="ListA3"/>
      </w:pPr>
      <w:r>
        <w:t xml:space="preserve">To run this classification smoothly, you will need to upload two of your own shapefiles as assets – a </w:t>
      </w:r>
      <w:r w:rsidRPr="00511860">
        <w:rPr>
          <w:b/>
          <w:bCs/>
        </w:rPr>
        <w:t>boundary shapefile</w:t>
      </w:r>
      <w:r>
        <w:t xml:space="preserve"> around your ROI, and a </w:t>
      </w:r>
      <w:proofErr w:type="spellStart"/>
      <w:r w:rsidRPr="00511860">
        <w:rPr>
          <w:b/>
          <w:bCs/>
        </w:rPr>
        <w:t>pedons</w:t>
      </w:r>
      <w:proofErr w:type="spellEnd"/>
      <w:r w:rsidRPr="00511860">
        <w:rPr>
          <w:b/>
          <w:bCs/>
        </w:rPr>
        <w:t xml:space="preserve"> shapefile</w:t>
      </w:r>
      <w:r>
        <w:t xml:space="preserve"> that has points of training data to use. </w:t>
      </w:r>
      <w:bookmarkStart w:id="8" w:name="_Hlk71126209"/>
      <w:r w:rsidR="0035205D">
        <w:t xml:space="preserve">If you don’t have your own dataset, you can use the GNP_MT dataset provided. </w:t>
      </w:r>
      <w:bookmarkEnd w:id="8"/>
    </w:p>
    <w:p w14:paraId="69D21E1D" w14:textId="65971356" w:rsidR="003A0F7E" w:rsidRDefault="008C05AD" w:rsidP="00511860">
      <w:pPr>
        <w:pStyle w:val="ListA3"/>
      </w:pPr>
      <w:r>
        <w:t xml:space="preserve">Before we load our data into GEE, we need to do some data management. </w:t>
      </w:r>
      <w:r w:rsidR="00511860">
        <w:t xml:space="preserve">Since we’re running a classification, </w:t>
      </w:r>
      <w:r w:rsidR="003A0F7E">
        <w:t>the goal probably is to</w:t>
      </w:r>
      <w:r w:rsidR="00511860">
        <w:t xml:space="preserve"> classify soil types or the like.  </w:t>
      </w:r>
      <w:r w:rsidR="0000055A">
        <w:t xml:space="preserve">If the property of interest is </w:t>
      </w:r>
      <w:r w:rsidR="0000055A" w:rsidRPr="0000055A">
        <w:rPr>
          <w:b/>
          <w:bCs/>
        </w:rPr>
        <w:t>NOT</w:t>
      </w:r>
      <w:r w:rsidR="0000055A">
        <w:t xml:space="preserve"> a number, we must </w:t>
      </w:r>
      <w:r w:rsidR="0000055A" w:rsidRPr="0000055A">
        <w:rPr>
          <w:b/>
          <w:bCs/>
        </w:rPr>
        <w:t>CREATE</w:t>
      </w:r>
      <w:r w:rsidR="0000055A">
        <w:t xml:space="preserve"> a new numeric field that directly corresponds to the soil property we’re hoping to classify.  Remember how we used </w:t>
      </w:r>
      <w:r w:rsidR="000972FC">
        <w:t xml:space="preserve">the </w:t>
      </w:r>
      <w:r w:rsidR="0000055A">
        <w:t>‘</w:t>
      </w:r>
      <w:proofErr w:type="spellStart"/>
      <w:r w:rsidR="0000055A">
        <w:t>Class_num</w:t>
      </w:r>
      <w:proofErr w:type="spellEnd"/>
      <w:r w:rsidR="0000055A">
        <w:t>’</w:t>
      </w:r>
      <w:r w:rsidR="000972FC">
        <w:t xml:space="preserve"> field to classify our image</w:t>
      </w:r>
      <w:r w:rsidR="0000055A">
        <w:t xml:space="preserve"> in exercise 4.1?  </w:t>
      </w:r>
      <w:r w:rsidR="003A0F7E">
        <w:t>You</w:t>
      </w:r>
      <w:r w:rsidR="0000055A">
        <w:t xml:space="preserve"> must ensure you have this field </w:t>
      </w:r>
      <w:r w:rsidR="00306719">
        <w:t>to</w:t>
      </w:r>
      <w:r w:rsidR="0000055A">
        <w:t xml:space="preserve"> </w:t>
      </w:r>
      <w:r w:rsidR="003A0F7E">
        <w:t xml:space="preserve">successfully </w:t>
      </w:r>
      <w:r w:rsidR="0000055A">
        <w:t xml:space="preserve">run the classification. </w:t>
      </w:r>
      <w:r w:rsidR="005A43AA" w:rsidRPr="005A43AA">
        <w:t>To make things easier, we’ve put together a Python script that adds the “</w:t>
      </w:r>
      <w:proofErr w:type="spellStart"/>
      <w:r w:rsidR="005A43AA" w:rsidRPr="005A43AA">
        <w:t>Class_num</w:t>
      </w:r>
      <w:proofErr w:type="spellEnd"/>
      <w:r w:rsidR="005A43AA" w:rsidRPr="005A43AA">
        <w:t>” field to your dataset.</w:t>
      </w:r>
    </w:p>
    <w:p w14:paraId="774EDED7" w14:textId="3E6DAA60" w:rsidR="00511860" w:rsidRDefault="003A0F7E" w:rsidP="003A0F7E">
      <w:pPr>
        <w:pStyle w:val="ListA4"/>
      </w:pPr>
      <w:r>
        <w:t xml:space="preserve">Navigate to </w:t>
      </w:r>
      <w:r w:rsidR="00306719">
        <w:t xml:space="preserve">the </w:t>
      </w:r>
      <w:hyperlink r:id="rId12" w:history="1">
        <w:r w:rsidR="00306719" w:rsidRPr="00306719">
          <w:rPr>
            <w:rStyle w:val="Hyperlink"/>
          </w:rPr>
          <w:t>course downloads folder</w:t>
        </w:r>
      </w:hyperlink>
      <w:r w:rsidR="00876A20">
        <w:t xml:space="preserve">, find the file called </w:t>
      </w:r>
      <w:r w:rsidR="00876A20">
        <w:rPr>
          <w:b/>
          <w:bCs/>
        </w:rPr>
        <w:t>clas</w:t>
      </w:r>
      <w:r w:rsidR="005A43AA">
        <w:rPr>
          <w:b/>
          <w:bCs/>
        </w:rPr>
        <w:t>s</w:t>
      </w:r>
      <w:r w:rsidR="00876A20">
        <w:rPr>
          <w:b/>
          <w:bCs/>
        </w:rPr>
        <w:t>FieldToNumerical.py</w:t>
      </w:r>
      <w:r w:rsidR="00876A20">
        <w:t xml:space="preserve">, </w:t>
      </w:r>
      <w:r w:rsidR="00306719">
        <w:t xml:space="preserve">right-click, choose </w:t>
      </w:r>
      <w:r w:rsidR="00306719" w:rsidRPr="00306719">
        <w:rPr>
          <w:b/>
          <w:bCs/>
        </w:rPr>
        <w:t>Save link as</w:t>
      </w:r>
      <w:r w:rsidR="00306719">
        <w:t xml:space="preserve">, as save it to your local machine. Once downloaded, find the file, </w:t>
      </w:r>
      <w:r w:rsidR="00876A20">
        <w:t xml:space="preserve">right click on </w:t>
      </w:r>
      <w:r w:rsidR="00306719">
        <w:t>it,</w:t>
      </w:r>
      <w:r w:rsidR="00876A20">
        <w:t xml:space="preserve"> and select “</w:t>
      </w:r>
      <w:r w:rsidR="00876A20" w:rsidRPr="00306719">
        <w:rPr>
          <w:b/>
          <w:bCs/>
        </w:rPr>
        <w:t xml:space="preserve">Edit </w:t>
      </w:r>
      <w:r w:rsidR="005A43AA" w:rsidRPr="00306719">
        <w:rPr>
          <w:b/>
          <w:bCs/>
        </w:rPr>
        <w:t>with IDLE</w:t>
      </w:r>
      <w:r w:rsidR="005A43AA">
        <w:t>” or “</w:t>
      </w:r>
      <w:r w:rsidR="005A43AA" w:rsidRPr="00306719">
        <w:rPr>
          <w:b/>
          <w:bCs/>
        </w:rPr>
        <w:t>Edit with IDLE (ArcGIS Pro)</w:t>
      </w:r>
      <w:r w:rsidR="005A43AA">
        <w:t xml:space="preserve">”. </w:t>
      </w:r>
    </w:p>
    <w:p w14:paraId="0378017C" w14:textId="3C142E18" w:rsidR="005A43AA" w:rsidRDefault="005A43AA" w:rsidP="005A43AA">
      <w:pPr>
        <w:pStyle w:val="ListA4"/>
      </w:pPr>
      <w:r>
        <w:t>Once the python script is open, scroll to the bottom where it says “</w:t>
      </w:r>
      <w:r>
        <w:rPr>
          <w:b/>
          <w:bCs/>
        </w:rPr>
        <w:t>EDIT PARAMETERS BELOW</w:t>
      </w:r>
      <w:r>
        <w:t xml:space="preserve">”, change the first two parameters: the first one being the </w:t>
      </w:r>
      <w:r w:rsidRPr="005A43AA">
        <w:rPr>
          <w:i/>
          <w:iCs/>
        </w:rPr>
        <w:t xml:space="preserve">path to the </w:t>
      </w:r>
      <w:proofErr w:type="spellStart"/>
      <w:r w:rsidRPr="005A43AA">
        <w:rPr>
          <w:i/>
          <w:iCs/>
        </w:rPr>
        <w:t>pedons</w:t>
      </w:r>
      <w:proofErr w:type="spellEnd"/>
      <w:r w:rsidRPr="005A43AA">
        <w:rPr>
          <w:i/>
          <w:iCs/>
        </w:rPr>
        <w:t xml:space="preserve"> dataset shapefile</w:t>
      </w:r>
      <w:r>
        <w:t xml:space="preserve">, and the second being the </w:t>
      </w:r>
      <w:r w:rsidRPr="005A43AA">
        <w:rPr>
          <w:i/>
          <w:iCs/>
        </w:rPr>
        <w:t>name of the attribute of interest</w:t>
      </w:r>
      <w:r>
        <w:t xml:space="preserve"> (soil type, </w:t>
      </w:r>
      <w:proofErr w:type="spellStart"/>
      <w:r>
        <w:t>etc</w:t>
      </w:r>
      <w:proofErr w:type="spellEnd"/>
      <w:r>
        <w:t>).</w:t>
      </w:r>
    </w:p>
    <w:p w14:paraId="69118850" w14:textId="0F408ED5" w:rsidR="006D4322" w:rsidRDefault="0047665F" w:rsidP="00306719">
      <w:pPr>
        <w:pStyle w:val="GTACNote"/>
      </w:pPr>
      <w:r>
        <w:t>NOTE</w:t>
      </w:r>
      <w:r w:rsidR="005A43AA">
        <w:t>: technically there is a third editable parameter</w:t>
      </w:r>
      <w:r w:rsidR="00554E3D">
        <w:t xml:space="preserve"> – </w:t>
      </w:r>
      <w:r w:rsidR="00554E3D" w:rsidRPr="00554E3D">
        <w:t>the new field name, which is set to “</w:t>
      </w:r>
      <w:proofErr w:type="spellStart"/>
      <w:r w:rsidR="00554E3D" w:rsidRPr="00554E3D">
        <w:t>Class_num</w:t>
      </w:r>
      <w:proofErr w:type="spellEnd"/>
      <w:r w:rsidR="00554E3D" w:rsidRPr="00554E3D">
        <w:t>” by default –</w:t>
      </w:r>
      <w:r w:rsidR="00554E3D">
        <w:t xml:space="preserve"> leave this as is.</w:t>
      </w:r>
    </w:p>
    <w:p w14:paraId="2C629DFE" w14:textId="7035DEE2" w:rsidR="006D4322" w:rsidRDefault="006D4322" w:rsidP="006D4322">
      <w:pPr>
        <w:pStyle w:val="ListA4"/>
      </w:pPr>
      <w:r>
        <w:t>Once you edited the two parameters, click “</w:t>
      </w:r>
      <w:r>
        <w:rPr>
          <w:b/>
          <w:bCs/>
        </w:rPr>
        <w:t>Run</w:t>
      </w:r>
      <w:r w:rsidR="00306719">
        <w:rPr>
          <w:b/>
          <w:bCs/>
        </w:rPr>
        <w:t>”</w:t>
      </w:r>
      <w:r w:rsidR="00306719" w:rsidRPr="00306719">
        <w:t xml:space="preserve"> and then </w:t>
      </w:r>
      <w:r w:rsidR="00306719">
        <w:rPr>
          <w:b/>
          <w:bCs/>
        </w:rPr>
        <w:t>“</w:t>
      </w:r>
      <w:r>
        <w:rPr>
          <w:b/>
          <w:bCs/>
        </w:rPr>
        <w:t>Run Module</w:t>
      </w:r>
      <w:r>
        <w:t xml:space="preserve">”. The code should </w:t>
      </w:r>
      <w:proofErr w:type="gramStart"/>
      <w:r>
        <w:t>run</w:t>
      </w:r>
      <w:proofErr w:type="gramEnd"/>
      <w:r>
        <w:t xml:space="preserve"> and you should have another field labeled “</w:t>
      </w:r>
      <w:proofErr w:type="spellStart"/>
      <w:r>
        <w:t>Class_num</w:t>
      </w:r>
      <w:proofErr w:type="spellEnd"/>
      <w:r>
        <w:t xml:space="preserve">” in your </w:t>
      </w:r>
      <w:proofErr w:type="spellStart"/>
      <w:r>
        <w:t>pedons</w:t>
      </w:r>
      <w:proofErr w:type="spellEnd"/>
      <w:r>
        <w:t xml:space="preserve"> dataset. </w:t>
      </w:r>
    </w:p>
    <w:p w14:paraId="4136B7D7" w14:textId="5DB471A6" w:rsidR="008C05AD" w:rsidRDefault="008C05AD" w:rsidP="008C05AD">
      <w:pPr>
        <w:pStyle w:val="ListA3"/>
      </w:pPr>
      <w:r>
        <w:t>Once you’ve done this, load you</w:t>
      </w:r>
      <w:r w:rsidR="00306719">
        <w:t>r</w:t>
      </w:r>
      <w:r>
        <w:t xml:space="preserve"> boundary and </w:t>
      </w:r>
      <w:proofErr w:type="spellStart"/>
      <w:r>
        <w:t>pedons</w:t>
      </w:r>
      <w:proofErr w:type="spellEnd"/>
      <w:r>
        <w:t xml:space="preserve"> shapefiles into GEE as assets like we did in previous activities, then import them into your script. Make sure you rename your boundary and table features once they’re imported to something </w:t>
      </w:r>
      <w:proofErr w:type="gramStart"/>
      <w:r>
        <w:t>similar to</w:t>
      </w:r>
      <w:proofErr w:type="gramEnd"/>
      <w:r>
        <w:t xml:space="preserve"> what we used during exercise 4.1. </w:t>
      </w:r>
    </w:p>
    <w:p w14:paraId="63F1CFFA" w14:textId="68C2350E" w:rsidR="0000055A" w:rsidRDefault="008C05AD" w:rsidP="008C05AD">
      <w:pPr>
        <w:pStyle w:val="ListA4"/>
      </w:pPr>
      <w:r>
        <w:t>M</w:t>
      </w:r>
      <w:r w:rsidR="0000055A">
        <w:t xml:space="preserve">ake sure you’re familiar with your </w:t>
      </w:r>
      <w:proofErr w:type="spellStart"/>
      <w:r w:rsidR="0000055A">
        <w:t>pedons</w:t>
      </w:r>
      <w:proofErr w:type="spellEnd"/>
      <w:r w:rsidR="0000055A">
        <w:t xml:space="preserve"> dataset. You can inspect it by clicking the file name in the </w:t>
      </w:r>
      <w:r w:rsidR="0000055A" w:rsidRPr="0000055A">
        <w:rPr>
          <w:b/>
          <w:bCs/>
        </w:rPr>
        <w:t>Assets</w:t>
      </w:r>
      <w:r w:rsidR="0000055A">
        <w:t xml:space="preserve"> tab and navigating to the </w:t>
      </w:r>
      <w:r w:rsidR="0000055A">
        <w:rPr>
          <w:b/>
          <w:bCs/>
        </w:rPr>
        <w:t xml:space="preserve">FEATURES </w:t>
      </w:r>
      <w:r w:rsidR="0000055A">
        <w:t xml:space="preserve">tab. </w:t>
      </w:r>
    </w:p>
    <w:bookmarkEnd w:id="7"/>
    <w:p w14:paraId="3B9CD427" w14:textId="56600BE7" w:rsidR="0000055A" w:rsidRDefault="000F11A4" w:rsidP="0000055A">
      <w:pPr>
        <w:pStyle w:val="ListA2"/>
      </w:pPr>
      <w:r>
        <w:lastRenderedPageBreak/>
        <w:t>Edit your script</w:t>
      </w:r>
    </w:p>
    <w:p w14:paraId="3DB57A81" w14:textId="4A5AEC87" w:rsidR="000F11A4" w:rsidRDefault="000F11A4" w:rsidP="000F11A4">
      <w:pPr>
        <w:pStyle w:val="ListA3"/>
      </w:pPr>
      <w:r>
        <w:t xml:space="preserve">Now that we have our ROI boundary and </w:t>
      </w:r>
      <w:proofErr w:type="spellStart"/>
      <w:r>
        <w:t>pedon</w:t>
      </w:r>
      <w:proofErr w:type="spellEnd"/>
      <w:r>
        <w:t xml:space="preserve"> </w:t>
      </w:r>
      <w:proofErr w:type="spellStart"/>
      <w:r>
        <w:t>datset</w:t>
      </w:r>
      <w:proofErr w:type="spellEnd"/>
      <w:r>
        <w:t xml:space="preserve"> loaded in, we can start adapting the rest of the script. </w:t>
      </w:r>
    </w:p>
    <w:p w14:paraId="1F2E73A1" w14:textId="78E44914" w:rsidR="000F11A4" w:rsidRDefault="000F11A4" w:rsidP="000F11A4">
      <w:pPr>
        <w:pStyle w:val="ListA3"/>
      </w:pPr>
      <w:r>
        <w:t>First, we must change the ‘</w:t>
      </w:r>
      <w:r>
        <w:rPr>
          <w:b/>
          <w:bCs/>
        </w:rPr>
        <w:t>User Editable Variable’</w:t>
      </w:r>
      <w:r>
        <w:t xml:space="preserve"> in </w:t>
      </w:r>
      <w:r w:rsidR="00A2418E">
        <w:t>P</w:t>
      </w:r>
      <w:r>
        <w:t xml:space="preserve">art 1. </w:t>
      </w:r>
    </w:p>
    <w:p w14:paraId="32C82A05" w14:textId="0CDF30D8" w:rsidR="00155CE0" w:rsidRDefault="000F11A4" w:rsidP="000F11A4">
      <w:pPr>
        <w:pStyle w:val="ListA4"/>
      </w:pPr>
      <w:r>
        <w:t xml:space="preserve">Rename the </w:t>
      </w:r>
      <w:r w:rsidR="00267557">
        <w:t xml:space="preserve">definition of the variable </w:t>
      </w:r>
      <w:proofErr w:type="spellStart"/>
      <w:r>
        <w:rPr>
          <w:b/>
          <w:bCs/>
        </w:rPr>
        <w:t>compositeArea</w:t>
      </w:r>
      <w:proofErr w:type="spellEnd"/>
      <w:r>
        <w:t xml:space="preserve"> so that it reflects the new name of your ROI boundary file. Example – </w:t>
      </w:r>
      <w:proofErr w:type="spellStart"/>
      <w:proofErr w:type="gramStart"/>
      <w:r>
        <w:rPr>
          <w:i/>
          <w:iCs/>
        </w:rPr>
        <w:t>filename</w:t>
      </w:r>
      <w:r>
        <w:t>.geometry</w:t>
      </w:r>
      <w:proofErr w:type="spellEnd"/>
      <w:proofErr w:type="gramEnd"/>
      <w:r>
        <w:t>().boundary()</w:t>
      </w:r>
    </w:p>
    <w:p w14:paraId="1D30C233" w14:textId="58EF1D99" w:rsidR="000F11A4" w:rsidRDefault="00155CE0" w:rsidP="000F11A4">
      <w:pPr>
        <w:pStyle w:val="ListA4"/>
      </w:pPr>
      <w:r>
        <w:t xml:space="preserve">Rename the </w:t>
      </w:r>
      <w:proofErr w:type="spellStart"/>
      <w:r>
        <w:rPr>
          <w:b/>
          <w:bCs/>
        </w:rPr>
        <w:t>roiName</w:t>
      </w:r>
      <w:proofErr w:type="spellEnd"/>
      <w:r w:rsidR="000F11A4">
        <w:t xml:space="preserve"> </w:t>
      </w:r>
      <w:r w:rsidR="00A2418E">
        <w:t xml:space="preserve">to match your new ROI </w:t>
      </w:r>
    </w:p>
    <w:p w14:paraId="684F676C" w14:textId="7631C806" w:rsidR="00A2418E" w:rsidRDefault="00A2418E" w:rsidP="000F11A4">
      <w:pPr>
        <w:pStyle w:val="ListA4"/>
      </w:pPr>
      <w:r>
        <w:t xml:space="preserve">Change the </w:t>
      </w:r>
      <w:proofErr w:type="spellStart"/>
      <w:r>
        <w:rPr>
          <w:b/>
          <w:bCs/>
        </w:rPr>
        <w:t>crs</w:t>
      </w:r>
      <w:proofErr w:type="spellEnd"/>
      <w:r>
        <w:t xml:space="preserve"> variable depending on your ROI. </w:t>
      </w:r>
      <w:hyperlink r:id="rId13" w:history="1">
        <w:r w:rsidRPr="00A2418E">
          <w:rPr>
            <w:rStyle w:val="Hyperlink"/>
          </w:rPr>
          <w:t xml:space="preserve">Visit </w:t>
        </w:r>
        <w:r w:rsidR="00A8282F">
          <w:rPr>
            <w:rStyle w:val="Hyperlink"/>
          </w:rPr>
          <w:t>SpatialReference.org</w:t>
        </w:r>
      </w:hyperlink>
      <w:r>
        <w:t xml:space="preserve"> to </w:t>
      </w:r>
      <w:r w:rsidR="00F920FA">
        <w:t>search for</w:t>
      </w:r>
      <w:r>
        <w:t xml:space="preserve"> the appropriate projection/ESPG number for your study region. </w:t>
      </w:r>
    </w:p>
    <w:p w14:paraId="45CAA22B" w14:textId="441D08B2" w:rsidR="00F920FA" w:rsidRDefault="00A2418E" w:rsidP="00A2418E">
      <w:pPr>
        <w:pStyle w:val="ListA3"/>
      </w:pPr>
      <w:r>
        <w:t xml:space="preserve">In Part 2 we load in and organize </w:t>
      </w:r>
      <w:r w:rsidR="00F920FA">
        <w:t xml:space="preserve">the </w:t>
      </w:r>
      <w:r>
        <w:t xml:space="preserve">training data. </w:t>
      </w:r>
      <w:r w:rsidR="00EA44A7">
        <w:t>In the first line of code, change ‘</w:t>
      </w:r>
      <w:proofErr w:type="spellStart"/>
      <w:r w:rsidR="00EA44A7">
        <w:rPr>
          <w:b/>
          <w:bCs/>
        </w:rPr>
        <w:t>TX_pedons</w:t>
      </w:r>
      <w:proofErr w:type="spellEnd"/>
      <w:r w:rsidR="00EA44A7">
        <w:t xml:space="preserve">’ to whatever your new </w:t>
      </w:r>
      <w:proofErr w:type="spellStart"/>
      <w:r w:rsidR="00EA44A7">
        <w:t>pedon</w:t>
      </w:r>
      <w:proofErr w:type="spellEnd"/>
      <w:r w:rsidR="00EA44A7">
        <w:t xml:space="preserve"> imported file is called</w:t>
      </w:r>
      <w:r w:rsidR="00794E62">
        <w:t xml:space="preserve">: </w:t>
      </w:r>
    </w:p>
    <w:p w14:paraId="28E36FB4" w14:textId="7E2CDBC1" w:rsidR="00794E62" w:rsidRDefault="00794E62" w:rsidP="00794E62">
      <w:pPr>
        <w:pStyle w:val="VSCode"/>
      </w:pPr>
      <w:r w:rsidRPr="00794E62">
        <w:t xml:space="preserve">var data = </w:t>
      </w:r>
      <w:proofErr w:type="spellStart"/>
      <w:proofErr w:type="gramStart"/>
      <w:r w:rsidRPr="00794E62">
        <w:t>ee.FeatureCollection</w:t>
      </w:r>
      <w:proofErr w:type="spellEnd"/>
      <w:proofErr w:type="gramEnd"/>
      <w:r w:rsidRPr="00794E62">
        <w:t>(</w:t>
      </w:r>
      <w:proofErr w:type="spellStart"/>
      <w:r w:rsidRPr="0088416C">
        <w:rPr>
          <w:u w:val="single"/>
        </w:rPr>
        <w:t>TX_pedons</w:t>
      </w:r>
      <w:proofErr w:type="spellEnd"/>
      <w:r w:rsidRPr="00794E62">
        <w:t>, 'geometry');</w:t>
      </w:r>
    </w:p>
    <w:p w14:paraId="5EF55FA0" w14:textId="1FE75632" w:rsidR="00343FBB" w:rsidRDefault="00A2418E" w:rsidP="00343FBB">
      <w:pPr>
        <w:pStyle w:val="ListA4"/>
      </w:pPr>
      <w:r>
        <w:t>Depending on how m</w:t>
      </w:r>
      <w:r w:rsidR="00F920FA">
        <w:t>any training points you have, it</w:t>
      </w:r>
      <w:r w:rsidR="00267557">
        <w:t>’</w:t>
      </w:r>
      <w:r w:rsidR="00F920FA">
        <w:t>s safe to keep the 70</w:t>
      </w:r>
      <w:r w:rsidR="00267557">
        <w:t>%</w:t>
      </w:r>
      <w:r w:rsidR="00F920FA">
        <w:t xml:space="preserve">/30% </w:t>
      </w:r>
      <w:r w:rsidR="00343FBB">
        <w:t xml:space="preserve">split of points for training/validation. If you happen to have a validation dataset, you could import it for the validation (in which case you would not split your </w:t>
      </w:r>
      <w:proofErr w:type="spellStart"/>
      <w:r w:rsidR="00343FBB">
        <w:t>pedons</w:t>
      </w:r>
      <w:proofErr w:type="spellEnd"/>
      <w:r w:rsidR="00343FBB">
        <w:t xml:space="preserve"> dataset – for reference, exercise 4.2 loads in the </w:t>
      </w:r>
      <w:proofErr w:type="spellStart"/>
      <w:r w:rsidR="00343FBB">
        <w:t>pedons</w:t>
      </w:r>
      <w:proofErr w:type="spellEnd"/>
      <w:r w:rsidR="00343FBB">
        <w:t xml:space="preserve"> dataset for 100% training). </w:t>
      </w:r>
    </w:p>
    <w:p w14:paraId="5AF22CCC" w14:textId="2318FBDE" w:rsidR="00E06A7E" w:rsidRDefault="00087AA3" w:rsidP="00087AA3">
      <w:pPr>
        <w:pStyle w:val="ListA3"/>
      </w:pPr>
      <w:r>
        <w:t xml:space="preserve">You can leave Part 3 as it is. </w:t>
      </w:r>
      <w:r w:rsidR="00343FBB">
        <w:t xml:space="preserve"> </w:t>
      </w:r>
    </w:p>
    <w:p w14:paraId="7D671F67" w14:textId="01186698" w:rsidR="00E06A7E" w:rsidRDefault="00E06A7E" w:rsidP="00E06A7E">
      <w:pPr>
        <w:pStyle w:val="ListA3"/>
      </w:pPr>
      <w:r>
        <w:t xml:space="preserve">In Part 4, we must edit the palette so that it aligns with the class being identified. </w:t>
      </w:r>
    </w:p>
    <w:p w14:paraId="02C81E82" w14:textId="1340CA59" w:rsidR="00E06A7E" w:rsidRDefault="00E06A7E" w:rsidP="00E06A7E">
      <w:pPr>
        <w:pStyle w:val="ListA4"/>
      </w:pPr>
      <w:r>
        <w:t xml:space="preserve">In exercise 4.1, we had </w:t>
      </w:r>
      <w:r w:rsidR="00267557">
        <w:t>seven</w:t>
      </w:r>
      <w:r>
        <w:t xml:space="preserve"> soil classes – each class name corresponding with a number – that had a color assigned to it. </w:t>
      </w:r>
      <w:r w:rsidR="009F4223">
        <w:t xml:space="preserve">Make sure you comment your code so that you know which color belongs to which class! </w:t>
      </w:r>
      <w:r>
        <w:t xml:space="preserve">See code below: </w:t>
      </w:r>
    </w:p>
    <w:p w14:paraId="6834DB29" w14:textId="77777777" w:rsidR="009F4223" w:rsidRDefault="009F4223" w:rsidP="009F4223">
      <w:pPr>
        <w:pStyle w:val="VSCode"/>
      </w:pPr>
      <w:r>
        <w:t>var palette = [</w:t>
      </w:r>
    </w:p>
    <w:p w14:paraId="4EC8AC01" w14:textId="77777777" w:rsidR="009F4223" w:rsidRDefault="009F4223" w:rsidP="009F4223">
      <w:pPr>
        <w:pStyle w:val="VSCode"/>
      </w:pPr>
      <w:r>
        <w:t xml:space="preserve">  '8B0000', // </w:t>
      </w:r>
      <w:proofErr w:type="spellStart"/>
      <w:r>
        <w:t>Barlite</w:t>
      </w:r>
      <w:proofErr w:type="spellEnd"/>
      <w:r>
        <w:t xml:space="preserve"> 1</w:t>
      </w:r>
    </w:p>
    <w:p w14:paraId="037B82BA" w14:textId="77777777" w:rsidR="009F4223" w:rsidRDefault="009F4223" w:rsidP="009F4223">
      <w:pPr>
        <w:pStyle w:val="VSCode"/>
      </w:pPr>
      <w:r>
        <w:t xml:space="preserve">  'FFA500', // </w:t>
      </w:r>
      <w:proofErr w:type="spellStart"/>
      <w:r>
        <w:t>Berrend</w:t>
      </w:r>
      <w:proofErr w:type="spellEnd"/>
      <w:r>
        <w:t xml:space="preserve"> 2</w:t>
      </w:r>
    </w:p>
    <w:p w14:paraId="3452BD50" w14:textId="77777777" w:rsidR="009F4223" w:rsidRDefault="009F4223" w:rsidP="009F4223">
      <w:pPr>
        <w:pStyle w:val="VSCode"/>
      </w:pPr>
      <w:r>
        <w:t xml:space="preserve">  '4169E1', // </w:t>
      </w:r>
      <w:proofErr w:type="spellStart"/>
      <w:r>
        <w:t>Chilimol</w:t>
      </w:r>
      <w:proofErr w:type="spellEnd"/>
      <w:r>
        <w:t xml:space="preserve"> 3</w:t>
      </w:r>
    </w:p>
    <w:p w14:paraId="65357230" w14:textId="77777777" w:rsidR="009F4223" w:rsidRDefault="009F4223" w:rsidP="009F4223">
      <w:pPr>
        <w:pStyle w:val="VSCode"/>
      </w:pPr>
      <w:r>
        <w:t xml:space="preserve">  '006400', // Marfa 4</w:t>
      </w:r>
    </w:p>
    <w:p w14:paraId="4E6A8A42" w14:textId="77777777" w:rsidR="009F4223" w:rsidRDefault="009F4223" w:rsidP="009F4223">
      <w:pPr>
        <w:pStyle w:val="VSCode"/>
      </w:pPr>
      <w:r>
        <w:t xml:space="preserve">  '808000', // Murray 5</w:t>
      </w:r>
    </w:p>
    <w:p w14:paraId="6846D240" w14:textId="77777777" w:rsidR="009F4223" w:rsidRDefault="009F4223" w:rsidP="009F4223">
      <w:pPr>
        <w:pStyle w:val="VSCode"/>
      </w:pPr>
      <w:r>
        <w:t xml:space="preserve">  'BC8F8F', // </w:t>
      </w:r>
      <w:proofErr w:type="spellStart"/>
      <w:r>
        <w:t>Musquiz</w:t>
      </w:r>
      <w:proofErr w:type="spellEnd"/>
      <w:r>
        <w:t xml:space="preserve"> 6</w:t>
      </w:r>
    </w:p>
    <w:p w14:paraId="7FFCDE01" w14:textId="77777777" w:rsidR="009F4223" w:rsidRDefault="009F4223" w:rsidP="009F4223">
      <w:pPr>
        <w:pStyle w:val="VSCode"/>
      </w:pPr>
      <w:r>
        <w:t xml:space="preserve">  'FFFF00', // Phantom 7</w:t>
      </w:r>
    </w:p>
    <w:p w14:paraId="0D847CF6" w14:textId="22DDB6C3" w:rsidR="00E06A7E" w:rsidRDefault="009F4223" w:rsidP="009F4223">
      <w:pPr>
        <w:pStyle w:val="VSCode"/>
      </w:pPr>
      <w:r>
        <w:t>];</w:t>
      </w:r>
    </w:p>
    <w:p w14:paraId="5E2FCCD2" w14:textId="273D0250" w:rsidR="009F4223" w:rsidRDefault="00E06A7E" w:rsidP="009F4223">
      <w:pPr>
        <w:pStyle w:val="ListA4"/>
      </w:pPr>
      <w:r>
        <w:t>Depending on the amount and names of your</w:t>
      </w:r>
      <w:r w:rsidR="009F4223">
        <w:t xml:space="preserve"> soil</w:t>
      </w:r>
      <w:r>
        <w:t xml:space="preserve"> classes, </w:t>
      </w:r>
      <w:r w:rsidR="009F4223">
        <w:t xml:space="preserve">your palettes may have </w:t>
      </w:r>
      <w:proofErr w:type="gramStart"/>
      <w:r w:rsidR="009F4223">
        <w:t>more o</w:t>
      </w:r>
      <w:r w:rsidR="00652D6A">
        <w:t>r</w:t>
      </w:r>
      <w:r w:rsidR="009F4223">
        <w:t xml:space="preserve"> less values</w:t>
      </w:r>
      <w:proofErr w:type="gramEnd"/>
      <w:r w:rsidR="009F4223">
        <w:t xml:space="preserve">. Visit </w:t>
      </w:r>
      <w:hyperlink r:id="rId14" w:history="1">
        <w:r w:rsidR="00A8282F" w:rsidRPr="00A8282F">
          <w:rPr>
            <w:rStyle w:val="Hyperlink"/>
          </w:rPr>
          <w:t>Wikipedia’s page on Hex Colors</w:t>
        </w:r>
      </w:hyperlink>
      <w:r w:rsidR="00A8282F">
        <w:t xml:space="preserve"> </w:t>
      </w:r>
      <w:r w:rsidR="009F4223">
        <w:t>to see available color</w:t>
      </w:r>
      <w:r w:rsidR="00A8282F">
        <w:t xml:space="preserve"> options</w:t>
      </w:r>
      <w:r w:rsidR="009F4223">
        <w:t>.</w:t>
      </w:r>
    </w:p>
    <w:p w14:paraId="20247FB5" w14:textId="540BFC72" w:rsidR="00E06A7E" w:rsidRDefault="00237882" w:rsidP="009F4223">
      <w:pPr>
        <w:pStyle w:val="ListA4"/>
      </w:pPr>
      <w:r>
        <w:t>In the line of code below</w:t>
      </w:r>
      <w:r w:rsidR="009F4223">
        <w:t xml:space="preserve">, remember to change the palette </w:t>
      </w:r>
      <w:r w:rsidR="009F4223" w:rsidRPr="009F4223">
        <w:rPr>
          <w:b/>
          <w:bCs/>
        </w:rPr>
        <w:t>min</w:t>
      </w:r>
      <w:r w:rsidR="009F4223">
        <w:t xml:space="preserve"> and </w:t>
      </w:r>
      <w:r w:rsidR="009F4223" w:rsidRPr="009F4223">
        <w:rPr>
          <w:b/>
          <w:bCs/>
        </w:rPr>
        <w:t>max</w:t>
      </w:r>
      <w:r w:rsidR="009F4223">
        <w:t xml:space="preserve"> values.</w:t>
      </w:r>
      <w:r>
        <w:t xml:space="preserve"> In our case, we had 7 soil classes – so our min is 1, and max is 7. </w:t>
      </w:r>
    </w:p>
    <w:p w14:paraId="108D13A2" w14:textId="334C8C1C" w:rsidR="00237882" w:rsidRDefault="00237882" w:rsidP="00237882">
      <w:pPr>
        <w:pStyle w:val="VSCode"/>
      </w:pPr>
      <w:proofErr w:type="spellStart"/>
      <w:r w:rsidRPr="00237882">
        <w:t>Map.addLayer</w:t>
      </w:r>
      <w:proofErr w:type="spellEnd"/>
      <w:r w:rsidRPr="00237882">
        <w:t xml:space="preserve">(classified, {palette: palette, </w:t>
      </w:r>
      <w:r w:rsidRPr="0088416C">
        <w:rPr>
          <w:u w:val="single"/>
        </w:rPr>
        <w:t>min: 1, max: 7</w:t>
      </w:r>
      <w:r w:rsidRPr="00237882">
        <w:t>}, 'classification'</w:t>
      </w:r>
      <w:proofErr w:type="gramStart"/>
      <w:r w:rsidRPr="00237882">
        <w:t>);</w:t>
      </w:r>
      <w:proofErr w:type="gramEnd"/>
    </w:p>
    <w:p w14:paraId="25482FEF" w14:textId="77777777" w:rsidR="000260B7" w:rsidRDefault="00237882" w:rsidP="009F4223">
      <w:pPr>
        <w:pStyle w:val="ListA4"/>
      </w:pPr>
      <w:r>
        <w:t>Find the following chunk of code</w:t>
      </w:r>
      <w:r w:rsidR="000260B7">
        <w:t xml:space="preserve"> located towards the end of part 4: </w:t>
      </w:r>
    </w:p>
    <w:p w14:paraId="5A93F142" w14:textId="77777777" w:rsidR="000260B7" w:rsidRDefault="00237882" w:rsidP="000260B7">
      <w:pPr>
        <w:pStyle w:val="VSCode"/>
      </w:pPr>
      <w:r>
        <w:t xml:space="preserve"> </w:t>
      </w:r>
      <w:r w:rsidR="000260B7">
        <w:t>// Display names for each legend item updated here</w:t>
      </w:r>
    </w:p>
    <w:p w14:paraId="789B5767" w14:textId="77777777" w:rsidR="000260B7" w:rsidRDefault="000260B7" w:rsidP="000260B7">
      <w:pPr>
        <w:pStyle w:val="VSCode"/>
      </w:pPr>
      <w:proofErr w:type="spellStart"/>
      <w:proofErr w:type="gramStart"/>
      <w:r>
        <w:lastRenderedPageBreak/>
        <w:t>legend.add</w:t>
      </w:r>
      <w:proofErr w:type="spellEnd"/>
      <w:r>
        <w:t>(</w:t>
      </w:r>
      <w:proofErr w:type="spellStart"/>
      <w:proofErr w:type="gramEnd"/>
      <w:r>
        <w:t>makeRow</w:t>
      </w:r>
      <w:proofErr w:type="spellEnd"/>
      <w:r>
        <w:t>(</w:t>
      </w:r>
      <w:r w:rsidRPr="0088416C">
        <w:rPr>
          <w:u w:val="single"/>
        </w:rPr>
        <w:t>'8B0000', '</w:t>
      </w:r>
      <w:proofErr w:type="spellStart"/>
      <w:r w:rsidRPr="0088416C">
        <w:rPr>
          <w:u w:val="single"/>
        </w:rPr>
        <w:t>Barlite</w:t>
      </w:r>
      <w:proofErr w:type="spellEnd"/>
      <w:r w:rsidRPr="0088416C">
        <w:rPr>
          <w:u w:val="single"/>
        </w:rPr>
        <w:t xml:space="preserve"> (1)'</w:t>
      </w:r>
      <w:r>
        <w:t>)); //dark red</w:t>
      </w:r>
    </w:p>
    <w:p w14:paraId="7A74EFDE" w14:textId="77777777" w:rsidR="000260B7" w:rsidRDefault="000260B7" w:rsidP="000260B7">
      <w:pPr>
        <w:pStyle w:val="VSCode"/>
      </w:pPr>
      <w:proofErr w:type="spellStart"/>
      <w:proofErr w:type="gramStart"/>
      <w:r>
        <w:t>legend.add</w:t>
      </w:r>
      <w:proofErr w:type="spellEnd"/>
      <w:r>
        <w:t>(</w:t>
      </w:r>
      <w:proofErr w:type="spellStart"/>
      <w:proofErr w:type="gramEnd"/>
      <w:r>
        <w:t>makeRow</w:t>
      </w:r>
      <w:proofErr w:type="spellEnd"/>
      <w:r>
        <w:t>(</w:t>
      </w:r>
      <w:r w:rsidRPr="0088416C">
        <w:rPr>
          <w:u w:val="single"/>
        </w:rPr>
        <w:t>'FFA500', '</w:t>
      </w:r>
      <w:proofErr w:type="spellStart"/>
      <w:r w:rsidRPr="0088416C">
        <w:rPr>
          <w:u w:val="single"/>
        </w:rPr>
        <w:t>Berrend</w:t>
      </w:r>
      <w:proofErr w:type="spellEnd"/>
      <w:r w:rsidRPr="0088416C">
        <w:rPr>
          <w:u w:val="single"/>
        </w:rPr>
        <w:t xml:space="preserve"> (2)'</w:t>
      </w:r>
      <w:r>
        <w:t>)); //orange</w:t>
      </w:r>
    </w:p>
    <w:p w14:paraId="732315C0" w14:textId="77777777" w:rsidR="000260B7" w:rsidRDefault="000260B7" w:rsidP="000260B7">
      <w:pPr>
        <w:pStyle w:val="VSCode"/>
      </w:pPr>
      <w:proofErr w:type="spellStart"/>
      <w:proofErr w:type="gramStart"/>
      <w:r>
        <w:t>legend.add</w:t>
      </w:r>
      <w:proofErr w:type="spellEnd"/>
      <w:r>
        <w:t>(</w:t>
      </w:r>
      <w:proofErr w:type="spellStart"/>
      <w:proofErr w:type="gramEnd"/>
      <w:r>
        <w:t>makeRow</w:t>
      </w:r>
      <w:proofErr w:type="spellEnd"/>
      <w:r>
        <w:t>(</w:t>
      </w:r>
      <w:r w:rsidRPr="0088416C">
        <w:rPr>
          <w:u w:val="single"/>
        </w:rPr>
        <w:t>'4169E1', '</w:t>
      </w:r>
      <w:proofErr w:type="spellStart"/>
      <w:r w:rsidRPr="0088416C">
        <w:rPr>
          <w:u w:val="single"/>
        </w:rPr>
        <w:t>Chilimol</w:t>
      </w:r>
      <w:proofErr w:type="spellEnd"/>
      <w:r w:rsidRPr="0088416C">
        <w:rPr>
          <w:u w:val="single"/>
        </w:rPr>
        <w:t xml:space="preserve"> (3)'</w:t>
      </w:r>
      <w:r>
        <w:t>)); //blue</w:t>
      </w:r>
    </w:p>
    <w:p w14:paraId="24065B91" w14:textId="77777777" w:rsidR="000260B7" w:rsidRDefault="000260B7" w:rsidP="000260B7">
      <w:pPr>
        <w:pStyle w:val="VSCode"/>
      </w:pPr>
      <w:proofErr w:type="spellStart"/>
      <w:proofErr w:type="gramStart"/>
      <w:r>
        <w:t>legend.add</w:t>
      </w:r>
      <w:proofErr w:type="spellEnd"/>
      <w:r>
        <w:t>(</w:t>
      </w:r>
      <w:proofErr w:type="spellStart"/>
      <w:proofErr w:type="gramEnd"/>
      <w:r>
        <w:t>makeRow</w:t>
      </w:r>
      <w:proofErr w:type="spellEnd"/>
      <w:r>
        <w:t>(</w:t>
      </w:r>
      <w:r w:rsidRPr="0088416C">
        <w:rPr>
          <w:u w:val="single"/>
        </w:rPr>
        <w:t>'006400', 'Marfa (4)'</w:t>
      </w:r>
      <w:r>
        <w:t>)); //green</w:t>
      </w:r>
    </w:p>
    <w:p w14:paraId="22F3840C" w14:textId="77777777" w:rsidR="000260B7" w:rsidRDefault="000260B7" w:rsidP="000260B7">
      <w:pPr>
        <w:pStyle w:val="VSCode"/>
      </w:pPr>
      <w:proofErr w:type="spellStart"/>
      <w:proofErr w:type="gramStart"/>
      <w:r>
        <w:t>legend.add</w:t>
      </w:r>
      <w:proofErr w:type="spellEnd"/>
      <w:r>
        <w:t>(</w:t>
      </w:r>
      <w:proofErr w:type="spellStart"/>
      <w:proofErr w:type="gramEnd"/>
      <w:r>
        <w:t>makeRow</w:t>
      </w:r>
      <w:proofErr w:type="spellEnd"/>
      <w:r>
        <w:t>(</w:t>
      </w:r>
      <w:r w:rsidRPr="0088416C">
        <w:rPr>
          <w:u w:val="single"/>
        </w:rPr>
        <w:t>'808000', 'Murray (5)'</w:t>
      </w:r>
      <w:r>
        <w:t>)); //olive</w:t>
      </w:r>
    </w:p>
    <w:p w14:paraId="731D86F0" w14:textId="77777777" w:rsidR="000260B7" w:rsidRDefault="000260B7" w:rsidP="000260B7">
      <w:pPr>
        <w:pStyle w:val="VSCode"/>
      </w:pPr>
      <w:proofErr w:type="spellStart"/>
      <w:proofErr w:type="gramStart"/>
      <w:r>
        <w:t>legend.add</w:t>
      </w:r>
      <w:proofErr w:type="spellEnd"/>
      <w:r>
        <w:t>(</w:t>
      </w:r>
      <w:proofErr w:type="spellStart"/>
      <w:proofErr w:type="gramEnd"/>
      <w:r>
        <w:t>makeRow</w:t>
      </w:r>
      <w:proofErr w:type="spellEnd"/>
      <w:r>
        <w:t>(</w:t>
      </w:r>
      <w:r w:rsidRPr="0088416C">
        <w:rPr>
          <w:u w:val="single"/>
        </w:rPr>
        <w:t>'BC8F8F', '</w:t>
      </w:r>
      <w:proofErr w:type="spellStart"/>
      <w:r w:rsidRPr="0088416C">
        <w:rPr>
          <w:u w:val="single"/>
        </w:rPr>
        <w:t>Musquiz</w:t>
      </w:r>
      <w:proofErr w:type="spellEnd"/>
      <w:r w:rsidRPr="0088416C">
        <w:rPr>
          <w:u w:val="single"/>
        </w:rPr>
        <w:t xml:space="preserve"> (6)'</w:t>
      </w:r>
      <w:r>
        <w:t>)); //rose brown</w:t>
      </w:r>
    </w:p>
    <w:p w14:paraId="45870012" w14:textId="6946F817" w:rsidR="00196A64" w:rsidRDefault="000260B7" w:rsidP="000260B7">
      <w:pPr>
        <w:pStyle w:val="VSCode"/>
      </w:pPr>
      <w:proofErr w:type="spellStart"/>
      <w:proofErr w:type="gramStart"/>
      <w:r>
        <w:t>legend.add</w:t>
      </w:r>
      <w:proofErr w:type="spellEnd"/>
      <w:r>
        <w:t>(</w:t>
      </w:r>
      <w:proofErr w:type="spellStart"/>
      <w:proofErr w:type="gramEnd"/>
      <w:r>
        <w:t>makeRow</w:t>
      </w:r>
      <w:proofErr w:type="spellEnd"/>
      <w:r>
        <w:t>(</w:t>
      </w:r>
      <w:r w:rsidRPr="0088416C">
        <w:rPr>
          <w:u w:val="single"/>
        </w:rPr>
        <w:t>'FFFF00', 'Phantom (7)'</w:t>
      </w:r>
      <w:r>
        <w:t>)); //yellow</w:t>
      </w:r>
    </w:p>
    <w:p w14:paraId="62A8725B" w14:textId="76970410" w:rsidR="000260B7" w:rsidRDefault="000260B7" w:rsidP="000260B7">
      <w:pPr>
        <w:pStyle w:val="ListA5"/>
      </w:pPr>
      <w:r>
        <w:t xml:space="preserve">Edit the legend so it matches the changes you made to the palette. </w:t>
      </w:r>
    </w:p>
    <w:p w14:paraId="48C5DFA7" w14:textId="4E223CAE" w:rsidR="00FC3F3C" w:rsidRDefault="000260B7" w:rsidP="000260B7">
      <w:pPr>
        <w:pStyle w:val="ListA3"/>
      </w:pPr>
      <w:r>
        <w:t>In Part 5 of the script, we create accuracy assessment stats in figures</w:t>
      </w:r>
      <w:r w:rsidR="00014BAD">
        <w:t>, then perform a validation</w:t>
      </w:r>
      <w:r w:rsidR="00FC3F3C">
        <w:t xml:space="preserve"> – there is nothing to edit in </w:t>
      </w:r>
      <w:r w:rsidR="00014BAD">
        <w:t>either of these</w:t>
      </w:r>
      <w:r w:rsidR="00FC3F3C">
        <w:t xml:space="preserve"> section</w:t>
      </w:r>
      <w:r w:rsidR="00014BAD">
        <w:t>s</w:t>
      </w:r>
      <w:r w:rsidR="00FC3F3C">
        <w:t xml:space="preserve">. </w:t>
      </w:r>
    </w:p>
    <w:p w14:paraId="43BC9E58" w14:textId="7E9C7B30" w:rsidR="00014BAD" w:rsidRDefault="00DF4E44" w:rsidP="00DF4E44">
      <w:pPr>
        <w:pStyle w:val="ListA2"/>
      </w:pPr>
      <w:bookmarkStart w:id="9" w:name="_Hlk71125767"/>
      <w:r>
        <w:t xml:space="preserve">Great job -- </w:t>
      </w:r>
      <w:r w:rsidR="00014BAD">
        <w:t xml:space="preserve">Save your </w:t>
      </w:r>
      <w:proofErr w:type="gramStart"/>
      <w:r w:rsidR="00014BAD">
        <w:t>script, and</w:t>
      </w:r>
      <w:proofErr w:type="gramEnd"/>
      <w:r w:rsidR="00014BAD">
        <w:t xml:space="preserve"> run it!</w:t>
      </w:r>
    </w:p>
    <w:p w14:paraId="4AD06327" w14:textId="77777777" w:rsidR="00FC3F3C" w:rsidRDefault="00FC3F3C" w:rsidP="00FC3F3C">
      <w:pPr>
        <w:pStyle w:val="ListA1"/>
      </w:pPr>
      <w:bookmarkStart w:id="10" w:name="_Toc71106988"/>
      <w:bookmarkEnd w:id="9"/>
      <w:r>
        <w:t>Run your own Random Forest Regression</w:t>
      </w:r>
      <w:bookmarkEnd w:id="10"/>
    </w:p>
    <w:p w14:paraId="3CCEF217" w14:textId="77777777" w:rsidR="00FC3F3C" w:rsidRDefault="000260B7" w:rsidP="00FC3F3C">
      <w:pPr>
        <w:pStyle w:val="ListA2"/>
      </w:pPr>
      <w:r>
        <w:t xml:space="preserve"> </w:t>
      </w:r>
      <w:r w:rsidR="00FC3F3C">
        <w:t>Load &amp; re-save your script</w:t>
      </w:r>
    </w:p>
    <w:p w14:paraId="6A2A43D4" w14:textId="4274CC4F" w:rsidR="00FC3F3C" w:rsidRDefault="00FC3F3C" w:rsidP="00FC3F3C">
      <w:pPr>
        <w:pStyle w:val="ListA3"/>
      </w:pPr>
      <w:r>
        <w:t>For this section, we will also be re-using the scripts that we assembled during exercise 4. We don’t want to change them permanently though, so copy and paste the code from exercise 4.2 into a new file and re-save it.</w:t>
      </w:r>
    </w:p>
    <w:p w14:paraId="7279164C" w14:textId="3E7B9B3A" w:rsidR="00FC3F3C" w:rsidRDefault="00FC3F3C" w:rsidP="00FC3F3C">
      <w:pPr>
        <w:pStyle w:val="ListA3"/>
      </w:pPr>
      <w:r>
        <w:t xml:space="preserve">If for some reason you don’t have your own script from exercise 4.2, there’s a completed script in the </w:t>
      </w:r>
      <w:r w:rsidR="000B08E8">
        <w:t xml:space="preserve">course repository </w:t>
      </w:r>
      <w:r>
        <w:t xml:space="preserve">that you can easily copy into a new file. </w:t>
      </w:r>
    </w:p>
    <w:p w14:paraId="14341C2A" w14:textId="77777777" w:rsidR="00FC3F3C" w:rsidRDefault="00FC3F3C" w:rsidP="00FC3F3C">
      <w:pPr>
        <w:pStyle w:val="ListA2"/>
      </w:pPr>
      <w:r>
        <w:t>Load in your own data as assets</w:t>
      </w:r>
    </w:p>
    <w:p w14:paraId="2E29318E" w14:textId="249D2503" w:rsidR="00FC3F3C" w:rsidRDefault="00FC3F3C" w:rsidP="00FC3F3C">
      <w:pPr>
        <w:pStyle w:val="ListA3"/>
      </w:pPr>
      <w:r>
        <w:t xml:space="preserve">To run this regression smoothly, you will need to upload two of your own shapefiles as assets – a </w:t>
      </w:r>
      <w:r w:rsidRPr="00511860">
        <w:rPr>
          <w:b/>
          <w:bCs/>
        </w:rPr>
        <w:t>boundary shapefile</w:t>
      </w:r>
      <w:r>
        <w:t xml:space="preserve"> around your ROI, and a </w:t>
      </w:r>
      <w:proofErr w:type="spellStart"/>
      <w:r w:rsidRPr="00511860">
        <w:rPr>
          <w:b/>
          <w:bCs/>
        </w:rPr>
        <w:t>pedons</w:t>
      </w:r>
      <w:proofErr w:type="spellEnd"/>
      <w:r w:rsidRPr="00511860">
        <w:rPr>
          <w:b/>
          <w:bCs/>
        </w:rPr>
        <w:t xml:space="preserve"> shapefile</w:t>
      </w:r>
      <w:r>
        <w:t xml:space="preserve"> that has points of training data to use. </w:t>
      </w:r>
      <w:r w:rsidR="0035205D">
        <w:t>If you don’t have your own dataset, you can use the GNP_MT dataset provided.</w:t>
      </w:r>
    </w:p>
    <w:p w14:paraId="7D5ED432" w14:textId="091DFF4D" w:rsidR="00FC3F3C" w:rsidRDefault="00FC3F3C" w:rsidP="00FC3F3C">
      <w:pPr>
        <w:pStyle w:val="ListA3"/>
      </w:pPr>
      <w:r>
        <w:t xml:space="preserve">Load these datasets into GEE as assets like we did in previous </w:t>
      </w:r>
      <w:proofErr w:type="gramStart"/>
      <w:r>
        <w:t>activities, and</w:t>
      </w:r>
      <w:proofErr w:type="gramEnd"/>
      <w:r>
        <w:t xml:space="preserve"> import </w:t>
      </w:r>
      <w:r w:rsidR="000B08E8">
        <w:t>them</w:t>
      </w:r>
      <w:r>
        <w:t xml:space="preserve"> into your script. Make sure you rename your boundary and table features once they’re imported to something </w:t>
      </w:r>
      <w:proofErr w:type="gramStart"/>
      <w:r>
        <w:t>similar to</w:t>
      </w:r>
      <w:proofErr w:type="gramEnd"/>
      <w:r>
        <w:t xml:space="preserve"> what we used during exercise 4.2. </w:t>
      </w:r>
    </w:p>
    <w:p w14:paraId="10CE64C4" w14:textId="1996DB4A" w:rsidR="00FC3F3C" w:rsidRDefault="00FC3F3C" w:rsidP="00720986">
      <w:pPr>
        <w:pStyle w:val="ListA3"/>
      </w:pPr>
      <w:r>
        <w:t xml:space="preserve">Since we’re running a regression, you must be modelling a continuous variable (soil pH, soil moisture, </w:t>
      </w:r>
      <w:proofErr w:type="spellStart"/>
      <w:r>
        <w:t>etc</w:t>
      </w:r>
      <w:proofErr w:type="spellEnd"/>
      <w:r>
        <w:t>)</w:t>
      </w:r>
      <w:r w:rsidR="00720986">
        <w:t>. M</w:t>
      </w:r>
      <w:r>
        <w:t xml:space="preserve">ake sure you’re familiar with your </w:t>
      </w:r>
      <w:proofErr w:type="spellStart"/>
      <w:r>
        <w:t>pedons</w:t>
      </w:r>
      <w:proofErr w:type="spellEnd"/>
      <w:r>
        <w:t xml:space="preserve"> dataset</w:t>
      </w:r>
      <w:r w:rsidR="00720986">
        <w:t>, and you’</w:t>
      </w:r>
      <w:r w:rsidR="000B08E8">
        <w:t>v</w:t>
      </w:r>
      <w:r w:rsidR="00720986">
        <w:t>e decided what variable you plan to model</w:t>
      </w:r>
      <w:r>
        <w:t xml:space="preserve">. You can inspect it by clicking the file name in the </w:t>
      </w:r>
      <w:r w:rsidRPr="00720986">
        <w:rPr>
          <w:b/>
          <w:bCs/>
        </w:rPr>
        <w:t>Assets</w:t>
      </w:r>
      <w:r>
        <w:t xml:space="preserve"> tab and navigating to the </w:t>
      </w:r>
      <w:r w:rsidRPr="00720986">
        <w:rPr>
          <w:b/>
          <w:bCs/>
        </w:rPr>
        <w:t xml:space="preserve">FEATURES </w:t>
      </w:r>
      <w:r>
        <w:t xml:space="preserve">tab. </w:t>
      </w:r>
    </w:p>
    <w:p w14:paraId="1A83C723" w14:textId="78C5C102" w:rsidR="000260B7" w:rsidRDefault="00483B3E" w:rsidP="00FC3F3C">
      <w:pPr>
        <w:pStyle w:val="ListA2"/>
      </w:pPr>
      <w:r>
        <w:t xml:space="preserve">Change the </w:t>
      </w:r>
      <w:r w:rsidR="00AC6431">
        <w:t>class property</w:t>
      </w:r>
      <w:r>
        <w:t xml:space="preserve"> of interest </w:t>
      </w:r>
    </w:p>
    <w:p w14:paraId="2C3B62D9" w14:textId="59A1F026" w:rsidR="00AC6431" w:rsidRDefault="00483B3E" w:rsidP="00AC6431">
      <w:pPr>
        <w:pStyle w:val="ListA3"/>
      </w:pPr>
      <w:r>
        <w:t xml:space="preserve">Now we </w:t>
      </w:r>
      <w:r w:rsidR="000B08E8">
        <w:t>must</w:t>
      </w:r>
      <w:r>
        <w:t xml:space="preserve"> change </w:t>
      </w:r>
      <w:r w:rsidR="00AC6431">
        <w:t>the class property</w:t>
      </w:r>
      <w:r>
        <w:t xml:space="preserve"> of interest throughout our script. In exercise 4.2, we were modelling the ‘REDOX_CM’ </w:t>
      </w:r>
      <w:r w:rsidR="00AC6431">
        <w:t>property</w:t>
      </w:r>
      <w:r>
        <w:t xml:space="preserve">. To find all the lines you need to </w:t>
      </w:r>
      <w:r w:rsidR="00AC6431">
        <w:t>change,</w:t>
      </w:r>
      <w:r>
        <w:t xml:space="preserve"> press </w:t>
      </w:r>
      <w:proofErr w:type="spellStart"/>
      <w:r>
        <w:t>Ctrl</w:t>
      </w:r>
      <w:r w:rsidR="00AC6431">
        <w:t>+</w:t>
      </w:r>
      <w:r>
        <w:t>F</w:t>
      </w:r>
      <w:proofErr w:type="spellEnd"/>
      <w:r>
        <w:t xml:space="preserve"> and type ‘REDOX_CM’, then replace each one </w:t>
      </w:r>
      <w:r w:rsidR="00AC6431">
        <w:t xml:space="preserve">with your own soil property of interest. </w:t>
      </w:r>
    </w:p>
    <w:p w14:paraId="3074F029" w14:textId="43E004B2" w:rsidR="00AC6431" w:rsidRPr="00DF4E44" w:rsidRDefault="00AC6431" w:rsidP="000B08E8">
      <w:pPr>
        <w:pStyle w:val="GTACNote"/>
      </w:pPr>
      <w:r w:rsidRPr="000B08E8">
        <w:rPr>
          <w:b/>
          <w:bCs/>
        </w:rPr>
        <w:t>BONUS:</w:t>
      </w:r>
      <w:r>
        <w:t xml:space="preserve"> If you want </w:t>
      </w:r>
      <w:proofErr w:type="gramStart"/>
      <w:r>
        <w:t>make</w:t>
      </w:r>
      <w:proofErr w:type="gramEnd"/>
      <w:r>
        <w:t xml:space="preserve"> this even easier and develop your coding skill a bit more, define a new variable at the beginning of your script so you don’t have to hunt for each property input throughout your script. </w:t>
      </w:r>
    </w:p>
    <w:p w14:paraId="37061606" w14:textId="77777777" w:rsidR="00DF4E44" w:rsidRDefault="00DF4E44" w:rsidP="00DF4E44">
      <w:pPr>
        <w:pStyle w:val="ListA2"/>
      </w:pPr>
      <w:r>
        <w:lastRenderedPageBreak/>
        <w:t xml:space="preserve">Great job -- Save your </w:t>
      </w:r>
      <w:proofErr w:type="gramStart"/>
      <w:r>
        <w:t>script, and</w:t>
      </w:r>
      <w:proofErr w:type="gramEnd"/>
      <w:r>
        <w:t xml:space="preserve"> run it!</w:t>
      </w:r>
    </w:p>
    <w:p w14:paraId="5ED5E89A" w14:textId="639FD9C9" w:rsidR="008D1620" w:rsidRDefault="008D1620" w:rsidP="008D1620">
      <w:pPr>
        <w:pStyle w:val="GTACcongrats"/>
      </w:pPr>
      <w:r w:rsidRPr="008E1349">
        <w:rPr>
          <w:b/>
        </w:rPr>
        <w:t>Congratulations!</w:t>
      </w:r>
      <w:r>
        <w:t xml:space="preserve"> You have successfully completed this exercise. You </w:t>
      </w:r>
      <w:r w:rsidR="009C6AC3">
        <w:t xml:space="preserve">have used a variety of techniques to </w:t>
      </w:r>
      <w:r w:rsidR="000715A8">
        <w:t xml:space="preserve">perform </w:t>
      </w:r>
      <w:r w:rsidR="00441031">
        <w:t>r</w:t>
      </w:r>
      <w:r w:rsidR="000715A8">
        <w:t>andom forest</w:t>
      </w:r>
      <w:r w:rsidR="002E484A">
        <w:t xml:space="preserve"> classification and/or</w:t>
      </w:r>
      <w:r w:rsidR="00441031">
        <w:t xml:space="preserve"> regression</w:t>
      </w:r>
      <w:r w:rsidR="000715A8">
        <w:t xml:space="preserve"> </w:t>
      </w:r>
      <w:r w:rsidR="009C6AC3">
        <w:t>in Google Earth Engine</w:t>
      </w:r>
      <w:r w:rsidR="000715A8">
        <w:t xml:space="preserve">. </w:t>
      </w:r>
    </w:p>
    <w:sectPr w:rsidR="008D162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A4AB9" w14:textId="77777777" w:rsidR="00A715A8" w:rsidRDefault="00A715A8" w:rsidP="00022E76">
      <w:pPr>
        <w:spacing w:after="0" w:line="240" w:lineRule="auto"/>
      </w:pPr>
      <w:r>
        <w:separator/>
      </w:r>
    </w:p>
  </w:endnote>
  <w:endnote w:type="continuationSeparator" w:id="0">
    <w:p w14:paraId="15DDBBA8" w14:textId="77777777" w:rsidR="00A715A8" w:rsidRDefault="00A715A8" w:rsidP="00022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Univers LT 55">
    <w:altName w:val="Calibri"/>
    <w:charset w:val="00"/>
    <w:family w:val="auto"/>
    <w:pitch w:val="variable"/>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73CA6" w14:textId="08513BA1" w:rsidR="00BC16B3" w:rsidRDefault="00BC16B3"/>
  <w:tbl>
    <w:tblPr>
      <w:tblpPr w:leftFromText="180" w:rightFromText="180" w:vertAnchor="text" w:tblpX="1272" w:tblpY="1"/>
      <w:tblOverlap w:val="never"/>
      <w:tblW w:w="4693" w:type="pct"/>
      <w:tblCellMar>
        <w:top w:w="72" w:type="dxa"/>
        <w:left w:w="115" w:type="dxa"/>
        <w:bottom w:w="72" w:type="dxa"/>
        <w:right w:w="115" w:type="dxa"/>
      </w:tblCellMar>
      <w:tblLook w:val="04A0" w:firstRow="1" w:lastRow="0" w:firstColumn="1" w:lastColumn="0" w:noHBand="0" w:noVBand="1"/>
    </w:tblPr>
    <w:tblGrid>
      <w:gridCol w:w="8785"/>
    </w:tblGrid>
    <w:tr w:rsidR="00BC16B3" w:rsidRPr="003034EE" w14:paraId="591A20D7" w14:textId="77777777" w:rsidTr="009862C7">
      <w:trPr>
        <w:trHeight w:val="144"/>
      </w:trPr>
      <w:tc>
        <w:tcPr>
          <w:tcW w:w="5000" w:type="pct"/>
          <w:tcBorders>
            <w:top w:val="single" w:sz="4" w:space="0" w:color="000000" w:themeColor="text1"/>
          </w:tcBorders>
        </w:tcPr>
        <w:p w14:paraId="31CE798F" w14:textId="4CAE9C18" w:rsidR="00BC16B3" w:rsidRPr="003034EE" w:rsidRDefault="00BC16B3" w:rsidP="00AD3EE3">
          <w:pPr>
            <w:pStyle w:val="Footer"/>
            <w:jc w:val="right"/>
            <w:rPr>
              <w:color w:val="595959" w:themeColor="text1" w:themeTint="A6"/>
            </w:rPr>
          </w:pPr>
          <w:r w:rsidRPr="003034EE">
            <w:rPr>
              <w:color w:val="595959" w:themeColor="text1" w:themeTint="A6"/>
            </w:rPr>
            <w:t xml:space="preserve"> </w:t>
          </w:r>
          <w:r>
            <w:rPr>
              <w:color w:val="595959" w:themeColor="text1" w:themeTint="A6"/>
            </w:rPr>
            <w:t xml:space="preserve">Geospatial Technology and Applications Center  </w:t>
          </w:r>
          <w:r w:rsidRPr="003034EE">
            <w:rPr>
              <w:color w:val="595959" w:themeColor="text1" w:themeTint="A6"/>
            </w:rPr>
            <w:t xml:space="preserve"> </w:t>
          </w:r>
          <w:r>
            <w:rPr>
              <w:color w:val="595959" w:themeColor="text1" w:themeTint="A6"/>
            </w:rPr>
            <w:t>|   EXERCISE X</w:t>
          </w:r>
          <w:r w:rsidRPr="003034EE">
            <w:rPr>
              <w:color w:val="595959" w:themeColor="text1" w:themeTint="A6"/>
            </w:rPr>
            <w:t xml:space="preserve">   |   </w:t>
          </w:r>
          <w:r>
            <w:rPr>
              <w:color w:val="595959" w:themeColor="text1" w:themeTint="A6"/>
            </w:rPr>
            <w:fldChar w:fldCharType="begin"/>
          </w:r>
          <w:r>
            <w:rPr>
              <w:color w:val="595959" w:themeColor="text1" w:themeTint="A6"/>
            </w:rPr>
            <w:instrText xml:space="preserve"> PAGE  \* Arabic  \* MERGEFORMAT </w:instrText>
          </w:r>
          <w:r>
            <w:rPr>
              <w:color w:val="595959" w:themeColor="text1" w:themeTint="A6"/>
            </w:rPr>
            <w:fldChar w:fldCharType="separate"/>
          </w:r>
          <w:r>
            <w:rPr>
              <w:noProof/>
              <w:color w:val="595959" w:themeColor="text1" w:themeTint="A6"/>
            </w:rPr>
            <w:t>4</w:t>
          </w:r>
          <w:r>
            <w:rPr>
              <w:color w:val="595959" w:themeColor="text1" w:themeTint="A6"/>
            </w:rPr>
            <w:fldChar w:fldCharType="end"/>
          </w:r>
        </w:p>
      </w:tc>
    </w:tr>
  </w:tbl>
  <w:p w14:paraId="5A6AB34B" w14:textId="77777777" w:rsidR="00BC16B3" w:rsidRDefault="00BC16B3" w:rsidP="00986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6D43C" w14:textId="77777777" w:rsidR="00A715A8" w:rsidRDefault="00A715A8" w:rsidP="00022E76">
      <w:pPr>
        <w:spacing w:after="0" w:line="240" w:lineRule="auto"/>
      </w:pPr>
      <w:r>
        <w:separator/>
      </w:r>
    </w:p>
  </w:footnote>
  <w:footnote w:type="continuationSeparator" w:id="0">
    <w:p w14:paraId="480653C9" w14:textId="77777777" w:rsidR="00A715A8" w:rsidRDefault="00A715A8" w:rsidP="00022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D6D95" w14:textId="67E6715A" w:rsidR="00BC16B3" w:rsidRPr="00CE77EA" w:rsidRDefault="00E5043C" w:rsidP="00E5043C">
    <w:pPr>
      <w:pStyle w:val="Header"/>
      <w:tabs>
        <w:tab w:val="clear" w:pos="4680"/>
        <w:tab w:val="clear" w:pos="9360"/>
        <w:tab w:val="left" w:pos="8655"/>
      </w:tabs>
      <w:rPr>
        <w:sz w:val="18"/>
        <w:szCs w:val="18"/>
      </w:rPr>
    </w:pPr>
    <w:r>
      <w:rPr>
        <w:rFonts w:ascii="Source Sans Pro" w:hAnsi="Source Sans Pro"/>
        <w:noProof/>
        <w:sz w:val="18"/>
        <w:szCs w:val="18"/>
      </w:rPr>
      <mc:AlternateContent>
        <mc:Choice Requires="wps">
          <w:drawing>
            <wp:anchor distT="0" distB="0" distL="114300" distR="114300" simplePos="0" relativeHeight="251663359" behindDoc="1" locked="0" layoutInCell="1" allowOverlap="1" wp14:anchorId="6E99333E" wp14:editId="32165AF9">
              <wp:simplePos x="0" y="0"/>
              <wp:positionH relativeFrom="page">
                <wp:posOffset>0</wp:posOffset>
              </wp:positionH>
              <wp:positionV relativeFrom="paragraph">
                <wp:posOffset>-457200</wp:posOffset>
              </wp:positionV>
              <wp:extent cx="7791450" cy="885825"/>
              <wp:effectExtent l="0" t="0" r="19050" b="28575"/>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1450"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28094" id="Rectangle 3" o:spid="_x0000_s1026" alt="&quot;&quot;" style="position:absolute;margin-left:0;margin-top:-36pt;width:613.5pt;height:69.75pt;z-index:-25165312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" fillcolor="#549e39 [3204]" strokecolor="#294e1c [1604]" strokeweight="1pt">
              <w10:wrap anchorx="page"/>
            </v:rect>
          </w:pict>
        </mc:Fallback>
      </mc:AlternateContent>
    </w:r>
    <w:r w:rsidR="00BC16B3">
      <w:rPr>
        <w:rFonts w:ascii="Source Sans Pro" w:hAnsi="Source Sans Pro"/>
        <w:noProof/>
        <w:sz w:val="18"/>
        <w:szCs w:val="18"/>
      </w:rPr>
      <mc:AlternateContent>
        <mc:Choice Requires="wps">
          <w:drawing>
            <wp:anchor distT="0" distB="0" distL="114300" distR="114300" simplePos="0" relativeHeight="251667455" behindDoc="0" locked="0" layoutInCell="1" allowOverlap="1" wp14:anchorId="38BA46FE" wp14:editId="1EACE07F">
              <wp:simplePos x="0" y="0"/>
              <wp:positionH relativeFrom="column">
                <wp:posOffset>9525</wp:posOffset>
              </wp:positionH>
              <wp:positionV relativeFrom="paragraph">
                <wp:posOffset>142875</wp:posOffset>
              </wp:positionV>
              <wp:extent cx="6153150" cy="19050"/>
              <wp:effectExtent l="0" t="0" r="19050" b="1905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153150" cy="19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B8068" id="Straight Connector 6" o:spid="_x0000_s1026" alt="&quot;&quot;" style="position:absolute;flip:y;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25pt" to="485.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" strokecolor="white [3212]" strokeweight=".5pt">
              <v:stroke joinstyle="miter"/>
            </v:line>
          </w:pict>
        </mc:Fallback>
      </mc:AlternateContent>
    </w:r>
    <w:r w:rsidR="00BC16B3" w:rsidRPr="00CE77EA">
      <w:rPr>
        <w:rFonts w:ascii="Source Sans Pro" w:hAnsi="Source Sans Pro"/>
        <w:noProof/>
        <w:sz w:val="18"/>
        <w:szCs w:val="18"/>
      </w:rPr>
      <w:drawing>
        <wp:anchor distT="0" distB="0" distL="114300" distR="114300" simplePos="0" relativeHeight="251664383" behindDoc="0" locked="0" layoutInCell="1" allowOverlap="1" wp14:anchorId="4A9B9E26" wp14:editId="4198489A">
          <wp:simplePos x="0" y="0"/>
          <wp:positionH relativeFrom="margin">
            <wp:posOffset>-152400</wp:posOffset>
          </wp:positionH>
          <wp:positionV relativeFrom="paragraph">
            <wp:posOffset>-504825</wp:posOffset>
          </wp:positionV>
          <wp:extent cx="3395345" cy="741045"/>
          <wp:effectExtent l="0" t="0" r="0" b="0"/>
          <wp:wrapNone/>
          <wp:docPr id="2"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a:extLst>
                      <a:ext uri="{C183D7F6-B498-43B3-948B-1728B52AA6E4}">
                        <adec:decorative xmlns:adec="http://schemas.microsoft.com/office/drawing/2017/decorative" val="1"/>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395345" cy="741045"/>
                  </a:xfrm>
                  <a:prstGeom prst="rect">
                    <a:avLst/>
                  </a:prstGeom>
                  <a:noFill/>
                  <a:ln>
                    <a:noFill/>
                  </a:ln>
                </pic:spPr>
              </pic:pic>
            </a:graphicData>
          </a:graphic>
        </wp:anchor>
      </w:drawing>
    </w:r>
    <w:r w:rsidR="00BC16B3" w:rsidRPr="00CE77EA">
      <w:rPr>
        <w:noProof/>
        <w:sz w:val="18"/>
        <w:szCs w:val="18"/>
      </w:rPr>
      <mc:AlternateContent>
        <mc:Choice Requires="wps">
          <w:drawing>
            <wp:anchor distT="45720" distB="45720" distL="114300" distR="114300" simplePos="0" relativeHeight="251666431" behindDoc="0" locked="0" layoutInCell="1" allowOverlap="1" wp14:anchorId="2B4348AF" wp14:editId="0A260800">
              <wp:simplePos x="0" y="0"/>
              <wp:positionH relativeFrom="column">
                <wp:posOffset>-85725</wp:posOffset>
              </wp:positionH>
              <wp:positionV relativeFrom="topMargin">
                <wp:posOffset>609600</wp:posOffset>
              </wp:positionV>
              <wp:extent cx="2377440" cy="228600"/>
              <wp:effectExtent l="0" t="0" r="0" b="0"/>
              <wp:wrapNone/>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28600"/>
                      </a:xfrm>
                      <a:prstGeom prst="rect">
                        <a:avLst/>
                      </a:prstGeom>
                      <a:noFill/>
                      <a:ln w="9525">
                        <a:noFill/>
                        <a:miter lim="800000"/>
                        <a:headEnd/>
                        <a:tailEnd/>
                      </a:ln>
                    </wps:spPr>
                    <wps:txbx>
                      <w:txbxContent>
                        <w:p w14:paraId="04551984" w14:textId="7A2F0B32" w:rsidR="00BC16B3" w:rsidRPr="00CE77EA" w:rsidRDefault="00BC16B3">
                          <w:pPr>
                            <w:rPr>
                              <w:rFonts w:ascii="Source Sans Pro" w:hAnsi="Source Sans Pro"/>
                              <w:color w:val="FFFFFF" w:themeColor="background1"/>
                              <w:sz w:val="18"/>
                              <w:szCs w:val="18"/>
                            </w:rPr>
                          </w:pPr>
                          <w:r w:rsidRPr="00CE77EA">
                            <w:rPr>
                              <w:rFonts w:ascii="Source Sans Pro" w:hAnsi="Source Sans Pro"/>
                              <w:color w:val="FFFFFF" w:themeColor="background1"/>
                              <w:sz w:val="18"/>
                              <w:szCs w:val="18"/>
                            </w:rPr>
                            <w:t xml:space="preserve">GTAC | </w:t>
                          </w:r>
                          <w:r>
                            <w:rPr>
                              <w:rFonts w:ascii="Source Sans Pro" w:hAnsi="Source Sans Pro"/>
                              <w:color w:val="FFFFFF" w:themeColor="background1"/>
                              <w:sz w:val="18"/>
                              <w:szCs w:val="18"/>
                            </w:rPr>
                            <w:t xml:space="preserve">Exercise </w:t>
                          </w:r>
                          <w:r w:rsidR="00E34428">
                            <w:rPr>
                              <w:rFonts w:ascii="Source Sans Pro" w:hAnsi="Source Sans Pro"/>
                              <w:color w:val="FFFFFF" w:themeColor="background1"/>
                              <w:sz w:val="18"/>
                              <w:szCs w:val="18"/>
                            </w:rPr>
                            <w:t>5</w:t>
                          </w:r>
                          <w:r w:rsidRPr="00CE77EA">
                            <w:rPr>
                              <w:rFonts w:ascii="Source Sans Pro" w:hAnsi="Source Sans Pro"/>
                              <w:color w:val="FFFFFF" w:themeColor="background1"/>
                              <w:sz w:val="18"/>
                              <w:szCs w:val="18"/>
                            </w:rPr>
                            <w:t xml:space="preserve"> | </w:t>
                          </w:r>
                          <w:r>
                            <w:rPr>
                              <w:rFonts w:ascii="Source Sans Pro" w:hAnsi="Source Sans Pro"/>
                              <w:color w:val="FFFFFF" w:themeColor="background1"/>
                              <w:sz w:val="18"/>
                              <w:szCs w:val="18"/>
                            </w:rPr>
                            <w:fldChar w:fldCharType="begin"/>
                          </w:r>
                          <w:r>
                            <w:rPr>
                              <w:rFonts w:ascii="Source Sans Pro" w:hAnsi="Source Sans Pro"/>
                              <w:color w:val="FFFFFF" w:themeColor="background1"/>
                              <w:sz w:val="18"/>
                              <w:szCs w:val="18"/>
                            </w:rPr>
                            <w:instrText xml:space="preserve"> DATE  \@ "MMMM yyyy"  \* MERGEFORMAT </w:instrText>
                          </w:r>
                          <w:r>
                            <w:rPr>
                              <w:rFonts w:ascii="Source Sans Pro" w:hAnsi="Source Sans Pro"/>
                              <w:color w:val="FFFFFF" w:themeColor="background1"/>
                              <w:sz w:val="18"/>
                              <w:szCs w:val="18"/>
                            </w:rPr>
                            <w:fldChar w:fldCharType="separate"/>
                          </w:r>
                          <w:r w:rsidR="0079181D">
                            <w:rPr>
                              <w:rFonts w:ascii="Source Sans Pro" w:hAnsi="Source Sans Pro"/>
                              <w:noProof/>
                              <w:color w:val="FFFFFF" w:themeColor="background1"/>
                              <w:sz w:val="18"/>
                              <w:szCs w:val="18"/>
                            </w:rPr>
                            <w:t>May 2021</w:t>
                          </w:r>
                          <w:r>
                            <w:rPr>
                              <w:rFonts w:ascii="Source Sans Pro" w:hAnsi="Source Sans Pro"/>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B4348AF" id="_x0000_t202" coordsize="21600,21600" o:spt="202" path="m,l,21600r21600,l21600,xe">
              <v:stroke joinstyle="miter"/>
              <v:path gradientshapeok="t" o:connecttype="rect"/>
            </v:shapetype>
            <v:shape id="Text Box 2" o:spid="_x0000_s1026" type="#_x0000_t202" alt="&quot;&quot;" style="position:absolute;margin-left:-6.75pt;margin-top:48pt;width:187.2pt;height:18pt;z-index:251666431;visibility:visible;mso-wrap-style:square;mso-width-percent:400;mso-height-percent:0;mso-wrap-distance-left:9pt;mso-wrap-distance-top:3.6pt;mso-wrap-distance-right:9pt;mso-wrap-distance-bottom:3.6pt;mso-position-horizontal:absolute;mso-position-horizontal-relative:text;mso-position-vertical:absolute;mso-position-vertical-relative:top-margin-area;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" filled="f" stroked="f">
              <v:textbox>
                <w:txbxContent>
                  <w:p w14:paraId="04551984" w14:textId="7A2F0B32" w:rsidR="00BC16B3" w:rsidRPr="00CE77EA" w:rsidRDefault="00BC16B3">
                    <w:pPr>
                      <w:rPr>
                        <w:rFonts w:ascii="Source Sans Pro" w:hAnsi="Source Sans Pro"/>
                        <w:color w:val="FFFFFF" w:themeColor="background1"/>
                        <w:sz w:val="18"/>
                        <w:szCs w:val="18"/>
                      </w:rPr>
                    </w:pPr>
                    <w:r w:rsidRPr="00CE77EA">
                      <w:rPr>
                        <w:rFonts w:ascii="Source Sans Pro" w:hAnsi="Source Sans Pro"/>
                        <w:color w:val="FFFFFF" w:themeColor="background1"/>
                        <w:sz w:val="18"/>
                        <w:szCs w:val="18"/>
                      </w:rPr>
                      <w:t xml:space="preserve">GTAC | </w:t>
                    </w:r>
                    <w:r>
                      <w:rPr>
                        <w:rFonts w:ascii="Source Sans Pro" w:hAnsi="Source Sans Pro"/>
                        <w:color w:val="FFFFFF" w:themeColor="background1"/>
                        <w:sz w:val="18"/>
                        <w:szCs w:val="18"/>
                      </w:rPr>
                      <w:t xml:space="preserve">Exercise </w:t>
                    </w:r>
                    <w:r w:rsidR="00E34428">
                      <w:rPr>
                        <w:rFonts w:ascii="Source Sans Pro" w:hAnsi="Source Sans Pro"/>
                        <w:color w:val="FFFFFF" w:themeColor="background1"/>
                        <w:sz w:val="18"/>
                        <w:szCs w:val="18"/>
                      </w:rPr>
                      <w:t>5</w:t>
                    </w:r>
                    <w:r w:rsidRPr="00CE77EA">
                      <w:rPr>
                        <w:rFonts w:ascii="Source Sans Pro" w:hAnsi="Source Sans Pro"/>
                        <w:color w:val="FFFFFF" w:themeColor="background1"/>
                        <w:sz w:val="18"/>
                        <w:szCs w:val="18"/>
                      </w:rPr>
                      <w:t xml:space="preserve"> | </w:t>
                    </w:r>
                    <w:r>
                      <w:rPr>
                        <w:rFonts w:ascii="Source Sans Pro" w:hAnsi="Source Sans Pro"/>
                        <w:color w:val="FFFFFF" w:themeColor="background1"/>
                        <w:sz w:val="18"/>
                        <w:szCs w:val="18"/>
                      </w:rPr>
                      <w:fldChar w:fldCharType="begin"/>
                    </w:r>
                    <w:r>
                      <w:rPr>
                        <w:rFonts w:ascii="Source Sans Pro" w:hAnsi="Source Sans Pro"/>
                        <w:color w:val="FFFFFF" w:themeColor="background1"/>
                        <w:sz w:val="18"/>
                        <w:szCs w:val="18"/>
                      </w:rPr>
                      <w:instrText xml:space="preserve"> DATE  \@ "MMMM yyyy"  \* MERGEFORMAT </w:instrText>
                    </w:r>
                    <w:r>
                      <w:rPr>
                        <w:rFonts w:ascii="Source Sans Pro" w:hAnsi="Source Sans Pro"/>
                        <w:color w:val="FFFFFF" w:themeColor="background1"/>
                        <w:sz w:val="18"/>
                        <w:szCs w:val="18"/>
                      </w:rPr>
                      <w:fldChar w:fldCharType="separate"/>
                    </w:r>
                    <w:r w:rsidR="0079181D">
                      <w:rPr>
                        <w:rFonts w:ascii="Source Sans Pro" w:hAnsi="Source Sans Pro"/>
                        <w:noProof/>
                        <w:color w:val="FFFFFF" w:themeColor="background1"/>
                        <w:sz w:val="18"/>
                        <w:szCs w:val="18"/>
                      </w:rPr>
                      <w:t>May 2021</w:t>
                    </w:r>
                    <w:r>
                      <w:rPr>
                        <w:rFonts w:ascii="Source Sans Pro" w:hAnsi="Source Sans Pro"/>
                        <w:color w:val="FFFFFF" w:themeColor="background1"/>
                        <w:sz w:val="18"/>
                        <w:szCs w:val="18"/>
                      </w:rPr>
                      <w:fldChar w:fldCharType="end"/>
                    </w:r>
                  </w:p>
                </w:txbxContent>
              </v:textbox>
              <w10:wrap anchory="margin"/>
            </v:shape>
          </w:pict>
        </mc:Fallback>
      </mc:AlternateContent>
    </w:r>
    <w:r>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250C"/>
    <w:multiLevelType w:val="hybridMultilevel"/>
    <w:tmpl w:val="3190E7A6"/>
    <w:lvl w:ilvl="0" w:tplc="C72684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160E7"/>
    <w:multiLevelType w:val="hybridMultilevel"/>
    <w:tmpl w:val="B1B4E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C594C"/>
    <w:multiLevelType w:val="hybridMultilevel"/>
    <w:tmpl w:val="2232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31580"/>
    <w:multiLevelType w:val="hybridMultilevel"/>
    <w:tmpl w:val="1A5C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D71C0"/>
    <w:multiLevelType w:val="hybridMultilevel"/>
    <w:tmpl w:val="5CD607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08620B"/>
    <w:multiLevelType w:val="hybridMultilevel"/>
    <w:tmpl w:val="0D48E114"/>
    <w:lvl w:ilvl="0" w:tplc="0CA2F414">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949DC"/>
    <w:multiLevelType w:val="hybridMultilevel"/>
    <w:tmpl w:val="47CCA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2688D"/>
    <w:multiLevelType w:val="hybridMultilevel"/>
    <w:tmpl w:val="71F2D5F4"/>
    <w:lvl w:ilvl="0" w:tplc="E65AD1C8">
      <w:start w:val="1"/>
      <w:numFmt w:val="decimal"/>
      <w:pStyle w:val="Heading2"/>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15BFC"/>
    <w:multiLevelType w:val="hybridMultilevel"/>
    <w:tmpl w:val="48EAC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B83818"/>
    <w:multiLevelType w:val="hybridMultilevel"/>
    <w:tmpl w:val="764EE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8584C"/>
    <w:multiLevelType w:val="multilevel"/>
    <w:tmpl w:val="6EC02254"/>
    <w:lvl w:ilvl="0">
      <w:start w:val="1"/>
      <w:numFmt w:val="decimal"/>
      <w:pStyle w:val="ListA1"/>
      <w:suff w:val="space"/>
      <w:lvlText w:val="Part %1:"/>
      <w:lvlJc w:val="left"/>
      <w:pPr>
        <w:ind w:left="360" w:hanging="360"/>
      </w:pPr>
      <w:rPr>
        <w:rFonts w:hint="default"/>
      </w:rPr>
    </w:lvl>
    <w:lvl w:ilvl="1">
      <w:start w:val="1"/>
      <w:numFmt w:val="upperLetter"/>
      <w:pStyle w:val="ListA2"/>
      <w:suff w:val="space"/>
      <w:lvlText w:val="%2."/>
      <w:lvlJc w:val="left"/>
      <w:pPr>
        <w:ind w:left="720" w:hanging="360"/>
      </w:pPr>
      <w:rPr>
        <w:rFonts w:hint="default"/>
      </w:rPr>
    </w:lvl>
    <w:lvl w:ilvl="2">
      <w:start w:val="1"/>
      <w:numFmt w:val="decimal"/>
      <w:pStyle w:val="ListA3"/>
      <w:suff w:val="space"/>
      <w:lvlText w:val="%3."/>
      <w:lvlJc w:val="left"/>
      <w:pPr>
        <w:ind w:left="936" w:hanging="216"/>
      </w:pPr>
      <w:rPr>
        <w:rFonts w:hint="default"/>
      </w:rPr>
    </w:lvl>
    <w:lvl w:ilvl="3">
      <w:start w:val="1"/>
      <w:numFmt w:val="lowerRoman"/>
      <w:pStyle w:val="ListA4"/>
      <w:suff w:val="space"/>
      <w:lvlText w:val="%4."/>
      <w:lvlJc w:val="left"/>
      <w:pPr>
        <w:ind w:left="1296" w:hanging="216"/>
      </w:pPr>
      <w:rPr>
        <w:rFonts w:hint="default"/>
      </w:rPr>
    </w:lvl>
    <w:lvl w:ilvl="4">
      <w:start w:val="1"/>
      <w:numFmt w:val="lowerLetter"/>
      <w:pStyle w:val="ListA5"/>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0A60D86"/>
    <w:multiLevelType w:val="hybridMultilevel"/>
    <w:tmpl w:val="EC7A9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6F2132"/>
    <w:multiLevelType w:val="hybridMultilevel"/>
    <w:tmpl w:val="4C9684FE"/>
    <w:lvl w:ilvl="0" w:tplc="04090005">
      <w:start w:val="1"/>
      <w:numFmt w:val="bullet"/>
      <w:lvlText w:val=""/>
      <w:lvlJc w:val="left"/>
      <w:pPr>
        <w:ind w:left="720" w:hanging="360"/>
      </w:pPr>
      <w:rPr>
        <w:rFonts w:ascii="Wingdings" w:hAnsi="Wingdings" w:hint="default"/>
        <w:color w:val="8AB833"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B66DD"/>
    <w:multiLevelType w:val="hybridMultilevel"/>
    <w:tmpl w:val="F926B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4252F"/>
    <w:multiLevelType w:val="hybridMultilevel"/>
    <w:tmpl w:val="731EE6C4"/>
    <w:lvl w:ilvl="0" w:tplc="F6E6640E">
      <w:start w:val="1"/>
      <w:numFmt w:val="decimal"/>
      <w:pStyle w:val="Heading4"/>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D6C76D7"/>
    <w:multiLevelType w:val="hybridMultilevel"/>
    <w:tmpl w:val="AA68E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15"/>
  </w:num>
  <w:num w:numId="6">
    <w:abstractNumId w:val="8"/>
  </w:num>
  <w:num w:numId="7">
    <w:abstractNumId w:val="7"/>
  </w:num>
  <w:num w:numId="8">
    <w:abstractNumId w:val="5"/>
  </w:num>
  <w:num w:numId="9">
    <w:abstractNumId w:val="14"/>
  </w:num>
  <w:num w:numId="10">
    <w:abstractNumId w:val="9"/>
  </w:num>
  <w:num w:numId="11">
    <w:abstractNumId w:val="10"/>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E76"/>
    <w:rsid w:val="0000055A"/>
    <w:rsid w:val="0000443A"/>
    <w:rsid w:val="00014BAD"/>
    <w:rsid w:val="0002030B"/>
    <w:rsid w:val="00022E76"/>
    <w:rsid w:val="000260B7"/>
    <w:rsid w:val="00056242"/>
    <w:rsid w:val="000625EB"/>
    <w:rsid w:val="000715A8"/>
    <w:rsid w:val="00084F49"/>
    <w:rsid w:val="00087AA3"/>
    <w:rsid w:val="00090E2F"/>
    <w:rsid w:val="00091AE5"/>
    <w:rsid w:val="000972FC"/>
    <w:rsid w:val="000B08E8"/>
    <w:rsid w:val="000B1AE3"/>
    <w:rsid w:val="000C4DAC"/>
    <w:rsid w:val="000C7278"/>
    <w:rsid w:val="000D4F45"/>
    <w:rsid w:val="000F11A4"/>
    <w:rsid w:val="00105D22"/>
    <w:rsid w:val="00131BE1"/>
    <w:rsid w:val="00155CE0"/>
    <w:rsid w:val="0016092D"/>
    <w:rsid w:val="00176495"/>
    <w:rsid w:val="001930DC"/>
    <w:rsid w:val="00196A64"/>
    <w:rsid w:val="001A0C24"/>
    <w:rsid w:val="001A7E56"/>
    <w:rsid w:val="001B080B"/>
    <w:rsid w:val="001B111D"/>
    <w:rsid w:val="001C1369"/>
    <w:rsid w:val="001C7228"/>
    <w:rsid w:val="001D0541"/>
    <w:rsid w:val="00206F58"/>
    <w:rsid w:val="00216156"/>
    <w:rsid w:val="00216D6F"/>
    <w:rsid w:val="00225B34"/>
    <w:rsid w:val="00234C7F"/>
    <w:rsid w:val="00236E34"/>
    <w:rsid w:val="00237882"/>
    <w:rsid w:val="002456A8"/>
    <w:rsid w:val="00252AF1"/>
    <w:rsid w:val="00267557"/>
    <w:rsid w:val="00270E47"/>
    <w:rsid w:val="00272CA9"/>
    <w:rsid w:val="00280051"/>
    <w:rsid w:val="002A048D"/>
    <w:rsid w:val="002A740A"/>
    <w:rsid w:val="002D6E66"/>
    <w:rsid w:val="002E484A"/>
    <w:rsid w:val="002F719D"/>
    <w:rsid w:val="00306719"/>
    <w:rsid w:val="00316DE7"/>
    <w:rsid w:val="00325A17"/>
    <w:rsid w:val="00334122"/>
    <w:rsid w:val="003347AA"/>
    <w:rsid w:val="00340A1A"/>
    <w:rsid w:val="00343322"/>
    <w:rsid w:val="003435B0"/>
    <w:rsid w:val="00343FBB"/>
    <w:rsid w:val="0035205D"/>
    <w:rsid w:val="0035430A"/>
    <w:rsid w:val="003601FB"/>
    <w:rsid w:val="00362CDB"/>
    <w:rsid w:val="00372A55"/>
    <w:rsid w:val="00373107"/>
    <w:rsid w:val="0037684E"/>
    <w:rsid w:val="00382688"/>
    <w:rsid w:val="00383838"/>
    <w:rsid w:val="003A0202"/>
    <w:rsid w:val="003A0F7E"/>
    <w:rsid w:val="00407CAC"/>
    <w:rsid w:val="0041323A"/>
    <w:rsid w:val="00441031"/>
    <w:rsid w:val="00463311"/>
    <w:rsid w:val="0047665F"/>
    <w:rsid w:val="00483B3E"/>
    <w:rsid w:val="004859BE"/>
    <w:rsid w:val="004B2195"/>
    <w:rsid w:val="004C08AF"/>
    <w:rsid w:val="004C3446"/>
    <w:rsid w:val="005006FA"/>
    <w:rsid w:val="00500DB8"/>
    <w:rsid w:val="00510DF7"/>
    <w:rsid w:val="00511860"/>
    <w:rsid w:val="0052677B"/>
    <w:rsid w:val="00552D97"/>
    <w:rsid w:val="00554E3D"/>
    <w:rsid w:val="005777A3"/>
    <w:rsid w:val="0059359E"/>
    <w:rsid w:val="0059668B"/>
    <w:rsid w:val="005A43AA"/>
    <w:rsid w:val="005A6540"/>
    <w:rsid w:val="005B5D8E"/>
    <w:rsid w:val="005B6792"/>
    <w:rsid w:val="005C2ABE"/>
    <w:rsid w:val="005C5F11"/>
    <w:rsid w:val="005E7250"/>
    <w:rsid w:val="00613E04"/>
    <w:rsid w:val="0062483B"/>
    <w:rsid w:val="00652D6A"/>
    <w:rsid w:val="00685560"/>
    <w:rsid w:val="0069550B"/>
    <w:rsid w:val="006B25E2"/>
    <w:rsid w:val="006C1986"/>
    <w:rsid w:val="006D4322"/>
    <w:rsid w:val="006E11D2"/>
    <w:rsid w:val="006F21E0"/>
    <w:rsid w:val="006F4366"/>
    <w:rsid w:val="00702AA7"/>
    <w:rsid w:val="00710320"/>
    <w:rsid w:val="00710FC1"/>
    <w:rsid w:val="00711EFF"/>
    <w:rsid w:val="00715517"/>
    <w:rsid w:val="00720986"/>
    <w:rsid w:val="00735068"/>
    <w:rsid w:val="0076736B"/>
    <w:rsid w:val="00771FEC"/>
    <w:rsid w:val="007761CC"/>
    <w:rsid w:val="007861E8"/>
    <w:rsid w:val="0079181D"/>
    <w:rsid w:val="00794E62"/>
    <w:rsid w:val="007B1BB3"/>
    <w:rsid w:val="007E44FC"/>
    <w:rsid w:val="007E6B53"/>
    <w:rsid w:val="00812DC0"/>
    <w:rsid w:val="00816957"/>
    <w:rsid w:val="00826BCC"/>
    <w:rsid w:val="00826F2E"/>
    <w:rsid w:val="00843E74"/>
    <w:rsid w:val="0085178F"/>
    <w:rsid w:val="008629C0"/>
    <w:rsid w:val="008738D7"/>
    <w:rsid w:val="00876A20"/>
    <w:rsid w:val="0088416C"/>
    <w:rsid w:val="00890F4C"/>
    <w:rsid w:val="008C05AD"/>
    <w:rsid w:val="008D1620"/>
    <w:rsid w:val="008E36E6"/>
    <w:rsid w:val="00902C2A"/>
    <w:rsid w:val="00903F0C"/>
    <w:rsid w:val="00917D5C"/>
    <w:rsid w:val="00934E53"/>
    <w:rsid w:val="009402E7"/>
    <w:rsid w:val="00955FF0"/>
    <w:rsid w:val="009630A8"/>
    <w:rsid w:val="009668A7"/>
    <w:rsid w:val="0098357C"/>
    <w:rsid w:val="00983625"/>
    <w:rsid w:val="009862C7"/>
    <w:rsid w:val="00986406"/>
    <w:rsid w:val="009A0520"/>
    <w:rsid w:val="009C5D85"/>
    <w:rsid w:val="009C6AC3"/>
    <w:rsid w:val="009D0DA7"/>
    <w:rsid w:val="009E7A9F"/>
    <w:rsid w:val="009F1AA3"/>
    <w:rsid w:val="009F4223"/>
    <w:rsid w:val="00A002E4"/>
    <w:rsid w:val="00A06F30"/>
    <w:rsid w:val="00A126DE"/>
    <w:rsid w:val="00A21C52"/>
    <w:rsid w:val="00A23932"/>
    <w:rsid w:val="00A2418E"/>
    <w:rsid w:val="00A25154"/>
    <w:rsid w:val="00A34386"/>
    <w:rsid w:val="00A46E50"/>
    <w:rsid w:val="00A54CFF"/>
    <w:rsid w:val="00A6510E"/>
    <w:rsid w:val="00A715A8"/>
    <w:rsid w:val="00A8282F"/>
    <w:rsid w:val="00AC1F33"/>
    <w:rsid w:val="00AC6431"/>
    <w:rsid w:val="00AD3EE3"/>
    <w:rsid w:val="00B0008E"/>
    <w:rsid w:val="00B0619F"/>
    <w:rsid w:val="00B06222"/>
    <w:rsid w:val="00B267A4"/>
    <w:rsid w:val="00B43C8A"/>
    <w:rsid w:val="00B83591"/>
    <w:rsid w:val="00B879D4"/>
    <w:rsid w:val="00BB1550"/>
    <w:rsid w:val="00BB6CE9"/>
    <w:rsid w:val="00BC16B3"/>
    <w:rsid w:val="00BD76A2"/>
    <w:rsid w:val="00BF3628"/>
    <w:rsid w:val="00C045CF"/>
    <w:rsid w:val="00C45EBA"/>
    <w:rsid w:val="00C61DB3"/>
    <w:rsid w:val="00C629CC"/>
    <w:rsid w:val="00C72244"/>
    <w:rsid w:val="00C80D15"/>
    <w:rsid w:val="00C9764C"/>
    <w:rsid w:val="00CA13AF"/>
    <w:rsid w:val="00CD05C6"/>
    <w:rsid w:val="00CD1142"/>
    <w:rsid w:val="00CD77F4"/>
    <w:rsid w:val="00CE1AF2"/>
    <w:rsid w:val="00CE77EA"/>
    <w:rsid w:val="00CF74C2"/>
    <w:rsid w:val="00D02E6F"/>
    <w:rsid w:val="00D1271C"/>
    <w:rsid w:val="00D249D9"/>
    <w:rsid w:val="00D45C2D"/>
    <w:rsid w:val="00D5013D"/>
    <w:rsid w:val="00D50715"/>
    <w:rsid w:val="00D540A9"/>
    <w:rsid w:val="00D6261F"/>
    <w:rsid w:val="00D627B1"/>
    <w:rsid w:val="00D64EB0"/>
    <w:rsid w:val="00DB2399"/>
    <w:rsid w:val="00DC5A39"/>
    <w:rsid w:val="00DC6CCF"/>
    <w:rsid w:val="00DC7CF4"/>
    <w:rsid w:val="00DD1A61"/>
    <w:rsid w:val="00DE4D65"/>
    <w:rsid w:val="00DF4E44"/>
    <w:rsid w:val="00E05796"/>
    <w:rsid w:val="00E06A7E"/>
    <w:rsid w:val="00E34428"/>
    <w:rsid w:val="00E3480F"/>
    <w:rsid w:val="00E45B1A"/>
    <w:rsid w:val="00E5043C"/>
    <w:rsid w:val="00E56753"/>
    <w:rsid w:val="00E605CD"/>
    <w:rsid w:val="00E76F3F"/>
    <w:rsid w:val="00E85BEE"/>
    <w:rsid w:val="00EA2340"/>
    <w:rsid w:val="00EA44A7"/>
    <w:rsid w:val="00EB2AD7"/>
    <w:rsid w:val="00EE3AFC"/>
    <w:rsid w:val="00F11C58"/>
    <w:rsid w:val="00F26EF9"/>
    <w:rsid w:val="00F56C0A"/>
    <w:rsid w:val="00F766DD"/>
    <w:rsid w:val="00F7754B"/>
    <w:rsid w:val="00F80446"/>
    <w:rsid w:val="00F856F0"/>
    <w:rsid w:val="00F920FA"/>
    <w:rsid w:val="00FA1E72"/>
    <w:rsid w:val="00FB3351"/>
    <w:rsid w:val="00FC1AB1"/>
    <w:rsid w:val="00FC3F3C"/>
    <w:rsid w:val="00FD3356"/>
    <w:rsid w:val="00FE1FA2"/>
    <w:rsid w:val="00FE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B3F35"/>
  <w15:chartTrackingRefBased/>
  <w15:docId w15:val="{2F0E5BC9-F20C-41E4-963A-4D0B5429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autoRedefine/>
    <w:uiPriority w:val="9"/>
    <w:qFormat/>
    <w:rsid w:val="00272CA9"/>
    <w:pPr>
      <w:spacing w:before="240"/>
      <w:outlineLvl w:val="0"/>
    </w:pPr>
    <w:rPr>
      <w:rFonts w:ascii="Cambria" w:hAnsi="Cambria"/>
      <w:sz w:val="72"/>
    </w:rPr>
  </w:style>
  <w:style w:type="paragraph" w:styleId="Heading2">
    <w:name w:val="heading 2"/>
    <w:aliases w:val="List_1A"/>
    <w:basedOn w:val="List"/>
    <w:next w:val="List"/>
    <w:link w:val="Heading2Char"/>
    <w:uiPriority w:val="9"/>
    <w:unhideWhenUsed/>
    <w:rsid w:val="009A0520"/>
    <w:pPr>
      <w:numPr>
        <w:numId w:val="7"/>
      </w:numPr>
      <w:ind w:left="360"/>
      <w:outlineLvl w:val="1"/>
    </w:pPr>
    <w:rPr>
      <w:rFonts w:asciiTheme="majorHAnsi" w:hAnsiTheme="majorHAnsi"/>
      <w:sz w:val="48"/>
    </w:rPr>
  </w:style>
  <w:style w:type="paragraph" w:styleId="Heading3">
    <w:name w:val="heading 3"/>
    <w:aliases w:val="List_2A"/>
    <w:basedOn w:val="List"/>
    <w:next w:val="List"/>
    <w:link w:val="Heading3Char"/>
    <w:uiPriority w:val="9"/>
    <w:unhideWhenUsed/>
    <w:rsid w:val="006B25E2"/>
    <w:pPr>
      <w:keepNext/>
      <w:keepLines/>
      <w:numPr>
        <w:numId w:val="8"/>
      </w:numPr>
      <w:spacing w:before="40" w:after="0"/>
      <w:outlineLvl w:val="2"/>
    </w:pPr>
    <w:rPr>
      <w:rFonts w:asciiTheme="majorHAnsi" w:eastAsiaTheme="majorEastAsia" w:hAnsiTheme="majorHAnsi" w:cstheme="majorBidi"/>
      <w:b/>
      <w:sz w:val="36"/>
      <w:szCs w:val="24"/>
    </w:rPr>
  </w:style>
  <w:style w:type="paragraph" w:styleId="Heading4">
    <w:name w:val="heading 4"/>
    <w:aliases w:val="List_3A"/>
    <w:basedOn w:val="List3"/>
    <w:next w:val="List3"/>
    <w:link w:val="Heading4Char"/>
    <w:uiPriority w:val="9"/>
    <w:unhideWhenUsed/>
    <w:rsid w:val="006B25E2"/>
    <w:pPr>
      <w:keepNext/>
      <w:keepLines/>
      <w:numPr>
        <w:numId w:val="9"/>
      </w:numPr>
      <w:spacing w:before="40" w:after="0"/>
      <w:outlineLvl w:val="3"/>
    </w:pPr>
    <w:rPr>
      <w:rFonts w:ascii="Calibri" w:eastAsiaTheme="majorEastAsia" w:hAnsi="Calibri" w:cstheme="majorBidi"/>
      <w:iCs/>
    </w:rPr>
  </w:style>
  <w:style w:type="paragraph" w:styleId="Heading5">
    <w:name w:val="heading 5"/>
    <w:basedOn w:val="Normal"/>
    <w:next w:val="Normal"/>
    <w:link w:val="Heading5Char"/>
    <w:uiPriority w:val="9"/>
    <w:semiHidden/>
    <w:unhideWhenUsed/>
    <w:qFormat/>
    <w:rsid w:val="00A6510E"/>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A6510E"/>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A6510E"/>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A6510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0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E76"/>
  </w:style>
  <w:style w:type="paragraph" w:styleId="Footer">
    <w:name w:val="footer"/>
    <w:basedOn w:val="Normal"/>
    <w:link w:val="FooterChar"/>
    <w:uiPriority w:val="99"/>
    <w:unhideWhenUsed/>
    <w:rsid w:val="00022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E76"/>
  </w:style>
  <w:style w:type="paragraph" w:styleId="Title">
    <w:name w:val="Title"/>
    <w:basedOn w:val="Normal"/>
    <w:next w:val="Normal"/>
    <w:link w:val="TitleChar"/>
    <w:uiPriority w:val="10"/>
    <w:qFormat/>
    <w:rsid w:val="006F4366"/>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6F4366"/>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272CA9"/>
    <w:rPr>
      <w:rFonts w:ascii="Cambria" w:eastAsiaTheme="majorEastAsia" w:hAnsi="Cambria" w:cstheme="majorBidi"/>
      <w:spacing w:val="-10"/>
      <w:kern w:val="28"/>
      <w:sz w:val="72"/>
      <w:szCs w:val="56"/>
    </w:rPr>
  </w:style>
  <w:style w:type="paragraph" w:customStyle="1" w:styleId="CoverHeading">
    <w:name w:val="Cover_Heading"/>
    <w:basedOn w:val="Normal"/>
    <w:link w:val="CoverHeadingChar"/>
    <w:qFormat/>
    <w:rsid w:val="00272CA9"/>
    <w:rPr>
      <w:b/>
      <w:sz w:val="28"/>
    </w:rPr>
  </w:style>
  <w:style w:type="table" w:styleId="TableGrid">
    <w:name w:val="Table Grid"/>
    <w:basedOn w:val="TableNormal"/>
    <w:uiPriority w:val="59"/>
    <w:rsid w:val="00236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HeadingChar">
    <w:name w:val="Cover_Heading Char"/>
    <w:basedOn w:val="DefaultParagraphFont"/>
    <w:link w:val="CoverHeading"/>
    <w:rsid w:val="00272CA9"/>
    <w:rPr>
      <w:b/>
      <w:sz w:val="28"/>
    </w:rPr>
  </w:style>
  <w:style w:type="character" w:styleId="Strong">
    <w:name w:val="Strong"/>
    <w:uiPriority w:val="99"/>
    <w:qFormat/>
    <w:rsid w:val="00236E34"/>
    <w:rPr>
      <w:b/>
      <w:bCs/>
    </w:rPr>
  </w:style>
  <w:style w:type="paragraph" w:styleId="NoSpacing">
    <w:name w:val="No Spacing"/>
    <w:basedOn w:val="Normal"/>
    <w:link w:val="NoSpacingChar"/>
    <w:uiPriority w:val="1"/>
    <w:qFormat/>
    <w:rsid w:val="006F4366"/>
    <w:pPr>
      <w:spacing w:after="0" w:line="240" w:lineRule="auto"/>
    </w:pPr>
    <w:rPr>
      <w:rFonts w:eastAsiaTheme="minorEastAsia"/>
      <w:szCs w:val="20"/>
    </w:rPr>
  </w:style>
  <w:style w:type="character" w:customStyle="1" w:styleId="NoSpacingChar">
    <w:name w:val="No Spacing Char"/>
    <w:basedOn w:val="DefaultParagraphFont"/>
    <w:link w:val="NoSpacing"/>
    <w:uiPriority w:val="1"/>
    <w:rsid w:val="006F4366"/>
    <w:rPr>
      <w:rFonts w:eastAsiaTheme="minorEastAsia"/>
      <w:szCs w:val="20"/>
    </w:rPr>
  </w:style>
  <w:style w:type="character" w:styleId="Hyperlink">
    <w:name w:val="Hyperlink"/>
    <w:basedOn w:val="DefaultParagraphFont"/>
    <w:uiPriority w:val="99"/>
    <w:unhideWhenUsed/>
    <w:rsid w:val="00E45B1A"/>
    <w:rPr>
      <w:color w:val="0645AD"/>
      <w:u w:val="single"/>
    </w:rPr>
  </w:style>
  <w:style w:type="paragraph" w:styleId="ListParagraph">
    <w:name w:val="List Paragraph"/>
    <w:basedOn w:val="Normal"/>
    <w:uiPriority w:val="34"/>
    <w:qFormat/>
    <w:rsid w:val="006F4366"/>
    <w:pPr>
      <w:ind w:left="720"/>
      <w:contextualSpacing/>
    </w:pPr>
  </w:style>
  <w:style w:type="character" w:customStyle="1" w:styleId="Heading2Char">
    <w:name w:val="Heading 2 Char"/>
    <w:aliases w:val="List_1A Char"/>
    <w:basedOn w:val="DefaultParagraphFont"/>
    <w:link w:val="Heading2"/>
    <w:uiPriority w:val="9"/>
    <w:rsid w:val="009A0520"/>
    <w:rPr>
      <w:rFonts w:asciiTheme="majorHAnsi" w:hAnsiTheme="majorHAnsi"/>
      <w:sz w:val="48"/>
    </w:rPr>
  </w:style>
  <w:style w:type="table" w:styleId="GridTable5Dark">
    <w:name w:val="Grid Table 5 Dark"/>
    <w:basedOn w:val="TableNormal"/>
    <w:uiPriority w:val="50"/>
    <w:rsid w:val="00234C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34C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Heading3Char">
    <w:name w:val="Heading 3 Char"/>
    <w:aliases w:val="List_2A Char"/>
    <w:basedOn w:val="DefaultParagraphFont"/>
    <w:link w:val="Heading3"/>
    <w:uiPriority w:val="9"/>
    <w:rsid w:val="006B25E2"/>
    <w:rPr>
      <w:rFonts w:asciiTheme="majorHAnsi" w:eastAsiaTheme="majorEastAsia" w:hAnsiTheme="majorHAnsi" w:cstheme="majorBidi"/>
      <w:b/>
      <w:sz w:val="36"/>
      <w:szCs w:val="24"/>
    </w:rPr>
  </w:style>
  <w:style w:type="paragraph" w:styleId="TOC1">
    <w:name w:val="toc 1"/>
    <w:basedOn w:val="Normal"/>
    <w:next w:val="Normal"/>
    <w:autoRedefine/>
    <w:uiPriority w:val="39"/>
    <w:unhideWhenUsed/>
    <w:rsid w:val="00DC6CCF"/>
    <w:pPr>
      <w:tabs>
        <w:tab w:val="right" w:leader="dot" w:pos="9350"/>
      </w:tabs>
      <w:spacing w:after="100" w:line="276" w:lineRule="auto"/>
      <w:ind w:left="180"/>
    </w:pPr>
    <w:rPr>
      <w:rFonts w:eastAsiaTheme="minorEastAsia"/>
    </w:rPr>
  </w:style>
  <w:style w:type="character" w:styleId="CommentReference">
    <w:name w:val="annotation reference"/>
    <w:basedOn w:val="DefaultParagraphFont"/>
    <w:uiPriority w:val="99"/>
    <w:semiHidden/>
    <w:unhideWhenUsed/>
    <w:rsid w:val="00DC6CCF"/>
    <w:rPr>
      <w:sz w:val="16"/>
      <w:szCs w:val="16"/>
    </w:rPr>
  </w:style>
  <w:style w:type="paragraph" w:styleId="CommentText">
    <w:name w:val="annotation text"/>
    <w:basedOn w:val="Normal"/>
    <w:link w:val="CommentTextChar"/>
    <w:uiPriority w:val="99"/>
    <w:semiHidden/>
    <w:unhideWhenUsed/>
    <w:rsid w:val="00DC6CCF"/>
    <w:pPr>
      <w:spacing w:after="200" w:line="276"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DC6CCF"/>
    <w:rPr>
      <w:rFonts w:eastAsiaTheme="minorEastAsia"/>
      <w:sz w:val="20"/>
      <w:szCs w:val="20"/>
    </w:rPr>
  </w:style>
  <w:style w:type="paragraph" w:customStyle="1" w:styleId="CoverHeader">
    <w:name w:val="Cover_Header"/>
    <w:link w:val="CoverHeaderChar"/>
    <w:qFormat/>
    <w:rsid w:val="00DC6CCF"/>
    <w:pPr>
      <w:shd w:val="clear" w:color="auto" w:fill="FFFFFF" w:themeFill="background1"/>
      <w:spacing w:before="240" w:after="0" w:line="240" w:lineRule="auto"/>
    </w:pPr>
    <w:rPr>
      <w:rFonts w:eastAsiaTheme="minorEastAsia"/>
      <w:b/>
      <w:sz w:val="28"/>
      <w:szCs w:val="28"/>
    </w:rPr>
  </w:style>
  <w:style w:type="character" w:customStyle="1" w:styleId="CoverHeaderChar">
    <w:name w:val="Cover_Header Char"/>
    <w:basedOn w:val="DefaultParagraphFont"/>
    <w:link w:val="CoverHeader"/>
    <w:rsid w:val="00DC6CCF"/>
    <w:rPr>
      <w:rFonts w:eastAsiaTheme="minorEastAsia"/>
      <w:b/>
      <w:sz w:val="28"/>
      <w:szCs w:val="28"/>
      <w:shd w:val="clear" w:color="auto" w:fill="FFFFFF" w:themeFill="background1"/>
    </w:rPr>
  </w:style>
  <w:style w:type="paragraph" w:styleId="BalloonText">
    <w:name w:val="Balloon Text"/>
    <w:basedOn w:val="Normal"/>
    <w:link w:val="BalloonTextChar"/>
    <w:uiPriority w:val="99"/>
    <w:semiHidden/>
    <w:unhideWhenUsed/>
    <w:rsid w:val="00DC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CCF"/>
    <w:rPr>
      <w:rFonts w:ascii="Segoe UI" w:hAnsi="Segoe UI" w:cs="Segoe UI"/>
      <w:sz w:val="18"/>
      <w:szCs w:val="18"/>
    </w:rPr>
  </w:style>
  <w:style w:type="paragraph" w:styleId="TOC2">
    <w:name w:val="toc 2"/>
    <w:basedOn w:val="Normal"/>
    <w:next w:val="Normal"/>
    <w:autoRedefine/>
    <w:uiPriority w:val="39"/>
    <w:unhideWhenUsed/>
    <w:rsid w:val="00DC6CCF"/>
    <w:pPr>
      <w:spacing w:after="100"/>
      <w:ind w:left="220"/>
    </w:pPr>
  </w:style>
  <w:style w:type="paragraph" w:customStyle="1" w:styleId="informationReferenceandInformation">
    <w:name w:val="information (Reference and Information)"/>
    <w:basedOn w:val="Normal"/>
    <w:uiPriority w:val="99"/>
    <w:rsid w:val="00DC5A39"/>
    <w:pPr>
      <w:suppressAutoHyphens/>
      <w:autoSpaceDE w:val="0"/>
      <w:autoSpaceDN w:val="0"/>
      <w:adjustRightInd w:val="0"/>
      <w:spacing w:after="180" w:line="180" w:lineRule="atLeast"/>
      <w:textAlignment w:val="center"/>
    </w:pPr>
    <w:rPr>
      <w:rFonts w:ascii="Univers LT 55" w:hAnsi="Univers LT 55" w:cs="Univers LT 55"/>
      <w:color w:val="000000"/>
      <w:sz w:val="14"/>
      <w:szCs w:val="14"/>
    </w:rPr>
  </w:style>
  <w:style w:type="paragraph" w:customStyle="1" w:styleId="H-informationReferenceandInformation">
    <w:name w:val="H-information (Reference and Information)"/>
    <w:basedOn w:val="informationReferenceandInformation"/>
    <w:uiPriority w:val="99"/>
    <w:rsid w:val="00DC5A39"/>
    <w:pPr>
      <w:spacing w:after="90"/>
    </w:pPr>
    <w:rPr>
      <w:b/>
      <w:bCs/>
    </w:rPr>
  </w:style>
  <w:style w:type="paragraph" w:customStyle="1" w:styleId="bodytext-noindent">
    <w:name w:val="body text-no indent"/>
    <w:basedOn w:val="Normal"/>
    <w:uiPriority w:val="99"/>
    <w:rsid w:val="00DC5A39"/>
    <w:pPr>
      <w:suppressAutoHyphens/>
      <w:autoSpaceDE w:val="0"/>
      <w:autoSpaceDN w:val="0"/>
      <w:adjustRightInd w:val="0"/>
      <w:spacing w:after="72" w:line="240" w:lineRule="atLeast"/>
      <w:textAlignment w:val="center"/>
    </w:pPr>
    <w:rPr>
      <w:rFonts w:ascii="Adobe Garamond Pro" w:hAnsi="Adobe Garamond Pro" w:cs="Adobe Garamond Pro"/>
      <w:color w:val="000000"/>
      <w:spacing w:val="2"/>
      <w:sz w:val="20"/>
      <w:szCs w:val="20"/>
    </w:rPr>
  </w:style>
  <w:style w:type="character" w:styleId="UnresolvedMention">
    <w:name w:val="Unresolved Mention"/>
    <w:basedOn w:val="DefaultParagraphFont"/>
    <w:uiPriority w:val="99"/>
    <w:semiHidden/>
    <w:unhideWhenUsed/>
    <w:rsid w:val="00DB2399"/>
    <w:rPr>
      <w:color w:val="605E5C"/>
      <w:shd w:val="clear" w:color="auto" w:fill="E1DFDD"/>
    </w:rPr>
  </w:style>
  <w:style w:type="character" w:customStyle="1" w:styleId="Heading4Char">
    <w:name w:val="Heading 4 Char"/>
    <w:aliases w:val="List_3A Char"/>
    <w:basedOn w:val="DefaultParagraphFont"/>
    <w:link w:val="Heading4"/>
    <w:uiPriority w:val="9"/>
    <w:rsid w:val="006B25E2"/>
    <w:rPr>
      <w:rFonts w:ascii="Calibri" w:eastAsiaTheme="majorEastAsia" w:hAnsi="Calibri" w:cstheme="majorBidi"/>
      <w:iCs/>
    </w:rPr>
  </w:style>
  <w:style w:type="paragraph" w:styleId="List">
    <w:name w:val="List"/>
    <w:basedOn w:val="Normal"/>
    <w:uiPriority w:val="99"/>
    <w:semiHidden/>
    <w:unhideWhenUsed/>
    <w:rsid w:val="009A0520"/>
    <w:pPr>
      <w:ind w:left="360" w:hanging="360"/>
      <w:contextualSpacing/>
    </w:pPr>
  </w:style>
  <w:style w:type="paragraph" w:customStyle="1" w:styleId="GTACNote">
    <w:name w:val="GTAC_Note"/>
    <w:basedOn w:val="Normal"/>
    <w:link w:val="GTACNoteChar"/>
    <w:qFormat/>
    <w:rsid w:val="00843E74"/>
    <w:pPr>
      <w:pBdr>
        <w:top w:val="single" w:sz="18" w:space="1" w:color="auto"/>
        <w:left w:val="single" w:sz="18" w:space="4" w:color="auto"/>
        <w:bottom w:val="single" w:sz="18" w:space="1" w:color="auto"/>
        <w:right w:val="single" w:sz="18" w:space="4" w:color="auto"/>
      </w:pBdr>
      <w:shd w:val="clear" w:color="auto" w:fill="CBDFF1"/>
      <w:spacing w:before="120" w:after="120" w:line="240" w:lineRule="auto"/>
    </w:pPr>
    <w:rPr>
      <w:rFonts w:ascii="Calibri" w:eastAsiaTheme="minorEastAsia" w:hAnsi="Calibri"/>
      <w:i/>
      <w:color w:val="000000" w:themeColor="text1"/>
    </w:rPr>
  </w:style>
  <w:style w:type="paragraph" w:styleId="List3">
    <w:name w:val="List 3"/>
    <w:basedOn w:val="Normal"/>
    <w:uiPriority w:val="99"/>
    <w:unhideWhenUsed/>
    <w:rsid w:val="006B25E2"/>
    <w:pPr>
      <w:ind w:left="1080" w:hanging="360"/>
      <w:contextualSpacing/>
    </w:pPr>
  </w:style>
  <w:style w:type="character" w:customStyle="1" w:styleId="GTACNoteChar">
    <w:name w:val="GTAC_Note Char"/>
    <w:basedOn w:val="DefaultParagraphFont"/>
    <w:link w:val="GTACNote"/>
    <w:rsid w:val="00843E74"/>
    <w:rPr>
      <w:rFonts w:ascii="Calibri" w:eastAsiaTheme="minorEastAsia" w:hAnsi="Calibri"/>
      <w:i/>
      <w:color w:val="000000" w:themeColor="text1"/>
      <w:shd w:val="clear" w:color="auto" w:fill="CBDFF1"/>
    </w:rPr>
  </w:style>
  <w:style w:type="paragraph" w:styleId="CommentSubject">
    <w:name w:val="annotation subject"/>
    <w:basedOn w:val="CommentText"/>
    <w:next w:val="CommentText"/>
    <w:link w:val="CommentSubjectChar"/>
    <w:uiPriority w:val="99"/>
    <w:semiHidden/>
    <w:unhideWhenUsed/>
    <w:rsid w:val="00843E74"/>
    <w:pPr>
      <w:spacing w:after="160" w:line="240" w:lineRule="auto"/>
    </w:pPr>
    <w:rPr>
      <w:rFonts w:eastAsiaTheme="minorHAnsi"/>
      <w:b/>
      <w:bCs/>
    </w:rPr>
  </w:style>
  <w:style w:type="character" w:customStyle="1" w:styleId="CommentSubjectChar">
    <w:name w:val="Comment Subject Char"/>
    <w:basedOn w:val="CommentTextChar"/>
    <w:link w:val="CommentSubject"/>
    <w:uiPriority w:val="99"/>
    <w:semiHidden/>
    <w:rsid w:val="00843E74"/>
    <w:rPr>
      <w:rFonts w:eastAsiaTheme="minorEastAsia"/>
      <w:b/>
      <w:bCs/>
      <w:sz w:val="20"/>
      <w:szCs w:val="20"/>
    </w:rPr>
  </w:style>
  <w:style w:type="paragraph" w:styleId="TOC3">
    <w:name w:val="toc 3"/>
    <w:basedOn w:val="Normal"/>
    <w:next w:val="Normal"/>
    <w:autoRedefine/>
    <w:uiPriority w:val="39"/>
    <w:unhideWhenUsed/>
    <w:rsid w:val="00A6510E"/>
    <w:pPr>
      <w:spacing w:after="100"/>
      <w:ind w:left="440"/>
    </w:pPr>
  </w:style>
  <w:style w:type="paragraph" w:styleId="TOC4">
    <w:name w:val="toc 4"/>
    <w:basedOn w:val="Normal"/>
    <w:next w:val="Normal"/>
    <w:autoRedefine/>
    <w:uiPriority w:val="39"/>
    <w:unhideWhenUsed/>
    <w:rsid w:val="00A6510E"/>
    <w:pPr>
      <w:spacing w:after="100"/>
      <w:ind w:left="660"/>
    </w:pPr>
  </w:style>
  <w:style w:type="character" w:customStyle="1" w:styleId="Heading5Char">
    <w:name w:val="Heading 5 Char"/>
    <w:basedOn w:val="DefaultParagraphFont"/>
    <w:link w:val="Heading5"/>
    <w:uiPriority w:val="9"/>
    <w:semiHidden/>
    <w:rsid w:val="00A6510E"/>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A6510E"/>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A6510E"/>
    <w:rPr>
      <w:rFonts w:asciiTheme="majorHAnsi" w:eastAsiaTheme="majorEastAsia" w:hAnsiTheme="majorHAnsi" w:cstheme="majorBidi"/>
      <w:i/>
      <w:iCs/>
      <w:color w:val="294E1C" w:themeColor="accent1" w:themeShade="7F"/>
    </w:rPr>
  </w:style>
  <w:style w:type="character" w:customStyle="1" w:styleId="Heading9Char">
    <w:name w:val="Heading 9 Char"/>
    <w:basedOn w:val="DefaultParagraphFont"/>
    <w:link w:val="Heading9"/>
    <w:uiPriority w:val="9"/>
    <w:semiHidden/>
    <w:rsid w:val="00A6510E"/>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A6510E"/>
    <w:rPr>
      <w:rFonts w:asciiTheme="majorHAnsi" w:eastAsiaTheme="majorEastAsia" w:hAnsiTheme="majorHAnsi" w:cstheme="majorBidi"/>
      <w:color w:val="272727" w:themeColor="text1" w:themeTint="D8"/>
      <w:sz w:val="21"/>
      <w:szCs w:val="21"/>
    </w:rPr>
  </w:style>
  <w:style w:type="table" w:customStyle="1" w:styleId="MediumGrid1-Accent14">
    <w:name w:val="Medium Grid 1 - Accent 14"/>
    <w:basedOn w:val="TableNormal"/>
    <w:next w:val="MediumGrid1-Accent1"/>
    <w:uiPriority w:val="67"/>
    <w:rsid w:val="00270E47"/>
    <w:pPr>
      <w:spacing w:after="0" w:line="240" w:lineRule="auto"/>
      <w:ind w:left="1080" w:hanging="360"/>
    </w:pPr>
    <w:rPr>
      <w:rFonts w:eastAsiaTheme="minorEastAsia"/>
    </w:r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1">
    <w:name w:val="Medium Grid 1 Accent 1"/>
    <w:basedOn w:val="TableNormal"/>
    <w:uiPriority w:val="67"/>
    <w:semiHidden/>
    <w:unhideWhenUsed/>
    <w:rsid w:val="00270E47"/>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paragraph" w:customStyle="1" w:styleId="ListA1">
    <w:name w:val="List_A1"/>
    <w:basedOn w:val="ListParagraph"/>
    <w:qFormat/>
    <w:rsid w:val="00986406"/>
    <w:pPr>
      <w:numPr>
        <w:numId w:val="11"/>
      </w:numPr>
      <w:pBdr>
        <w:bottom w:val="single" w:sz="4" w:space="1" w:color="auto"/>
      </w:pBdr>
      <w:spacing w:before="240" w:after="200" w:line="240" w:lineRule="auto"/>
      <w:outlineLvl w:val="0"/>
    </w:pPr>
    <w:rPr>
      <w:rFonts w:asciiTheme="majorHAnsi" w:eastAsiaTheme="minorEastAsia" w:hAnsiTheme="majorHAnsi"/>
      <w:sz w:val="48"/>
    </w:rPr>
  </w:style>
  <w:style w:type="paragraph" w:customStyle="1" w:styleId="ListA2">
    <w:name w:val="List_A2"/>
    <w:basedOn w:val="List"/>
    <w:link w:val="ListA2Char"/>
    <w:qFormat/>
    <w:rsid w:val="00B43C8A"/>
    <w:pPr>
      <w:numPr>
        <w:ilvl w:val="1"/>
        <w:numId w:val="11"/>
      </w:numPr>
      <w:spacing w:before="120" w:after="60"/>
      <w:outlineLvl w:val="1"/>
    </w:pPr>
    <w:rPr>
      <w:rFonts w:asciiTheme="majorHAnsi" w:hAnsiTheme="majorHAnsi"/>
      <w:b/>
      <w:sz w:val="28"/>
    </w:rPr>
  </w:style>
  <w:style w:type="paragraph" w:customStyle="1" w:styleId="ListA3">
    <w:name w:val="List_A3"/>
    <w:basedOn w:val="List"/>
    <w:link w:val="ListA3Char"/>
    <w:qFormat/>
    <w:rsid w:val="00B43C8A"/>
    <w:pPr>
      <w:numPr>
        <w:ilvl w:val="2"/>
        <w:numId w:val="11"/>
      </w:numPr>
      <w:spacing w:before="60" w:after="60"/>
      <w:outlineLvl w:val="2"/>
    </w:pPr>
    <w:rPr>
      <w:color w:val="000000" w:themeColor="text1"/>
    </w:rPr>
  </w:style>
  <w:style w:type="character" w:customStyle="1" w:styleId="ListA2Char">
    <w:name w:val="List_A2 Char"/>
    <w:basedOn w:val="NoSpacingChar"/>
    <w:link w:val="ListA2"/>
    <w:rsid w:val="009402E7"/>
    <w:rPr>
      <w:rFonts w:asciiTheme="majorHAnsi" w:eastAsiaTheme="minorEastAsia" w:hAnsiTheme="majorHAnsi"/>
      <w:b/>
      <w:sz w:val="28"/>
      <w:szCs w:val="20"/>
    </w:rPr>
  </w:style>
  <w:style w:type="paragraph" w:customStyle="1" w:styleId="ListA4">
    <w:name w:val="List_A4"/>
    <w:basedOn w:val="NoSpacing"/>
    <w:qFormat/>
    <w:rsid w:val="00B43C8A"/>
    <w:pPr>
      <w:numPr>
        <w:ilvl w:val="3"/>
        <w:numId w:val="11"/>
      </w:numPr>
      <w:spacing w:before="60" w:after="60"/>
      <w:outlineLvl w:val="3"/>
    </w:pPr>
    <w:rPr>
      <w:szCs w:val="22"/>
    </w:rPr>
  </w:style>
  <w:style w:type="character" w:customStyle="1" w:styleId="ListA3Char">
    <w:name w:val="List_A3 Char"/>
    <w:basedOn w:val="NoSpacingChar"/>
    <w:link w:val="ListA3"/>
    <w:rsid w:val="009402E7"/>
    <w:rPr>
      <w:rFonts w:eastAsiaTheme="minorEastAsia"/>
      <w:color w:val="000000" w:themeColor="text1"/>
      <w:szCs w:val="20"/>
    </w:rPr>
  </w:style>
  <w:style w:type="paragraph" w:customStyle="1" w:styleId="ListA5">
    <w:name w:val="List_A5"/>
    <w:basedOn w:val="NoSpacing"/>
    <w:qFormat/>
    <w:rsid w:val="00B43C8A"/>
    <w:pPr>
      <w:numPr>
        <w:ilvl w:val="4"/>
        <w:numId w:val="11"/>
      </w:numPr>
      <w:spacing w:before="60" w:after="60"/>
      <w:outlineLvl w:val="4"/>
    </w:pPr>
    <w:rPr>
      <w:szCs w:val="22"/>
    </w:rPr>
  </w:style>
  <w:style w:type="paragraph" w:customStyle="1" w:styleId="RSACNote">
    <w:name w:val="RSAC_Note"/>
    <w:basedOn w:val="Normal"/>
    <w:link w:val="RSACNoteChar"/>
    <w:rsid w:val="00B43C8A"/>
    <w:pPr>
      <w:pBdr>
        <w:top w:val="single" w:sz="18" w:space="1" w:color="auto"/>
        <w:left w:val="single" w:sz="18" w:space="4" w:color="auto"/>
        <w:bottom w:val="single" w:sz="18" w:space="1" w:color="auto"/>
        <w:right w:val="single" w:sz="18" w:space="4" w:color="auto"/>
      </w:pBdr>
      <w:shd w:val="clear" w:color="auto" w:fill="CBDFF1"/>
      <w:spacing w:before="120" w:after="120" w:line="240" w:lineRule="auto"/>
    </w:pPr>
    <w:rPr>
      <w:rFonts w:ascii="Calibri" w:eastAsiaTheme="minorEastAsia" w:hAnsi="Calibri"/>
      <w:i/>
      <w:color w:val="000000" w:themeColor="text1"/>
    </w:rPr>
  </w:style>
  <w:style w:type="character" w:customStyle="1" w:styleId="RSACNoteChar">
    <w:name w:val="RSAC_Note Char"/>
    <w:basedOn w:val="DefaultParagraphFont"/>
    <w:link w:val="RSACNote"/>
    <w:rsid w:val="00B43C8A"/>
    <w:rPr>
      <w:rFonts w:ascii="Calibri" w:eastAsiaTheme="minorEastAsia" w:hAnsi="Calibri"/>
      <w:i/>
      <w:color w:val="000000" w:themeColor="text1"/>
      <w:shd w:val="clear" w:color="auto" w:fill="CBDFF1"/>
    </w:rPr>
  </w:style>
  <w:style w:type="paragraph" w:customStyle="1" w:styleId="GTACcongrats">
    <w:name w:val="GTAC_congrats"/>
    <w:basedOn w:val="Normal"/>
    <w:link w:val="GTACcongratsChar"/>
    <w:qFormat/>
    <w:rsid w:val="008D1620"/>
    <w:pPr>
      <w:pBdr>
        <w:top w:val="double" w:sz="4" w:space="1" w:color="auto"/>
        <w:left w:val="double" w:sz="4" w:space="4" w:color="auto"/>
        <w:bottom w:val="double" w:sz="4" w:space="1" w:color="auto"/>
        <w:right w:val="double" w:sz="4" w:space="4" w:color="auto"/>
      </w:pBdr>
      <w:shd w:val="clear" w:color="auto" w:fill="D9D9D9" w:themeFill="background1" w:themeFillShade="D9"/>
      <w:spacing w:before="120" w:after="120" w:line="240" w:lineRule="auto"/>
    </w:pPr>
    <w:rPr>
      <w:rFonts w:eastAsiaTheme="minorEastAsia"/>
      <w:sz w:val="24"/>
    </w:rPr>
  </w:style>
  <w:style w:type="character" w:customStyle="1" w:styleId="GTACcongratsChar">
    <w:name w:val="GTAC_congrats Char"/>
    <w:basedOn w:val="DefaultParagraphFont"/>
    <w:link w:val="GTACcongrats"/>
    <w:rsid w:val="008D1620"/>
    <w:rPr>
      <w:rFonts w:eastAsiaTheme="minorEastAsia"/>
      <w:sz w:val="24"/>
      <w:shd w:val="clear" w:color="auto" w:fill="D9D9D9" w:themeFill="background1" w:themeFillShade="D9"/>
    </w:rPr>
  </w:style>
  <w:style w:type="character" w:styleId="FollowedHyperlink">
    <w:name w:val="FollowedHyperlink"/>
    <w:basedOn w:val="DefaultParagraphFont"/>
    <w:uiPriority w:val="99"/>
    <w:semiHidden/>
    <w:unhideWhenUsed/>
    <w:rsid w:val="00E45B1A"/>
    <w:rPr>
      <w:color w:val="BA6906" w:themeColor="followedHyperlink"/>
      <w:u w:val="single"/>
    </w:rPr>
  </w:style>
  <w:style w:type="paragraph" w:customStyle="1" w:styleId="Covertext">
    <w:name w:val="Cover_text"/>
    <w:link w:val="CovertextChar"/>
    <w:qFormat/>
    <w:rsid w:val="00812DC0"/>
    <w:pPr>
      <w:shd w:val="clear" w:color="auto" w:fill="FFFFFF" w:themeFill="background1"/>
      <w:spacing w:after="60" w:line="240" w:lineRule="auto"/>
    </w:pPr>
    <w:rPr>
      <w:rFonts w:ascii="Calibri" w:eastAsiaTheme="minorEastAsia" w:hAnsi="Calibri"/>
    </w:rPr>
  </w:style>
  <w:style w:type="character" w:customStyle="1" w:styleId="CovertextChar">
    <w:name w:val="Cover_text Char"/>
    <w:basedOn w:val="DefaultParagraphFont"/>
    <w:link w:val="Covertext"/>
    <w:rsid w:val="00812DC0"/>
    <w:rPr>
      <w:rFonts w:ascii="Calibri" w:eastAsiaTheme="minorEastAsia" w:hAnsi="Calibri"/>
      <w:shd w:val="clear" w:color="auto" w:fill="FFFFFF" w:themeFill="background1"/>
    </w:rPr>
  </w:style>
  <w:style w:type="paragraph" w:customStyle="1" w:styleId="VSCode">
    <w:name w:val="VSCode"/>
    <w:basedOn w:val="Normal"/>
    <w:link w:val="VSCodeChar"/>
    <w:qFormat/>
    <w:rsid w:val="00463311"/>
    <w:pPr>
      <w:pBdr>
        <w:top w:val="single" w:sz="4" w:space="1" w:color="auto"/>
        <w:left w:val="single" w:sz="4" w:space="4" w:color="auto"/>
        <w:bottom w:val="single" w:sz="4" w:space="1" w:color="auto"/>
        <w:right w:val="single" w:sz="4" w:space="4" w:color="auto"/>
      </w:pBdr>
      <w:shd w:val="solid" w:color="auto" w:fill="1E1E1E"/>
      <w:spacing w:before="120" w:after="120" w:line="285" w:lineRule="atLeast"/>
    </w:pPr>
    <w:rPr>
      <w:rFonts w:ascii="Consolas" w:eastAsia="Times New Roman" w:hAnsi="Consolas" w:cs="Times New Roman"/>
      <w:color w:val="569CD6"/>
      <w:sz w:val="21"/>
      <w:szCs w:val="21"/>
    </w:rPr>
  </w:style>
  <w:style w:type="character" w:customStyle="1" w:styleId="VSCodeChar">
    <w:name w:val="VSCode Char"/>
    <w:basedOn w:val="DefaultParagraphFont"/>
    <w:link w:val="VSCode"/>
    <w:rsid w:val="00463311"/>
    <w:rPr>
      <w:rFonts w:ascii="Consolas" w:eastAsia="Times New Roman" w:hAnsi="Consolas" w:cs="Times New Roman"/>
      <w:color w:val="569CD6"/>
      <w:sz w:val="21"/>
      <w:szCs w:val="21"/>
      <w:shd w:val="solid" w:color="auto" w:fill="1E1E1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tialreference.org/ref/eps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sapps.nwcg.gov/gtac/CourseDownloads/Training/Remote_Sensing/DigitalSoilMapping_EarthEngine_NRCS/02_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da.gov/oascr/how-to-file-a-program-discrimination-complain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ode.earthengine.google.com/?accept_repo=users/USFS_GTAC/GTAC-Training" TargetMode="External"/><Relationship Id="rId4" Type="http://schemas.openxmlformats.org/officeDocument/2006/relationships/settings" Target="settings.xml"/><Relationship Id="rId9" Type="http://schemas.openxmlformats.org/officeDocument/2006/relationships/hyperlink" Target="https://code.earthengine.google.com/?accept_repo=users/USFS_GTAC/modules" TargetMode="External"/><Relationship Id="rId14" Type="http://schemas.openxmlformats.org/officeDocument/2006/relationships/hyperlink" Target="https://en.wikipedia.org/wiki/Web_colo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01F32-16C5-44A9-8901-168B38AF6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8</Pages>
  <Words>1855</Words>
  <Characters>10223</Characters>
  <Application>Microsoft Office Word</Application>
  <DocSecurity>0</DocSecurity>
  <Lines>232</Lines>
  <Paragraphs>172</Paragraphs>
  <ScaleCrop>false</ScaleCrop>
  <HeadingPairs>
    <vt:vector size="2" baseType="variant">
      <vt:variant>
        <vt:lpstr>Title</vt:lpstr>
      </vt:variant>
      <vt:variant>
        <vt:i4>1</vt:i4>
      </vt:variant>
    </vt:vector>
  </HeadingPairs>
  <TitlesOfParts>
    <vt:vector size="1" baseType="lpstr">
      <vt:lpstr>Exercise 5: Run Your Own Model</vt:lpstr>
    </vt:vector>
  </TitlesOfParts>
  <Company>USDA</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5: Run Your Own Model</dc:title>
  <dc:subject/>
  <dc:creator>Leatherman, Lila - FS, Salt Lake City, UT</dc:creator>
  <cp:keywords/>
  <dc:description/>
  <cp:lastModifiedBy>Bateman, Juliette (CTR) - FS, SALT LAKE CITY, UT</cp:lastModifiedBy>
  <cp:revision>42</cp:revision>
  <dcterms:created xsi:type="dcterms:W3CDTF">2021-05-03T13:50:00Z</dcterms:created>
  <dcterms:modified xsi:type="dcterms:W3CDTF">2021-05-17T20:19:00Z</dcterms:modified>
</cp:coreProperties>
</file>