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A95" w:rsidRDefault="008163FE" w:rsidP="008163FE">
      <w:pPr>
        <w:pStyle w:val="Title"/>
        <w:jc w:val="center"/>
      </w:pPr>
      <w:r>
        <w:t>Loadable Kernel Module</w:t>
      </w:r>
    </w:p>
    <w:p w:rsidR="008163FE" w:rsidRDefault="008163FE" w:rsidP="008163FE">
      <w:pPr>
        <w:pBdr>
          <w:bottom w:val="single" w:sz="12" w:space="1" w:color="auto"/>
        </w:pBdr>
        <w:jc w:val="right"/>
      </w:pPr>
      <w:r>
        <w:t>Kathan V. Adhyaru (121022)</w:t>
      </w:r>
    </w:p>
    <w:p w:rsidR="008163FE" w:rsidRDefault="008163FE" w:rsidP="008163FE"/>
    <w:p w:rsidR="008163FE" w:rsidRDefault="008163FE" w:rsidP="008163FE">
      <w:pPr>
        <w:tabs>
          <w:tab w:val="num" w:pos="720"/>
        </w:tabs>
        <w:rPr>
          <w:b/>
          <w:sz w:val="28"/>
          <w:szCs w:val="28"/>
        </w:rPr>
      </w:pPr>
      <w:r w:rsidRPr="008163FE">
        <w:rPr>
          <w:b/>
          <w:sz w:val="28"/>
          <w:szCs w:val="28"/>
        </w:rPr>
        <w:t>What is LKM?</w:t>
      </w:r>
    </w:p>
    <w:p w:rsidR="00000000" w:rsidRPr="008163FE" w:rsidRDefault="00BA2C45" w:rsidP="008163FE">
      <w:pPr>
        <w:tabs>
          <w:tab w:val="num" w:pos="720"/>
        </w:tabs>
        <w:rPr>
          <w:sz w:val="24"/>
        </w:rPr>
      </w:pPr>
      <w:r w:rsidRPr="008163FE">
        <w:rPr>
          <w:sz w:val="24"/>
          <w:lang w:val="en-GB"/>
        </w:rPr>
        <w:t xml:space="preserve">To add a new code to a Linux kernel, it is necessary to add some source files to kernel source tree and recompile the kernel. But you can also add  code to the Linux kernel while it is running. A chunk of code added in such way is called a </w:t>
      </w:r>
      <w:r w:rsidRPr="008163FE">
        <w:rPr>
          <w:sz w:val="24"/>
          <w:lang w:val="en-GB"/>
        </w:rPr>
        <w:t>loadable kernel module</w:t>
      </w:r>
    </w:p>
    <w:p w:rsidR="00000000" w:rsidRPr="008163FE" w:rsidRDefault="00BA2C45" w:rsidP="008163FE">
      <w:pPr>
        <w:rPr>
          <w:sz w:val="24"/>
        </w:rPr>
      </w:pPr>
      <w:r w:rsidRPr="008163FE">
        <w:rPr>
          <w:sz w:val="24"/>
          <w:lang w:val="en-GB"/>
        </w:rPr>
        <w:t>Types of modules:</w:t>
      </w:r>
    </w:p>
    <w:p w:rsidR="008163FE" w:rsidRPr="008163FE" w:rsidRDefault="008163FE" w:rsidP="008163FE">
      <w:pPr>
        <w:ind w:left="720" w:firstLine="720"/>
        <w:rPr>
          <w:sz w:val="24"/>
        </w:rPr>
      </w:pPr>
      <w:r w:rsidRPr="008163FE">
        <w:rPr>
          <w:sz w:val="24"/>
          <w:lang w:val="en-GB"/>
        </w:rPr>
        <w:t>(i)device drivers, (ii)file system drivers, (iii)system calls</w:t>
      </w:r>
    </w:p>
    <w:p w:rsidR="00000000" w:rsidRPr="008163FE" w:rsidRDefault="00BA2C45" w:rsidP="008163FE">
      <w:pPr>
        <w:rPr>
          <w:sz w:val="24"/>
        </w:rPr>
      </w:pPr>
      <w:r w:rsidRPr="008163FE">
        <w:rPr>
          <w:sz w:val="24"/>
          <w:lang w:val="en-GB"/>
        </w:rPr>
        <w:t xml:space="preserve">Build working base kernel, that include anything that is necessary to get the system up, everything else can be built as modules </w:t>
      </w:r>
      <w:r w:rsidR="008163FE">
        <w:rPr>
          <w:sz w:val="24"/>
          <w:lang w:val="en-GB"/>
        </w:rPr>
        <w:t>.</w:t>
      </w:r>
      <w:r w:rsidRPr="008163FE">
        <w:rPr>
          <w:sz w:val="24"/>
          <w:lang w:val="en-GB"/>
        </w:rPr>
        <w:t>Modules are stored in the file system as ELF object files</w:t>
      </w:r>
      <w:r w:rsidR="008163FE">
        <w:rPr>
          <w:sz w:val="24"/>
          <w:lang w:val="en-GB"/>
        </w:rPr>
        <w:t>.</w:t>
      </w:r>
      <w:r w:rsidRPr="008163FE">
        <w:rPr>
          <w:sz w:val="24"/>
          <w:lang w:val="en-GB"/>
        </w:rPr>
        <w:t>The kernel keeps track of the use of modules, so that no modules is unloaded while another mo</w:t>
      </w:r>
      <w:r w:rsidRPr="008163FE">
        <w:rPr>
          <w:sz w:val="24"/>
          <w:lang w:val="en-GB"/>
        </w:rPr>
        <w:t>dule or kernel is using it (/proc/modules)</w:t>
      </w:r>
      <w:r w:rsidR="008163FE">
        <w:rPr>
          <w:sz w:val="24"/>
          <w:lang w:val="en-GB"/>
        </w:rPr>
        <w:t>.</w:t>
      </w:r>
    </w:p>
    <w:p w:rsidR="008163FE" w:rsidRDefault="008163FE" w:rsidP="008163FE">
      <w:pPr>
        <w:rPr>
          <w:b/>
          <w:sz w:val="28"/>
          <w:szCs w:val="28"/>
        </w:rPr>
      </w:pPr>
      <w:r w:rsidRPr="008163FE">
        <w:rPr>
          <w:b/>
          <w:sz w:val="28"/>
          <w:szCs w:val="28"/>
        </w:rPr>
        <w:t>Linking and Unlinking the module</w:t>
      </w:r>
    </w:p>
    <w:p w:rsidR="00C3443F" w:rsidRPr="00C3443F" w:rsidRDefault="00C3443F" w:rsidP="00C3443F">
      <w:pPr>
        <w:pStyle w:val="ListParagraph"/>
        <w:numPr>
          <w:ilvl w:val="0"/>
          <w:numId w:val="4"/>
        </w:numPr>
        <w:rPr>
          <w:b/>
          <w:sz w:val="26"/>
          <w:szCs w:val="26"/>
          <w:lang w:val="lv-LV"/>
        </w:rPr>
      </w:pPr>
      <w:r w:rsidRPr="00C3443F">
        <w:rPr>
          <w:rFonts w:eastAsiaTheme="majorEastAsia"/>
          <w:b/>
          <w:sz w:val="26"/>
          <w:szCs w:val="26"/>
        </w:rPr>
        <w:t>Programs for linking and unlinking</w:t>
      </w:r>
    </w:p>
    <w:p w:rsidR="00000000" w:rsidRPr="00C3443F" w:rsidRDefault="00C3443F" w:rsidP="00C3443F">
      <w:pPr>
        <w:spacing w:after="0"/>
        <w:ind w:left="720"/>
        <w:rPr>
          <w:sz w:val="24"/>
          <w:szCs w:val="24"/>
          <w:lang w:val="lv-LV"/>
        </w:rPr>
      </w:pPr>
      <w:r>
        <w:rPr>
          <w:sz w:val="24"/>
          <w:szCs w:val="24"/>
          <w:lang w:val="lv-LV"/>
        </w:rPr>
        <w:t>1.</w:t>
      </w:r>
      <w:r w:rsidR="008163FE" w:rsidRPr="00C3443F">
        <w:rPr>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914650" cy="2889323"/>
            <wp:effectExtent l="0" t="0" r="0" b="6350"/>
            <wp:wrapSquare wrapText="bothSides"/>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889323"/>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sz w:val="24"/>
          <w:szCs w:val="24"/>
          <w:lang w:val="lv-LV"/>
        </w:rPr>
        <w:t>i</w:t>
      </w:r>
      <w:r w:rsidR="00BA2C45" w:rsidRPr="00C3443F">
        <w:rPr>
          <w:sz w:val="24"/>
          <w:szCs w:val="24"/>
          <w:lang w:val="lv-LV"/>
        </w:rPr>
        <w:t>nsmod</w:t>
      </w:r>
    </w:p>
    <w:p w:rsidR="00000000" w:rsidRPr="008163FE" w:rsidRDefault="008163FE" w:rsidP="00C3443F">
      <w:pPr>
        <w:spacing w:after="0"/>
        <w:ind w:left="1440"/>
        <w:rPr>
          <w:sz w:val="24"/>
          <w:szCs w:val="24"/>
        </w:rPr>
      </w:pPr>
      <w:r>
        <w:rPr>
          <w:sz w:val="24"/>
          <w:szCs w:val="24"/>
        </w:rPr>
        <w:t>-</w:t>
      </w:r>
      <w:r w:rsidR="00BA2C45" w:rsidRPr="008163FE">
        <w:rPr>
          <w:sz w:val="24"/>
          <w:szCs w:val="24"/>
        </w:rPr>
        <w:t>Reads from the name of the module to be linked</w:t>
      </w:r>
      <w:r w:rsidR="00C3443F">
        <w:rPr>
          <w:sz w:val="24"/>
          <w:szCs w:val="24"/>
        </w:rPr>
        <w:t xml:space="preserve">. </w:t>
      </w:r>
      <w:r w:rsidR="00BA2C45" w:rsidRPr="008163FE">
        <w:rPr>
          <w:sz w:val="24"/>
          <w:szCs w:val="24"/>
        </w:rPr>
        <w:t>Locates the file containing the module's object code</w:t>
      </w:r>
    </w:p>
    <w:p w:rsidR="00000000" w:rsidRPr="008163FE" w:rsidRDefault="008163FE" w:rsidP="00C3443F">
      <w:pPr>
        <w:spacing w:after="0"/>
        <w:ind w:left="1440"/>
        <w:rPr>
          <w:sz w:val="24"/>
          <w:szCs w:val="24"/>
        </w:rPr>
      </w:pPr>
      <w:r>
        <w:rPr>
          <w:sz w:val="24"/>
          <w:szCs w:val="24"/>
        </w:rPr>
        <w:t>-</w:t>
      </w:r>
      <w:r w:rsidR="00BA2C45" w:rsidRPr="008163FE">
        <w:rPr>
          <w:sz w:val="24"/>
          <w:szCs w:val="24"/>
        </w:rPr>
        <w:t>Computes the size of the memory area needed to store the module code, its name, and</w:t>
      </w:r>
      <w:r w:rsidR="00BA2C45" w:rsidRPr="008163FE">
        <w:rPr>
          <w:sz w:val="24"/>
          <w:szCs w:val="24"/>
          <w:lang w:val="lv-LV"/>
        </w:rPr>
        <w:t xml:space="preserve"> </w:t>
      </w:r>
      <w:r w:rsidR="00BA2C45" w:rsidRPr="008163FE">
        <w:rPr>
          <w:sz w:val="24"/>
          <w:szCs w:val="24"/>
        </w:rPr>
        <w:t>the module object</w:t>
      </w:r>
    </w:p>
    <w:p w:rsidR="008163FE" w:rsidRPr="00C3443F" w:rsidRDefault="008163FE" w:rsidP="00C3443F">
      <w:pPr>
        <w:spacing w:after="0"/>
        <w:ind w:left="1440"/>
        <w:rPr>
          <w:sz w:val="24"/>
          <w:szCs w:val="24"/>
        </w:rPr>
      </w:pPr>
      <w:r>
        <w:rPr>
          <w:sz w:val="24"/>
          <w:szCs w:val="24"/>
        </w:rPr>
        <w:t>-</w:t>
      </w:r>
      <w:r w:rsidR="00BA2C45" w:rsidRPr="008163FE">
        <w:rPr>
          <w:sz w:val="24"/>
          <w:szCs w:val="24"/>
        </w:rPr>
        <w:t>Invokes the create_module( ) system call</w:t>
      </w:r>
      <w:r w:rsidR="00C3443F">
        <w:rPr>
          <w:sz w:val="24"/>
          <w:szCs w:val="24"/>
        </w:rPr>
        <w:t xml:space="preserve"> &amp; </w:t>
      </w:r>
      <w:r w:rsidR="00BA2C45" w:rsidRPr="008163FE">
        <w:rPr>
          <w:sz w:val="24"/>
          <w:szCs w:val="24"/>
        </w:rPr>
        <w:t>Invokes the query_module( ) system call</w:t>
      </w:r>
      <w:r w:rsidR="00C3443F">
        <w:rPr>
          <w:sz w:val="24"/>
          <w:szCs w:val="24"/>
        </w:rPr>
        <w:t xml:space="preserve">. </w:t>
      </w:r>
      <w:r w:rsidR="00BA2C45" w:rsidRPr="008163FE">
        <w:rPr>
          <w:sz w:val="24"/>
          <w:szCs w:val="24"/>
        </w:rPr>
        <w:t>Using the kernel symbol table, the module symbol tables, and the address returned by</w:t>
      </w:r>
    </w:p>
    <w:p w:rsidR="00000000" w:rsidRPr="008163FE" w:rsidRDefault="00BA2C45" w:rsidP="00C3443F">
      <w:pPr>
        <w:spacing w:after="0"/>
        <w:ind w:left="1440"/>
        <w:rPr>
          <w:sz w:val="24"/>
          <w:szCs w:val="24"/>
        </w:rPr>
      </w:pPr>
      <w:r w:rsidRPr="008163FE">
        <w:rPr>
          <w:sz w:val="24"/>
          <w:szCs w:val="24"/>
        </w:rPr>
        <w:t>the create_module( ) s</w:t>
      </w:r>
      <w:r w:rsidRPr="008163FE">
        <w:rPr>
          <w:sz w:val="24"/>
          <w:szCs w:val="24"/>
        </w:rPr>
        <w:t>ystem call, relocates the object code included in the module's</w:t>
      </w:r>
      <w:r w:rsidRPr="008163FE">
        <w:rPr>
          <w:sz w:val="24"/>
          <w:szCs w:val="24"/>
          <w:lang w:val="lv-LV"/>
        </w:rPr>
        <w:t xml:space="preserve"> </w:t>
      </w:r>
      <w:r w:rsidRPr="008163FE">
        <w:rPr>
          <w:sz w:val="24"/>
          <w:szCs w:val="24"/>
        </w:rPr>
        <w:t>file.</w:t>
      </w:r>
    </w:p>
    <w:p w:rsidR="00000000" w:rsidRPr="008163FE" w:rsidRDefault="008163FE" w:rsidP="00C3443F">
      <w:pPr>
        <w:spacing w:after="0"/>
        <w:rPr>
          <w:sz w:val="24"/>
          <w:szCs w:val="24"/>
        </w:rPr>
      </w:pPr>
      <w:r>
        <w:rPr>
          <w:sz w:val="24"/>
          <w:szCs w:val="24"/>
        </w:rPr>
        <w:t>-</w:t>
      </w:r>
      <w:r w:rsidR="00BA2C45" w:rsidRPr="008163FE">
        <w:rPr>
          <w:sz w:val="24"/>
          <w:szCs w:val="24"/>
        </w:rPr>
        <w:t>Allocates a memory area in the User Mode address space and loads</w:t>
      </w:r>
      <w:r w:rsidR="00BA2C45" w:rsidRPr="008163FE">
        <w:rPr>
          <w:sz w:val="24"/>
          <w:szCs w:val="24"/>
          <w:lang w:val="lv-LV"/>
        </w:rPr>
        <w:t xml:space="preserve"> </w:t>
      </w:r>
      <w:r w:rsidR="00BA2C45" w:rsidRPr="008163FE">
        <w:rPr>
          <w:sz w:val="24"/>
          <w:szCs w:val="24"/>
        </w:rPr>
        <w:t>with a copy of</w:t>
      </w:r>
      <w:r w:rsidR="00BA2C45" w:rsidRPr="008163FE">
        <w:rPr>
          <w:sz w:val="24"/>
          <w:szCs w:val="24"/>
          <w:lang w:val="lv-LV"/>
        </w:rPr>
        <w:t xml:space="preserve"> </w:t>
      </w:r>
      <w:r w:rsidR="00BA2C45" w:rsidRPr="008163FE">
        <w:rPr>
          <w:sz w:val="24"/>
          <w:szCs w:val="24"/>
        </w:rPr>
        <w:t>the module object</w:t>
      </w:r>
      <w:r w:rsidR="00C3443F">
        <w:rPr>
          <w:sz w:val="24"/>
          <w:szCs w:val="24"/>
        </w:rPr>
        <w:t xml:space="preserve">. </w:t>
      </w:r>
      <w:r w:rsidR="00BA2C45" w:rsidRPr="008163FE">
        <w:rPr>
          <w:sz w:val="24"/>
          <w:szCs w:val="24"/>
        </w:rPr>
        <w:t>Invokes the i</w:t>
      </w:r>
      <w:r w:rsidR="00BA2C45" w:rsidRPr="008163FE">
        <w:rPr>
          <w:sz w:val="24"/>
          <w:szCs w:val="24"/>
        </w:rPr>
        <w:t>nit_module( ) system call, passing to it the address of the User Mode</w:t>
      </w:r>
      <w:r w:rsidR="00BA2C45" w:rsidRPr="008163FE">
        <w:rPr>
          <w:sz w:val="24"/>
          <w:szCs w:val="24"/>
          <w:lang w:val="lv-LV"/>
        </w:rPr>
        <w:t xml:space="preserve"> </w:t>
      </w:r>
      <w:r w:rsidR="00BA2C45" w:rsidRPr="008163FE">
        <w:rPr>
          <w:sz w:val="24"/>
          <w:szCs w:val="24"/>
        </w:rPr>
        <w:t>memory area</w:t>
      </w:r>
      <w:r w:rsidR="00C3443F">
        <w:rPr>
          <w:sz w:val="24"/>
          <w:szCs w:val="24"/>
        </w:rPr>
        <w:t xml:space="preserve"> .</w:t>
      </w:r>
      <w:r w:rsidR="00BA2C45" w:rsidRPr="008163FE">
        <w:rPr>
          <w:sz w:val="24"/>
          <w:szCs w:val="24"/>
        </w:rPr>
        <w:t>Releases the User Mode memory area and terminates</w:t>
      </w:r>
    </w:p>
    <w:p w:rsidR="00C3443F" w:rsidRDefault="00C3443F" w:rsidP="00C3443F">
      <w:pPr>
        <w:rPr>
          <w:sz w:val="24"/>
          <w:szCs w:val="24"/>
        </w:rPr>
      </w:pPr>
    </w:p>
    <w:p w:rsidR="00000000" w:rsidRPr="00C3443F" w:rsidRDefault="00C3443F" w:rsidP="00C3443F">
      <w:pPr>
        <w:spacing w:after="0"/>
        <w:rPr>
          <w:sz w:val="24"/>
          <w:szCs w:val="24"/>
        </w:rPr>
      </w:pPr>
      <w:r w:rsidRPr="00C3443F">
        <w:rPr>
          <w:sz w:val="24"/>
          <w:szCs w:val="24"/>
        </w:rPr>
        <w:t>2.</w:t>
      </w:r>
      <w:r w:rsidR="00BA2C45" w:rsidRPr="00C3443F">
        <w:rPr>
          <w:sz w:val="24"/>
          <w:szCs w:val="24"/>
        </w:rPr>
        <w:t>ismod</w:t>
      </w:r>
    </w:p>
    <w:p w:rsidR="00000000" w:rsidRPr="00C3443F" w:rsidRDefault="00C3443F" w:rsidP="00C3443F">
      <w:pPr>
        <w:spacing w:after="0"/>
        <w:rPr>
          <w:sz w:val="24"/>
          <w:szCs w:val="24"/>
        </w:rPr>
      </w:pPr>
      <w:r>
        <w:rPr>
          <w:sz w:val="24"/>
          <w:szCs w:val="24"/>
        </w:rPr>
        <w:t>-</w:t>
      </w:r>
      <w:r w:rsidR="00BA2C45" w:rsidRPr="00C3443F">
        <w:rPr>
          <w:sz w:val="24"/>
          <w:szCs w:val="24"/>
        </w:rPr>
        <w:t>reads /proc/mo</w:t>
      </w:r>
      <w:r w:rsidR="00BA2C45" w:rsidRPr="00C3443F">
        <w:rPr>
          <w:sz w:val="24"/>
          <w:szCs w:val="24"/>
        </w:rPr>
        <w:t>dules</w:t>
      </w:r>
    </w:p>
    <w:p w:rsidR="00000000" w:rsidRPr="00C3443F" w:rsidRDefault="00C3443F" w:rsidP="00C3443F">
      <w:pPr>
        <w:spacing w:after="0"/>
        <w:rPr>
          <w:sz w:val="24"/>
          <w:szCs w:val="24"/>
        </w:rPr>
      </w:pPr>
      <w:r>
        <w:rPr>
          <w:sz w:val="24"/>
          <w:szCs w:val="24"/>
        </w:rPr>
        <w:lastRenderedPageBreak/>
        <w:t>3.</w:t>
      </w:r>
      <w:r w:rsidR="00BA2C45" w:rsidRPr="00C3443F">
        <w:rPr>
          <w:sz w:val="24"/>
          <w:szCs w:val="24"/>
        </w:rPr>
        <w:t>rmmod</w:t>
      </w:r>
    </w:p>
    <w:p w:rsidR="00000000" w:rsidRPr="00C3443F" w:rsidRDefault="00C3443F" w:rsidP="00C3443F">
      <w:pPr>
        <w:spacing w:after="0"/>
        <w:rPr>
          <w:sz w:val="24"/>
          <w:szCs w:val="24"/>
        </w:rPr>
      </w:pPr>
      <w:r>
        <w:rPr>
          <w:sz w:val="24"/>
          <w:szCs w:val="24"/>
        </w:rPr>
        <w:t>-</w:t>
      </w:r>
      <w:r w:rsidR="00BA2C45" w:rsidRPr="00C3443F">
        <w:rPr>
          <w:sz w:val="24"/>
          <w:szCs w:val="24"/>
        </w:rPr>
        <w:t>From reads the name of the module to be unlinked.</w:t>
      </w:r>
    </w:p>
    <w:p w:rsidR="00000000" w:rsidRPr="00C3443F" w:rsidRDefault="00C3443F" w:rsidP="00C3443F">
      <w:pPr>
        <w:spacing w:after="0"/>
        <w:rPr>
          <w:sz w:val="24"/>
          <w:szCs w:val="24"/>
        </w:rPr>
      </w:pPr>
      <w:r>
        <w:rPr>
          <w:sz w:val="24"/>
          <w:szCs w:val="24"/>
        </w:rPr>
        <w:t>-</w:t>
      </w:r>
      <w:r w:rsidR="00BA2C45" w:rsidRPr="00C3443F">
        <w:rPr>
          <w:sz w:val="24"/>
          <w:szCs w:val="24"/>
        </w:rPr>
        <w:t>Invokes the query_module( )</w:t>
      </w:r>
      <w:r>
        <w:rPr>
          <w:sz w:val="24"/>
          <w:szCs w:val="24"/>
        </w:rPr>
        <w:t xml:space="preserve"> &amp; </w:t>
      </w:r>
      <w:r w:rsidR="00BA2C45" w:rsidRPr="00C3443F">
        <w:rPr>
          <w:sz w:val="24"/>
          <w:szCs w:val="24"/>
        </w:rPr>
        <w:t>Invokes the delete_module( ) system call, with the QM_REFS subcommand several times, to retrieve dependency information on the linked modules.</w:t>
      </w:r>
    </w:p>
    <w:p w:rsidR="00000000" w:rsidRPr="00C3443F" w:rsidRDefault="00C3443F" w:rsidP="00C3443F">
      <w:pPr>
        <w:spacing w:after="0"/>
        <w:rPr>
          <w:sz w:val="24"/>
          <w:szCs w:val="24"/>
        </w:rPr>
      </w:pPr>
      <w:r>
        <w:rPr>
          <w:sz w:val="24"/>
          <w:szCs w:val="24"/>
        </w:rPr>
        <w:t>3.</w:t>
      </w:r>
      <w:r w:rsidR="00BA2C45" w:rsidRPr="00C3443F">
        <w:rPr>
          <w:sz w:val="24"/>
          <w:szCs w:val="24"/>
        </w:rPr>
        <w:t>modprobe</w:t>
      </w:r>
    </w:p>
    <w:p w:rsidR="00000000" w:rsidRDefault="00C3443F" w:rsidP="00C3443F">
      <w:pPr>
        <w:spacing w:after="0"/>
        <w:rPr>
          <w:sz w:val="24"/>
          <w:szCs w:val="24"/>
        </w:rPr>
      </w:pPr>
      <w:r>
        <w:rPr>
          <w:sz w:val="24"/>
          <w:szCs w:val="24"/>
        </w:rPr>
        <w:t>-</w:t>
      </w:r>
      <w:r w:rsidR="00BA2C45" w:rsidRPr="00C3443F">
        <w:rPr>
          <w:sz w:val="24"/>
          <w:szCs w:val="24"/>
        </w:rPr>
        <w:t>takes care of possible complications due to module</w:t>
      </w:r>
      <w:r w:rsidR="00BA2C45" w:rsidRPr="00C3443F">
        <w:rPr>
          <w:sz w:val="24"/>
          <w:szCs w:val="24"/>
          <w:lang w:val="lv-LV"/>
        </w:rPr>
        <w:t xml:space="preserve"> d</w:t>
      </w:r>
      <w:r w:rsidR="00BA2C45" w:rsidRPr="00C3443F">
        <w:rPr>
          <w:sz w:val="24"/>
          <w:szCs w:val="24"/>
        </w:rPr>
        <w:t>ependencies, uses depmod program and /etc/modules.conf file</w:t>
      </w:r>
    </w:p>
    <w:p w:rsidR="00C3443F" w:rsidRPr="00C3443F" w:rsidRDefault="00C3443F" w:rsidP="00C3443F">
      <w:pPr>
        <w:rPr>
          <w:b/>
          <w:sz w:val="28"/>
          <w:szCs w:val="28"/>
        </w:rPr>
      </w:pPr>
      <w:r w:rsidRPr="00C3443F">
        <w:rPr>
          <w:sz w:val="24"/>
          <w:szCs w:val="24"/>
        </w:rPr>
        <w:drawing>
          <wp:anchor distT="0" distB="0" distL="114300" distR="114300" simplePos="0" relativeHeight="251661312" behindDoc="0" locked="0" layoutInCell="1" allowOverlap="1" wp14:anchorId="4EFB3440" wp14:editId="16104A87">
            <wp:simplePos x="0" y="0"/>
            <wp:positionH relativeFrom="column">
              <wp:posOffset>3543300</wp:posOffset>
            </wp:positionH>
            <wp:positionV relativeFrom="paragraph">
              <wp:posOffset>234950</wp:posOffset>
            </wp:positionV>
            <wp:extent cx="1341682" cy="2093880"/>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1682" cy="209388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C3443F">
        <w:rPr>
          <w:b/>
          <w:sz w:val="28"/>
          <w:szCs w:val="28"/>
        </w:rPr>
        <w:t>Device Drivers</w:t>
      </w:r>
    </w:p>
    <w:p w:rsidR="00000000" w:rsidRPr="00C3443F" w:rsidRDefault="00C3443F" w:rsidP="00C3443F">
      <w:pPr>
        <w:rPr>
          <w:sz w:val="24"/>
          <w:szCs w:val="24"/>
        </w:rPr>
      </w:pPr>
      <w:r w:rsidRPr="00C3443F">
        <w:rPr>
          <w:sz w:val="24"/>
          <w:szCs w:val="24"/>
        </w:rPr>
        <w:drawing>
          <wp:anchor distT="0" distB="0" distL="114300" distR="114300" simplePos="0" relativeHeight="251660288" behindDoc="0" locked="0" layoutInCell="1" allowOverlap="1" wp14:anchorId="6BE5B075" wp14:editId="65AF6872">
            <wp:simplePos x="0" y="0"/>
            <wp:positionH relativeFrom="column">
              <wp:posOffset>5105400</wp:posOffset>
            </wp:positionH>
            <wp:positionV relativeFrom="paragraph">
              <wp:posOffset>14605</wp:posOffset>
            </wp:positionV>
            <wp:extent cx="1019175" cy="2094230"/>
            <wp:effectExtent l="0" t="0" r="9525" b="1270"/>
            <wp:wrapSquare wrapText="bothSides"/>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175" cy="2094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Pr>
          <w:sz w:val="24"/>
          <w:szCs w:val="24"/>
        </w:rPr>
        <w:t>-</w:t>
      </w:r>
      <w:r w:rsidR="00BA2C45" w:rsidRPr="00C3443F">
        <w:rPr>
          <w:sz w:val="24"/>
          <w:szCs w:val="24"/>
        </w:rPr>
        <w:t>There are two major ways for a kernel module to talk to processes:</w:t>
      </w:r>
    </w:p>
    <w:p w:rsidR="00000000" w:rsidRPr="00C3443F" w:rsidRDefault="00BA2C45" w:rsidP="00C3443F">
      <w:pPr>
        <w:pStyle w:val="ListParagraph"/>
        <w:numPr>
          <w:ilvl w:val="0"/>
          <w:numId w:val="4"/>
        </w:numPr>
      </w:pPr>
      <w:r w:rsidRPr="00C3443F">
        <w:rPr>
          <w:rFonts w:eastAsiaTheme="minorEastAsia"/>
        </w:rPr>
        <w:t>To use the proc file system (</w:t>
      </w:r>
      <w:r w:rsidRPr="00C3443F">
        <w:rPr>
          <w:rFonts w:eastAsiaTheme="minorEastAsia"/>
          <w:b/>
          <w:bCs/>
        </w:rPr>
        <w:t>/proc</w:t>
      </w:r>
      <w:r w:rsidRPr="00C3443F">
        <w:rPr>
          <w:rFonts w:eastAsiaTheme="minorEastAsia"/>
        </w:rPr>
        <w:t xml:space="preserve"> directory)</w:t>
      </w:r>
    </w:p>
    <w:p w:rsidR="00000000" w:rsidRPr="00C3443F" w:rsidRDefault="00BA2C45" w:rsidP="00C3443F">
      <w:pPr>
        <w:numPr>
          <w:ilvl w:val="1"/>
          <w:numId w:val="7"/>
        </w:numPr>
        <w:rPr>
          <w:sz w:val="24"/>
          <w:szCs w:val="24"/>
        </w:rPr>
      </w:pPr>
      <w:r w:rsidRPr="00C3443F">
        <w:rPr>
          <w:sz w:val="24"/>
          <w:szCs w:val="24"/>
        </w:rPr>
        <w:t>Through device files (</w:t>
      </w:r>
      <w:r w:rsidRPr="00C3443F">
        <w:rPr>
          <w:b/>
          <w:bCs/>
          <w:sz w:val="24"/>
          <w:szCs w:val="24"/>
        </w:rPr>
        <w:t>/dev</w:t>
      </w:r>
      <w:r w:rsidRPr="00C3443F">
        <w:rPr>
          <w:sz w:val="24"/>
          <w:szCs w:val="24"/>
        </w:rPr>
        <w:t xml:space="preserve"> directory)</w:t>
      </w:r>
    </w:p>
    <w:p w:rsidR="00000000" w:rsidRPr="00C3443F" w:rsidRDefault="00C3443F" w:rsidP="00C3443F">
      <w:pPr>
        <w:rPr>
          <w:sz w:val="24"/>
          <w:szCs w:val="24"/>
        </w:rPr>
      </w:pPr>
      <w:r>
        <w:rPr>
          <w:sz w:val="24"/>
          <w:szCs w:val="24"/>
          <w:lang w:val="lv-LV"/>
        </w:rPr>
        <w:t>-</w:t>
      </w:r>
      <w:r w:rsidR="00BA2C45" w:rsidRPr="00C3443F">
        <w:rPr>
          <w:sz w:val="24"/>
          <w:szCs w:val="24"/>
          <w:lang w:val="lv-LV"/>
        </w:rPr>
        <w:t>D</w:t>
      </w:r>
      <w:r w:rsidR="00BA2C45" w:rsidRPr="00C3443F">
        <w:rPr>
          <w:sz w:val="24"/>
          <w:szCs w:val="24"/>
        </w:rPr>
        <w:t xml:space="preserve">evice driver sits between some hardware and the kernel I/O subsystem. Its purpose is to give the kernel a consistent interface to the type of hardware it "drives". </w:t>
      </w:r>
    </w:p>
    <w:p w:rsidR="00C3443F" w:rsidRDefault="00C3443F" w:rsidP="008163FE">
      <w:pPr>
        <w:rPr>
          <w:b/>
          <w:sz w:val="28"/>
          <w:szCs w:val="28"/>
        </w:rPr>
      </w:pPr>
    </w:p>
    <w:p w:rsidR="008163FE" w:rsidRDefault="00C3443F" w:rsidP="00C3443F">
      <w:pPr>
        <w:spacing w:after="0"/>
        <w:rPr>
          <w:b/>
          <w:sz w:val="28"/>
          <w:szCs w:val="28"/>
        </w:rPr>
      </w:pPr>
      <w:r w:rsidRPr="00C3443F">
        <w:rPr>
          <w:b/>
          <w:sz w:val="28"/>
          <w:szCs w:val="28"/>
        </w:rPr>
        <w:t>Advantages</w:t>
      </w:r>
    </w:p>
    <w:p w:rsidR="00C3443F" w:rsidRDefault="00C3443F" w:rsidP="00C3443F">
      <w:pPr>
        <w:spacing w:after="0"/>
        <w:rPr>
          <w:sz w:val="24"/>
          <w:szCs w:val="24"/>
          <w:lang w:val="en-GB"/>
        </w:rPr>
      </w:pPr>
      <w:r>
        <w:rPr>
          <w:sz w:val="24"/>
          <w:szCs w:val="24"/>
          <w:lang w:val="en-GB"/>
        </w:rPr>
        <w:t>-</w:t>
      </w:r>
      <w:r w:rsidR="00BA2C45" w:rsidRPr="00C3443F">
        <w:rPr>
          <w:sz w:val="24"/>
          <w:szCs w:val="24"/>
          <w:lang w:val="en-GB"/>
        </w:rPr>
        <w:t>There is</w:t>
      </w:r>
      <w:r w:rsidR="00BA2C45" w:rsidRPr="00C3443F">
        <w:rPr>
          <w:sz w:val="24"/>
          <w:szCs w:val="24"/>
          <w:lang w:val="en-GB"/>
        </w:rPr>
        <w:t xml:space="preserve"> no necessity to rebuild the kernel, w</w:t>
      </w:r>
      <w:r>
        <w:rPr>
          <w:sz w:val="24"/>
          <w:szCs w:val="24"/>
          <w:lang w:val="en-GB"/>
        </w:rPr>
        <w:t>hen a new kernel option is added</w:t>
      </w:r>
    </w:p>
    <w:p w:rsidR="00C3443F" w:rsidRDefault="00C3443F" w:rsidP="00C3443F">
      <w:pPr>
        <w:spacing w:after="0"/>
        <w:rPr>
          <w:sz w:val="24"/>
          <w:szCs w:val="24"/>
        </w:rPr>
      </w:pPr>
      <w:r>
        <w:rPr>
          <w:sz w:val="24"/>
          <w:szCs w:val="24"/>
          <w:lang w:val="en-GB"/>
        </w:rPr>
        <w:t>-</w:t>
      </w:r>
      <w:r w:rsidR="00BA2C45" w:rsidRPr="00C3443F">
        <w:rPr>
          <w:sz w:val="24"/>
          <w:szCs w:val="24"/>
          <w:lang w:val="en-GB"/>
        </w:rPr>
        <w:t>Modules help find system problems (if system problem caused a module just don't load it)</w:t>
      </w:r>
    </w:p>
    <w:p w:rsidR="00C3443F" w:rsidRDefault="00C3443F" w:rsidP="00C3443F">
      <w:pPr>
        <w:spacing w:after="0"/>
        <w:rPr>
          <w:sz w:val="24"/>
          <w:szCs w:val="24"/>
        </w:rPr>
      </w:pPr>
      <w:r>
        <w:rPr>
          <w:sz w:val="24"/>
          <w:szCs w:val="24"/>
        </w:rPr>
        <w:t>-</w:t>
      </w:r>
      <w:r w:rsidR="00BA2C45" w:rsidRPr="00C3443F">
        <w:rPr>
          <w:sz w:val="24"/>
          <w:szCs w:val="24"/>
          <w:lang w:val="en-GB"/>
        </w:rPr>
        <w:t>Modules save memory</w:t>
      </w:r>
    </w:p>
    <w:p w:rsidR="00C3443F" w:rsidRDefault="00C3443F" w:rsidP="00C3443F">
      <w:pPr>
        <w:spacing w:after="0"/>
        <w:rPr>
          <w:sz w:val="24"/>
          <w:szCs w:val="24"/>
        </w:rPr>
      </w:pPr>
      <w:r>
        <w:rPr>
          <w:sz w:val="24"/>
          <w:szCs w:val="24"/>
        </w:rPr>
        <w:t>-</w:t>
      </w:r>
      <w:r w:rsidR="00BA2C45" w:rsidRPr="00C3443F">
        <w:rPr>
          <w:sz w:val="24"/>
          <w:szCs w:val="24"/>
          <w:lang w:val="en-GB"/>
        </w:rPr>
        <w:t>Modules are much faster to maintain and debug</w:t>
      </w:r>
    </w:p>
    <w:p w:rsidR="00000000" w:rsidRPr="00C3443F" w:rsidRDefault="00C3443F" w:rsidP="00C3443F">
      <w:pPr>
        <w:spacing w:after="0"/>
        <w:rPr>
          <w:sz w:val="24"/>
          <w:szCs w:val="24"/>
        </w:rPr>
      </w:pPr>
      <w:r>
        <w:rPr>
          <w:sz w:val="24"/>
          <w:szCs w:val="24"/>
        </w:rPr>
        <w:t>-</w:t>
      </w:r>
      <w:r w:rsidR="00BA2C45" w:rsidRPr="00C3443F">
        <w:rPr>
          <w:sz w:val="24"/>
          <w:szCs w:val="24"/>
          <w:lang w:val="en-GB"/>
        </w:rPr>
        <w:t>Modules once loaded are inasmuch fast as kernel</w:t>
      </w:r>
    </w:p>
    <w:p w:rsidR="00C3443F" w:rsidRPr="00C3443F" w:rsidRDefault="00C3443F" w:rsidP="00C3443F">
      <w:pPr>
        <w:spacing w:after="0"/>
        <w:rPr>
          <w:b/>
          <w:sz w:val="28"/>
          <w:szCs w:val="28"/>
        </w:rPr>
      </w:pPr>
      <w:r w:rsidRPr="00C3443F">
        <w:rPr>
          <w:b/>
          <w:sz w:val="28"/>
          <w:szCs w:val="28"/>
        </w:rPr>
        <w:t>Limitations with Current Models</w:t>
      </w:r>
    </w:p>
    <w:p w:rsidR="00000000" w:rsidRPr="00C3443F" w:rsidRDefault="00C3443F" w:rsidP="00C3443F">
      <w:pPr>
        <w:spacing w:after="0"/>
        <w:rPr>
          <w:sz w:val="24"/>
          <w:szCs w:val="24"/>
        </w:rPr>
      </w:pPr>
      <w:r>
        <w:rPr>
          <w:sz w:val="24"/>
          <w:szCs w:val="24"/>
        </w:rPr>
        <w:t>-G</w:t>
      </w:r>
      <w:r w:rsidR="00BA2C45" w:rsidRPr="00C3443F">
        <w:rPr>
          <w:sz w:val="24"/>
          <w:szCs w:val="24"/>
        </w:rPr>
        <w:t>eneric driver mod</w:t>
      </w:r>
      <w:r w:rsidR="00BA2C45" w:rsidRPr="00C3443F">
        <w:rPr>
          <w:sz w:val="24"/>
          <w:szCs w:val="24"/>
        </w:rPr>
        <w:t>el (WDM) is too complex</w:t>
      </w:r>
    </w:p>
    <w:p w:rsidR="00C3443F" w:rsidRDefault="00BA2C45" w:rsidP="00D842B0">
      <w:pPr>
        <w:pStyle w:val="Heading1"/>
      </w:pPr>
      <w:bookmarkStart w:id="0" w:name="_GoBack"/>
      <w:bookmarkEnd w:id="0"/>
      <w:r w:rsidRPr="00C3443F">
        <w:t>Focuses on very advanced drivers which punishes simple ones</w:t>
      </w:r>
    </w:p>
    <w:p w:rsidR="00000000" w:rsidRPr="00C3443F" w:rsidRDefault="00C3443F" w:rsidP="00C3443F">
      <w:pPr>
        <w:spacing w:after="0"/>
        <w:rPr>
          <w:sz w:val="24"/>
          <w:szCs w:val="24"/>
        </w:rPr>
      </w:pPr>
      <w:r>
        <w:rPr>
          <w:sz w:val="24"/>
          <w:szCs w:val="24"/>
        </w:rPr>
        <w:t>-</w:t>
      </w:r>
      <w:r w:rsidR="00BA2C45" w:rsidRPr="00C3443F">
        <w:rPr>
          <w:sz w:val="24"/>
          <w:szCs w:val="24"/>
        </w:rPr>
        <w:t xml:space="preserve">Many </w:t>
      </w:r>
      <w:r w:rsidR="00BA2C45" w:rsidRPr="00C3443F">
        <w:rPr>
          <w:sz w:val="24"/>
          <w:szCs w:val="24"/>
        </w:rPr>
        <w:t xml:space="preserve">drivers must be written in kernel mode </w:t>
      </w:r>
    </w:p>
    <w:p w:rsidR="00000000" w:rsidRPr="00C3443F" w:rsidRDefault="00BA2C45" w:rsidP="00C3443F">
      <w:pPr>
        <w:numPr>
          <w:ilvl w:val="1"/>
          <w:numId w:val="9"/>
        </w:numPr>
        <w:spacing w:after="0"/>
        <w:rPr>
          <w:sz w:val="24"/>
          <w:szCs w:val="24"/>
        </w:rPr>
      </w:pPr>
      <w:r w:rsidRPr="00C3443F">
        <w:rPr>
          <w:sz w:val="24"/>
          <w:szCs w:val="24"/>
        </w:rPr>
        <w:t>Even though much functionality could be user mode</w:t>
      </w:r>
    </w:p>
    <w:p w:rsidR="00000000" w:rsidRPr="00C3443F" w:rsidRDefault="00C3443F" w:rsidP="00C3443F">
      <w:pPr>
        <w:spacing w:after="0"/>
        <w:rPr>
          <w:sz w:val="24"/>
          <w:szCs w:val="24"/>
        </w:rPr>
      </w:pPr>
      <w:r>
        <w:rPr>
          <w:sz w:val="24"/>
          <w:szCs w:val="24"/>
        </w:rPr>
        <w:t>-</w:t>
      </w:r>
      <w:r w:rsidR="00BA2C45" w:rsidRPr="00C3443F">
        <w:rPr>
          <w:sz w:val="24"/>
          <w:szCs w:val="24"/>
        </w:rPr>
        <w:t>Developers spend too much time dri</w:t>
      </w:r>
      <w:r w:rsidR="00BA2C45" w:rsidRPr="00C3443F">
        <w:rPr>
          <w:sz w:val="24"/>
          <w:szCs w:val="24"/>
        </w:rPr>
        <w:t>ving our software</w:t>
      </w:r>
    </w:p>
    <w:p w:rsidR="00000000" w:rsidRPr="00C3443F" w:rsidRDefault="00BA2C45" w:rsidP="00C3443F">
      <w:pPr>
        <w:numPr>
          <w:ilvl w:val="1"/>
          <w:numId w:val="9"/>
        </w:numPr>
        <w:spacing w:after="0"/>
        <w:rPr>
          <w:sz w:val="24"/>
          <w:szCs w:val="24"/>
        </w:rPr>
      </w:pPr>
      <w:r w:rsidRPr="00C3443F">
        <w:rPr>
          <w:sz w:val="24"/>
          <w:szCs w:val="24"/>
        </w:rPr>
        <w:t>Cannot concentrate on driving their hardware</w:t>
      </w:r>
    </w:p>
    <w:p w:rsidR="00000000" w:rsidRPr="00C3443F" w:rsidRDefault="00BA2C45" w:rsidP="00C3443F">
      <w:pPr>
        <w:numPr>
          <w:ilvl w:val="1"/>
          <w:numId w:val="9"/>
        </w:numPr>
        <w:spacing w:after="0"/>
        <w:rPr>
          <w:sz w:val="24"/>
          <w:szCs w:val="24"/>
        </w:rPr>
      </w:pPr>
      <w:r w:rsidRPr="00C3443F">
        <w:rPr>
          <w:sz w:val="24"/>
          <w:szCs w:val="24"/>
        </w:rPr>
        <w:t>Driver quality suffers as a result</w:t>
      </w:r>
    </w:p>
    <w:p w:rsidR="00000000" w:rsidRPr="00C3443F" w:rsidRDefault="00C3443F" w:rsidP="00C3443F">
      <w:pPr>
        <w:spacing w:after="0" w:line="240" w:lineRule="auto"/>
        <w:rPr>
          <w:sz w:val="24"/>
          <w:szCs w:val="24"/>
        </w:rPr>
      </w:pPr>
      <w:r>
        <w:rPr>
          <w:sz w:val="24"/>
          <w:szCs w:val="24"/>
        </w:rPr>
        <w:t>-</w:t>
      </w:r>
      <w:r w:rsidR="00BA2C45" w:rsidRPr="00C3443F">
        <w:rPr>
          <w:sz w:val="24"/>
          <w:szCs w:val="24"/>
        </w:rPr>
        <w:t>Do not allow extension and future growth</w:t>
      </w:r>
    </w:p>
    <w:p w:rsidR="00C3443F" w:rsidRDefault="00C3443F" w:rsidP="008163FE">
      <w:pPr>
        <w:rPr>
          <w:b/>
          <w:sz w:val="28"/>
          <w:szCs w:val="28"/>
        </w:rPr>
      </w:pPr>
      <w:r w:rsidRPr="00C3443F">
        <w:rPr>
          <w:b/>
          <w:sz w:val="28"/>
          <w:szCs w:val="28"/>
        </w:rPr>
        <w:t>References</w:t>
      </w:r>
    </w:p>
    <w:p w:rsidR="00000000" w:rsidRPr="00C3443F" w:rsidRDefault="00BA2C45" w:rsidP="00C3443F">
      <w:pPr>
        <w:numPr>
          <w:ilvl w:val="0"/>
          <w:numId w:val="10"/>
        </w:numPr>
        <w:spacing w:after="0"/>
        <w:rPr>
          <w:b/>
          <w:sz w:val="24"/>
          <w:szCs w:val="24"/>
        </w:rPr>
      </w:pPr>
      <w:hyperlink r:id="rId11" w:history="1">
        <w:r w:rsidRPr="00C3443F">
          <w:rPr>
            <w:rStyle w:val="Hyperlink"/>
            <w:b/>
            <w:sz w:val="24"/>
            <w:szCs w:val="24"/>
          </w:rPr>
          <w:t>http://unix.stackexchange.com/questions/1605/benefit-of-kernel-module-compiled-inside-kernel</w:t>
        </w:r>
      </w:hyperlink>
    </w:p>
    <w:p w:rsidR="00000000" w:rsidRPr="00C3443F" w:rsidRDefault="00BA2C45" w:rsidP="00C3443F">
      <w:pPr>
        <w:numPr>
          <w:ilvl w:val="0"/>
          <w:numId w:val="10"/>
        </w:numPr>
        <w:spacing w:after="0"/>
        <w:rPr>
          <w:b/>
          <w:sz w:val="24"/>
          <w:szCs w:val="24"/>
        </w:rPr>
      </w:pPr>
      <w:hyperlink r:id="rId12" w:history="1">
        <w:r w:rsidRPr="00C3443F">
          <w:rPr>
            <w:rStyle w:val="Hyperlink"/>
            <w:b/>
            <w:sz w:val="24"/>
            <w:szCs w:val="24"/>
          </w:rPr>
          <w:t>http://en.wikipedia.org/wiki/Loadable_kernel_module</w:t>
        </w:r>
      </w:hyperlink>
    </w:p>
    <w:p w:rsidR="00000000" w:rsidRPr="00C3443F" w:rsidRDefault="00BA2C45" w:rsidP="00C3443F">
      <w:pPr>
        <w:numPr>
          <w:ilvl w:val="0"/>
          <w:numId w:val="10"/>
        </w:numPr>
        <w:spacing w:after="0"/>
        <w:rPr>
          <w:b/>
          <w:sz w:val="24"/>
          <w:szCs w:val="24"/>
        </w:rPr>
      </w:pPr>
      <w:hyperlink r:id="rId13" w:history="1">
        <w:r w:rsidRPr="00C3443F">
          <w:rPr>
            <w:rStyle w:val="Hyperlink"/>
            <w:b/>
            <w:sz w:val="24"/>
            <w:szCs w:val="24"/>
          </w:rPr>
          <w:t>http://www.tldp.org/LDP/lkmpg/2.6/lkmpg.pdf</w:t>
        </w:r>
      </w:hyperlink>
    </w:p>
    <w:p w:rsidR="00000000" w:rsidRPr="00C3443F" w:rsidRDefault="00BA2C45" w:rsidP="00C3443F">
      <w:pPr>
        <w:numPr>
          <w:ilvl w:val="0"/>
          <w:numId w:val="10"/>
        </w:numPr>
        <w:spacing w:after="0"/>
        <w:rPr>
          <w:b/>
          <w:sz w:val="24"/>
          <w:szCs w:val="24"/>
        </w:rPr>
      </w:pPr>
      <w:hyperlink r:id="rId14" w:history="1">
        <w:r w:rsidRPr="00C3443F">
          <w:rPr>
            <w:rStyle w:val="Hyperlink"/>
            <w:b/>
            <w:sz w:val="24"/>
            <w:szCs w:val="24"/>
          </w:rPr>
          <w:t>http://h21007.www2.hp.com/portal/download/files/unprot/drivers/do</w:t>
        </w:r>
        <w:r w:rsidRPr="00C3443F">
          <w:rPr>
            <w:rStyle w:val="Hyperlink"/>
            <w:b/>
            <w:sz w:val="24"/>
            <w:szCs w:val="24"/>
          </w:rPr>
          <w:t>cs/refs/ddguide/Chap10.pdf</w:t>
        </w:r>
      </w:hyperlink>
    </w:p>
    <w:p w:rsidR="00000000" w:rsidRPr="00C3443F" w:rsidRDefault="00BA2C45" w:rsidP="00C3443F">
      <w:pPr>
        <w:numPr>
          <w:ilvl w:val="0"/>
          <w:numId w:val="10"/>
        </w:numPr>
        <w:spacing w:after="0"/>
        <w:rPr>
          <w:b/>
          <w:sz w:val="24"/>
          <w:szCs w:val="24"/>
        </w:rPr>
      </w:pPr>
      <w:hyperlink r:id="rId15" w:history="1">
        <w:r w:rsidRPr="00C3443F">
          <w:rPr>
            <w:rStyle w:val="Hyperlink"/>
            <w:b/>
            <w:sz w:val="24"/>
            <w:szCs w:val="24"/>
          </w:rPr>
          <w:t>http://www.webalice.it/roberto.farina/teaching/</w:t>
        </w:r>
        <w:r w:rsidRPr="00C3443F">
          <w:rPr>
            <w:rStyle w:val="Hyperlink"/>
            <w:b/>
            <w:sz w:val="24"/>
            <w:szCs w:val="24"/>
          </w:rPr>
          <w:t>embsys/Modules.pdf</w:t>
        </w:r>
      </w:hyperlink>
    </w:p>
    <w:p w:rsidR="00C3443F" w:rsidRPr="00C3443F" w:rsidRDefault="00C3443F" w:rsidP="008163FE">
      <w:pPr>
        <w:rPr>
          <w:b/>
          <w:sz w:val="28"/>
          <w:szCs w:val="28"/>
        </w:rPr>
      </w:pPr>
    </w:p>
    <w:sectPr w:rsidR="00C3443F" w:rsidRPr="00C3443F" w:rsidSect="00D842B0">
      <w:headerReference w:type="default" r:id="rId16"/>
      <w:footerReference w:type="even" r:id="rId17"/>
      <w:footerReference w:type="defaul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C45" w:rsidRDefault="00BA2C45" w:rsidP="00C3443F">
      <w:pPr>
        <w:spacing w:after="0" w:line="240" w:lineRule="auto"/>
      </w:pPr>
      <w:r>
        <w:separator/>
      </w:r>
    </w:p>
  </w:endnote>
  <w:endnote w:type="continuationSeparator" w:id="0">
    <w:p w:rsidR="00BA2C45" w:rsidRDefault="00BA2C45" w:rsidP="00C3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43F" w:rsidRDefault="00D842B0">
    <w:pPr>
      <w:pStyle w:val="Footer"/>
    </w:pPr>
    <w:r>
      <w:t xml:space="preserve">Kathan V. Adhyaru(121022) </w:t>
    </w:r>
    <w:r>
      <w:tab/>
      <w:t>Loadable Kernel Module</w:t>
    </w:r>
    <w:r>
      <w:tab/>
      <w:t>IET-Ahmedabad University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2B0" w:rsidRDefault="00D842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2B0" w:rsidRDefault="00D842B0" w:rsidP="00D842B0">
    <w:pPr>
      <w:pStyle w:val="Footer"/>
    </w:pPr>
    <w:r>
      <w:t xml:space="preserve">Kathan V. Adhyaru(121022) </w:t>
    </w:r>
    <w:r>
      <w:tab/>
      <w:t>Loadable Kernel Module</w:t>
    </w:r>
    <w:r>
      <w:tab/>
      <w:t>IET-Ahmedabad University</w:t>
    </w:r>
  </w:p>
  <w:p w:rsidR="00D842B0" w:rsidRDefault="00D842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C45" w:rsidRDefault="00BA2C45" w:rsidP="00C3443F">
      <w:pPr>
        <w:spacing w:after="0" w:line="240" w:lineRule="auto"/>
      </w:pPr>
      <w:r>
        <w:separator/>
      </w:r>
    </w:p>
  </w:footnote>
  <w:footnote w:type="continuationSeparator" w:id="0">
    <w:p w:rsidR="00BA2C45" w:rsidRDefault="00BA2C45" w:rsidP="00C344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944674"/>
      <w:docPartObj>
        <w:docPartGallery w:val="Page Numbers (Top of Page)"/>
        <w:docPartUnique/>
      </w:docPartObj>
    </w:sdtPr>
    <w:sdtEndPr>
      <w:rPr>
        <w:color w:val="7F7F7F" w:themeColor="background1" w:themeShade="7F"/>
        <w:spacing w:val="60"/>
      </w:rPr>
    </w:sdtEndPr>
    <w:sdtContent>
      <w:p w:rsidR="00C3443F" w:rsidRDefault="00C3443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D842B0" w:rsidRPr="00D842B0">
          <w:rPr>
            <w:b/>
            <w:bCs/>
            <w:noProof/>
          </w:rPr>
          <w:t>3</w:t>
        </w:r>
        <w:r>
          <w:rPr>
            <w:b/>
            <w:bCs/>
            <w:noProof/>
          </w:rPr>
          <w:fldChar w:fldCharType="end"/>
        </w:r>
        <w:r>
          <w:rPr>
            <w:b/>
            <w:bCs/>
          </w:rPr>
          <w:t xml:space="preserve"> | </w:t>
        </w:r>
        <w:r>
          <w:rPr>
            <w:color w:val="7F7F7F" w:themeColor="background1" w:themeShade="7F"/>
            <w:spacing w:val="60"/>
          </w:rPr>
          <w:t>Page</w:t>
        </w:r>
      </w:p>
    </w:sdtContent>
  </w:sdt>
  <w:p w:rsidR="00C3443F" w:rsidRDefault="00C344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54524"/>
    <w:multiLevelType w:val="hybridMultilevel"/>
    <w:tmpl w:val="BA946696"/>
    <w:lvl w:ilvl="0" w:tplc="B458176E">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900"/>
        </w:tabs>
        <w:ind w:left="900" w:hanging="360"/>
      </w:pPr>
      <w:rPr>
        <w:rFonts w:ascii="Symbol" w:hAnsi="Symbol" w:hint="default"/>
      </w:rPr>
    </w:lvl>
    <w:lvl w:ilvl="2" w:tplc="EBCA21DA" w:tentative="1">
      <w:start w:val="1"/>
      <w:numFmt w:val="bullet"/>
      <w:lvlText w:val="•"/>
      <w:lvlJc w:val="left"/>
      <w:pPr>
        <w:tabs>
          <w:tab w:val="num" w:pos="2160"/>
        </w:tabs>
        <w:ind w:left="2160" w:hanging="360"/>
      </w:pPr>
      <w:rPr>
        <w:rFonts w:ascii="Arial" w:hAnsi="Arial" w:hint="default"/>
      </w:rPr>
    </w:lvl>
    <w:lvl w:ilvl="3" w:tplc="1660E46E" w:tentative="1">
      <w:start w:val="1"/>
      <w:numFmt w:val="bullet"/>
      <w:lvlText w:val="•"/>
      <w:lvlJc w:val="left"/>
      <w:pPr>
        <w:tabs>
          <w:tab w:val="num" w:pos="2880"/>
        </w:tabs>
        <w:ind w:left="2880" w:hanging="360"/>
      </w:pPr>
      <w:rPr>
        <w:rFonts w:ascii="Arial" w:hAnsi="Arial" w:hint="default"/>
      </w:rPr>
    </w:lvl>
    <w:lvl w:ilvl="4" w:tplc="E048BB9A" w:tentative="1">
      <w:start w:val="1"/>
      <w:numFmt w:val="bullet"/>
      <w:lvlText w:val="•"/>
      <w:lvlJc w:val="left"/>
      <w:pPr>
        <w:tabs>
          <w:tab w:val="num" w:pos="3600"/>
        </w:tabs>
        <w:ind w:left="3600" w:hanging="360"/>
      </w:pPr>
      <w:rPr>
        <w:rFonts w:ascii="Arial" w:hAnsi="Arial" w:hint="default"/>
      </w:rPr>
    </w:lvl>
    <w:lvl w:ilvl="5" w:tplc="86DC3DDE" w:tentative="1">
      <w:start w:val="1"/>
      <w:numFmt w:val="bullet"/>
      <w:lvlText w:val="•"/>
      <w:lvlJc w:val="left"/>
      <w:pPr>
        <w:tabs>
          <w:tab w:val="num" w:pos="4320"/>
        </w:tabs>
        <w:ind w:left="4320" w:hanging="360"/>
      </w:pPr>
      <w:rPr>
        <w:rFonts w:ascii="Arial" w:hAnsi="Arial" w:hint="default"/>
      </w:rPr>
    </w:lvl>
    <w:lvl w:ilvl="6" w:tplc="DD280A1A" w:tentative="1">
      <w:start w:val="1"/>
      <w:numFmt w:val="bullet"/>
      <w:lvlText w:val="•"/>
      <w:lvlJc w:val="left"/>
      <w:pPr>
        <w:tabs>
          <w:tab w:val="num" w:pos="5040"/>
        </w:tabs>
        <w:ind w:left="5040" w:hanging="360"/>
      </w:pPr>
      <w:rPr>
        <w:rFonts w:ascii="Arial" w:hAnsi="Arial" w:hint="default"/>
      </w:rPr>
    </w:lvl>
    <w:lvl w:ilvl="7" w:tplc="FDEE3486" w:tentative="1">
      <w:start w:val="1"/>
      <w:numFmt w:val="bullet"/>
      <w:lvlText w:val="•"/>
      <w:lvlJc w:val="left"/>
      <w:pPr>
        <w:tabs>
          <w:tab w:val="num" w:pos="5760"/>
        </w:tabs>
        <w:ind w:left="5760" w:hanging="360"/>
      </w:pPr>
      <w:rPr>
        <w:rFonts w:ascii="Arial" w:hAnsi="Arial" w:hint="default"/>
      </w:rPr>
    </w:lvl>
    <w:lvl w:ilvl="8" w:tplc="6A908926" w:tentative="1">
      <w:start w:val="1"/>
      <w:numFmt w:val="bullet"/>
      <w:lvlText w:val="•"/>
      <w:lvlJc w:val="left"/>
      <w:pPr>
        <w:tabs>
          <w:tab w:val="num" w:pos="6480"/>
        </w:tabs>
        <w:ind w:left="6480" w:hanging="360"/>
      </w:pPr>
      <w:rPr>
        <w:rFonts w:ascii="Arial" w:hAnsi="Arial" w:hint="default"/>
      </w:rPr>
    </w:lvl>
  </w:abstractNum>
  <w:abstractNum w:abstractNumId="1">
    <w:nsid w:val="2E8322B5"/>
    <w:multiLevelType w:val="hybridMultilevel"/>
    <w:tmpl w:val="41642BE8"/>
    <w:lvl w:ilvl="0" w:tplc="D1368776">
      <w:start w:val="1"/>
      <w:numFmt w:val="bullet"/>
      <w:lvlText w:val="•"/>
      <w:lvlJc w:val="left"/>
      <w:pPr>
        <w:tabs>
          <w:tab w:val="num" w:pos="720"/>
        </w:tabs>
        <w:ind w:left="720" w:hanging="360"/>
      </w:pPr>
      <w:rPr>
        <w:rFonts w:ascii="Arial" w:hAnsi="Arial" w:hint="default"/>
      </w:rPr>
    </w:lvl>
    <w:lvl w:ilvl="1" w:tplc="2D42AF12" w:tentative="1">
      <w:start w:val="1"/>
      <w:numFmt w:val="bullet"/>
      <w:lvlText w:val="•"/>
      <w:lvlJc w:val="left"/>
      <w:pPr>
        <w:tabs>
          <w:tab w:val="num" w:pos="1440"/>
        </w:tabs>
        <w:ind w:left="1440" w:hanging="360"/>
      </w:pPr>
      <w:rPr>
        <w:rFonts w:ascii="Arial" w:hAnsi="Arial" w:hint="default"/>
      </w:rPr>
    </w:lvl>
    <w:lvl w:ilvl="2" w:tplc="EB42C0B8" w:tentative="1">
      <w:start w:val="1"/>
      <w:numFmt w:val="bullet"/>
      <w:lvlText w:val="•"/>
      <w:lvlJc w:val="left"/>
      <w:pPr>
        <w:tabs>
          <w:tab w:val="num" w:pos="2160"/>
        </w:tabs>
        <w:ind w:left="2160" w:hanging="360"/>
      </w:pPr>
      <w:rPr>
        <w:rFonts w:ascii="Arial" w:hAnsi="Arial" w:hint="default"/>
      </w:rPr>
    </w:lvl>
    <w:lvl w:ilvl="3" w:tplc="DBE2E5F8" w:tentative="1">
      <w:start w:val="1"/>
      <w:numFmt w:val="bullet"/>
      <w:lvlText w:val="•"/>
      <w:lvlJc w:val="left"/>
      <w:pPr>
        <w:tabs>
          <w:tab w:val="num" w:pos="2880"/>
        </w:tabs>
        <w:ind w:left="2880" w:hanging="360"/>
      </w:pPr>
      <w:rPr>
        <w:rFonts w:ascii="Arial" w:hAnsi="Arial" w:hint="default"/>
      </w:rPr>
    </w:lvl>
    <w:lvl w:ilvl="4" w:tplc="D9A89834" w:tentative="1">
      <w:start w:val="1"/>
      <w:numFmt w:val="bullet"/>
      <w:lvlText w:val="•"/>
      <w:lvlJc w:val="left"/>
      <w:pPr>
        <w:tabs>
          <w:tab w:val="num" w:pos="3600"/>
        </w:tabs>
        <w:ind w:left="3600" w:hanging="360"/>
      </w:pPr>
      <w:rPr>
        <w:rFonts w:ascii="Arial" w:hAnsi="Arial" w:hint="default"/>
      </w:rPr>
    </w:lvl>
    <w:lvl w:ilvl="5" w:tplc="A03458C2" w:tentative="1">
      <w:start w:val="1"/>
      <w:numFmt w:val="bullet"/>
      <w:lvlText w:val="•"/>
      <w:lvlJc w:val="left"/>
      <w:pPr>
        <w:tabs>
          <w:tab w:val="num" w:pos="4320"/>
        </w:tabs>
        <w:ind w:left="4320" w:hanging="360"/>
      </w:pPr>
      <w:rPr>
        <w:rFonts w:ascii="Arial" w:hAnsi="Arial" w:hint="default"/>
      </w:rPr>
    </w:lvl>
    <w:lvl w:ilvl="6" w:tplc="78E6AAA2" w:tentative="1">
      <w:start w:val="1"/>
      <w:numFmt w:val="bullet"/>
      <w:lvlText w:val="•"/>
      <w:lvlJc w:val="left"/>
      <w:pPr>
        <w:tabs>
          <w:tab w:val="num" w:pos="5040"/>
        </w:tabs>
        <w:ind w:left="5040" w:hanging="360"/>
      </w:pPr>
      <w:rPr>
        <w:rFonts w:ascii="Arial" w:hAnsi="Arial" w:hint="default"/>
      </w:rPr>
    </w:lvl>
    <w:lvl w:ilvl="7" w:tplc="834EED7E" w:tentative="1">
      <w:start w:val="1"/>
      <w:numFmt w:val="bullet"/>
      <w:lvlText w:val="•"/>
      <w:lvlJc w:val="left"/>
      <w:pPr>
        <w:tabs>
          <w:tab w:val="num" w:pos="5760"/>
        </w:tabs>
        <w:ind w:left="5760" w:hanging="360"/>
      </w:pPr>
      <w:rPr>
        <w:rFonts w:ascii="Arial" w:hAnsi="Arial" w:hint="default"/>
      </w:rPr>
    </w:lvl>
    <w:lvl w:ilvl="8" w:tplc="99222BB2" w:tentative="1">
      <w:start w:val="1"/>
      <w:numFmt w:val="bullet"/>
      <w:lvlText w:val="•"/>
      <w:lvlJc w:val="left"/>
      <w:pPr>
        <w:tabs>
          <w:tab w:val="num" w:pos="6480"/>
        </w:tabs>
        <w:ind w:left="6480" w:hanging="360"/>
      </w:pPr>
      <w:rPr>
        <w:rFonts w:ascii="Arial" w:hAnsi="Arial" w:hint="default"/>
      </w:rPr>
    </w:lvl>
  </w:abstractNum>
  <w:abstractNum w:abstractNumId="2">
    <w:nsid w:val="2FA46D84"/>
    <w:multiLevelType w:val="hybridMultilevel"/>
    <w:tmpl w:val="469E9778"/>
    <w:lvl w:ilvl="0" w:tplc="4BEE4044">
      <w:start w:val="1"/>
      <w:numFmt w:val="bullet"/>
      <w:lvlText w:val=""/>
      <w:lvlJc w:val="left"/>
      <w:pPr>
        <w:tabs>
          <w:tab w:val="num" w:pos="720"/>
        </w:tabs>
        <w:ind w:left="720" w:hanging="360"/>
      </w:pPr>
      <w:rPr>
        <w:rFonts w:ascii="Wingdings" w:hAnsi="Wingdings" w:hint="default"/>
      </w:rPr>
    </w:lvl>
    <w:lvl w:ilvl="1" w:tplc="D0B0A4F0">
      <w:start w:val="222"/>
      <w:numFmt w:val="bullet"/>
      <w:lvlText w:val=""/>
      <w:lvlJc w:val="left"/>
      <w:pPr>
        <w:tabs>
          <w:tab w:val="num" w:pos="1440"/>
        </w:tabs>
        <w:ind w:left="1440" w:hanging="360"/>
      </w:pPr>
      <w:rPr>
        <w:rFonts w:ascii="Wingdings" w:hAnsi="Wingdings" w:hint="default"/>
      </w:rPr>
    </w:lvl>
    <w:lvl w:ilvl="2" w:tplc="26BA1C5E" w:tentative="1">
      <w:start w:val="1"/>
      <w:numFmt w:val="bullet"/>
      <w:lvlText w:val=""/>
      <w:lvlJc w:val="left"/>
      <w:pPr>
        <w:tabs>
          <w:tab w:val="num" w:pos="2160"/>
        </w:tabs>
        <w:ind w:left="2160" w:hanging="360"/>
      </w:pPr>
      <w:rPr>
        <w:rFonts w:ascii="Wingdings" w:hAnsi="Wingdings" w:hint="default"/>
      </w:rPr>
    </w:lvl>
    <w:lvl w:ilvl="3" w:tplc="961C2ACA" w:tentative="1">
      <w:start w:val="1"/>
      <w:numFmt w:val="bullet"/>
      <w:lvlText w:val=""/>
      <w:lvlJc w:val="left"/>
      <w:pPr>
        <w:tabs>
          <w:tab w:val="num" w:pos="2880"/>
        </w:tabs>
        <w:ind w:left="2880" w:hanging="360"/>
      </w:pPr>
      <w:rPr>
        <w:rFonts w:ascii="Wingdings" w:hAnsi="Wingdings" w:hint="default"/>
      </w:rPr>
    </w:lvl>
    <w:lvl w:ilvl="4" w:tplc="DF6CBE4A" w:tentative="1">
      <w:start w:val="1"/>
      <w:numFmt w:val="bullet"/>
      <w:lvlText w:val=""/>
      <w:lvlJc w:val="left"/>
      <w:pPr>
        <w:tabs>
          <w:tab w:val="num" w:pos="3600"/>
        </w:tabs>
        <w:ind w:left="3600" w:hanging="360"/>
      </w:pPr>
      <w:rPr>
        <w:rFonts w:ascii="Wingdings" w:hAnsi="Wingdings" w:hint="default"/>
      </w:rPr>
    </w:lvl>
    <w:lvl w:ilvl="5" w:tplc="92B47546" w:tentative="1">
      <w:start w:val="1"/>
      <w:numFmt w:val="bullet"/>
      <w:lvlText w:val=""/>
      <w:lvlJc w:val="left"/>
      <w:pPr>
        <w:tabs>
          <w:tab w:val="num" w:pos="4320"/>
        </w:tabs>
        <w:ind w:left="4320" w:hanging="360"/>
      </w:pPr>
      <w:rPr>
        <w:rFonts w:ascii="Wingdings" w:hAnsi="Wingdings" w:hint="default"/>
      </w:rPr>
    </w:lvl>
    <w:lvl w:ilvl="6" w:tplc="5EBEF956" w:tentative="1">
      <w:start w:val="1"/>
      <w:numFmt w:val="bullet"/>
      <w:lvlText w:val=""/>
      <w:lvlJc w:val="left"/>
      <w:pPr>
        <w:tabs>
          <w:tab w:val="num" w:pos="5040"/>
        </w:tabs>
        <w:ind w:left="5040" w:hanging="360"/>
      </w:pPr>
      <w:rPr>
        <w:rFonts w:ascii="Wingdings" w:hAnsi="Wingdings" w:hint="default"/>
      </w:rPr>
    </w:lvl>
    <w:lvl w:ilvl="7" w:tplc="01128C1E" w:tentative="1">
      <w:start w:val="1"/>
      <w:numFmt w:val="bullet"/>
      <w:lvlText w:val=""/>
      <w:lvlJc w:val="left"/>
      <w:pPr>
        <w:tabs>
          <w:tab w:val="num" w:pos="5760"/>
        </w:tabs>
        <w:ind w:left="5760" w:hanging="360"/>
      </w:pPr>
      <w:rPr>
        <w:rFonts w:ascii="Wingdings" w:hAnsi="Wingdings" w:hint="default"/>
      </w:rPr>
    </w:lvl>
    <w:lvl w:ilvl="8" w:tplc="CD54BCAC" w:tentative="1">
      <w:start w:val="1"/>
      <w:numFmt w:val="bullet"/>
      <w:lvlText w:val=""/>
      <w:lvlJc w:val="left"/>
      <w:pPr>
        <w:tabs>
          <w:tab w:val="num" w:pos="6480"/>
        </w:tabs>
        <w:ind w:left="6480" w:hanging="360"/>
      </w:pPr>
      <w:rPr>
        <w:rFonts w:ascii="Wingdings" w:hAnsi="Wingdings" w:hint="default"/>
      </w:rPr>
    </w:lvl>
  </w:abstractNum>
  <w:abstractNum w:abstractNumId="3">
    <w:nsid w:val="30CF1F3A"/>
    <w:multiLevelType w:val="hybridMultilevel"/>
    <w:tmpl w:val="69F08786"/>
    <w:lvl w:ilvl="0" w:tplc="ABD45346">
      <w:start w:val="1"/>
      <w:numFmt w:val="bullet"/>
      <w:lvlText w:val="•"/>
      <w:lvlJc w:val="left"/>
      <w:pPr>
        <w:tabs>
          <w:tab w:val="num" w:pos="720"/>
        </w:tabs>
        <w:ind w:left="720" w:hanging="360"/>
      </w:pPr>
      <w:rPr>
        <w:rFonts w:ascii="Arial" w:hAnsi="Arial" w:hint="default"/>
      </w:rPr>
    </w:lvl>
    <w:lvl w:ilvl="1" w:tplc="1AF214D6">
      <w:start w:val="222"/>
      <w:numFmt w:val="bullet"/>
      <w:lvlText w:val=""/>
      <w:lvlJc w:val="left"/>
      <w:pPr>
        <w:tabs>
          <w:tab w:val="num" w:pos="1260"/>
        </w:tabs>
        <w:ind w:left="1260" w:hanging="360"/>
      </w:pPr>
      <w:rPr>
        <w:rFonts w:ascii="Wingdings" w:hAnsi="Wingdings" w:hint="default"/>
      </w:rPr>
    </w:lvl>
    <w:lvl w:ilvl="2" w:tplc="9E1C37DC" w:tentative="1">
      <w:start w:val="1"/>
      <w:numFmt w:val="bullet"/>
      <w:lvlText w:val="•"/>
      <w:lvlJc w:val="left"/>
      <w:pPr>
        <w:tabs>
          <w:tab w:val="num" w:pos="2160"/>
        </w:tabs>
        <w:ind w:left="2160" w:hanging="360"/>
      </w:pPr>
      <w:rPr>
        <w:rFonts w:ascii="Arial" w:hAnsi="Arial" w:hint="default"/>
      </w:rPr>
    </w:lvl>
    <w:lvl w:ilvl="3" w:tplc="74A0BAAA" w:tentative="1">
      <w:start w:val="1"/>
      <w:numFmt w:val="bullet"/>
      <w:lvlText w:val="•"/>
      <w:lvlJc w:val="left"/>
      <w:pPr>
        <w:tabs>
          <w:tab w:val="num" w:pos="2880"/>
        </w:tabs>
        <w:ind w:left="2880" w:hanging="360"/>
      </w:pPr>
      <w:rPr>
        <w:rFonts w:ascii="Arial" w:hAnsi="Arial" w:hint="default"/>
      </w:rPr>
    </w:lvl>
    <w:lvl w:ilvl="4" w:tplc="C652D7F0" w:tentative="1">
      <w:start w:val="1"/>
      <w:numFmt w:val="bullet"/>
      <w:lvlText w:val="•"/>
      <w:lvlJc w:val="left"/>
      <w:pPr>
        <w:tabs>
          <w:tab w:val="num" w:pos="3600"/>
        </w:tabs>
        <w:ind w:left="3600" w:hanging="360"/>
      </w:pPr>
      <w:rPr>
        <w:rFonts w:ascii="Arial" w:hAnsi="Arial" w:hint="default"/>
      </w:rPr>
    </w:lvl>
    <w:lvl w:ilvl="5" w:tplc="C32853A0" w:tentative="1">
      <w:start w:val="1"/>
      <w:numFmt w:val="bullet"/>
      <w:lvlText w:val="•"/>
      <w:lvlJc w:val="left"/>
      <w:pPr>
        <w:tabs>
          <w:tab w:val="num" w:pos="4320"/>
        </w:tabs>
        <w:ind w:left="4320" w:hanging="360"/>
      </w:pPr>
      <w:rPr>
        <w:rFonts w:ascii="Arial" w:hAnsi="Arial" w:hint="default"/>
      </w:rPr>
    </w:lvl>
    <w:lvl w:ilvl="6" w:tplc="885231A8" w:tentative="1">
      <w:start w:val="1"/>
      <w:numFmt w:val="bullet"/>
      <w:lvlText w:val="•"/>
      <w:lvlJc w:val="left"/>
      <w:pPr>
        <w:tabs>
          <w:tab w:val="num" w:pos="5040"/>
        </w:tabs>
        <w:ind w:left="5040" w:hanging="360"/>
      </w:pPr>
      <w:rPr>
        <w:rFonts w:ascii="Arial" w:hAnsi="Arial" w:hint="default"/>
      </w:rPr>
    </w:lvl>
    <w:lvl w:ilvl="7" w:tplc="7700DE18" w:tentative="1">
      <w:start w:val="1"/>
      <w:numFmt w:val="bullet"/>
      <w:lvlText w:val="•"/>
      <w:lvlJc w:val="left"/>
      <w:pPr>
        <w:tabs>
          <w:tab w:val="num" w:pos="5760"/>
        </w:tabs>
        <w:ind w:left="5760" w:hanging="360"/>
      </w:pPr>
      <w:rPr>
        <w:rFonts w:ascii="Arial" w:hAnsi="Arial" w:hint="default"/>
      </w:rPr>
    </w:lvl>
    <w:lvl w:ilvl="8" w:tplc="EA601650" w:tentative="1">
      <w:start w:val="1"/>
      <w:numFmt w:val="bullet"/>
      <w:lvlText w:val="•"/>
      <w:lvlJc w:val="left"/>
      <w:pPr>
        <w:tabs>
          <w:tab w:val="num" w:pos="6480"/>
        </w:tabs>
        <w:ind w:left="6480" w:hanging="360"/>
      </w:pPr>
      <w:rPr>
        <w:rFonts w:ascii="Arial" w:hAnsi="Arial" w:hint="default"/>
      </w:rPr>
    </w:lvl>
  </w:abstractNum>
  <w:abstractNum w:abstractNumId="4">
    <w:nsid w:val="517E1EE6"/>
    <w:multiLevelType w:val="hybridMultilevel"/>
    <w:tmpl w:val="4CBC3B6C"/>
    <w:lvl w:ilvl="0" w:tplc="0A6AF5D2">
      <w:start w:val="1"/>
      <w:numFmt w:val="bullet"/>
      <w:lvlText w:val="•"/>
      <w:lvlJc w:val="left"/>
      <w:pPr>
        <w:tabs>
          <w:tab w:val="num" w:pos="720"/>
        </w:tabs>
        <w:ind w:left="720" w:hanging="360"/>
      </w:pPr>
      <w:rPr>
        <w:rFonts w:ascii="Arial" w:hAnsi="Arial" w:hint="default"/>
      </w:rPr>
    </w:lvl>
    <w:lvl w:ilvl="1" w:tplc="0AC8D974" w:tentative="1">
      <w:start w:val="1"/>
      <w:numFmt w:val="bullet"/>
      <w:lvlText w:val="•"/>
      <w:lvlJc w:val="left"/>
      <w:pPr>
        <w:tabs>
          <w:tab w:val="num" w:pos="1440"/>
        </w:tabs>
        <w:ind w:left="1440" w:hanging="360"/>
      </w:pPr>
      <w:rPr>
        <w:rFonts w:ascii="Arial" w:hAnsi="Arial" w:hint="default"/>
      </w:rPr>
    </w:lvl>
    <w:lvl w:ilvl="2" w:tplc="F184DFC8" w:tentative="1">
      <w:start w:val="1"/>
      <w:numFmt w:val="bullet"/>
      <w:lvlText w:val="•"/>
      <w:lvlJc w:val="left"/>
      <w:pPr>
        <w:tabs>
          <w:tab w:val="num" w:pos="2160"/>
        </w:tabs>
        <w:ind w:left="2160" w:hanging="360"/>
      </w:pPr>
      <w:rPr>
        <w:rFonts w:ascii="Arial" w:hAnsi="Arial" w:hint="default"/>
      </w:rPr>
    </w:lvl>
    <w:lvl w:ilvl="3" w:tplc="7EE83044" w:tentative="1">
      <w:start w:val="1"/>
      <w:numFmt w:val="bullet"/>
      <w:lvlText w:val="•"/>
      <w:lvlJc w:val="left"/>
      <w:pPr>
        <w:tabs>
          <w:tab w:val="num" w:pos="2880"/>
        </w:tabs>
        <w:ind w:left="2880" w:hanging="360"/>
      </w:pPr>
      <w:rPr>
        <w:rFonts w:ascii="Arial" w:hAnsi="Arial" w:hint="default"/>
      </w:rPr>
    </w:lvl>
    <w:lvl w:ilvl="4" w:tplc="F4E8347E" w:tentative="1">
      <w:start w:val="1"/>
      <w:numFmt w:val="bullet"/>
      <w:lvlText w:val="•"/>
      <w:lvlJc w:val="left"/>
      <w:pPr>
        <w:tabs>
          <w:tab w:val="num" w:pos="3600"/>
        </w:tabs>
        <w:ind w:left="3600" w:hanging="360"/>
      </w:pPr>
      <w:rPr>
        <w:rFonts w:ascii="Arial" w:hAnsi="Arial" w:hint="default"/>
      </w:rPr>
    </w:lvl>
    <w:lvl w:ilvl="5" w:tplc="29FC2F58" w:tentative="1">
      <w:start w:val="1"/>
      <w:numFmt w:val="bullet"/>
      <w:lvlText w:val="•"/>
      <w:lvlJc w:val="left"/>
      <w:pPr>
        <w:tabs>
          <w:tab w:val="num" w:pos="4320"/>
        </w:tabs>
        <w:ind w:left="4320" w:hanging="360"/>
      </w:pPr>
      <w:rPr>
        <w:rFonts w:ascii="Arial" w:hAnsi="Arial" w:hint="default"/>
      </w:rPr>
    </w:lvl>
    <w:lvl w:ilvl="6" w:tplc="8A30ED0A" w:tentative="1">
      <w:start w:val="1"/>
      <w:numFmt w:val="bullet"/>
      <w:lvlText w:val="•"/>
      <w:lvlJc w:val="left"/>
      <w:pPr>
        <w:tabs>
          <w:tab w:val="num" w:pos="5040"/>
        </w:tabs>
        <w:ind w:left="5040" w:hanging="360"/>
      </w:pPr>
      <w:rPr>
        <w:rFonts w:ascii="Arial" w:hAnsi="Arial" w:hint="default"/>
      </w:rPr>
    </w:lvl>
    <w:lvl w:ilvl="7" w:tplc="5296C6F4" w:tentative="1">
      <w:start w:val="1"/>
      <w:numFmt w:val="bullet"/>
      <w:lvlText w:val="•"/>
      <w:lvlJc w:val="left"/>
      <w:pPr>
        <w:tabs>
          <w:tab w:val="num" w:pos="5760"/>
        </w:tabs>
        <w:ind w:left="5760" w:hanging="360"/>
      </w:pPr>
      <w:rPr>
        <w:rFonts w:ascii="Arial" w:hAnsi="Arial" w:hint="default"/>
      </w:rPr>
    </w:lvl>
    <w:lvl w:ilvl="8" w:tplc="032E42B2" w:tentative="1">
      <w:start w:val="1"/>
      <w:numFmt w:val="bullet"/>
      <w:lvlText w:val="•"/>
      <w:lvlJc w:val="left"/>
      <w:pPr>
        <w:tabs>
          <w:tab w:val="num" w:pos="6480"/>
        </w:tabs>
        <w:ind w:left="6480" w:hanging="360"/>
      </w:pPr>
      <w:rPr>
        <w:rFonts w:ascii="Arial" w:hAnsi="Arial" w:hint="default"/>
      </w:rPr>
    </w:lvl>
  </w:abstractNum>
  <w:abstractNum w:abstractNumId="5">
    <w:nsid w:val="724F015A"/>
    <w:multiLevelType w:val="hybridMultilevel"/>
    <w:tmpl w:val="FF9EF48A"/>
    <w:lvl w:ilvl="0" w:tplc="F13AE950">
      <w:start w:val="1"/>
      <w:numFmt w:val="bullet"/>
      <w:lvlText w:val="•"/>
      <w:lvlJc w:val="left"/>
      <w:pPr>
        <w:tabs>
          <w:tab w:val="num" w:pos="720"/>
        </w:tabs>
        <w:ind w:left="720" w:hanging="360"/>
      </w:pPr>
      <w:rPr>
        <w:rFonts w:ascii="Arial" w:hAnsi="Arial" w:hint="default"/>
      </w:rPr>
    </w:lvl>
    <w:lvl w:ilvl="1" w:tplc="2AC891CE">
      <w:start w:val="222"/>
      <w:numFmt w:val="bullet"/>
      <w:lvlText w:val=""/>
      <w:lvlJc w:val="left"/>
      <w:pPr>
        <w:tabs>
          <w:tab w:val="num" w:pos="1440"/>
        </w:tabs>
        <w:ind w:left="1440" w:hanging="360"/>
      </w:pPr>
      <w:rPr>
        <w:rFonts w:ascii="Wingdings" w:hAnsi="Wingdings" w:hint="default"/>
      </w:rPr>
    </w:lvl>
    <w:lvl w:ilvl="2" w:tplc="1F78B1F4" w:tentative="1">
      <w:start w:val="1"/>
      <w:numFmt w:val="bullet"/>
      <w:lvlText w:val="•"/>
      <w:lvlJc w:val="left"/>
      <w:pPr>
        <w:tabs>
          <w:tab w:val="num" w:pos="2160"/>
        </w:tabs>
        <w:ind w:left="2160" w:hanging="360"/>
      </w:pPr>
      <w:rPr>
        <w:rFonts w:ascii="Arial" w:hAnsi="Arial" w:hint="default"/>
      </w:rPr>
    </w:lvl>
    <w:lvl w:ilvl="3" w:tplc="86563ADA" w:tentative="1">
      <w:start w:val="1"/>
      <w:numFmt w:val="bullet"/>
      <w:lvlText w:val="•"/>
      <w:lvlJc w:val="left"/>
      <w:pPr>
        <w:tabs>
          <w:tab w:val="num" w:pos="2880"/>
        </w:tabs>
        <w:ind w:left="2880" w:hanging="360"/>
      </w:pPr>
      <w:rPr>
        <w:rFonts w:ascii="Arial" w:hAnsi="Arial" w:hint="default"/>
      </w:rPr>
    </w:lvl>
    <w:lvl w:ilvl="4" w:tplc="2C144424" w:tentative="1">
      <w:start w:val="1"/>
      <w:numFmt w:val="bullet"/>
      <w:lvlText w:val="•"/>
      <w:lvlJc w:val="left"/>
      <w:pPr>
        <w:tabs>
          <w:tab w:val="num" w:pos="3600"/>
        </w:tabs>
        <w:ind w:left="3600" w:hanging="360"/>
      </w:pPr>
      <w:rPr>
        <w:rFonts w:ascii="Arial" w:hAnsi="Arial" w:hint="default"/>
      </w:rPr>
    </w:lvl>
    <w:lvl w:ilvl="5" w:tplc="9E50D3EA" w:tentative="1">
      <w:start w:val="1"/>
      <w:numFmt w:val="bullet"/>
      <w:lvlText w:val="•"/>
      <w:lvlJc w:val="left"/>
      <w:pPr>
        <w:tabs>
          <w:tab w:val="num" w:pos="4320"/>
        </w:tabs>
        <w:ind w:left="4320" w:hanging="360"/>
      </w:pPr>
      <w:rPr>
        <w:rFonts w:ascii="Arial" w:hAnsi="Arial" w:hint="default"/>
      </w:rPr>
    </w:lvl>
    <w:lvl w:ilvl="6" w:tplc="78EED8DA" w:tentative="1">
      <w:start w:val="1"/>
      <w:numFmt w:val="bullet"/>
      <w:lvlText w:val="•"/>
      <w:lvlJc w:val="left"/>
      <w:pPr>
        <w:tabs>
          <w:tab w:val="num" w:pos="5040"/>
        </w:tabs>
        <w:ind w:left="5040" w:hanging="360"/>
      </w:pPr>
      <w:rPr>
        <w:rFonts w:ascii="Arial" w:hAnsi="Arial" w:hint="default"/>
      </w:rPr>
    </w:lvl>
    <w:lvl w:ilvl="7" w:tplc="AE86BE68" w:tentative="1">
      <w:start w:val="1"/>
      <w:numFmt w:val="bullet"/>
      <w:lvlText w:val="•"/>
      <w:lvlJc w:val="left"/>
      <w:pPr>
        <w:tabs>
          <w:tab w:val="num" w:pos="5760"/>
        </w:tabs>
        <w:ind w:left="5760" w:hanging="360"/>
      </w:pPr>
      <w:rPr>
        <w:rFonts w:ascii="Arial" w:hAnsi="Arial" w:hint="default"/>
      </w:rPr>
    </w:lvl>
    <w:lvl w:ilvl="8" w:tplc="1C3C9C70" w:tentative="1">
      <w:start w:val="1"/>
      <w:numFmt w:val="bullet"/>
      <w:lvlText w:val="•"/>
      <w:lvlJc w:val="left"/>
      <w:pPr>
        <w:tabs>
          <w:tab w:val="num" w:pos="6480"/>
        </w:tabs>
        <w:ind w:left="6480" w:hanging="360"/>
      </w:pPr>
      <w:rPr>
        <w:rFonts w:ascii="Arial" w:hAnsi="Arial" w:hint="default"/>
      </w:rPr>
    </w:lvl>
  </w:abstractNum>
  <w:abstractNum w:abstractNumId="6">
    <w:nsid w:val="78B2080D"/>
    <w:multiLevelType w:val="hybridMultilevel"/>
    <w:tmpl w:val="F0D84A22"/>
    <w:lvl w:ilvl="0" w:tplc="4DDEBD74">
      <w:start w:val="1"/>
      <w:numFmt w:val="bullet"/>
      <w:lvlText w:val=""/>
      <w:lvlJc w:val="left"/>
      <w:pPr>
        <w:tabs>
          <w:tab w:val="num" w:pos="720"/>
        </w:tabs>
        <w:ind w:left="720" w:hanging="360"/>
      </w:pPr>
      <w:rPr>
        <w:rFonts w:ascii="Wingdings" w:hAnsi="Wingdings" w:hint="default"/>
      </w:rPr>
    </w:lvl>
    <w:lvl w:ilvl="1" w:tplc="944803EE" w:tentative="1">
      <w:start w:val="1"/>
      <w:numFmt w:val="bullet"/>
      <w:lvlText w:val=""/>
      <w:lvlJc w:val="left"/>
      <w:pPr>
        <w:tabs>
          <w:tab w:val="num" w:pos="1440"/>
        </w:tabs>
        <w:ind w:left="1440" w:hanging="360"/>
      </w:pPr>
      <w:rPr>
        <w:rFonts w:ascii="Wingdings" w:hAnsi="Wingdings" w:hint="default"/>
      </w:rPr>
    </w:lvl>
    <w:lvl w:ilvl="2" w:tplc="36F27416" w:tentative="1">
      <w:start w:val="1"/>
      <w:numFmt w:val="bullet"/>
      <w:lvlText w:val=""/>
      <w:lvlJc w:val="left"/>
      <w:pPr>
        <w:tabs>
          <w:tab w:val="num" w:pos="2160"/>
        </w:tabs>
        <w:ind w:left="2160" w:hanging="360"/>
      </w:pPr>
      <w:rPr>
        <w:rFonts w:ascii="Wingdings" w:hAnsi="Wingdings" w:hint="default"/>
      </w:rPr>
    </w:lvl>
    <w:lvl w:ilvl="3" w:tplc="CFA472B0" w:tentative="1">
      <w:start w:val="1"/>
      <w:numFmt w:val="bullet"/>
      <w:lvlText w:val=""/>
      <w:lvlJc w:val="left"/>
      <w:pPr>
        <w:tabs>
          <w:tab w:val="num" w:pos="2880"/>
        </w:tabs>
        <w:ind w:left="2880" w:hanging="360"/>
      </w:pPr>
      <w:rPr>
        <w:rFonts w:ascii="Wingdings" w:hAnsi="Wingdings" w:hint="default"/>
      </w:rPr>
    </w:lvl>
    <w:lvl w:ilvl="4" w:tplc="25A242F2" w:tentative="1">
      <w:start w:val="1"/>
      <w:numFmt w:val="bullet"/>
      <w:lvlText w:val=""/>
      <w:lvlJc w:val="left"/>
      <w:pPr>
        <w:tabs>
          <w:tab w:val="num" w:pos="3600"/>
        </w:tabs>
        <w:ind w:left="3600" w:hanging="360"/>
      </w:pPr>
      <w:rPr>
        <w:rFonts w:ascii="Wingdings" w:hAnsi="Wingdings" w:hint="default"/>
      </w:rPr>
    </w:lvl>
    <w:lvl w:ilvl="5" w:tplc="8DD241DC" w:tentative="1">
      <w:start w:val="1"/>
      <w:numFmt w:val="bullet"/>
      <w:lvlText w:val=""/>
      <w:lvlJc w:val="left"/>
      <w:pPr>
        <w:tabs>
          <w:tab w:val="num" w:pos="4320"/>
        </w:tabs>
        <w:ind w:left="4320" w:hanging="360"/>
      </w:pPr>
      <w:rPr>
        <w:rFonts w:ascii="Wingdings" w:hAnsi="Wingdings" w:hint="default"/>
      </w:rPr>
    </w:lvl>
    <w:lvl w:ilvl="6" w:tplc="F09E9916" w:tentative="1">
      <w:start w:val="1"/>
      <w:numFmt w:val="bullet"/>
      <w:lvlText w:val=""/>
      <w:lvlJc w:val="left"/>
      <w:pPr>
        <w:tabs>
          <w:tab w:val="num" w:pos="5040"/>
        </w:tabs>
        <w:ind w:left="5040" w:hanging="360"/>
      </w:pPr>
      <w:rPr>
        <w:rFonts w:ascii="Wingdings" w:hAnsi="Wingdings" w:hint="default"/>
      </w:rPr>
    </w:lvl>
    <w:lvl w:ilvl="7" w:tplc="501CDAF8" w:tentative="1">
      <w:start w:val="1"/>
      <w:numFmt w:val="bullet"/>
      <w:lvlText w:val=""/>
      <w:lvlJc w:val="left"/>
      <w:pPr>
        <w:tabs>
          <w:tab w:val="num" w:pos="5760"/>
        </w:tabs>
        <w:ind w:left="5760" w:hanging="360"/>
      </w:pPr>
      <w:rPr>
        <w:rFonts w:ascii="Wingdings" w:hAnsi="Wingdings" w:hint="default"/>
      </w:rPr>
    </w:lvl>
    <w:lvl w:ilvl="8" w:tplc="F8209BD6" w:tentative="1">
      <w:start w:val="1"/>
      <w:numFmt w:val="bullet"/>
      <w:lvlText w:val=""/>
      <w:lvlJc w:val="left"/>
      <w:pPr>
        <w:tabs>
          <w:tab w:val="num" w:pos="6480"/>
        </w:tabs>
        <w:ind w:left="6480" w:hanging="360"/>
      </w:pPr>
      <w:rPr>
        <w:rFonts w:ascii="Wingdings" w:hAnsi="Wingdings" w:hint="default"/>
      </w:rPr>
    </w:lvl>
  </w:abstractNum>
  <w:abstractNum w:abstractNumId="7">
    <w:nsid w:val="797E1E10"/>
    <w:multiLevelType w:val="hybridMultilevel"/>
    <w:tmpl w:val="EA3A752C"/>
    <w:lvl w:ilvl="0" w:tplc="B178ED0C">
      <w:start w:val="1"/>
      <w:numFmt w:val="bullet"/>
      <w:lvlText w:val="•"/>
      <w:lvlJc w:val="left"/>
      <w:pPr>
        <w:tabs>
          <w:tab w:val="num" w:pos="720"/>
        </w:tabs>
        <w:ind w:left="720" w:hanging="360"/>
      </w:pPr>
      <w:rPr>
        <w:rFonts w:ascii="Arial" w:hAnsi="Arial" w:hint="default"/>
      </w:rPr>
    </w:lvl>
    <w:lvl w:ilvl="1" w:tplc="9BAECBAE" w:tentative="1">
      <w:start w:val="1"/>
      <w:numFmt w:val="bullet"/>
      <w:lvlText w:val="•"/>
      <w:lvlJc w:val="left"/>
      <w:pPr>
        <w:tabs>
          <w:tab w:val="num" w:pos="1440"/>
        </w:tabs>
        <w:ind w:left="1440" w:hanging="360"/>
      </w:pPr>
      <w:rPr>
        <w:rFonts w:ascii="Arial" w:hAnsi="Arial" w:hint="default"/>
      </w:rPr>
    </w:lvl>
    <w:lvl w:ilvl="2" w:tplc="6242D450" w:tentative="1">
      <w:start w:val="1"/>
      <w:numFmt w:val="bullet"/>
      <w:lvlText w:val="•"/>
      <w:lvlJc w:val="left"/>
      <w:pPr>
        <w:tabs>
          <w:tab w:val="num" w:pos="2160"/>
        </w:tabs>
        <w:ind w:left="2160" w:hanging="360"/>
      </w:pPr>
      <w:rPr>
        <w:rFonts w:ascii="Arial" w:hAnsi="Arial" w:hint="default"/>
      </w:rPr>
    </w:lvl>
    <w:lvl w:ilvl="3" w:tplc="A0ECEF72" w:tentative="1">
      <w:start w:val="1"/>
      <w:numFmt w:val="bullet"/>
      <w:lvlText w:val="•"/>
      <w:lvlJc w:val="left"/>
      <w:pPr>
        <w:tabs>
          <w:tab w:val="num" w:pos="2880"/>
        </w:tabs>
        <w:ind w:left="2880" w:hanging="360"/>
      </w:pPr>
      <w:rPr>
        <w:rFonts w:ascii="Arial" w:hAnsi="Arial" w:hint="default"/>
      </w:rPr>
    </w:lvl>
    <w:lvl w:ilvl="4" w:tplc="72C4557A" w:tentative="1">
      <w:start w:val="1"/>
      <w:numFmt w:val="bullet"/>
      <w:lvlText w:val="•"/>
      <w:lvlJc w:val="left"/>
      <w:pPr>
        <w:tabs>
          <w:tab w:val="num" w:pos="3600"/>
        </w:tabs>
        <w:ind w:left="3600" w:hanging="360"/>
      </w:pPr>
      <w:rPr>
        <w:rFonts w:ascii="Arial" w:hAnsi="Arial" w:hint="default"/>
      </w:rPr>
    </w:lvl>
    <w:lvl w:ilvl="5" w:tplc="A5AE77FE" w:tentative="1">
      <w:start w:val="1"/>
      <w:numFmt w:val="bullet"/>
      <w:lvlText w:val="•"/>
      <w:lvlJc w:val="left"/>
      <w:pPr>
        <w:tabs>
          <w:tab w:val="num" w:pos="4320"/>
        </w:tabs>
        <w:ind w:left="4320" w:hanging="360"/>
      </w:pPr>
      <w:rPr>
        <w:rFonts w:ascii="Arial" w:hAnsi="Arial" w:hint="default"/>
      </w:rPr>
    </w:lvl>
    <w:lvl w:ilvl="6" w:tplc="A5C4EAE2" w:tentative="1">
      <w:start w:val="1"/>
      <w:numFmt w:val="bullet"/>
      <w:lvlText w:val="•"/>
      <w:lvlJc w:val="left"/>
      <w:pPr>
        <w:tabs>
          <w:tab w:val="num" w:pos="5040"/>
        </w:tabs>
        <w:ind w:left="5040" w:hanging="360"/>
      </w:pPr>
      <w:rPr>
        <w:rFonts w:ascii="Arial" w:hAnsi="Arial" w:hint="default"/>
      </w:rPr>
    </w:lvl>
    <w:lvl w:ilvl="7" w:tplc="8C44B55A" w:tentative="1">
      <w:start w:val="1"/>
      <w:numFmt w:val="bullet"/>
      <w:lvlText w:val="•"/>
      <w:lvlJc w:val="left"/>
      <w:pPr>
        <w:tabs>
          <w:tab w:val="num" w:pos="5760"/>
        </w:tabs>
        <w:ind w:left="5760" w:hanging="360"/>
      </w:pPr>
      <w:rPr>
        <w:rFonts w:ascii="Arial" w:hAnsi="Arial" w:hint="default"/>
      </w:rPr>
    </w:lvl>
    <w:lvl w:ilvl="8" w:tplc="E0C2FE5E" w:tentative="1">
      <w:start w:val="1"/>
      <w:numFmt w:val="bullet"/>
      <w:lvlText w:val="•"/>
      <w:lvlJc w:val="left"/>
      <w:pPr>
        <w:tabs>
          <w:tab w:val="num" w:pos="6480"/>
        </w:tabs>
        <w:ind w:left="6480" w:hanging="360"/>
      </w:pPr>
      <w:rPr>
        <w:rFonts w:ascii="Arial" w:hAnsi="Arial" w:hint="default"/>
      </w:rPr>
    </w:lvl>
  </w:abstractNum>
  <w:abstractNum w:abstractNumId="8">
    <w:nsid w:val="7AB246FC"/>
    <w:multiLevelType w:val="hybridMultilevel"/>
    <w:tmpl w:val="C43E07DC"/>
    <w:lvl w:ilvl="0" w:tplc="0638DB68">
      <w:start w:val="1"/>
      <w:numFmt w:val="bullet"/>
      <w:lvlText w:val="•"/>
      <w:lvlJc w:val="left"/>
      <w:pPr>
        <w:tabs>
          <w:tab w:val="num" w:pos="720"/>
        </w:tabs>
        <w:ind w:left="720" w:hanging="360"/>
      </w:pPr>
      <w:rPr>
        <w:rFonts w:ascii="Arial" w:hAnsi="Arial" w:hint="default"/>
      </w:rPr>
    </w:lvl>
    <w:lvl w:ilvl="1" w:tplc="9E20B340" w:tentative="1">
      <w:start w:val="1"/>
      <w:numFmt w:val="bullet"/>
      <w:lvlText w:val="•"/>
      <w:lvlJc w:val="left"/>
      <w:pPr>
        <w:tabs>
          <w:tab w:val="num" w:pos="1440"/>
        </w:tabs>
        <w:ind w:left="1440" w:hanging="360"/>
      </w:pPr>
      <w:rPr>
        <w:rFonts w:ascii="Arial" w:hAnsi="Arial" w:hint="default"/>
      </w:rPr>
    </w:lvl>
    <w:lvl w:ilvl="2" w:tplc="3CD878C6" w:tentative="1">
      <w:start w:val="1"/>
      <w:numFmt w:val="bullet"/>
      <w:lvlText w:val="•"/>
      <w:lvlJc w:val="left"/>
      <w:pPr>
        <w:tabs>
          <w:tab w:val="num" w:pos="2160"/>
        </w:tabs>
        <w:ind w:left="2160" w:hanging="360"/>
      </w:pPr>
      <w:rPr>
        <w:rFonts w:ascii="Arial" w:hAnsi="Arial" w:hint="default"/>
      </w:rPr>
    </w:lvl>
    <w:lvl w:ilvl="3" w:tplc="B406DA66" w:tentative="1">
      <w:start w:val="1"/>
      <w:numFmt w:val="bullet"/>
      <w:lvlText w:val="•"/>
      <w:lvlJc w:val="left"/>
      <w:pPr>
        <w:tabs>
          <w:tab w:val="num" w:pos="2880"/>
        </w:tabs>
        <w:ind w:left="2880" w:hanging="360"/>
      </w:pPr>
      <w:rPr>
        <w:rFonts w:ascii="Arial" w:hAnsi="Arial" w:hint="default"/>
      </w:rPr>
    </w:lvl>
    <w:lvl w:ilvl="4" w:tplc="092C61DC" w:tentative="1">
      <w:start w:val="1"/>
      <w:numFmt w:val="bullet"/>
      <w:lvlText w:val="•"/>
      <w:lvlJc w:val="left"/>
      <w:pPr>
        <w:tabs>
          <w:tab w:val="num" w:pos="3600"/>
        </w:tabs>
        <w:ind w:left="3600" w:hanging="360"/>
      </w:pPr>
      <w:rPr>
        <w:rFonts w:ascii="Arial" w:hAnsi="Arial" w:hint="default"/>
      </w:rPr>
    </w:lvl>
    <w:lvl w:ilvl="5" w:tplc="C3701BD6" w:tentative="1">
      <w:start w:val="1"/>
      <w:numFmt w:val="bullet"/>
      <w:lvlText w:val="•"/>
      <w:lvlJc w:val="left"/>
      <w:pPr>
        <w:tabs>
          <w:tab w:val="num" w:pos="4320"/>
        </w:tabs>
        <w:ind w:left="4320" w:hanging="360"/>
      </w:pPr>
      <w:rPr>
        <w:rFonts w:ascii="Arial" w:hAnsi="Arial" w:hint="default"/>
      </w:rPr>
    </w:lvl>
    <w:lvl w:ilvl="6" w:tplc="692ADEE4" w:tentative="1">
      <w:start w:val="1"/>
      <w:numFmt w:val="bullet"/>
      <w:lvlText w:val="•"/>
      <w:lvlJc w:val="left"/>
      <w:pPr>
        <w:tabs>
          <w:tab w:val="num" w:pos="5040"/>
        </w:tabs>
        <w:ind w:left="5040" w:hanging="360"/>
      </w:pPr>
      <w:rPr>
        <w:rFonts w:ascii="Arial" w:hAnsi="Arial" w:hint="default"/>
      </w:rPr>
    </w:lvl>
    <w:lvl w:ilvl="7" w:tplc="7298AB80" w:tentative="1">
      <w:start w:val="1"/>
      <w:numFmt w:val="bullet"/>
      <w:lvlText w:val="•"/>
      <w:lvlJc w:val="left"/>
      <w:pPr>
        <w:tabs>
          <w:tab w:val="num" w:pos="5760"/>
        </w:tabs>
        <w:ind w:left="5760" w:hanging="360"/>
      </w:pPr>
      <w:rPr>
        <w:rFonts w:ascii="Arial" w:hAnsi="Arial" w:hint="default"/>
      </w:rPr>
    </w:lvl>
    <w:lvl w:ilvl="8" w:tplc="BE263D48" w:tentative="1">
      <w:start w:val="1"/>
      <w:numFmt w:val="bullet"/>
      <w:lvlText w:val="•"/>
      <w:lvlJc w:val="left"/>
      <w:pPr>
        <w:tabs>
          <w:tab w:val="num" w:pos="6480"/>
        </w:tabs>
        <w:ind w:left="6480" w:hanging="360"/>
      </w:pPr>
      <w:rPr>
        <w:rFonts w:ascii="Arial" w:hAnsi="Arial" w:hint="default"/>
      </w:rPr>
    </w:lvl>
  </w:abstractNum>
  <w:abstractNum w:abstractNumId="9">
    <w:nsid w:val="7D305DCE"/>
    <w:multiLevelType w:val="hybridMultilevel"/>
    <w:tmpl w:val="08FC0C9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9"/>
  </w:num>
  <w:num w:numId="5">
    <w:abstractNumId w:val="6"/>
  </w:num>
  <w:num w:numId="6">
    <w:abstractNumId w:val="3"/>
  </w:num>
  <w:num w:numId="7">
    <w:abstractNumId w:val="0"/>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FE"/>
    <w:rsid w:val="008163FE"/>
    <w:rsid w:val="00BA2C45"/>
    <w:rsid w:val="00C3443F"/>
    <w:rsid w:val="00D842B0"/>
    <w:rsid w:val="00D9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31649-3EEA-4D68-96AE-2E844C1F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4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3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63F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443F"/>
    <w:rPr>
      <w:color w:val="0563C1" w:themeColor="hyperlink"/>
      <w:u w:val="single"/>
    </w:rPr>
  </w:style>
  <w:style w:type="paragraph" w:styleId="Header">
    <w:name w:val="header"/>
    <w:basedOn w:val="Normal"/>
    <w:link w:val="HeaderChar"/>
    <w:uiPriority w:val="99"/>
    <w:unhideWhenUsed/>
    <w:rsid w:val="00C34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43F"/>
  </w:style>
  <w:style w:type="paragraph" w:styleId="Footer">
    <w:name w:val="footer"/>
    <w:basedOn w:val="Normal"/>
    <w:link w:val="FooterChar"/>
    <w:uiPriority w:val="99"/>
    <w:unhideWhenUsed/>
    <w:rsid w:val="00C34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43F"/>
  </w:style>
  <w:style w:type="character" w:customStyle="1" w:styleId="Heading1Char">
    <w:name w:val="Heading 1 Char"/>
    <w:basedOn w:val="DefaultParagraphFont"/>
    <w:link w:val="Heading1"/>
    <w:uiPriority w:val="9"/>
    <w:rsid w:val="00D842B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9747">
      <w:bodyDiv w:val="1"/>
      <w:marLeft w:val="0"/>
      <w:marRight w:val="0"/>
      <w:marTop w:val="0"/>
      <w:marBottom w:val="0"/>
      <w:divBdr>
        <w:top w:val="none" w:sz="0" w:space="0" w:color="auto"/>
        <w:left w:val="none" w:sz="0" w:space="0" w:color="auto"/>
        <w:bottom w:val="none" w:sz="0" w:space="0" w:color="auto"/>
        <w:right w:val="none" w:sz="0" w:space="0" w:color="auto"/>
      </w:divBdr>
      <w:divsChild>
        <w:div w:id="2095128608">
          <w:marLeft w:val="360"/>
          <w:marRight w:val="0"/>
          <w:marTop w:val="200"/>
          <w:marBottom w:val="0"/>
          <w:divBdr>
            <w:top w:val="none" w:sz="0" w:space="0" w:color="auto"/>
            <w:left w:val="none" w:sz="0" w:space="0" w:color="auto"/>
            <w:bottom w:val="none" w:sz="0" w:space="0" w:color="auto"/>
            <w:right w:val="none" w:sz="0" w:space="0" w:color="auto"/>
          </w:divBdr>
        </w:div>
        <w:div w:id="1009605608">
          <w:marLeft w:val="360"/>
          <w:marRight w:val="0"/>
          <w:marTop w:val="200"/>
          <w:marBottom w:val="0"/>
          <w:divBdr>
            <w:top w:val="none" w:sz="0" w:space="0" w:color="auto"/>
            <w:left w:val="none" w:sz="0" w:space="0" w:color="auto"/>
            <w:bottom w:val="none" w:sz="0" w:space="0" w:color="auto"/>
            <w:right w:val="none" w:sz="0" w:space="0" w:color="auto"/>
          </w:divBdr>
        </w:div>
        <w:div w:id="653490984">
          <w:marLeft w:val="360"/>
          <w:marRight w:val="0"/>
          <w:marTop w:val="200"/>
          <w:marBottom w:val="0"/>
          <w:divBdr>
            <w:top w:val="none" w:sz="0" w:space="0" w:color="auto"/>
            <w:left w:val="none" w:sz="0" w:space="0" w:color="auto"/>
            <w:bottom w:val="none" w:sz="0" w:space="0" w:color="auto"/>
            <w:right w:val="none" w:sz="0" w:space="0" w:color="auto"/>
          </w:divBdr>
        </w:div>
        <w:div w:id="1227181579">
          <w:marLeft w:val="360"/>
          <w:marRight w:val="0"/>
          <w:marTop w:val="200"/>
          <w:marBottom w:val="0"/>
          <w:divBdr>
            <w:top w:val="none" w:sz="0" w:space="0" w:color="auto"/>
            <w:left w:val="none" w:sz="0" w:space="0" w:color="auto"/>
            <w:bottom w:val="none" w:sz="0" w:space="0" w:color="auto"/>
            <w:right w:val="none" w:sz="0" w:space="0" w:color="auto"/>
          </w:divBdr>
        </w:div>
        <w:div w:id="121583880">
          <w:marLeft w:val="360"/>
          <w:marRight w:val="0"/>
          <w:marTop w:val="200"/>
          <w:marBottom w:val="0"/>
          <w:divBdr>
            <w:top w:val="none" w:sz="0" w:space="0" w:color="auto"/>
            <w:left w:val="none" w:sz="0" w:space="0" w:color="auto"/>
            <w:bottom w:val="none" w:sz="0" w:space="0" w:color="auto"/>
            <w:right w:val="none" w:sz="0" w:space="0" w:color="auto"/>
          </w:divBdr>
        </w:div>
      </w:divsChild>
    </w:div>
    <w:div w:id="645277514">
      <w:bodyDiv w:val="1"/>
      <w:marLeft w:val="0"/>
      <w:marRight w:val="0"/>
      <w:marTop w:val="0"/>
      <w:marBottom w:val="0"/>
      <w:divBdr>
        <w:top w:val="none" w:sz="0" w:space="0" w:color="auto"/>
        <w:left w:val="none" w:sz="0" w:space="0" w:color="auto"/>
        <w:bottom w:val="none" w:sz="0" w:space="0" w:color="auto"/>
        <w:right w:val="none" w:sz="0" w:space="0" w:color="auto"/>
      </w:divBdr>
      <w:divsChild>
        <w:div w:id="1621959212">
          <w:marLeft w:val="590"/>
          <w:marRight w:val="0"/>
          <w:marTop w:val="115"/>
          <w:marBottom w:val="0"/>
          <w:divBdr>
            <w:top w:val="none" w:sz="0" w:space="0" w:color="auto"/>
            <w:left w:val="none" w:sz="0" w:space="0" w:color="auto"/>
            <w:bottom w:val="none" w:sz="0" w:space="0" w:color="auto"/>
            <w:right w:val="none" w:sz="0" w:space="0" w:color="auto"/>
          </w:divBdr>
        </w:div>
        <w:div w:id="1002199473">
          <w:marLeft w:val="1166"/>
          <w:marRight w:val="0"/>
          <w:marTop w:val="96"/>
          <w:marBottom w:val="0"/>
          <w:divBdr>
            <w:top w:val="none" w:sz="0" w:space="0" w:color="auto"/>
            <w:left w:val="none" w:sz="0" w:space="0" w:color="auto"/>
            <w:bottom w:val="none" w:sz="0" w:space="0" w:color="auto"/>
            <w:right w:val="none" w:sz="0" w:space="0" w:color="auto"/>
          </w:divBdr>
        </w:div>
        <w:div w:id="1433091178">
          <w:marLeft w:val="1166"/>
          <w:marRight w:val="0"/>
          <w:marTop w:val="96"/>
          <w:marBottom w:val="0"/>
          <w:divBdr>
            <w:top w:val="none" w:sz="0" w:space="0" w:color="auto"/>
            <w:left w:val="none" w:sz="0" w:space="0" w:color="auto"/>
            <w:bottom w:val="none" w:sz="0" w:space="0" w:color="auto"/>
            <w:right w:val="none" w:sz="0" w:space="0" w:color="auto"/>
          </w:divBdr>
        </w:div>
        <w:div w:id="482892385">
          <w:marLeft w:val="1166"/>
          <w:marRight w:val="0"/>
          <w:marTop w:val="96"/>
          <w:marBottom w:val="0"/>
          <w:divBdr>
            <w:top w:val="none" w:sz="0" w:space="0" w:color="auto"/>
            <w:left w:val="none" w:sz="0" w:space="0" w:color="auto"/>
            <w:bottom w:val="none" w:sz="0" w:space="0" w:color="auto"/>
            <w:right w:val="none" w:sz="0" w:space="0" w:color="auto"/>
          </w:divBdr>
        </w:div>
        <w:div w:id="1148133742">
          <w:marLeft w:val="1166"/>
          <w:marRight w:val="0"/>
          <w:marTop w:val="96"/>
          <w:marBottom w:val="0"/>
          <w:divBdr>
            <w:top w:val="none" w:sz="0" w:space="0" w:color="auto"/>
            <w:left w:val="none" w:sz="0" w:space="0" w:color="auto"/>
            <w:bottom w:val="none" w:sz="0" w:space="0" w:color="auto"/>
            <w:right w:val="none" w:sz="0" w:space="0" w:color="auto"/>
          </w:divBdr>
        </w:div>
        <w:div w:id="1143044186">
          <w:marLeft w:val="1166"/>
          <w:marRight w:val="0"/>
          <w:marTop w:val="96"/>
          <w:marBottom w:val="0"/>
          <w:divBdr>
            <w:top w:val="none" w:sz="0" w:space="0" w:color="auto"/>
            <w:left w:val="none" w:sz="0" w:space="0" w:color="auto"/>
            <w:bottom w:val="none" w:sz="0" w:space="0" w:color="auto"/>
            <w:right w:val="none" w:sz="0" w:space="0" w:color="auto"/>
          </w:divBdr>
        </w:div>
        <w:div w:id="1042945183">
          <w:marLeft w:val="1166"/>
          <w:marRight w:val="0"/>
          <w:marTop w:val="96"/>
          <w:marBottom w:val="0"/>
          <w:divBdr>
            <w:top w:val="none" w:sz="0" w:space="0" w:color="auto"/>
            <w:left w:val="none" w:sz="0" w:space="0" w:color="auto"/>
            <w:bottom w:val="none" w:sz="0" w:space="0" w:color="auto"/>
            <w:right w:val="none" w:sz="0" w:space="0" w:color="auto"/>
          </w:divBdr>
        </w:div>
        <w:div w:id="1134907528">
          <w:marLeft w:val="1166"/>
          <w:marRight w:val="0"/>
          <w:marTop w:val="96"/>
          <w:marBottom w:val="0"/>
          <w:divBdr>
            <w:top w:val="none" w:sz="0" w:space="0" w:color="auto"/>
            <w:left w:val="none" w:sz="0" w:space="0" w:color="auto"/>
            <w:bottom w:val="none" w:sz="0" w:space="0" w:color="auto"/>
            <w:right w:val="none" w:sz="0" w:space="0" w:color="auto"/>
          </w:divBdr>
        </w:div>
        <w:div w:id="2073773011">
          <w:marLeft w:val="1166"/>
          <w:marRight w:val="0"/>
          <w:marTop w:val="96"/>
          <w:marBottom w:val="0"/>
          <w:divBdr>
            <w:top w:val="none" w:sz="0" w:space="0" w:color="auto"/>
            <w:left w:val="none" w:sz="0" w:space="0" w:color="auto"/>
            <w:bottom w:val="none" w:sz="0" w:space="0" w:color="auto"/>
            <w:right w:val="none" w:sz="0" w:space="0" w:color="auto"/>
          </w:divBdr>
        </w:div>
        <w:div w:id="520822327">
          <w:marLeft w:val="1166"/>
          <w:marRight w:val="0"/>
          <w:marTop w:val="96"/>
          <w:marBottom w:val="0"/>
          <w:divBdr>
            <w:top w:val="none" w:sz="0" w:space="0" w:color="auto"/>
            <w:left w:val="none" w:sz="0" w:space="0" w:color="auto"/>
            <w:bottom w:val="none" w:sz="0" w:space="0" w:color="auto"/>
            <w:right w:val="none" w:sz="0" w:space="0" w:color="auto"/>
          </w:divBdr>
        </w:div>
      </w:divsChild>
    </w:div>
    <w:div w:id="785657798">
      <w:bodyDiv w:val="1"/>
      <w:marLeft w:val="0"/>
      <w:marRight w:val="0"/>
      <w:marTop w:val="0"/>
      <w:marBottom w:val="0"/>
      <w:divBdr>
        <w:top w:val="none" w:sz="0" w:space="0" w:color="auto"/>
        <w:left w:val="none" w:sz="0" w:space="0" w:color="auto"/>
        <w:bottom w:val="none" w:sz="0" w:space="0" w:color="auto"/>
        <w:right w:val="none" w:sz="0" w:space="0" w:color="auto"/>
      </w:divBdr>
      <w:divsChild>
        <w:div w:id="2014524600">
          <w:marLeft w:val="360"/>
          <w:marRight w:val="0"/>
          <w:marTop w:val="200"/>
          <w:marBottom w:val="0"/>
          <w:divBdr>
            <w:top w:val="none" w:sz="0" w:space="0" w:color="auto"/>
            <w:left w:val="none" w:sz="0" w:space="0" w:color="auto"/>
            <w:bottom w:val="none" w:sz="0" w:space="0" w:color="auto"/>
            <w:right w:val="none" w:sz="0" w:space="0" w:color="auto"/>
          </w:divBdr>
        </w:div>
        <w:div w:id="145098377">
          <w:marLeft w:val="360"/>
          <w:marRight w:val="0"/>
          <w:marTop w:val="200"/>
          <w:marBottom w:val="0"/>
          <w:divBdr>
            <w:top w:val="none" w:sz="0" w:space="0" w:color="auto"/>
            <w:left w:val="none" w:sz="0" w:space="0" w:color="auto"/>
            <w:bottom w:val="none" w:sz="0" w:space="0" w:color="auto"/>
            <w:right w:val="none" w:sz="0" w:space="0" w:color="auto"/>
          </w:divBdr>
        </w:div>
        <w:div w:id="1564835158">
          <w:marLeft w:val="360"/>
          <w:marRight w:val="0"/>
          <w:marTop w:val="200"/>
          <w:marBottom w:val="0"/>
          <w:divBdr>
            <w:top w:val="none" w:sz="0" w:space="0" w:color="auto"/>
            <w:left w:val="none" w:sz="0" w:space="0" w:color="auto"/>
            <w:bottom w:val="none" w:sz="0" w:space="0" w:color="auto"/>
            <w:right w:val="none" w:sz="0" w:space="0" w:color="auto"/>
          </w:divBdr>
        </w:div>
        <w:div w:id="851643785">
          <w:marLeft w:val="360"/>
          <w:marRight w:val="0"/>
          <w:marTop w:val="200"/>
          <w:marBottom w:val="0"/>
          <w:divBdr>
            <w:top w:val="none" w:sz="0" w:space="0" w:color="auto"/>
            <w:left w:val="none" w:sz="0" w:space="0" w:color="auto"/>
            <w:bottom w:val="none" w:sz="0" w:space="0" w:color="auto"/>
            <w:right w:val="none" w:sz="0" w:space="0" w:color="auto"/>
          </w:divBdr>
        </w:div>
        <w:div w:id="114300797">
          <w:marLeft w:val="360"/>
          <w:marRight w:val="0"/>
          <w:marTop w:val="200"/>
          <w:marBottom w:val="0"/>
          <w:divBdr>
            <w:top w:val="none" w:sz="0" w:space="0" w:color="auto"/>
            <w:left w:val="none" w:sz="0" w:space="0" w:color="auto"/>
            <w:bottom w:val="none" w:sz="0" w:space="0" w:color="auto"/>
            <w:right w:val="none" w:sz="0" w:space="0" w:color="auto"/>
          </w:divBdr>
        </w:div>
      </w:divsChild>
    </w:div>
    <w:div w:id="874728871">
      <w:bodyDiv w:val="1"/>
      <w:marLeft w:val="0"/>
      <w:marRight w:val="0"/>
      <w:marTop w:val="0"/>
      <w:marBottom w:val="0"/>
      <w:divBdr>
        <w:top w:val="none" w:sz="0" w:space="0" w:color="auto"/>
        <w:left w:val="none" w:sz="0" w:space="0" w:color="auto"/>
        <w:bottom w:val="none" w:sz="0" w:space="0" w:color="auto"/>
        <w:right w:val="none" w:sz="0" w:space="0" w:color="auto"/>
      </w:divBdr>
    </w:div>
    <w:div w:id="1052121797">
      <w:bodyDiv w:val="1"/>
      <w:marLeft w:val="0"/>
      <w:marRight w:val="0"/>
      <w:marTop w:val="0"/>
      <w:marBottom w:val="0"/>
      <w:divBdr>
        <w:top w:val="none" w:sz="0" w:space="0" w:color="auto"/>
        <w:left w:val="none" w:sz="0" w:space="0" w:color="auto"/>
        <w:bottom w:val="none" w:sz="0" w:space="0" w:color="auto"/>
        <w:right w:val="none" w:sz="0" w:space="0" w:color="auto"/>
      </w:divBdr>
      <w:divsChild>
        <w:div w:id="1316572450">
          <w:marLeft w:val="360"/>
          <w:marRight w:val="0"/>
          <w:marTop w:val="200"/>
          <w:marBottom w:val="0"/>
          <w:divBdr>
            <w:top w:val="none" w:sz="0" w:space="0" w:color="auto"/>
            <w:left w:val="none" w:sz="0" w:space="0" w:color="auto"/>
            <w:bottom w:val="none" w:sz="0" w:space="0" w:color="auto"/>
            <w:right w:val="none" w:sz="0" w:space="0" w:color="auto"/>
          </w:divBdr>
        </w:div>
        <w:div w:id="840506418">
          <w:marLeft w:val="360"/>
          <w:marRight w:val="0"/>
          <w:marTop w:val="200"/>
          <w:marBottom w:val="0"/>
          <w:divBdr>
            <w:top w:val="none" w:sz="0" w:space="0" w:color="auto"/>
            <w:left w:val="none" w:sz="0" w:space="0" w:color="auto"/>
            <w:bottom w:val="none" w:sz="0" w:space="0" w:color="auto"/>
            <w:right w:val="none" w:sz="0" w:space="0" w:color="auto"/>
          </w:divBdr>
        </w:div>
        <w:div w:id="777485020">
          <w:marLeft w:val="360"/>
          <w:marRight w:val="0"/>
          <w:marTop w:val="200"/>
          <w:marBottom w:val="0"/>
          <w:divBdr>
            <w:top w:val="none" w:sz="0" w:space="0" w:color="auto"/>
            <w:left w:val="none" w:sz="0" w:space="0" w:color="auto"/>
            <w:bottom w:val="none" w:sz="0" w:space="0" w:color="auto"/>
            <w:right w:val="none" w:sz="0" w:space="0" w:color="auto"/>
          </w:divBdr>
        </w:div>
        <w:div w:id="725227171">
          <w:marLeft w:val="360"/>
          <w:marRight w:val="0"/>
          <w:marTop w:val="200"/>
          <w:marBottom w:val="0"/>
          <w:divBdr>
            <w:top w:val="none" w:sz="0" w:space="0" w:color="auto"/>
            <w:left w:val="none" w:sz="0" w:space="0" w:color="auto"/>
            <w:bottom w:val="none" w:sz="0" w:space="0" w:color="auto"/>
            <w:right w:val="none" w:sz="0" w:space="0" w:color="auto"/>
          </w:divBdr>
        </w:div>
        <w:div w:id="164134299">
          <w:marLeft w:val="360"/>
          <w:marRight w:val="0"/>
          <w:marTop w:val="200"/>
          <w:marBottom w:val="0"/>
          <w:divBdr>
            <w:top w:val="none" w:sz="0" w:space="0" w:color="auto"/>
            <w:left w:val="none" w:sz="0" w:space="0" w:color="auto"/>
            <w:bottom w:val="none" w:sz="0" w:space="0" w:color="auto"/>
            <w:right w:val="none" w:sz="0" w:space="0" w:color="auto"/>
          </w:divBdr>
        </w:div>
      </w:divsChild>
    </w:div>
    <w:div w:id="1389568059">
      <w:bodyDiv w:val="1"/>
      <w:marLeft w:val="0"/>
      <w:marRight w:val="0"/>
      <w:marTop w:val="0"/>
      <w:marBottom w:val="0"/>
      <w:divBdr>
        <w:top w:val="none" w:sz="0" w:space="0" w:color="auto"/>
        <w:left w:val="none" w:sz="0" w:space="0" w:color="auto"/>
        <w:bottom w:val="none" w:sz="0" w:space="0" w:color="auto"/>
        <w:right w:val="none" w:sz="0" w:space="0" w:color="auto"/>
      </w:divBdr>
      <w:divsChild>
        <w:div w:id="1676572060">
          <w:marLeft w:val="634"/>
          <w:marRight w:val="0"/>
          <w:marTop w:val="0"/>
          <w:marBottom w:val="0"/>
          <w:divBdr>
            <w:top w:val="none" w:sz="0" w:space="0" w:color="auto"/>
            <w:left w:val="none" w:sz="0" w:space="0" w:color="auto"/>
            <w:bottom w:val="none" w:sz="0" w:space="0" w:color="auto"/>
            <w:right w:val="none" w:sz="0" w:space="0" w:color="auto"/>
          </w:divBdr>
        </w:div>
        <w:div w:id="1351758173">
          <w:marLeft w:val="1166"/>
          <w:marRight w:val="0"/>
          <w:marTop w:val="0"/>
          <w:marBottom w:val="0"/>
          <w:divBdr>
            <w:top w:val="none" w:sz="0" w:space="0" w:color="auto"/>
            <w:left w:val="none" w:sz="0" w:space="0" w:color="auto"/>
            <w:bottom w:val="none" w:sz="0" w:space="0" w:color="auto"/>
            <w:right w:val="none" w:sz="0" w:space="0" w:color="auto"/>
          </w:divBdr>
        </w:div>
        <w:div w:id="472792779">
          <w:marLeft w:val="634"/>
          <w:marRight w:val="0"/>
          <w:marTop w:val="0"/>
          <w:marBottom w:val="0"/>
          <w:divBdr>
            <w:top w:val="none" w:sz="0" w:space="0" w:color="auto"/>
            <w:left w:val="none" w:sz="0" w:space="0" w:color="auto"/>
            <w:bottom w:val="none" w:sz="0" w:space="0" w:color="auto"/>
            <w:right w:val="none" w:sz="0" w:space="0" w:color="auto"/>
          </w:divBdr>
        </w:div>
        <w:div w:id="917055988">
          <w:marLeft w:val="1166"/>
          <w:marRight w:val="0"/>
          <w:marTop w:val="0"/>
          <w:marBottom w:val="0"/>
          <w:divBdr>
            <w:top w:val="none" w:sz="0" w:space="0" w:color="auto"/>
            <w:left w:val="none" w:sz="0" w:space="0" w:color="auto"/>
            <w:bottom w:val="none" w:sz="0" w:space="0" w:color="auto"/>
            <w:right w:val="none" w:sz="0" w:space="0" w:color="auto"/>
          </w:divBdr>
        </w:div>
        <w:div w:id="294406297">
          <w:marLeft w:val="634"/>
          <w:marRight w:val="0"/>
          <w:marTop w:val="0"/>
          <w:marBottom w:val="0"/>
          <w:divBdr>
            <w:top w:val="none" w:sz="0" w:space="0" w:color="auto"/>
            <w:left w:val="none" w:sz="0" w:space="0" w:color="auto"/>
            <w:bottom w:val="none" w:sz="0" w:space="0" w:color="auto"/>
            <w:right w:val="none" w:sz="0" w:space="0" w:color="auto"/>
          </w:divBdr>
        </w:div>
        <w:div w:id="1147476341">
          <w:marLeft w:val="1166"/>
          <w:marRight w:val="0"/>
          <w:marTop w:val="0"/>
          <w:marBottom w:val="0"/>
          <w:divBdr>
            <w:top w:val="none" w:sz="0" w:space="0" w:color="auto"/>
            <w:left w:val="none" w:sz="0" w:space="0" w:color="auto"/>
            <w:bottom w:val="none" w:sz="0" w:space="0" w:color="auto"/>
            <w:right w:val="none" w:sz="0" w:space="0" w:color="auto"/>
          </w:divBdr>
        </w:div>
        <w:div w:id="1210724186">
          <w:marLeft w:val="1166"/>
          <w:marRight w:val="0"/>
          <w:marTop w:val="0"/>
          <w:marBottom w:val="0"/>
          <w:divBdr>
            <w:top w:val="none" w:sz="0" w:space="0" w:color="auto"/>
            <w:left w:val="none" w:sz="0" w:space="0" w:color="auto"/>
            <w:bottom w:val="none" w:sz="0" w:space="0" w:color="auto"/>
            <w:right w:val="none" w:sz="0" w:space="0" w:color="auto"/>
          </w:divBdr>
        </w:div>
        <w:div w:id="1751343810">
          <w:marLeft w:val="634"/>
          <w:marRight w:val="0"/>
          <w:marTop w:val="0"/>
          <w:marBottom w:val="0"/>
          <w:divBdr>
            <w:top w:val="none" w:sz="0" w:space="0" w:color="auto"/>
            <w:left w:val="none" w:sz="0" w:space="0" w:color="auto"/>
            <w:bottom w:val="none" w:sz="0" w:space="0" w:color="auto"/>
            <w:right w:val="none" w:sz="0" w:space="0" w:color="auto"/>
          </w:divBdr>
        </w:div>
      </w:divsChild>
    </w:div>
    <w:div w:id="1556156611">
      <w:bodyDiv w:val="1"/>
      <w:marLeft w:val="0"/>
      <w:marRight w:val="0"/>
      <w:marTop w:val="0"/>
      <w:marBottom w:val="0"/>
      <w:divBdr>
        <w:top w:val="none" w:sz="0" w:space="0" w:color="auto"/>
        <w:left w:val="none" w:sz="0" w:space="0" w:color="auto"/>
        <w:bottom w:val="none" w:sz="0" w:space="0" w:color="auto"/>
        <w:right w:val="none" w:sz="0" w:space="0" w:color="auto"/>
      </w:divBdr>
      <w:divsChild>
        <w:div w:id="1861623824">
          <w:marLeft w:val="360"/>
          <w:marRight w:val="0"/>
          <w:marTop w:val="200"/>
          <w:marBottom w:val="0"/>
          <w:divBdr>
            <w:top w:val="none" w:sz="0" w:space="0" w:color="auto"/>
            <w:left w:val="none" w:sz="0" w:space="0" w:color="auto"/>
            <w:bottom w:val="none" w:sz="0" w:space="0" w:color="auto"/>
            <w:right w:val="none" w:sz="0" w:space="0" w:color="auto"/>
          </w:divBdr>
        </w:div>
        <w:div w:id="2140997943">
          <w:marLeft w:val="1080"/>
          <w:marRight w:val="0"/>
          <w:marTop w:val="100"/>
          <w:marBottom w:val="0"/>
          <w:divBdr>
            <w:top w:val="none" w:sz="0" w:space="0" w:color="auto"/>
            <w:left w:val="none" w:sz="0" w:space="0" w:color="auto"/>
            <w:bottom w:val="none" w:sz="0" w:space="0" w:color="auto"/>
            <w:right w:val="none" w:sz="0" w:space="0" w:color="auto"/>
          </w:divBdr>
        </w:div>
        <w:div w:id="113599762">
          <w:marLeft w:val="1080"/>
          <w:marRight w:val="0"/>
          <w:marTop w:val="100"/>
          <w:marBottom w:val="0"/>
          <w:divBdr>
            <w:top w:val="none" w:sz="0" w:space="0" w:color="auto"/>
            <w:left w:val="none" w:sz="0" w:space="0" w:color="auto"/>
            <w:bottom w:val="none" w:sz="0" w:space="0" w:color="auto"/>
            <w:right w:val="none" w:sz="0" w:space="0" w:color="auto"/>
          </w:divBdr>
        </w:div>
        <w:div w:id="1612861768">
          <w:marLeft w:val="360"/>
          <w:marRight w:val="0"/>
          <w:marTop w:val="200"/>
          <w:marBottom w:val="0"/>
          <w:divBdr>
            <w:top w:val="none" w:sz="0" w:space="0" w:color="auto"/>
            <w:left w:val="none" w:sz="0" w:space="0" w:color="auto"/>
            <w:bottom w:val="none" w:sz="0" w:space="0" w:color="auto"/>
            <w:right w:val="none" w:sz="0" w:space="0" w:color="auto"/>
          </w:divBdr>
        </w:div>
      </w:divsChild>
    </w:div>
    <w:div w:id="1927685599">
      <w:bodyDiv w:val="1"/>
      <w:marLeft w:val="0"/>
      <w:marRight w:val="0"/>
      <w:marTop w:val="0"/>
      <w:marBottom w:val="0"/>
      <w:divBdr>
        <w:top w:val="none" w:sz="0" w:space="0" w:color="auto"/>
        <w:left w:val="none" w:sz="0" w:space="0" w:color="auto"/>
        <w:bottom w:val="none" w:sz="0" w:space="0" w:color="auto"/>
        <w:right w:val="none" w:sz="0" w:space="0" w:color="auto"/>
      </w:divBdr>
      <w:divsChild>
        <w:div w:id="471751908">
          <w:marLeft w:val="360"/>
          <w:marRight w:val="0"/>
          <w:marTop w:val="200"/>
          <w:marBottom w:val="0"/>
          <w:divBdr>
            <w:top w:val="none" w:sz="0" w:space="0" w:color="auto"/>
            <w:left w:val="none" w:sz="0" w:space="0" w:color="auto"/>
            <w:bottom w:val="none" w:sz="0" w:space="0" w:color="auto"/>
            <w:right w:val="none" w:sz="0" w:space="0" w:color="auto"/>
          </w:divBdr>
        </w:div>
        <w:div w:id="348726707">
          <w:marLeft w:val="360"/>
          <w:marRight w:val="0"/>
          <w:marTop w:val="200"/>
          <w:marBottom w:val="0"/>
          <w:divBdr>
            <w:top w:val="none" w:sz="0" w:space="0" w:color="auto"/>
            <w:left w:val="none" w:sz="0" w:space="0" w:color="auto"/>
            <w:bottom w:val="none" w:sz="0" w:space="0" w:color="auto"/>
            <w:right w:val="none" w:sz="0" w:space="0" w:color="auto"/>
          </w:divBdr>
        </w:div>
        <w:div w:id="1610115662">
          <w:marLeft w:val="1080"/>
          <w:marRight w:val="0"/>
          <w:marTop w:val="100"/>
          <w:marBottom w:val="0"/>
          <w:divBdr>
            <w:top w:val="none" w:sz="0" w:space="0" w:color="auto"/>
            <w:left w:val="none" w:sz="0" w:space="0" w:color="auto"/>
            <w:bottom w:val="none" w:sz="0" w:space="0" w:color="auto"/>
            <w:right w:val="none" w:sz="0" w:space="0" w:color="auto"/>
          </w:divBdr>
        </w:div>
        <w:div w:id="1120417848">
          <w:marLeft w:val="360"/>
          <w:marRight w:val="0"/>
          <w:marTop w:val="200"/>
          <w:marBottom w:val="0"/>
          <w:divBdr>
            <w:top w:val="none" w:sz="0" w:space="0" w:color="auto"/>
            <w:left w:val="none" w:sz="0" w:space="0" w:color="auto"/>
            <w:bottom w:val="none" w:sz="0" w:space="0" w:color="auto"/>
            <w:right w:val="none" w:sz="0" w:space="0" w:color="auto"/>
          </w:divBdr>
        </w:div>
        <w:div w:id="1395397706">
          <w:marLeft w:val="1080"/>
          <w:marRight w:val="0"/>
          <w:marTop w:val="100"/>
          <w:marBottom w:val="0"/>
          <w:divBdr>
            <w:top w:val="none" w:sz="0" w:space="0" w:color="auto"/>
            <w:left w:val="none" w:sz="0" w:space="0" w:color="auto"/>
            <w:bottom w:val="none" w:sz="0" w:space="0" w:color="auto"/>
            <w:right w:val="none" w:sz="0" w:space="0" w:color="auto"/>
          </w:divBdr>
        </w:div>
        <w:div w:id="236981705">
          <w:marLeft w:val="360"/>
          <w:marRight w:val="0"/>
          <w:marTop w:val="200"/>
          <w:marBottom w:val="0"/>
          <w:divBdr>
            <w:top w:val="none" w:sz="0" w:space="0" w:color="auto"/>
            <w:left w:val="none" w:sz="0" w:space="0" w:color="auto"/>
            <w:bottom w:val="none" w:sz="0" w:space="0" w:color="auto"/>
            <w:right w:val="none" w:sz="0" w:space="0" w:color="auto"/>
          </w:divBdr>
        </w:div>
        <w:div w:id="1966542305">
          <w:marLeft w:val="1080"/>
          <w:marRight w:val="0"/>
          <w:marTop w:val="100"/>
          <w:marBottom w:val="0"/>
          <w:divBdr>
            <w:top w:val="none" w:sz="0" w:space="0" w:color="auto"/>
            <w:left w:val="none" w:sz="0" w:space="0" w:color="auto"/>
            <w:bottom w:val="none" w:sz="0" w:space="0" w:color="auto"/>
            <w:right w:val="none" w:sz="0" w:space="0" w:color="auto"/>
          </w:divBdr>
        </w:div>
        <w:div w:id="923875330">
          <w:marLeft w:val="1080"/>
          <w:marRight w:val="0"/>
          <w:marTop w:val="100"/>
          <w:marBottom w:val="0"/>
          <w:divBdr>
            <w:top w:val="none" w:sz="0" w:space="0" w:color="auto"/>
            <w:left w:val="none" w:sz="0" w:space="0" w:color="auto"/>
            <w:bottom w:val="none" w:sz="0" w:space="0" w:color="auto"/>
            <w:right w:val="none" w:sz="0" w:space="0" w:color="auto"/>
          </w:divBdr>
        </w:div>
        <w:div w:id="2145927542">
          <w:marLeft w:val="1080"/>
          <w:marRight w:val="0"/>
          <w:marTop w:val="100"/>
          <w:marBottom w:val="0"/>
          <w:divBdr>
            <w:top w:val="none" w:sz="0" w:space="0" w:color="auto"/>
            <w:left w:val="none" w:sz="0" w:space="0" w:color="auto"/>
            <w:bottom w:val="none" w:sz="0" w:space="0" w:color="auto"/>
            <w:right w:val="none" w:sz="0" w:space="0" w:color="auto"/>
          </w:divBdr>
        </w:div>
        <w:div w:id="1375540462">
          <w:marLeft w:val="360"/>
          <w:marRight w:val="0"/>
          <w:marTop w:val="200"/>
          <w:marBottom w:val="0"/>
          <w:divBdr>
            <w:top w:val="none" w:sz="0" w:space="0" w:color="auto"/>
            <w:left w:val="none" w:sz="0" w:space="0" w:color="auto"/>
            <w:bottom w:val="none" w:sz="0" w:space="0" w:color="auto"/>
            <w:right w:val="none" w:sz="0" w:space="0" w:color="auto"/>
          </w:divBdr>
        </w:div>
        <w:div w:id="138768225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ldp.org/LDP/lkmpg/2.6/lkmpg.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Loadable_kernel_modu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ix.stackexchange.com/questions/1605/benefit-of-kernel-module-compiled-inside-kernel" TargetMode="External"/><Relationship Id="rId5" Type="http://schemas.openxmlformats.org/officeDocument/2006/relationships/webSettings" Target="webSettings.xml"/><Relationship Id="rId15" Type="http://schemas.openxmlformats.org/officeDocument/2006/relationships/hyperlink" Target="http://www.webalice.it/roberto.farina/teaching/embsys/Modules.pdf" TargetMode="Externa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21007.www2.hp.com/portal/download/files/unprot/drivers/docs/refs/ddguide/Chap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96E68-E41F-4DEF-9391-D7054ADCD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Kathan Adhyaru</dc:creator>
  <cp:keywords/>
  <dc:description/>
  <cp:lastModifiedBy>Kathan Adhyaru</cp:lastModifiedBy>
  <cp:revision>1</cp:revision>
  <dcterms:created xsi:type="dcterms:W3CDTF">2015-04-30T13:02:00Z</dcterms:created>
  <dcterms:modified xsi:type="dcterms:W3CDTF">2015-04-30T13:26:00Z</dcterms:modified>
</cp:coreProperties>
</file>