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2C1" w:rsidRPr="006817C6" w:rsidRDefault="00A35A9B" w:rsidP="00A35A9B">
      <w:pPr>
        <w:rPr>
          <w:lang w:val="en-AU"/>
        </w:rPr>
      </w:pPr>
      <w:r>
        <w:rPr>
          <w:noProof/>
          <w:lang w:eastAsia="de-DE"/>
        </w:rPr>
        <w:drawing>
          <wp:inline distT="0" distB="0" distL="0" distR="0" wp14:anchorId="40DDEE3E">
            <wp:extent cx="5760000" cy="6880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688095"/>
                    </a:xfrm>
                    <a:prstGeom prst="rect">
                      <a:avLst/>
                    </a:prstGeom>
                    <a:noFill/>
                  </pic:spPr>
                </pic:pic>
              </a:graphicData>
            </a:graphic>
          </wp:inline>
        </w:drawing>
      </w:r>
    </w:p>
    <w:p w:rsidR="001822C1" w:rsidRPr="006817C6" w:rsidRDefault="001822C1" w:rsidP="000D36A7">
      <w:pPr>
        <w:pStyle w:val="Titel"/>
        <w:rPr>
          <w:lang w:val="en-AU"/>
        </w:rPr>
      </w:pPr>
    </w:p>
    <w:p w:rsidR="001822C1" w:rsidRDefault="001822C1" w:rsidP="00722107">
      <w:pPr>
        <w:rPr>
          <w:lang w:val="en-AU"/>
        </w:rPr>
      </w:pPr>
    </w:p>
    <w:p w:rsidR="00102180" w:rsidRDefault="000D4789" w:rsidP="00722107">
      <w:pPr>
        <w:rPr>
          <w:lang w:val="en-AU"/>
        </w:rPr>
      </w:pPr>
      <w:r w:rsidRPr="006817C6">
        <w:rPr>
          <w:noProof/>
          <w:lang w:eastAsia="de-DE"/>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361293</wp:posOffset>
                </wp:positionV>
                <wp:extent cx="5747385" cy="2707005"/>
                <wp:effectExtent l="0" t="0" r="571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2707005"/>
                        </a:xfrm>
                        <a:prstGeom prst="rect">
                          <a:avLst/>
                        </a:prstGeom>
                        <a:solidFill>
                          <a:srgbClr val="FFFFFF"/>
                        </a:solidFill>
                        <a:ln w="9525">
                          <a:noFill/>
                          <a:miter lim="800000"/>
                          <a:headEnd/>
                          <a:tailEnd/>
                        </a:ln>
                      </wps:spPr>
                      <wps:txbx>
                        <w:txbxContent>
                          <w:p w:rsidR="00CE66D0" w:rsidRDefault="00CE66D0" w:rsidP="00722107">
                            <w:pPr>
                              <w:pStyle w:val="Titel"/>
                              <w:rPr>
                                <w:i/>
                                <w:lang w:val="en-AU"/>
                              </w:rPr>
                            </w:pPr>
                            <w:r>
                              <w:rPr>
                                <w:lang w:val="en-AU"/>
                              </w:rPr>
                              <w:t xml:space="preserve">Implementation of nextflow </w:t>
                            </w:r>
                            <w:r w:rsidRPr="00722107">
                              <w:rPr>
                                <w:lang w:val="en-AU"/>
                              </w:rPr>
                              <w:t xml:space="preserve">pipelines for </w:t>
                            </w:r>
                            <w:r>
                              <w:rPr>
                                <w:lang w:val="en-AU"/>
                              </w:rPr>
                              <w:t xml:space="preserve">an efficient and flexible </w:t>
                            </w:r>
                            <w:r w:rsidRPr="00722107">
                              <w:rPr>
                                <w:lang w:val="en-AU"/>
                              </w:rPr>
                              <w:t xml:space="preserve">analysis of paired-end </w:t>
                            </w:r>
                            <w:r>
                              <w:rPr>
                                <w:lang w:val="en-AU"/>
                              </w:rPr>
                              <w:t>Illumina sequencing</w:t>
                            </w:r>
                            <w:r w:rsidRPr="00722107">
                              <w:rPr>
                                <w:lang w:val="en-AU"/>
                              </w:rPr>
                              <w:t xml:space="preserve"> data using </w:t>
                            </w:r>
                            <w:r w:rsidRPr="00722107">
                              <w:rPr>
                                <w:i/>
                                <w:lang w:val="en-AU"/>
                              </w:rPr>
                              <w:t>Stacks</w:t>
                            </w:r>
                          </w:p>
                          <w:p w:rsidR="00CE66D0" w:rsidRDefault="00CE66D0" w:rsidP="00D549FC">
                            <w:pPr>
                              <w:rPr>
                                <w:lang w:val="en-AU"/>
                              </w:rPr>
                            </w:pPr>
                          </w:p>
                          <w:p w:rsidR="00CE66D0" w:rsidRDefault="00CE66D0" w:rsidP="00D549FC">
                            <w:pPr>
                              <w:rPr>
                                <w:lang w:val="en-AU"/>
                              </w:rPr>
                            </w:pPr>
                          </w:p>
                          <w:p w:rsidR="00CE66D0" w:rsidRPr="00D549FC" w:rsidRDefault="00CE66D0" w:rsidP="00D549FC">
                            <w:pPr>
                              <w:rPr>
                                <w:lang w:val="en-A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01.35pt;margin-top:28.45pt;width:452.55pt;height:213.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" stroked="f">
                <v:textbox>
                  <w:txbxContent>
                    <w:p w:rsidR="00CE66D0" w:rsidRDefault="00CE66D0" w:rsidP="00722107">
                      <w:pPr>
                        <w:pStyle w:val="Titel"/>
                        <w:rPr>
                          <w:i/>
                          <w:lang w:val="en-AU"/>
                        </w:rPr>
                      </w:pPr>
                      <w:r>
                        <w:rPr>
                          <w:lang w:val="en-AU"/>
                        </w:rPr>
                        <w:t xml:space="preserve">Implementation of nextflow </w:t>
                      </w:r>
                      <w:r w:rsidRPr="00722107">
                        <w:rPr>
                          <w:lang w:val="en-AU"/>
                        </w:rPr>
                        <w:t xml:space="preserve">pipelines for </w:t>
                      </w:r>
                      <w:r>
                        <w:rPr>
                          <w:lang w:val="en-AU"/>
                        </w:rPr>
                        <w:t xml:space="preserve">an efficient and flexible </w:t>
                      </w:r>
                      <w:r w:rsidRPr="00722107">
                        <w:rPr>
                          <w:lang w:val="en-AU"/>
                        </w:rPr>
                        <w:t xml:space="preserve">analysis of paired-end </w:t>
                      </w:r>
                      <w:r>
                        <w:rPr>
                          <w:lang w:val="en-AU"/>
                        </w:rPr>
                        <w:t>Illumina sequencing</w:t>
                      </w:r>
                      <w:r w:rsidRPr="00722107">
                        <w:rPr>
                          <w:lang w:val="en-AU"/>
                        </w:rPr>
                        <w:t xml:space="preserve"> data using </w:t>
                      </w:r>
                      <w:r w:rsidRPr="00722107">
                        <w:rPr>
                          <w:i/>
                          <w:lang w:val="en-AU"/>
                        </w:rPr>
                        <w:t>Stacks</w:t>
                      </w:r>
                    </w:p>
                    <w:p w:rsidR="00CE66D0" w:rsidRDefault="00CE66D0" w:rsidP="00D549FC">
                      <w:pPr>
                        <w:rPr>
                          <w:lang w:val="en-AU"/>
                        </w:rPr>
                      </w:pPr>
                    </w:p>
                    <w:p w:rsidR="00CE66D0" w:rsidRDefault="00CE66D0" w:rsidP="00D549FC">
                      <w:pPr>
                        <w:rPr>
                          <w:lang w:val="en-AU"/>
                        </w:rPr>
                      </w:pPr>
                    </w:p>
                    <w:p w:rsidR="00CE66D0" w:rsidRPr="00D549FC" w:rsidRDefault="00CE66D0" w:rsidP="00D549FC">
                      <w:pPr>
                        <w:rPr>
                          <w:lang w:val="en-AU"/>
                        </w:rPr>
                      </w:pPr>
                    </w:p>
                  </w:txbxContent>
                </v:textbox>
                <w10:wrap type="square" anchorx="margin"/>
              </v:shape>
            </w:pict>
          </mc:Fallback>
        </mc:AlternateContent>
      </w:r>
    </w:p>
    <w:p w:rsidR="000D4789" w:rsidRDefault="000D4789" w:rsidP="00102180">
      <w:pPr>
        <w:jc w:val="center"/>
      </w:pPr>
    </w:p>
    <w:p w:rsidR="005C35FA" w:rsidRPr="00666692" w:rsidRDefault="00DE614F" w:rsidP="00102180">
      <w:pPr>
        <w:jc w:val="center"/>
        <w:rPr>
          <w:lang w:val="en-AU"/>
        </w:rPr>
      </w:pPr>
      <w:r w:rsidRPr="00666692">
        <w:rPr>
          <w:lang w:val="en-AU"/>
        </w:rPr>
        <w:t>Internship</w:t>
      </w:r>
      <w:r w:rsidR="005C35FA" w:rsidRPr="00666692">
        <w:rPr>
          <w:lang w:val="en-AU"/>
        </w:rPr>
        <w:t xml:space="preserve"> 1</w:t>
      </w:r>
    </w:p>
    <w:p w:rsidR="00346506" w:rsidRPr="00666692" w:rsidRDefault="00346506" w:rsidP="00346506">
      <w:pPr>
        <w:jc w:val="center"/>
        <w:rPr>
          <w:lang w:val="en-AU"/>
        </w:rPr>
      </w:pPr>
      <w:r w:rsidRPr="00666692">
        <w:rPr>
          <w:lang w:val="en-AU"/>
        </w:rPr>
        <w:t>October/ November 2019</w:t>
      </w:r>
    </w:p>
    <w:p w:rsidR="00346506" w:rsidRPr="00666692" w:rsidRDefault="00346506" w:rsidP="00346506">
      <w:pPr>
        <w:jc w:val="center"/>
        <w:rPr>
          <w:lang w:val="en-AU"/>
        </w:rPr>
      </w:pPr>
      <w:r w:rsidRPr="00666692">
        <w:rPr>
          <w:lang w:val="en-AU"/>
        </w:rPr>
        <w:t>Katharina Neuhaus</w:t>
      </w:r>
    </w:p>
    <w:p w:rsidR="00346506" w:rsidRPr="00666692" w:rsidRDefault="00346506" w:rsidP="00346506">
      <w:pPr>
        <w:jc w:val="center"/>
        <w:rPr>
          <w:lang w:val="en-AU"/>
        </w:rPr>
      </w:pPr>
      <w:r w:rsidRPr="00666692">
        <w:rPr>
          <w:lang w:val="en-AU"/>
        </w:rPr>
        <w:t>Katharina.Neuhaus@bioinfsys.uni-giessen.de</w:t>
      </w:r>
    </w:p>
    <w:p w:rsidR="006D54F1" w:rsidRPr="00666692" w:rsidRDefault="00666692" w:rsidP="00102180">
      <w:pPr>
        <w:jc w:val="center"/>
        <w:rPr>
          <w:lang w:val="en-AU"/>
        </w:rPr>
      </w:pPr>
      <w:r w:rsidRPr="00666692">
        <w:rPr>
          <w:lang w:val="en-AU"/>
        </w:rPr>
        <w:t>S</w:t>
      </w:r>
      <w:r>
        <w:rPr>
          <w:lang w:val="en-AU"/>
        </w:rPr>
        <w:t>ystematic Botany</w:t>
      </w:r>
    </w:p>
    <w:p w:rsidR="006D54F1" w:rsidRPr="00666692" w:rsidRDefault="006D54F1" w:rsidP="006D54F1">
      <w:pPr>
        <w:jc w:val="center"/>
        <w:rPr>
          <w:lang w:val="en-AU"/>
        </w:rPr>
      </w:pPr>
      <w:r w:rsidRPr="00666692">
        <w:rPr>
          <w:lang w:val="en-AU"/>
        </w:rPr>
        <w:t>Justus-Liebig-Univers</w:t>
      </w:r>
      <w:r w:rsidR="00666692">
        <w:rPr>
          <w:lang w:val="en-AU"/>
        </w:rPr>
        <w:t xml:space="preserve">ity </w:t>
      </w:r>
      <w:r w:rsidRPr="00666692">
        <w:rPr>
          <w:lang w:val="en-AU"/>
        </w:rPr>
        <w:t>Gie</w:t>
      </w:r>
      <w:r w:rsidR="00666692">
        <w:rPr>
          <w:lang w:val="en-AU"/>
        </w:rPr>
        <w:t>ss</w:t>
      </w:r>
      <w:r w:rsidRPr="00666692">
        <w:rPr>
          <w:lang w:val="en-AU"/>
        </w:rPr>
        <w:t>en</w:t>
      </w:r>
    </w:p>
    <w:p w:rsidR="000D36A7" w:rsidRPr="008A020E" w:rsidRDefault="000D36A7" w:rsidP="0052415F">
      <w:pPr>
        <w:rPr>
          <w:lang w:val="en-AU"/>
        </w:rPr>
      </w:pPr>
    </w:p>
    <w:p w:rsidR="0052415F" w:rsidRPr="008A020E" w:rsidRDefault="0052415F" w:rsidP="0052415F">
      <w:pPr>
        <w:rPr>
          <w:lang w:val="en-AU"/>
        </w:rPr>
      </w:pPr>
    </w:p>
    <w:p w:rsidR="0052415F" w:rsidRPr="008A020E" w:rsidRDefault="0052415F" w:rsidP="0052415F">
      <w:pPr>
        <w:rPr>
          <w:rFonts w:eastAsiaTheme="majorEastAsia" w:cstheme="majorBidi"/>
          <w:sz w:val="28"/>
          <w:szCs w:val="32"/>
          <w:lang w:val="en-AU"/>
        </w:rPr>
      </w:pPr>
      <w:r w:rsidRPr="008A020E">
        <w:rPr>
          <w:lang w:val="en-AU"/>
        </w:rPr>
        <w:br w:type="page"/>
      </w:r>
    </w:p>
    <w:p w:rsidR="00FE6626" w:rsidRPr="00FC6126" w:rsidRDefault="00FE6626" w:rsidP="002C4794">
      <w:pPr>
        <w:pBdr>
          <w:bottom w:val="single" w:sz="4" w:space="1" w:color="auto"/>
        </w:pBdr>
        <w:spacing w:after="240"/>
        <w:rPr>
          <w:sz w:val="28"/>
          <w:szCs w:val="28"/>
          <w:lang w:val="en-AU"/>
        </w:rPr>
      </w:pPr>
      <w:r w:rsidRPr="00FC6126">
        <w:rPr>
          <w:sz w:val="28"/>
          <w:szCs w:val="28"/>
          <w:lang w:val="en-AU"/>
        </w:rPr>
        <w:lastRenderedPageBreak/>
        <w:t>Table of Contents</w:t>
      </w:r>
    </w:p>
    <w:p w:rsidR="00DC4AA5" w:rsidRDefault="00FE6626">
      <w:pPr>
        <w:pStyle w:val="Verzeichnis1"/>
        <w:tabs>
          <w:tab w:val="right" w:leader="dot" w:pos="9062"/>
        </w:tabs>
        <w:rPr>
          <w:rFonts w:asciiTheme="minorHAnsi" w:eastAsiaTheme="minorEastAsia" w:hAnsiTheme="minorHAnsi"/>
          <w:noProof/>
          <w:sz w:val="22"/>
          <w:lang w:eastAsia="de-DE"/>
        </w:rPr>
      </w:pPr>
      <w:r>
        <w:rPr>
          <w:lang w:val="en-AU"/>
        </w:rPr>
        <w:fldChar w:fldCharType="begin"/>
      </w:r>
      <w:r>
        <w:rPr>
          <w:lang w:val="en-AU"/>
        </w:rPr>
        <w:instrText xml:space="preserve"> TOC \o "1-2" \h \z \u </w:instrText>
      </w:r>
      <w:r>
        <w:rPr>
          <w:lang w:val="en-AU"/>
        </w:rPr>
        <w:fldChar w:fldCharType="separate"/>
      </w:r>
      <w:hyperlink w:anchor="_Toc24635018" w:history="1">
        <w:r w:rsidR="00DC4AA5" w:rsidRPr="009B4083">
          <w:rPr>
            <w:rStyle w:val="Hyperlink"/>
            <w:noProof/>
            <w:lang w:val="en-AU"/>
          </w:rPr>
          <w:t>Quick start</w:t>
        </w:r>
        <w:r w:rsidR="00DC4AA5">
          <w:rPr>
            <w:noProof/>
            <w:webHidden/>
          </w:rPr>
          <w:tab/>
        </w:r>
        <w:r w:rsidR="00DC4AA5">
          <w:rPr>
            <w:noProof/>
            <w:webHidden/>
          </w:rPr>
          <w:fldChar w:fldCharType="begin"/>
        </w:r>
        <w:r w:rsidR="00DC4AA5">
          <w:rPr>
            <w:noProof/>
            <w:webHidden/>
          </w:rPr>
          <w:instrText xml:space="preserve"> PAGEREF _Toc24635018 \h </w:instrText>
        </w:r>
        <w:r w:rsidR="00DC4AA5">
          <w:rPr>
            <w:noProof/>
            <w:webHidden/>
          </w:rPr>
        </w:r>
        <w:r w:rsidR="00DC4AA5">
          <w:rPr>
            <w:noProof/>
            <w:webHidden/>
          </w:rPr>
          <w:fldChar w:fldCharType="separate"/>
        </w:r>
        <w:r w:rsidR="000F383B">
          <w:rPr>
            <w:noProof/>
            <w:webHidden/>
          </w:rPr>
          <w:t>2</w:t>
        </w:r>
        <w:r w:rsidR="00DC4AA5">
          <w:rPr>
            <w:noProof/>
            <w:webHidden/>
          </w:rPr>
          <w:fldChar w:fldCharType="end"/>
        </w:r>
      </w:hyperlink>
    </w:p>
    <w:p w:rsidR="00DC4AA5" w:rsidRDefault="00CE66D0">
      <w:pPr>
        <w:pStyle w:val="Verzeichnis1"/>
        <w:tabs>
          <w:tab w:val="right" w:leader="dot" w:pos="9062"/>
        </w:tabs>
        <w:rPr>
          <w:rFonts w:asciiTheme="minorHAnsi" w:eastAsiaTheme="minorEastAsia" w:hAnsiTheme="minorHAnsi"/>
          <w:noProof/>
          <w:sz w:val="22"/>
          <w:lang w:eastAsia="de-DE"/>
        </w:rPr>
      </w:pPr>
      <w:hyperlink w:anchor="_Toc24635019" w:history="1">
        <w:r w:rsidR="00DC4AA5" w:rsidRPr="009B4083">
          <w:rPr>
            <w:rStyle w:val="Hyperlink"/>
            <w:noProof/>
            <w:lang w:val="en-AU"/>
          </w:rPr>
          <w:t>Introduction</w:t>
        </w:r>
        <w:r w:rsidR="00DC4AA5">
          <w:rPr>
            <w:noProof/>
            <w:webHidden/>
          </w:rPr>
          <w:tab/>
        </w:r>
        <w:r w:rsidR="00DC4AA5">
          <w:rPr>
            <w:noProof/>
            <w:webHidden/>
          </w:rPr>
          <w:fldChar w:fldCharType="begin"/>
        </w:r>
        <w:r w:rsidR="00DC4AA5">
          <w:rPr>
            <w:noProof/>
            <w:webHidden/>
          </w:rPr>
          <w:instrText xml:space="preserve"> PAGEREF _Toc24635019 \h </w:instrText>
        </w:r>
        <w:r w:rsidR="00DC4AA5">
          <w:rPr>
            <w:noProof/>
            <w:webHidden/>
          </w:rPr>
        </w:r>
        <w:r w:rsidR="00DC4AA5">
          <w:rPr>
            <w:noProof/>
            <w:webHidden/>
          </w:rPr>
          <w:fldChar w:fldCharType="separate"/>
        </w:r>
        <w:r w:rsidR="000F383B">
          <w:rPr>
            <w:noProof/>
            <w:webHidden/>
          </w:rPr>
          <w:t>3</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20" w:history="1">
        <w:r w:rsidR="00DC4AA5" w:rsidRPr="009B4083">
          <w:rPr>
            <w:rStyle w:val="Hyperlink"/>
            <w:noProof/>
            <w:lang w:val="en-AU"/>
          </w:rPr>
          <w:t>Study background and experimental setup</w:t>
        </w:r>
        <w:r w:rsidR="00DC4AA5">
          <w:rPr>
            <w:noProof/>
            <w:webHidden/>
          </w:rPr>
          <w:tab/>
        </w:r>
        <w:r w:rsidR="00DC4AA5">
          <w:rPr>
            <w:noProof/>
            <w:webHidden/>
          </w:rPr>
          <w:fldChar w:fldCharType="begin"/>
        </w:r>
        <w:r w:rsidR="00DC4AA5">
          <w:rPr>
            <w:noProof/>
            <w:webHidden/>
          </w:rPr>
          <w:instrText xml:space="preserve"> PAGEREF _Toc24635020 \h </w:instrText>
        </w:r>
        <w:r w:rsidR="00DC4AA5">
          <w:rPr>
            <w:noProof/>
            <w:webHidden/>
          </w:rPr>
        </w:r>
        <w:r w:rsidR="00DC4AA5">
          <w:rPr>
            <w:noProof/>
            <w:webHidden/>
          </w:rPr>
          <w:fldChar w:fldCharType="separate"/>
        </w:r>
        <w:r w:rsidR="000F383B">
          <w:rPr>
            <w:noProof/>
            <w:webHidden/>
          </w:rPr>
          <w:t>3</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21" w:history="1">
        <w:r w:rsidR="00DC4AA5" w:rsidRPr="009B4083">
          <w:rPr>
            <w:rStyle w:val="Hyperlink"/>
            <w:noProof/>
            <w:lang w:val="en-AU"/>
          </w:rPr>
          <w:t>Why automation is required for sequencing data</w:t>
        </w:r>
        <w:r w:rsidR="00DC4AA5">
          <w:rPr>
            <w:noProof/>
            <w:webHidden/>
          </w:rPr>
          <w:tab/>
        </w:r>
        <w:r w:rsidR="00DC4AA5">
          <w:rPr>
            <w:noProof/>
            <w:webHidden/>
          </w:rPr>
          <w:fldChar w:fldCharType="begin"/>
        </w:r>
        <w:r w:rsidR="00DC4AA5">
          <w:rPr>
            <w:noProof/>
            <w:webHidden/>
          </w:rPr>
          <w:instrText xml:space="preserve"> PAGEREF _Toc24635021 \h </w:instrText>
        </w:r>
        <w:r w:rsidR="00DC4AA5">
          <w:rPr>
            <w:noProof/>
            <w:webHidden/>
          </w:rPr>
        </w:r>
        <w:r w:rsidR="00DC4AA5">
          <w:rPr>
            <w:noProof/>
            <w:webHidden/>
          </w:rPr>
          <w:fldChar w:fldCharType="separate"/>
        </w:r>
        <w:r w:rsidR="000F383B">
          <w:rPr>
            <w:noProof/>
            <w:webHidden/>
          </w:rPr>
          <w:t>4</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22" w:history="1">
        <w:r w:rsidR="00DC4AA5" w:rsidRPr="009B4083">
          <w:rPr>
            <w:rStyle w:val="Hyperlink"/>
            <w:noProof/>
            <w:lang w:val="en-AU"/>
          </w:rPr>
          <w:t>Pipeline implementation</w:t>
        </w:r>
        <w:r w:rsidR="00DC4AA5">
          <w:rPr>
            <w:noProof/>
            <w:webHidden/>
          </w:rPr>
          <w:tab/>
        </w:r>
        <w:r w:rsidR="00DC4AA5">
          <w:rPr>
            <w:noProof/>
            <w:webHidden/>
          </w:rPr>
          <w:fldChar w:fldCharType="begin"/>
        </w:r>
        <w:r w:rsidR="00DC4AA5">
          <w:rPr>
            <w:noProof/>
            <w:webHidden/>
          </w:rPr>
          <w:instrText xml:space="preserve"> PAGEREF _Toc24635022 \h </w:instrText>
        </w:r>
        <w:r w:rsidR="00DC4AA5">
          <w:rPr>
            <w:noProof/>
            <w:webHidden/>
          </w:rPr>
        </w:r>
        <w:r w:rsidR="00DC4AA5">
          <w:rPr>
            <w:noProof/>
            <w:webHidden/>
          </w:rPr>
          <w:fldChar w:fldCharType="separate"/>
        </w:r>
        <w:r w:rsidR="000F383B">
          <w:rPr>
            <w:noProof/>
            <w:webHidden/>
          </w:rPr>
          <w:t>4</w:t>
        </w:r>
        <w:r w:rsidR="00DC4AA5">
          <w:rPr>
            <w:noProof/>
            <w:webHidden/>
          </w:rPr>
          <w:fldChar w:fldCharType="end"/>
        </w:r>
      </w:hyperlink>
    </w:p>
    <w:p w:rsidR="00DC4AA5" w:rsidRDefault="00CE66D0">
      <w:pPr>
        <w:pStyle w:val="Verzeichnis1"/>
        <w:tabs>
          <w:tab w:val="right" w:leader="dot" w:pos="9062"/>
        </w:tabs>
        <w:rPr>
          <w:rFonts w:asciiTheme="minorHAnsi" w:eastAsiaTheme="minorEastAsia" w:hAnsiTheme="minorHAnsi"/>
          <w:noProof/>
          <w:sz w:val="22"/>
          <w:lang w:eastAsia="de-DE"/>
        </w:rPr>
      </w:pPr>
      <w:hyperlink w:anchor="_Toc24635023" w:history="1">
        <w:r w:rsidR="00DC4AA5" w:rsidRPr="009B4083">
          <w:rPr>
            <w:rStyle w:val="Hyperlink"/>
            <w:noProof/>
            <w:lang w:val="en-AU"/>
          </w:rPr>
          <w:t>Overview</w:t>
        </w:r>
        <w:r w:rsidR="00DC4AA5">
          <w:rPr>
            <w:noProof/>
            <w:webHidden/>
          </w:rPr>
          <w:tab/>
        </w:r>
        <w:r w:rsidR="00DC4AA5">
          <w:rPr>
            <w:noProof/>
            <w:webHidden/>
          </w:rPr>
          <w:fldChar w:fldCharType="begin"/>
        </w:r>
        <w:r w:rsidR="00DC4AA5">
          <w:rPr>
            <w:noProof/>
            <w:webHidden/>
          </w:rPr>
          <w:instrText xml:space="preserve"> PAGEREF _Toc24635023 \h </w:instrText>
        </w:r>
        <w:r w:rsidR="00DC4AA5">
          <w:rPr>
            <w:noProof/>
            <w:webHidden/>
          </w:rPr>
        </w:r>
        <w:r w:rsidR="00DC4AA5">
          <w:rPr>
            <w:noProof/>
            <w:webHidden/>
          </w:rPr>
          <w:fldChar w:fldCharType="separate"/>
        </w:r>
        <w:r w:rsidR="000F383B">
          <w:rPr>
            <w:noProof/>
            <w:webHidden/>
          </w:rPr>
          <w:t>5</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24" w:history="1">
        <w:r w:rsidR="00DC4AA5" w:rsidRPr="009B4083">
          <w:rPr>
            <w:rStyle w:val="Hyperlink"/>
            <w:noProof/>
            <w:lang w:val="en-AU"/>
          </w:rPr>
          <w:t>What’s it all about?</w:t>
        </w:r>
        <w:r w:rsidR="00DC4AA5">
          <w:rPr>
            <w:noProof/>
            <w:webHidden/>
          </w:rPr>
          <w:tab/>
        </w:r>
        <w:r w:rsidR="00DC4AA5">
          <w:rPr>
            <w:noProof/>
            <w:webHidden/>
          </w:rPr>
          <w:fldChar w:fldCharType="begin"/>
        </w:r>
        <w:r w:rsidR="00DC4AA5">
          <w:rPr>
            <w:noProof/>
            <w:webHidden/>
          </w:rPr>
          <w:instrText xml:space="preserve"> PAGEREF _Toc24635024 \h </w:instrText>
        </w:r>
        <w:r w:rsidR="00DC4AA5">
          <w:rPr>
            <w:noProof/>
            <w:webHidden/>
          </w:rPr>
        </w:r>
        <w:r w:rsidR="00DC4AA5">
          <w:rPr>
            <w:noProof/>
            <w:webHidden/>
          </w:rPr>
          <w:fldChar w:fldCharType="separate"/>
        </w:r>
        <w:r w:rsidR="000F383B">
          <w:rPr>
            <w:noProof/>
            <w:webHidden/>
          </w:rPr>
          <w:t>5</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25" w:history="1">
        <w:r w:rsidR="00DC4AA5" w:rsidRPr="009B4083">
          <w:rPr>
            <w:rStyle w:val="Hyperlink"/>
            <w:noProof/>
            <w:lang w:val="en-AU"/>
          </w:rPr>
          <w:t>Limitations</w:t>
        </w:r>
        <w:r w:rsidR="00DC4AA5">
          <w:rPr>
            <w:noProof/>
            <w:webHidden/>
          </w:rPr>
          <w:tab/>
        </w:r>
        <w:r w:rsidR="00DC4AA5">
          <w:rPr>
            <w:noProof/>
            <w:webHidden/>
          </w:rPr>
          <w:fldChar w:fldCharType="begin"/>
        </w:r>
        <w:r w:rsidR="00DC4AA5">
          <w:rPr>
            <w:noProof/>
            <w:webHidden/>
          </w:rPr>
          <w:instrText xml:space="preserve"> PAGEREF _Toc24635025 \h </w:instrText>
        </w:r>
        <w:r w:rsidR="00DC4AA5">
          <w:rPr>
            <w:noProof/>
            <w:webHidden/>
          </w:rPr>
        </w:r>
        <w:r w:rsidR="00DC4AA5">
          <w:rPr>
            <w:noProof/>
            <w:webHidden/>
          </w:rPr>
          <w:fldChar w:fldCharType="separate"/>
        </w:r>
        <w:r w:rsidR="000F383B">
          <w:rPr>
            <w:noProof/>
            <w:webHidden/>
          </w:rPr>
          <w:t>5</w:t>
        </w:r>
        <w:r w:rsidR="00DC4AA5">
          <w:rPr>
            <w:noProof/>
            <w:webHidden/>
          </w:rPr>
          <w:fldChar w:fldCharType="end"/>
        </w:r>
      </w:hyperlink>
    </w:p>
    <w:p w:rsidR="00DC4AA5" w:rsidRDefault="00CE66D0">
      <w:pPr>
        <w:pStyle w:val="Verzeichnis1"/>
        <w:tabs>
          <w:tab w:val="right" w:leader="dot" w:pos="9062"/>
        </w:tabs>
        <w:rPr>
          <w:rFonts w:asciiTheme="minorHAnsi" w:eastAsiaTheme="minorEastAsia" w:hAnsiTheme="minorHAnsi"/>
          <w:noProof/>
          <w:sz w:val="22"/>
          <w:lang w:eastAsia="de-DE"/>
        </w:rPr>
      </w:pPr>
      <w:hyperlink w:anchor="_Toc24635026" w:history="1">
        <w:r w:rsidR="00DC4AA5" w:rsidRPr="009B4083">
          <w:rPr>
            <w:rStyle w:val="Hyperlink"/>
            <w:noProof/>
            <w:lang w:val="en-AU"/>
          </w:rPr>
          <w:t>Tools</w:t>
        </w:r>
        <w:r w:rsidR="00DC4AA5">
          <w:rPr>
            <w:noProof/>
            <w:webHidden/>
          </w:rPr>
          <w:tab/>
        </w:r>
        <w:r w:rsidR="00DC4AA5">
          <w:rPr>
            <w:noProof/>
            <w:webHidden/>
          </w:rPr>
          <w:fldChar w:fldCharType="begin"/>
        </w:r>
        <w:r w:rsidR="00DC4AA5">
          <w:rPr>
            <w:noProof/>
            <w:webHidden/>
          </w:rPr>
          <w:instrText xml:space="preserve"> PAGEREF _Toc24635026 \h </w:instrText>
        </w:r>
        <w:r w:rsidR="00DC4AA5">
          <w:rPr>
            <w:noProof/>
            <w:webHidden/>
          </w:rPr>
        </w:r>
        <w:r w:rsidR="00DC4AA5">
          <w:rPr>
            <w:noProof/>
            <w:webHidden/>
          </w:rPr>
          <w:fldChar w:fldCharType="separate"/>
        </w:r>
        <w:r w:rsidR="000F383B">
          <w:rPr>
            <w:noProof/>
            <w:webHidden/>
          </w:rPr>
          <w:t>6</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27" w:history="1">
        <w:r w:rsidR="00DC4AA5" w:rsidRPr="009B4083">
          <w:rPr>
            <w:rStyle w:val="Hyperlink"/>
            <w:noProof/>
            <w:lang w:val="en-AU"/>
          </w:rPr>
          <w:t>Nextflow</w:t>
        </w:r>
        <w:r w:rsidR="00DC4AA5">
          <w:rPr>
            <w:noProof/>
            <w:webHidden/>
          </w:rPr>
          <w:tab/>
        </w:r>
        <w:r w:rsidR="00DC4AA5">
          <w:rPr>
            <w:noProof/>
            <w:webHidden/>
          </w:rPr>
          <w:fldChar w:fldCharType="begin"/>
        </w:r>
        <w:r w:rsidR="00DC4AA5">
          <w:rPr>
            <w:noProof/>
            <w:webHidden/>
          </w:rPr>
          <w:instrText xml:space="preserve"> PAGEREF _Toc24635027 \h </w:instrText>
        </w:r>
        <w:r w:rsidR="00DC4AA5">
          <w:rPr>
            <w:noProof/>
            <w:webHidden/>
          </w:rPr>
        </w:r>
        <w:r w:rsidR="00DC4AA5">
          <w:rPr>
            <w:noProof/>
            <w:webHidden/>
          </w:rPr>
          <w:fldChar w:fldCharType="separate"/>
        </w:r>
        <w:r w:rsidR="000F383B">
          <w:rPr>
            <w:noProof/>
            <w:webHidden/>
          </w:rPr>
          <w:t>6</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28" w:history="1">
        <w:r w:rsidR="00DC4AA5" w:rsidRPr="009B4083">
          <w:rPr>
            <w:rStyle w:val="Hyperlink"/>
            <w:noProof/>
            <w:lang w:val="en-AU"/>
          </w:rPr>
          <w:t>Bowtie2</w:t>
        </w:r>
        <w:r w:rsidR="00DC4AA5">
          <w:rPr>
            <w:noProof/>
            <w:webHidden/>
          </w:rPr>
          <w:tab/>
        </w:r>
        <w:r w:rsidR="00DC4AA5">
          <w:rPr>
            <w:noProof/>
            <w:webHidden/>
          </w:rPr>
          <w:fldChar w:fldCharType="begin"/>
        </w:r>
        <w:r w:rsidR="00DC4AA5">
          <w:rPr>
            <w:noProof/>
            <w:webHidden/>
          </w:rPr>
          <w:instrText xml:space="preserve"> PAGEREF _Toc24635028 \h </w:instrText>
        </w:r>
        <w:r w:rsidR="00DC4AA5">
          <w:rPr>
            <w:noProof/>
            <w:webHidden/>
          </w:rPr>
        </w:r>
        <w:r w:rsidR="00DC4AA5">
          <w:rPr>
            <w:noProof/>
            <w:webHidden/>
          </w:rPr>
          <w:fldChar w:fldCharType="separate"/>
        </w:r>
        <w:r w:rsidR="000F383B">
          <w:rPr>
            <w:noProof/>
            <w:webHidden/>
          </w:rPr>
          <w:t>6</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29" w:history="1">
        <w:r w:rsidR="00DC4AA5" w:rsidRPr="009B4083">
          <w:rPr>
            <w:rStyle w:val="Hyperlink"/>
            <w:noProof/>
            <w:lang w:val="en-AU"/>
          </w:rPr>
          <w:t>SAMtools</w:t>
        </w:r>
        <w:r w:rsidR="00DC4AA5">
          <w:rPr>
            <w:noProof/>
            <w:webHidden/>
          </w:rPr>
          <w:tab/>
        </w:r>
        <w:r w:rsidR="00DC4AA5">
          <w:rPr>
            <w:noProof/>
            <w:webHidden/>
          </w:rPr>
          <w:fldChar w:fldCharType="begin"/>
        </w:r>
        <w:r w:rsidR="00DC4AA5">
          <w:rPr>
            <w:noProof/>
            <w:webHidden/>
          </w:rPr>
          <w:instrText xml:space="preserve"> PAGEREF _Toc24635029 \h </w:instrText>
        </w:r>
        <w:r w:rsidR="00DC4AA5">
          <w:rPr>
            <w:noProof/>
            <w:webHidden/>
          </w:rPr>
        </w:r>
        <w:r w:rsidR="00DC4AA5">
          <w:rPr>
            <w:noProof/>
            <w:webHidden/>
          </w:rPr>
          <w:fldChar w:fldCharType="separate"/>
        </w:r>
        <w:r w:rsidR="000F383B">
          <w:rPr>
            <w:noProof/>
            <w:webHidden/>
          </w:rPr>
          <w:t>6</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30" w:history="1">
        <w:r w:rsidR="00DC4AA5" w:rsidRPr="009B4083">
          <w:rPr>
            <w:rStyle w:val="Hyperlink"/>
            <w:noProof/>
            <w:lang w:val="en-AU"/>
          </w:rPr>
          <w:t>FastQC</w:t>
        </w:r>
        <w:r w:rsidR="00DC4AA5">
          <w:rPr>
            <w:noProof/>
            <w:webHidden/>
          </w:rPr>
          <w:tab/>
        </w:r>
        <w:r w:rsidR="00DC4AA5">
          <w:rPr>
            <w:noProof/>
            <w:webHidden/>
          </w:rPr>
          <w:fldChar w:fldCharType="begin"/>
        </w:r>
        <w:r w:rsidR="00DC4AA5">
          <w:rPr>
            <w:noProof/>
            <w:webHidden/>
          </w:rPr>
          <w:instrText xml:space="preserve"> PAGEREF _Toc24635030 \h </w:instrText>
        </w:r>
        <w:r w:rsidR="00DC4AA5">
          <w:rPr>
            <w:noProof/>
            <w:webHidden/>
          </w:rPr>
        </w:r>
        <w:r w:rsidR="00DC4AA5">
          <w:rPr>
            <w:noProof/>
            <w:webHidden/>
          </w:rPr>
          <w:fldChar w:fldCharType="separate"/>
        </w:r>
        <w:r w:rsidR="000F383B">
          <w:rPr>
            <w:noProof/>
            <w:webHidden/>
          </w:rPr>
          <w:t>6</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31" w:history="1">
        <w:r w:rsidR="00DC4AA5" w:rsidRPr="009B4083">
          <w:rPr>
            <w:rStyle w:val="Hyperlink"/>
            <w:noProof/>
            <w:lang w:val="en-AU"/>
          </w:rPr>
          <w:t>MultiQC</w:t>
        </w:r>
        <w:r w:rsidR="00DC4AA5">
          <w:rPr>
            <w:noProof/>
            <w:webHidden/>
          </w:rPr>
          <w:tab/>
        </w:r>
        <w:r w:rsidR="00DC4AA5">
          <w:rPr>
            <w:noProof/>
            <w:webHidden/>
          </w:rPr>
          <w:fldChar w:fldCharType="begin"/>
        </w:r>
        <w:r w:rsidR="00DC4AA5">
          <w:rPr>
            <w:noProof/>
            <w:webHidden/>
          </w:rPr>
          <w:instrText xml:space="preserve"> PAGEREF _Toc24635031 \h </w:instrText>
        </w:r>
        <w:r w:rsidR="00DC4AA5">
          <w:rPr>
            <w:noProof/>
            <w:webHidden/>
          </w:rPr>
        </w:r>
        <w:r w:rsidR="00DC4AA5">
          <w:rPr>
            <w:noProof/>
            <w:webHidden/>
          </w:rPr>
          <w:fldChar w:fldCharType="separate"/>
        </w:r>
        <w:r w:rsidR="000F383B">
          <w:rPr>
            <w:noProof/>
            <w:webHidden/>
          </w:rPr>
          <w:t>6</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32" w:history="1">
        <w:r w:rsidR="00DC4AA5" w:rsidRPr="009B4083">
          <w:rPr>
            <w:rStyle w:val="Hyperlink"/>
            <w:noProof/>
            <w:lang w:val="en-AU"/>
          </w:rPr>
          <w:t>Stacks: Process Radtags</w:t>
        </w:r>
        <w:r w:rsidR="00DC4AA5">
          <w:rPr>
            <w:noProof/>
            <w:webHidden/>
          </w:rPr>
          <w:tab/>
        </w:r>
        <w:r w:rsidR="00DC4AA5">
          <w:rPr>
            <w:noProof/>
            <w:webHidden/>
          </w:rPr>
          <w:fldChar w:fldCharType="begin"/>
        </w:r>
        <w:r w:rsidR="00DC4AA5">
          <w:rPr>
            <w:noProof/>
            <w:webHidden/>
          </w:rPr>
          <w:instrText xml:space="preserve"> PAGEREF _Toc24635032 \h </w:instrText>
        </w:r>
        <w:r w:rsidR="00DC4AA5">
          <w:rPr>
            <w:noProof/>
            <w:webHidden/>
          </w:rPr>
        </w:r>
        <w:r w:rsidR="00DC4AA5">
          <w:rPr>
            <w:noProof/>
            <w:webHidden/>
          </w:rPr>
          <w:fldChar w:fldCharType="separate"/>
        </w:r>
        <w:r w:rsidR="000F383B">
          <w:rPr>
            <w:noProof/>
            <w:webHidden/>
          </w:rPr>
          <w:t>7</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33" w:history="1">
        <w:r w:rsidR="00DC4AA5" w:rsidRPr="009B4083">
          <w:rPr>
            <w:rStyle w:val="Hyperlink"/>
            <w:noProof/>
            <w:lang w:val="en-AU"/>
          </w:rPr>
          <w:t>Stacks: Denovo Map</w:t>
        </w:r>
        <w:r w:rsidR="00DC4AA5">
          <w:rPr>
            <w:noProof/>
            <w:webHidden/>
          </w:rPr>
          <w:tab/>
        </w:r>
        <w:r w:rsidR="00DC4AA5">
          <w:rPr>
            <w:noProof/>
            <w:webHidden/>
          </w:rPr>
          <w:fldChar w:fldCharType="begin"/>
        </w:r>
        <w:r w:rsidR="00DC4AA5">
          <w:rPr>
            <w:noProof/>
            <w:webHidden/>
          </w:rPr>
          <w:instrText xml:space="preserve"> PAGEREF _Toc24635033 \h </w:instrText>
        </w:r>
        <w:r w:rsidR="00DC4AA5">
          <w:rPr>
            <w:noProof/>
            <w:webHidden/>
          </w:rPr>
        </w:r>
        <w:r w:rsidR="00DC4AA5">
          <w:rPr>
            <w:noProof/>
            <w:webHidden/>
          </w:rPr>
          <w:fldChar w:fldCharType="separate"/>
        </w:r>
        <w:r w:rsidR="000F383B">
          <w:rPr>
            <w:noProof/>
            <w:webHidden/>
          </w:rPr>
          <w:t>7</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34" w:history="1">
        <w:r w:rsidR="00DC4AA5" w:rsidRPr="009B4083">
          <w:rPr>
            <w:rStyle w:val="Hyperlink"/>
            <w:noProof/>
            <w:lang w:val="en-AU"/>
          </w:rPr>
          <w:t>Stacks: Reference Map</w:t>
        </w:r>
        <w:r w:rsidR="00DC4AA5">
          <w:rPr>
            <w:noProof/>
            <w:webHidden/>
          </w:rPr>
          <w:tab/>
        </w:r>
        <w:r w:rsidR="00DC4AA5">
          <w:rPr>
            <w:noProof/>
            <w:webHidden/>
          </w:rPr>
          <w:fldChar w:fldCharType="begin"/>
        </w:r>
        <w:r w:rsidR="00DC4AA5">
          <w:rPr>
            <w:noProof/>
            <w:webHidden/>
          </w:rPr>
          <w:instrText xml:space="preserve"> PAGEREF _Toc24635034 \h </w:instrText>
        </w:r>
        <w:r w:rsidR="00DC4AA5">
          <w:rPr>
            <w:noProof/>
            <w:webHidden/>
          </w:rPr>
        </w:r>
        <w:r w:rsidR="00DC4AA5">
          <w:rPr>
            <w:noProof/>
            <w:webHidden/>
          </w:rPr>
          <w:fldChar w:fldCharType="separate"/>
        </w:r>
        <w:r w:rsidR="000F383B">
          <w:rPr>
            <w:noProof/>
            <w:webHidden/>
          </w:rPr>
          <w:t>7</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35" w:history="1">
        <w:r w:rsidR="00DC4AA5" w:rsidRPr="009B4083">
          <w:rPr>
            <w:rStyle w:val="Hyperlink"/>
            <w:noProof/>
            <w:lang w:val="en-AU"/>
          </w:rPr>
          <w:t>Stacks: Populations</w:t>
        </w:r>
        <w:r w:rsidR="00DC4AA5">
          <w:rPr>
            <w:noProof/>
            <w:webHidden/>
          </w:rPr>
          <w:tab/>
        </w:r>
        <w:r w:rsidR="00DC4AA5">
          <w:rPr>
            <w:noProof/>
            <w:webHidden/>
          </w:rPr>
          <w:fldChar w:fldCharType="begin"/>
        </w:r>
        <w:r w:rsidR="00DC4AA5">
          <w:rPr>
            <w:noProof/>
            <w:webHidden/>
          </w:rPr>
          <w:instrText xml:space="preserve"> PAGEREF _Toc24635035 \h </w:instrText>
        </w:r>
        <w:r w:rsidR="00DC4AA5">
          <w:rPr>
            <w:noProof/>
            <w:webHidden/>
          </w:rPr>
        </w:r>
        <w:r w:rsidR="00DC4AA5">
          <w:rPr>
            <w:noProof/>
            <w:webHidden/>
          </w:rPr>
          <w:fldChar w:fldCharType="separate"/>
        </w:r>
        <w:r w:rsidR="000F383B">
          <w:rPr>
            <w:noProof/>
            <w:webHidden/>
          </w:rPr>
          <w:t>7</w:t>
        </w:r>
        <w:r w:rsidR="00DC4AA5">
          <w:rPr>
            <w:noProof/>
            <w:webHidden/>
          </w:rPr>
          <w:fldChar w:fldCharType="end"/>
        </w:r>
      </w:hyperlink>
    </w:p>
    <w:p w:rsidR="00DC4AA5" w:rsidRDefault="00CE66D0">
      <w:pPr>
        <w:pStyle w:val="Verzeichnis1"/>
        <w:tabs>
          <w:tab w:val="right" w:leader="dot" w:pos="9062"/>
        </w:tabs>
        <w:rPr>
          <w:rFonts w:asciiTheme="minorHAnsi" w:eastAsiaTheme="minorEastAsia" w:hAnsiTheme="minorHAnsi"/>
          <w:noProof/>
          <w:sz w:val="22"/>
          <w:lang w:eastAsia="de-DE"/>
        </w:rPr>
      </w:pPr>
      <w:hyperlink w:anchor="_Toc24635036" w:history="1">
        <w:r w:rsidR="00DC4AA5" w:rsidRPr="009B4083">
          <w:rPr>
            <w:rStyle w:val="Hyperlink"/>
            <w:noProof/>
            <w:lang w:val="en-AU"/>
          </w:rPr>
          <w:t>Pipelines</w:t>
        </w:r>
        <w:r w:rsidR="00DC4AA5">
          <w:rPr>
            <w:noProof/>
            <w:webHidden/>
          </w:rPr>
          <w:tab/>
        </w:r>
        <w:r w:rsidR="00DC4AA5">
          <w:rPr>
            <w:noProof/>
            <w:webHidden/>
          </w:rPr>
          <w:fldChar w:fldCharType="begin"/>
        </w:r>
        <w:r w:rsidR="00DC4AA5">
          <w:rPr>
            <w:noProof/>
            <w:webHidden/>
          </w:rPr>
          <w:instrText xml:space="preserve"> PAGEREF _Toc24635036 \h </w:instrText>
        </w:r>
        <w:r w:rsidR="00DC4AA5">
          <w:rPr>
            <w:noProof/>
            <w:webHidden/>
          </w:rPr>
        </w:r>
        <w:r w:rsidR="00DC4AA5">
          <w:rPr>
            <w:noProof/>
            <w:webHidden/>
          </w:rPr>
          <w:fldChar w:fldCharType="separate"/>
        </w:r>
        <w:r w:rsidR="000F383B">
          <w:rPr>
            <w:noProof/>
            <w:webHidden/>
          </w:rPr>
          <w:t>8</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37" w:history="1">
        <w:r w:rsidR="00DC4AA5" w:rsidRPr="009B4083">
          <w:rPr>
            <w:rStyle w:val="Hyperlink"/>
            <w:noProof/>
            <w:lang w:val="en-AU"/>
          </w:rPr>
          <w:t>1-clean_reads.nf</w:t>
        </w:r>
        <w:r w:rsidR="00DC4AA5">
          <w:rPr>
            <w:noProof/>
            <w:webHidden/>
          </w:rPr>
          <w:tab/>
        </w:r>
        <w:r w:rsidR="00DC4AA5">
          <w:rPr>
            <w:noProof/>
            <w:webHidden/>
          </w:rPr>
          <w:fldChar w:fldCharType="begin"/>
        </w:r>
        <w:r w:rsidR="00DC4AA5">
          <w:rPr>
            <w:noProof/>
            <w:webHidden/>
          </w:rPr>
          <w:instrText xml:space="preserve"> PAGEREF _Toc24635037 \h </w:instrText>
        </w:r>
        <w:r w:rsidR="00DC4AA5">
          <w:rPr>
            <w:noProof/>
            <w:webHidden/>
          </w:rPr>
        </w:r>
        <w:r w:rsidR="00DC4AA5">
          <w:rPr>
            <w:noProof/>
            <w:webHidden/>
          </w:rPr>
          <w:fldChar w:fldCharType="separate"/>
        </w:r>
        <w:r w:rsidR="000F383B">
          <w:rPr>
            <w:noProof/>
            <w:webHidden/>
          </w:rPr>
          <w:t>8</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38" w:history="1">
        <w:r w:rsidR="00DC4AA5" w:rsidRPr="009B4083">
          <w:rPr>
            <w:rStyle w:val="Hyperlink"/>
            <w:noProof/>
            <w:lang w:val="en-AU"/>
          </w:rPr>
          <w:t>1-prepare_reference_genome.nf</w:t>
        </w:r>
        <w:r w:rsidR="00DC4AA5">
          <w:rPr>
            <w:noProof/>
            <w:webHidden/>
          </w:rPr>
          <w:tab/>
        </w:r>
        <w:r w:rsidR="00DC4AA5">
          <w:rPr>
            <w:noProof/>
            <w:webHidden/>
          </w:rPr>
          <w:fldChar w:fldCharType="begin"/>
        </w:r>
        <w:r w:rsidR="00DC4AA5">
          <w:rPr>
            <w:noProof/>
            <w:webHidden/>
          </w:rPr>
          <w:instrText xml:space="preserve"> PAGEREF _Toc24635038 \h </w:instrText>
        </w:r>
        <w:r w:rsidR="00DC4AA5">
          <w:rPr>
            <w:noProof/>
            <w:webHidden/>
          </w:rPr>
        </w:r>
        <w:r w:rsidR="00DC4AA5">
          <w:rPr>
            <w:noProof/>
            <w:webHidden/>
          </w:rPr>
          <w:fldChar w:fldCharType="separate"/>
        </w:r>
        <w:r w:rsidR="000F383B">
          <w:rPr>
            <w:noProof/>
            <w:webHidden/>
          </w:rPr>
          <w:t>8</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39" w:history="1">
        <w:r w:rsidR="00DC4AA5" w:rsidRPr="009B4083">
          <w:rPr>
            <w:rStyle w:val="Hyperlink"/>
            <w:noProof/>
            <w:lang w:val="en-AU"/>
          </w:rPr>
          <w:t>2-sort_control_and_map.nf</w:t>
        </w:r>
        <w:r w:rsidR="00DC4AA5">
          <w:rPr>
            <w:noProof/>
            <w:webHidden/>
          </w:rPr>
          <w:tab/>
        </w:r>
        <w:r w:rsidR="00DC4AA5">
          <w:rPr>
            <w:noProof/>
            <w:webHidden/>
          </w:rPr>
          <w:fldChar w:fldCharType="begin"/>
        </w:r>
        <w:r w:rsidR="00DC4AA5">
          <w:rPr>
            <w:noProof/>
            <w:webHidden/>
          </w:rPr>
          <w:instrText xml:space="preserve"> PAGEREF _Toc24635039 \h </w:instrText>
        </w:r>
        <w:r w:rsidR="00DC4AA5">
          <w:rPr>
            <w:noProof/>
            <w:webHidden/>
          </w:rPr>
        </w:r>
        <w:r w:rsidR="00DC4AA5">
          <w:rPr>
            <w:noProof/>
            <w:webHidden/>
          </w:rPr>
          <w:fldChar w:fldCharType="separate"/>
        </w:r>
        <w:r w:rsidR="000F383B">
          <w:rPr>
            <w:noProof/>
            <w:webHidden/>
          </w:rPr>
          <w:t>9</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40" w:history="1">
        <w:r w:rsidR="00DC4AA5" w:rsidRPr="009B4083">
          <w:rPr>
            <w:rStyle w:val="Hyperlink"/>
            <w:noProof/>
            <w:lang w:val="en-AU"/>
          </w:rPr>
          <w:t>3-map_creation.nf</w:t>
        </w:r>
        <w:r w:rsidR="00DC4AA5">
          <w:rPr>
            <w:noProof/>
            <w:webHidden/>
          </w:rPr>
          <w:tab/>
        </w:r>
        <w:r w:rsidR="00DC4AA5">
          <w:rPr>
            <w:noProof/>
            <w:webHidden/>
          </w:rPr>
          <w:fldChar w:fldCharType="begin"/>
        </w:r>
        <w:r w:rsidR="00DC4AA5">
          <w:rPr>
            <w:noProof/>
            <w:webHidden/>
          </w:rPr>
          <w:instrText xml:space="preserve"> PAGEREF _Toc24635040 \h </w:instrText>
        </w:r>
        <w:r w:rsidR="00DC4AA5">
          <w:rPr>
            <w:noProof/>
            <w:webHidden/>
          </w:rPr>
        </w:r>
        <w:r w:rsidR="00DC4AA5">
          <w:rPr>
            <w:noProof/>
            <w:webHidden/>
          </w:rPr>
          <w:fldChar w:fldCharType="separate"/>
        </w:r>
        <w:r w:rsidR="000F383B">
          <w:rPr>
            <w:noProof/>
            <w:webHidden/>
          </w:rPr>
          <w:t>10</w:t>
        </w:r>
        <w:r w:rsidR="00DC4AA5">
          <w:rPr>
            <w:noProof/>
            <w:webHidden/>
          </w:rPr>
          <w:fldChar w:fldCharType="end"/>
        </w:r>
      </w:hyperlink>
    </w:p>
    <w:p w:rsidR="00DC4AA5" w:rsidRDefault="00CE66D0">
      <w:pPr>
        <w:pStyle w:val="Verzeichnis2"/>
        <w:tabs>
          <w:tab w:val="right" w:leader="dot" w:pos="9062"/>
        </w:tabs>
        <w:rPr>
          <w:rFonts w:asciiTheme="minorHAnsi" w:eastAsiaTheme="minorEastAsia" w:hAnsiTheme="minorHAnsi"/>
          <w:noProof/>
          <w:sz w:val="22"/>
          <w:lang w:eastAsia="de-DE"/>
        </w:rPr>
      </w:pPr>
      <w:hyperlink w:anchor="_Toc24635041" w:history="1">
        <w:r w:rsidR="00DC4AA5" w:rsidRPr="009B4083">
          <w:rPr>
            <w:rStyle w:val="Hyperlink"/>
            <w:noProof/>
            <w:lang w:val="en-AU"/>
          </w:rPr>
          <w:t>4-populations.nf</w:t>
        </w:r>
        <w:r w:rsidR="00DC4AA5">
          <w:rPr>
            <w:noProof/>
            <w:webHidden/>
          </w:rPr>
          <w:tab/>
        </w:r>
        <w:r w:rsidR="00DC4AA5">
          <w:rPr>
            <w:noProof/>
            <w:webHidden/>
          </w:rPr>
          <w:fldChar w:fldCharType="begin"/>
        </w:r>
        <w:r w:rsidR="00DC4AA5">
          <w:rPr>
            <w:noProof/>
            <w:webHidden/>
          </w:rPr>
          <w:instrText xml:space="preserve"> PAGEREF _Toc24635041 \h </w:instrText>
        </w:r>
        <w:r w:rsidR="00DC4AA5">
          <w:rPr>
            <w:noProof/>
            <w:webHidden/>
          </w:rPr>
        </w:r>
        <w:r w:rsidR="00DC4AA5">
          <w:rPr>
            <w:noProof/>
            <w:webHidden/>
          </w:rPr>
          <w:fldChar w:fldCharType="separate"/>
        </w:r>
        <w:r w:rsidR="000F383B">
          <w:rPr>
            <w:noProof/>
            <w:webHidden/>
          </w:rPr>
          <w:t>10</w:t>
        </w:r>
        <w:r w:rsidR="00DC4AA5">
          <w:rPr>
            <w:noProof/>
            <w:webHidden/>
          </w:rPr>
          <w:fldChar w:fldCharType="end"/>
        </w:r>
      </w:hyperlink>
    </w:p>
    <w:p w:rsidR="00DC4AA5" w:rsidRDefault="00CE66D0">
      <w:pPr>
        <w:pStyle w:val="Verzeichnis1"/>
        <w:tabs>
          <w:tab w:val="right" w:leader="dot" w:pos="9062"/>
        </w:tabs>
        <w:rPr>
          <w:rFonts w:asciiTheme="minorHAnsi" w:eastAsiaTheme="minorEastAsia" w:hAnsiTheme="minorHAnsi"/>
          <w:noProof/>
          <w:sz w:val="22"/>
          <w:lang w:eastAsia="de-DE"/>
        </w:rPr>
      </w:pPr>
      <w:hyperlink w:anchor="_Toc24635042" w:history="1">
        <w:r w:rsidR="00DC4AA5" w:rsidRPr="009B4083">
          <w:rPr>
            <w:rStyle w:val="Hyperlink"/>
            <w:noProof/>
            <w:lang w:val="en-AU"/>
          </w:rPr>
          <w:t>Publication bibliography</w:t>
        </w:r>
        <w:r w:rsidR="00DC4AA5">
          <w:rPr>
            <w:noProof/>
            <w:webHidden/>
          </w:rPr>
          <w:tab/>
        </w:r>
        <w:r w:rsidR="00DC4AA5">
          <w:rPr>
            <w:noProof/>
            <w:webHidden/>
          </w:rPr>
          <w:fldChar w:fldCharType="begin"/>
        </w:r>
        <w:r w:rsidR="00DC4AA5">
          <w:rPr>
            <w:noProof/>
            <w:webHidden/>
          </w:rPr>
          <w:instrText xml:space="preserve"> PAGEREF _Toc24635042 \h </w:instrText>
        </w:r>
        <w:r w:rsidR="00DC4AA5">
          <w:rPr>
            <w:noProof/>
            <w:webHidden/>
          </w:rPr>
        </w:r>
        <w:r w:rsidR="00DC4AA5">
          <w:rPr>
            <w:noProof/>
            <w:webHidden/>
          </w:rPr>
          <w:fldChar w:fldCharType="separate"/>
        </w:r>
        <w:r w:rsidR="000F383B">
          <w:rPr>
            <w:noProof/>
            <w:webHidden/>
          </w:rPr>
          <w:t>12</w:t>
        </w:r>
        <w:r w:rsidR="00DC4AA5">
          <w:rPr>
            <w:noProof/>
            <w:webHidden/>
          </w:rPr>
          <w:fldChar w:fldCharType="end"/>
        </w:r>
      </w:hyperlink>
    </w:p>
    <w:p w:rsidR="00FE6626" w:rsidRDefault="00FE6626" w:rsidP="00FE6626">
      <w:pPr>
        <w:rPr>
          <w:lang w:val="en-AU"/>
        </w:rPr>
      </w:pPr>
      <w:r>
        <w:rPr>
          <w:lang w:val="en-AU"/>
        </w:rPr>
        <w:fldChar w:fldCharType="end"/>
      </w:r>
    </w:p>
    <w:p w:rsidR="00FE6626" w:rsidRDefault="00FE6626" w:rsidP="00FC6126">
      <w:pPr>
        <w:pStyle w:val="berschrift1"/>
        <w:rPr>
          <w:lang w:val="en-AU"/>
        </w:rPr>
      </w:pPr>
      <w:r>
        <w:rPr>
          <w:lang w:val="en-AU"/>
        </w:rPr>
        <w:br w:type="page"/>
      </w:r>
    </w:p>
    <w:p w:rsidR="00570677" w:rsidRPr="006817C6" w:rsidRDefault="00570677" w:rsidP="00570677">
      <w:pPr>
        <w:pStyle w:val="berschrift1"/>
        <w:rPr>
          <w:lang w:val="en-AU"/>
        </w:rPr>
      </w:pPr>
      <w:bookmarkStart w:id="0" w:name="_Toc24635018"/>
      <w:r w:rsidRPr="006817C6">
        <w:rPr>
          <w:lang w:val="en-AU"/>
        </w:rPr>
        <w:lastRenderedPageBreak/>
        <w:t>Quick start</w:t>
      </w:r>
      <w:bookmarkEnd w:id="0"/>
    </w:p>
    <w:p w:rsidR="00B04F92" w:rsidRDefault="00B04F92" w:rsidP="005D6DDB">
      <w:pPr>
        <w:pStyle w:val="Listenabsatz"/>
        <w:numPr>
          <w:ilvl w:val="0"/>
          <w:numId w:val="11"/>
        </w:numPr>
        <w:ind w:left="426"/>
        <w:rPr>
          <w:lang w:val="en-AU"/>
        </w:rPr>
      </w:pPr>
      <w:r>
        <w:rPr>
          <w:lang w:val="en-AU"/>
        </w:rPr>
        <w:t xml:space="preserve">Run </w:t>
      </w:r>
      <w:r w:rsidRPr="00B04F92">
        <w:rPr>
          <w:rFonts w:ascii="Consolas" w:hAnsi="Consolas"/>
          <w:lang w:val="en-AU"/>
        </w:rPr>
        <w:t>conda activate</w:t>
      </w:r>
      <w:r>
        <w:rPr>
          <w:rFonts w:ascii="Consolas" w:hAnsi="Consolas"/>
          <w:lang w:val="en-AU"/>
        </w:rPr>
        <w:t>;</w:t>
      </w:r>
      <w:r>
        <w:rPr>
          <w:lang w:val="en-AU"/>
        </w:rPr>
        <w:t xml:space="preserve"> you should see </w:t>
      </w:r>
      <w:r w:rsidRPr="00B04F92">
        <w:rPr>
          <w:rFonts w:ascii="Consolas" w:hAnsi="Consolas"/>
          <w:lang w:val="en-AU"/>
        </w:rPr>
        <w:t>(base)</w:t>
      </w:r>
      <w:r>
        <w:rPr>
          <w:lang w:val="en-AU"/>
        </w:rPr>
        <w:t xml:space="preserve"> on the left side of the username in the terminal </w:t>
      </w:r>
    </w:p>
    <w:p w:rsidR="00D8600A" w:rsidRDefault="00D8600A" w:rsidP="005D6DDB">
      <w:pPr>
        <w:pStyle w:val="Listenabsatz"/>
        <w:numPr>
          <w:ilvl w:val="0"/>
          <w:numId w:val="11"/>
        </w:numPr>
        <w:ind w:left="426"/>
        <w:rPr>
          <w:lang w:val="en-AU"/>
        </w:rPr>
      </w:pPr>
      <w:r>
        <w:rPr>
          <w:lang w:val="en-AU"/>
        </w:rPr>
        <w:t>Direct into the folder where nextflow is located</w:t>
      </w:r>
      <w:r w:rsidR="00F06C2E">
        <w:rPr>
          <w:lang w:val="en-AU"/>
        </w:rPr>
        <w:t xml:space="preserve"> </w:t>
      </w:r>
      <w:r w:rsidR="00F06C2E" w:rsidRPr="00F06C2E">
        <w:rPr>
          <w:rFonts w:ascii="Consolas" w:hAnsi="Consolas"/>
          <w:lang w:val="en-AU"/>
        </w:rPr>
        <w:t>/data/nextflow</w:t>
      </w:r>
      <w:r>
        <w:rPr>
          <w:lang w:val="en-AU"/>
        </w:rPr>
        <w:t xml:space="preserve">, then execute nextflow with </w:t>
      </w:r>
      <w:r w:rsidRPr="00D8600A">
        <w:rPr>
          <w:rFonts w:ascii="Consolas" w:hAnsi="Consolas"/>
          <w:lang w:val="en-AU"/>
        </w:rPr>
        <w:t>run</w:t>
      </w:r>
      <w:r>
        <w:rPr>
          <w:lang w:val="en-AU"/>
        </w:rPr>
        <w:t>.</w:t>
      </w:r>
    </w:p>
    <w:p w:rsidR="00D8600A" w:rsidRDefault="00D8600A" w:rsidP="005D6DDB">
      <w:pPr>
        <w:pStyle w:val="Listenabsatz"/>
        <w:numPr>
          <w:ilvl w:val="0"/>
          <w:numId w:val="11"/>
        </w:numPr>
        <w:ind w:left="426"/>
        <w:rPr>
          <w:lang w:val="en-AU"/>
        </w:rPr>
      </w:pPr>
      <w:r>
        <w:rPr>
          <w:lang w:val="en-AU"/>
        </w:rPr>
        <w:t xml:space="preserve">Navigate to code folder </w:t>
      </w:r>
      <w:r w:rsidR="00F06C2E" w:rsidRPr="00F06C2E">
        <w:rPr>
          <w:rFonts w:ascii="Consolas" w:hAnsi="Consolas"/>
          <w:lang w:val="en-AU"/>
        </w:rPr>
        <w:t>/data/PE_Stacks_Pipeline</w:t>
      </w:r>
      <w:r w:rsidR="004E6743">
        <w:rPr>
          <w:rFonts w:ascii="Consolas" w:hAnsi="Consolas"/>
          <w:lang w:val="en-AU"/>
        </w:rPr>
        <w:t>s</w:t>
      </w:r>
      <w:r w:rsidR="00F06C2E" w:rsidRPr="00F06C2E">
        <w:rPr>
          <w:rFonts w:ascii="Consolas" w:hAnsi="Consolas"/>
          <w:lang w:val="en-AU"/>
        </w:rPr>
        <w:t>/</w:t>
      </w:r>
      <w:r w:rsidR="00F06C2E">
        <w:rPr>
          <w:lang w:val="en-AU"/>
        </w:rPr>
        <w:t xml:space="preserve"> </w:t>
      </w:r>
      <w:r>
        <w:rPr>
          <w:lang w:val="en-AU"/>
        </w:rPr>
        <w:t>and choose the script you want to execute</w:t>
      </w:r>
    </w:p>
    <w:p w:rsidR="00D8600A" w:rsidRPr="00D8600A" w:rsidRDefault="00D8600A" w:rsidP="005D6DDB">
      <w:pPr>
        <w:pStyle w:val="Listenabsatz"/>
        <w:numPr>
          <w:ilvl w:val="0"/>
          <w:numId w:val="11"/>
        </w:numPr>
        <w:ind w:left="426"/>
        <w:rPr>
          <w:lang w:val="en-AU"/>
        </w:rPr>
      </w:pPr>
      <w:r>
        <w:rPr>
          <w:lang w:val="en-AU"/>
        </w:rPr>
        <w:t xml:space="preserve">Specify the required inputs </w:t>
      </w:r>
      <w:r w:rsidR="00D152AF">
        <w:rPr>
          <w:lang w:val="en-AU"/>
        </w:rPr>
        <w:t xml:space="preserve">as </w:t>
      </w:r>
      <w:r w:rsidR="0005505A">
        <w:rPr>
          <w:b/>
          <w:lang w:val="en-AU"/>
        </w:rPr>
        <w:t>absolute path</w:t>
      </w:r>
      <w:r w:rsidR="00FE729E">
        <w:rPr>
          <w:b/>
          <w:lang w:val="en-AU"/>
        </w:rPr>
        <w:t>s</w:t>
      </w:r>
      <w:r w:rsidR="00D152AF">
        <w:rPr>
          <w:b/>
          <w:lang w:val="en-AU"/>
        </w:rPr>
        <w:t xml:space="preserve"> </w:t>
      </w:r>
      <w:r>
        <w:rPr>
          <w:lang w:val="en-AU"/>
        </w:rPr>
        <w:t>and run the code</w:t>
      </w:r>
      <w:r w:rsidR="00D152AF">
        <w:rPr>
          <w:lang w:val="en-AU"/>
        </w:rPr>
        <w:t xml:space="preserve"> by pressing enter</w:t>
      </w:r>
    </w:p>
    <w:p w:rsidR="003F487B" w:rsidRDefault="00BC425A" w:rsidP="003F487B">
      <w:pPr>
        <w:rPr>
          <w:lang w:val="en-AU"/>
        </w:rPr>
      </w:pPr>
      <w:r>
        <w:rPr>
          <w:lang w:val="en-AU"/>
        </w:rPr>
        <w:t>Example:</w:t>
      </w:r>
      <w:r w:rsidR="00142E29">
        <w:rPr>
          <w:lang w:val="en-AU"/>
        </w:rPr>
        <w:t xml:space="preserve"> </w:t>
      </w:r>
      <w:r w:rsidR="00142E29">
        <w:rPr>
          <w:i/>
          <w:lang w:val="en-AU"/>
        </w:rPr>
        <w:t>Catananche lutea</w:t>
      </w:r>
      <w:r w:rsidR="00142E29">
        <w:rPr>
          <w:lang w:val="en-AU"/>
        </w:rPr>
        <w:t xml:space="preserve"> </w:t>
      </w:r>
      <w:r w:rsidR="00FF5A18">
        <w:rPr>
          <w:lang w:val="en-AU"/>
        </w:rPr>
        <w:tab/>
      </w:r>
    </w:p>
    <w:p w:rsidR="003F487B" w:rsidRPr="004618AA" w:rsidRDefault="003F487B" w:rsidP="00D8600A">
      <w:pPr>
        <w:spacing w:before="240"/>
        <w:rPr>
          <w:rFonts w:cs="Arial"/>
          <w:lang w:val="en-AU"/>
        </w:rPr>
      </w:pPr>
      <w:r w:rsidRPr="00D8600A">
        <w:rPr>
          <w:rFonts w:cs="Arial"/>
          <w:i/>
          <w:lang w:val="en-AU"/>
        </w:rPr>
        <w:t>1-clean_reads.nf</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3F487B" w:rsidRPr="004618AA" w:rsidRDefault="006C4B44"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Pr>
          <w:rFonts w:ascii="Consolas" w:hAnsi="Consolas"/>
          <w:sz w:val="18"/>
          <w:lang w:val="en-AU"/>
        </w:rPr>
        <w:t>/data</w:t>
      </w:r>
      <w:r w:rsidR="003F487B" w:rsidRPr="004618AA">
        <w:rPr>
          <w:rFonts w:ascii="Consolas" w:hAnsi="Consolas"/>
          <w:sz w:val="18"/>
          <w:lang w:val="en-AU"/>
        </w:rPr>
        <w:t>/</w:t>
      </w:r>
      <w:r w:rsidR="003F487B" w:rsidRPr="00243603">
        <w:rPr>
          <w:rFonts w:ascii="Consolas" w:hAnsi="Consolas"/>
          <w:sz w:val="18"/>
          <w:szCs w:val="18"/>
          <w:lang w:val="en-AU"/>
        </w:rPr>
        <w:t xml:space="preserve">nextflow run </w:t>
      </w:r>
      <w:r w:rsidR="00243603" w:rsidRPr="00243603">
        <w:rPr>
          <w:rFonts w:ascii="Consolas" w:hAnsi="Consolas"/>
          <w:sz w:val="18"/>
          <w:szCs w:val="18"/>
          <w:lang w:val="en-AU"/>
        </w:rPr>
        <w:t>/data/PE_Stacks_Pipelines</w:t>
      </w:r>
      <w:r w:rsidR="003F487B" w:rsidRPr="00243603">
        <w:rPr>
          <w:rFonts w:ascii="Consolas" w:hAnsi="Consolas"/>
          <w:sz w:val="18"/>
          <w:szCs w:val="18"/>
          <w:lang w:val="en-AU"/>
        </w:rPr>
        <w:t>/1-clean_reads.</w:t>
      </w:r>
      <w:r w:rsidR="003F487B" w:rsidRPr="004618AA">
        <w:rPr>
          <w:rFonts w:ascii="Consolas" w:hAnsi="Consolas"/>
          <w:sz w:val="18"/>
          <w:lang w:val="en-AU"/>
        </w:rPr>
        <w:t>nf \</w:t>
      </w:r>
    </w:p>
    <w:p w:rsidR="003F487B" w:rsidRPr="004618AA" w:rsidRDefault="003F487B"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--inputDir /data/Israel-Projekt/Catanache_lutea_AdapterClipped/ \</w:t>
      </w:r>
    </w:p>
    <w:p w:rsidR="00142E29" w:rsidRDefault="003F487B"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--outputDir /data/Israel-Projekt/Analysis_Catananche_lutea/</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3F487B" w:rsidRPr="004618AA" w:rsidRDefault="003F487B" w:rsidP="00D8600A">
      <w:pPr>
        <w:spacing w:before="240"/>
        <w:rPr>
          <w:rFonts w:cs="Arial"/>
          <w:lang w:val="en-AU"/>
        </w:rPr>
      </w:pPr>
      <w:r w:rsidRPr="00D8600A">
        <w:rPr>
          <w:rFonts w:cs="Arial"/>
          <w:i/>
          <w:lang w:val="en-AU"/>
        </w:rPr>
        <w:t>1-prepare_reference_genome</w:t>
      </w:r>
      <w:r w:rsidR="004618AA" w:rsidRPr="00D8600A">
        <w:rPr>
          <w:rFonts w:cs="Arial"/>
          <w:i/>
          <w:lang w:val="en-AU"/>
        </w:rPr>
        <w:t>.</w:t>
      </w:r>
      <w:r w:rsidRPr="00D8600A">
        <w:rPr>
          <w:rFonts w:cs="Arial"/>
          <w:i/>
          <w:lang w:val="en-AU"/>
        </w:rPr>
        <w:t>nf</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10"/>
          <w:lang w:val="en-AU"/>
        </w:rPr>
      </w:pPr>
    </w:p>
    <w:p w:rsidR="002F4261" w:rsidRPr="004618AA" w:rsidRDefault="006C4B44"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Pr>
          <w:rFonts w:ascii="Consolas" w:hAnsi="Consolas"/>
          <w:sz w:val="18"/>
          <w:lang w:val="en-AU"/>
        </w:rPr>
        <w:t>/data</w:t>
      </w:r>
      <w:r w:rsidR="002F4261" w:rsidRPr="004618AA">
        <w:rPr>
          <w:rFonts w:ascii="Consolas" w:hAnsi="Consolas"/>
          <w:sz w:val="18"/>
          <w:lang w:val="en-AU"/>
        </w:rPr>
        <w:t>/</w:t>
      </w:r>
      <w:r w:rsidR="002F4261" w:rsidRPr="00243603">
        <w:rPr>
          <w:rFonts w:ascii="Consolas" w:hAnsi="Consolas"/>
          <w:sz w:val="18"/>
          <w:szCs w:val="18"/>
          <w:lang w:val="en-AU"/>
        </w:rPr>
        <w:t xml:space="preserve">nextflow run </w:t>
      </w:r>
      <w:r w:rsidR="00243603" w:rsidRPr="00243603">
        <w:rPr>
          <w:rFonts w:ascii="Consolas" w:hAnsi="Consolas"/>
          <w:sz w:val="18"/>
          <w:szCs w:val="18"/>
          <w:lang w:val="en-AU"/>
        </w:rPr>
        <w:t>/data/PE_Stacks_Pipelines/</w:t>
      </w:r>
      <w:r w:rsidR="002F4261" w:rsidRPr="00243603">
        <w:rPr>
          <w:rFonts w:ascii="Consolas" w:hAnsi="Consolas"/>
          <w:sz w:val="18"/>
          <w:szCs w:val="18"/>
          <w:lang w:val="en-AU"/>
        </w:rPr>
        <w:t>1-prepare_reference_genome.nf</w:t>
      </w:r>
      <w:r w:rsidR="002F4261" w:rsidRPr="004618AA">
        <w:rPr>
          <w:rFonts w:ascii="Consolas" w:hAnsi="Consolas"/>
          <w:sz w:val="18"/>
          <w:lang w:val="en-AU"/>
        </w:rPr>
        <w:t xml:space="preserve"> \</w:t>
      </w:r>
    </w:p>
    <w:p w:rsidR="002F4261" w:rsidRPr="004618AA" w:rsidRDefault="002F4261"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--referenceDir /data/Israel-Projekt/genome_assemblies\ lettuce\ cv\ salinas/ \</w:t>
      </w:r>
    </w:p>
    <w:p w:rsidR="002F4261" w:rsidRDefault="002F4261"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--outputDir /data/Israel-Projekt/Reference_genomes_indices/lettuce_cv_salinas/</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2F4261" w:rsidRPr="004618AA" w:rsidRDefault="002F4261" w:rsidP="00D8600A">
      <w:pPr>
        <w:spacing w:before="240"/>
        <w:rPr>
          <w:rFonts w:cs="Arial"/>
          <w:lang w:val="en-AU"/>
        </w:rPr>
      </w:pPr>
      <w:r w:rsidRPr="00D8600A">
        <w:rPr>
          <w:rFonts w:cs="Arial"/>
          <w:i/>
          <w:lang w:val="en-AU"/>
        </w:rPr>
        <w:t>2-sort_control_and_map.nf</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2F4261" w:rsidRPr="004618AA" w:rsidRDefault="006C4B44"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Pr>
          <w:rFonts w:ascii="Consolas" w:hAnsi="Consolas"/>
          <w:sz w:val="18"/>
          <w:lang w:val="en-AU"/>
        </w:rPr>
        <w:t>/data</w:t>
      </w:r>
      <w:r w:rsidR="002F4261" w:rsidRPr="004618AA">
        <w:rPr>
          <w:rFonts w:ascii="Consolas" w:hAnsi="Consolas"/>
          <w:sz w:val="18"/>
          <w:lang w:val="en-AU"/>
        </w:rPr>
        <w:t>/</w:t>
      </w:r>
      <w:r w:rsidR="002F4261" w:rsidRPr="00243603">
        <w:rPr>
          <w:rFonts w:ascii="Consolas" w:hAnsi="Consolas"/>
          <w:sz w:val="18"/>
          <w:szCs w:val="18"/>
          <w:lang w:val="en-AU"/>
        </w:rPr>
        <w:t xml:space="preserve">nextflow run </w:t>
      </w:r>
      <w:r w:rsidR="00243603" w:rsidRPr="00243603">
        <w:rPr>
          <w:rFonts w:ascii="Consolas" w:hAnsi="Consolas"/>
          <w:sz w:val="18"/>
          <w:szCs w:val="18"/>
          <w:lang w:val="en-AU"/>
        </w:rPr>
        <w:t>/data/PE_Stacks_Pipelines</w:t>
      </w:r>
      <w:r w:rsidR="002F4261" w:rsidRPr="00243603">
        <w:rPr>
          <w:rFonts w:ascii="Consolas" w:hAnsi="Consolas"/>
          <w:sz w:val="18"/>
          <w:szCs w:val="18"/>
          <w:lang w:val="en-AU"/>
        </w:rPr>
        <w:t>/2-sort_control_and_map.nf</w:t>
      </w:r>
      <w:r w:rsidR="002F4261" w:rsidRPr="004618AA">
        <w:rPr>
          <w:rFonts w:ascii="Consolas" w:hAnsi="Consolas"/>
          <w:sz w:val="18"/>
          <w:lang w:val="en-AU"/>
        </w:rPr>
        <w:t xml:space="preserve"> \</w:t>
      </w:r>
    </w:p>
    <w:p w:rsidR="002F4261" w:rsidRPr="004618AA" w:rsidRDefault="002F4261"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--workingDir /data/Israel-Projekt/Analysis_Catananche_lutea/ \</w:t>
      </w:r>
    </w:p>
    <w:p w:rsidR="002F4261" w:rsidRPr="004618AA" w:rsidRDefault="002F4261"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--referenceDir /data/Israel-Projekt/Reference_genomes_indices/lettuce_cv_salinas/ \</w:t>
      </w:r>
    </w:p>
    <w:p w:rsidR="002F4261" w:rsidRDefault="002F4261"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--dirName lettuce_cv_salinas</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2F4261" w:rsidRPr="004618AA" w:rsidRDefault="002F4261" w:rsidP="00D8600A">
      <w:pPr>
        <w:spacing w:before="240"/>
        <w:rPr>
          <w:rFonts w:cs="Arial"/>
          <w:lang w:val="en-AU"/>
        </w:rPr>
      </w:pPr>
      <w:r w:rsidRPr="00D8600A">
        <w:rPr>
          <w:rFonts w:cs="Arial"/>
          <w:i/>
          <w:lang w:val="en-AU"/>
        </w:rPr>
        <w:t>3-map_creation.nf</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2F4261" w:rsidRPr="004618AA" w:rsidRDefault="006C4B44"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Pr>
          <w:rFonts w:ascii="Consolas" w:hAnsi="Consolas"/>
          <w:sz w:val="18"/>
          <w:lang w:val="en-AU"/>
        </w:rPr>
        <w:t>/data</w:t>
      </w:r>
      <w:r w:rsidR="002F4261" w:rsidRPr="004618AA">
        <w:rPr>
          <w:rFonts w:ascii="Consolas" w:hAnsi="Consolas"/>
          <w:sz w:val="18"/>
          <w:lang w:val="en-AU"/>
        </w:rPr>
        <w:t>/</w:t>
      </w:r>
      <w:r w:rsidR="002F4261" w:rsidRPr="00243603">
        <w:rPr>
          <w:rFonts w:ascii="Consolas" w:hAnsi="Consolas"/>
          <w:sz w:val="18"/>
          <w:szCs w:val="18"/>
          <w:lang w:val="en-AU"/>
        </w:rPr>
        <w:t xml:space="preserve">nextflow run </w:t>
      </w:r>
      <w:r w:rsidR="00243603" w:rsidRPr="00243603">
        <w:rPr>
          <w:rFonts w:ascii="Consolas" w:hAnsi="Consolas"/>
          <w:sz w:val="18"/>
          <w:szCs w:val="18"/>
          <w:lang w:val="en-AU"/>
        </w:rPr>
        <w:t>/data/PE_Stacks_Pipelines/</w:t>
      </w:r>
      <w:r w:rsidR="002F4261" w:rsidRPr="00243603">
        <w:rPr>
          <w:rFonts w:ascii="Consolas" w:hAnsi="Consolas"/>
          <w:sz w:val="18"/>
          <w:szCs w:val="18"/>
          <w:lang w:val="en-AU"/>
        </w:rPr>
        <w:t>3-map_creation</w:t>
      </w:r>
      <w:r w:rsidR="002F4261" w:rsidRPr="004618AA">
        <w:rPr>
          <w:rFonts w:ascii="Consolas" w:hAnsi="Consolas"/>
          <w:sz w:val="18"/>
          <w:lang w:val="en-AU"/>
        </w:rPr>
        <w:t>.nf \</w:t>
      </w:r>
    </w:p>
    <w:p w:rsidR="002F4261" w:rsidRPr="004618AA" w:rsidRDefault="002F4261"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--workingDir /data/Israel-Projekt/Analysis_Catananche_lutea/ \</w:t>
      </w:r>
    </w:p>
    <w:p w:rsidR="002F4261" w:rsidRPr="004618AA" w:rsidRDefault="002F4261"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--populationMap /data/Israel-Projekt/Populationmap/Populationmap_Catananche.txt \</w:t>
      </w:r>
    </w:p>
    <w:p w:rsidR="002F4261" w:rsidRDefault="002F4261"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--dirName lettuce_cv_salinas</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2F4261" w:rsidRPr="004618AA" w:rsidRDefault="002F4261" w:rsidP="00D8600A">
      <w:pPr>
        <w:spacing w:before="240"/>
        <w:rPr>
          <w:rFonts w:cs="Arial"/>
          <w:lang w:val="en-AU"/>
        </w:rPr>
      </w:pPr>
      <w:r w:rsidRPr="00D8600A">
        <w:rPr>
          <w:rFonts w:cs="Arial"/>
          <w:i/>
          <w:lang w:val="en-AU"/>
        </w:rPr>
        <w:t>4-populations.nf</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4618AA" w:rsidRPr="00243603" w:rsidRDefault="006C4B44"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szCs w:val="18"/>
          <w:lang w:val="en-AU"/>
        </w:rPr>
      </w:pPr>
      <w:r>
        <w:rPr>
          <w:rFonts w:ascii="Consolas" w:hAnsi="Consolas"/>
          <w:sz w:val="18"/>
          <w:szCs w:val="18"/>
          <w:lang w:val="en-AU"/>
        </w:rPr>
        <w:t>/data</w:t>
      </w:r>
      <w:r w:rsidR="004618AA" w:rsidRPr="00243603">
        <w:rPr>
          <w:rFonts w:ascii="Consolas" w:hAnsi="Consolas"/>
          <w:sz w:val="18"/>
          <w:szCs w:val="18"/>
          <w:lang w:val="en-AU"/>
        </w:rPr>
        <w:t xml:space="preserve">/nextflow run </w:t>
      </w:r>
      <w:r w:rsidR="00243603" w:rsidRPr="00243603">
        <w:rPr>
          <w:rFonts w:ascii="Consolas" w:hAnsi="Consolas"/>
          <w:sz w:val="18"/>
          <w:szCs w:val="18"/>
          <w:lang w:val="en-AU"/>
        </w:rPr>
        <w:t>/data/PE_Stacks_Pipelines/</w:t>
      </w:r>
      <w:r w:rsidR="004618AA" w:rsidRPr="00243603">
        <w:rPr>
          <w:rFonts w:ascii="Consolas" w:hAnsi="Consolas"/>
          <w:sz w:val="18"/>
          <w:szCs w:val="18"/>
          <w:lang w:val="en-AU"/>
        </w:rPr>
        <w:t>4-populations.nf \</w:t>
      </w:r>
    </w:p>
    <w:p w:rsidR="004618AA" w:rsidRPr="004618AA"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w:t>
      </w:r>
      <w:r w:rsidR="008C2AC2">
        <w:rPr>
          <w:rFonts w:ascii="Consolas" w:hAnsi="Consolas"/>
          <w:sz w:val="18"/>
          <w:lang w:val="en-AU"/>
        </w:rPr>
        <w:t>input</w:t>
      </w:r>
      <w:r w:rsidRPr="004618AA">
        <w:rPr>
          <w:rFonts w:ascii="Consolas" w:hAnsi="Consolas"/>
          <w:sz w:val="18"/>
          <w:lang w:val="en-AU"/>
        </w:rPr>
        <w:t>Dir /data/Israel</w:t>
      </w:r>
      <w:r w:rsidR="000724A1">
        <w:rPr>
          <w:rFonts w:ascii="Consolas" w:hAnsi="Consolas"/>
          <w:sz w:val="18"/>
          <w:lang w:val="en-AU"/>
        </w:rPr>
        <w:t>-</w:t>
      </w:r>
      <w:r w:rsidRPr="004618AA">
        <w:rPr>
          <w:rFonts w:ascii="Consolas" w:hAnsi="Consolas"/>
          <w:sz w:val="18"/>
          <w:lang w:val="en-AU"/>
        </w:rPr>
        <w:t>Projekt/Analysis_Catananche_lutea/</w:t>
      </w:r>
      <w:r w:rsidR="00683C7D">
        <w:rPr>
          <w:rFonts w:ascii="Consolas" w:hAnsi="Consolas"/>
          <w:sz w:val="18"/>
          <w:lang w:val="en-AU"/>
        </w:rPr>
        <w:t>denovo_map/</w:t>
      </w:r>
      <w:r w:rsidRPr="004618AA">
        <w:rPr>
          <w:rFonts w:ascii="Consolas" w:hAnsi="Consolas"/>
          <w:sz w:val="18"/>
          <w:lang w:val="en-AU"/>
        </w:rPr>
        <w:t xml:space="preserve"> \</w:t>
      </w:r>
    </w:p>
    <w:p w:rsidR="004618AA" w:rsidRPr="004618AA"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--outputDir /data/Israel</w:t>
      </w:r>
      <w:r w:rsidR="000724A1">
        <w:rPr>
          <w:rFonts w:ascii="Consolas" w:hAnsi="Consolas"/>
          <w:sz w:val="18"/>
          <w:lang w:val="en-AU"/>
        </w:rPr>
        <w:t>-</w:t>
      </w:r>
      <w:r w:rsidRPr="004618AA">
        <w:rPr>
          <w:rFonts w:ascii="Consolas" w:hAnsi="Consolas"/>
          <w:sz w:val="18"/>
          <w:lang w:val="en-AU"/>
        </w:rPr>
        <w:t>Projekt/Analy</w:t>
      </w:r>
      <w:r w:rsidR="00683C7D">
        <w:rPr>
          <w:rFonts w:ascii="Consolas" w:hAnsi="Consolas"/>
          <w:sz w:val="18"/>
          <w:lang w:val="en-AU"/>
        </w:rPr>
        <w:t>sis_Catananche_lutea/denovo_map_</w:t>
      </w:r>
      <w:r w:rsidRPr="004618AA">
        <w:rPr>
          <w:rFonts w:ascii="Consolas" w:hAnsi="Consolas"/>
          <w:sz w:val="18"/>
          <w:lang w:val="en-AU"/>
        </w:rPr>
        <w:t>populations/ \</w:t>
      </w:r>
    </w:p>
    <w:p w:rsidR="002F4261"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18"/>
          <w:lang w:val="en-AU"/>
        </w:rPr>
      </w:pPr>
      <w:r w:rsidRPr="004618AA">
        <w:rPr>
          <w:rFonts w:ascii="Consolas" w:hAnsi="Consolas"/>
          <w:sz w:val="18"/>
          <w:lang w:val="en-AU"/>
        </w:rPr>
        <w:t>--populationMap /data/Israel</w:t>
      </w:r>
      <w:r w:rsidR="000724A1">
        <w:rPr>
          <w:rFonts w:ascii="Consolas" w:hAnsi="Consolas"/>
          <w:sz w:val="18"/>
          <w:lang w:val="en-AU"/>
        </w:rPr>
        <w:t>-</w:t>
      </w:r>
      <w:r w:rsidRPr="004618AA">
        <w:rPr>
          <w:rFonts w:ascii="Consolas" w:hAnsi="Consolas"/>
          <w:sz w:val="18"/>
          <w:lang w:val="en-AU"/>
        </w:rPr>
        <w:t>Projekt/Populationmap/Populationmap_Catananche.txt</w:t>
      </w:r>
    </w:p>
    <w:p w:rsidR="004618AA" w:rsidRPr="000E614D" w:rsidRDefault="004618AA" w:rsidP="004618AA">
      <w:pPr>
        <w:pBdr>
          <w:top w:val="single" w:sz="4" w:space="1" w:color="A5A5A5" w:themeColor="accent3"/>
          <w:left w:val="single" w:sz="4" w:space="4" w:color="A5A5A5" w:themeColor="accent3"/>
          <w:bottom w:val="single" w:sz="4" w:space="1" w:color="A5A5A5" w:themeColor="accent3"/>
          <w:right w:val="single" w:sz="4" w:space="4" w:color="A5A5A5" w:themeColor="accent3"/>
        </w:pBdr>
        <w:spacing w:before="0"/>
        <w:rPr>
          <w:rFonts w:ascii="Consolas" w:hAnsi="Consolas"/>
          <w:sz w:val="4"/>
          <w:szCs w:val="4"/>
          <w:lang w:val="en-AU"/>
        </w:rPr>
      </w:pPr>
    </w:p>
    <w:p w:rsidR="002F4261" w:rsidRPr="009A23E8" w:rsidRDefault="003C12F8" w:rsidP="00BB37A0">
      <w:pPr>
        <w:spacing w:before="240"/>
        <w:rPr>
          <w:rFonts w:cs="Arial"/>
          <w:lang w:val="en-AU"/>
        </w:rPr>
      </w:pPr>
      <w:r>
        <w:rPr>
          <w:rFonts w:cs="Arial"/>
          <w:i/>
          <w:lang w:val="en-AU"/>
        </w:rPr>
        <w:t>For your info</w:t>
      </w:r>
      <w:r w:rsidR="005D7D24" w:rsidRPr="005D7D24">
        <w:rPr>
          <w:rFonts w:cs="Arial"/>
          <w:i/>
          <w:lang w:val="en-AU"/>
        </w:rPr>
        <w:t>:</w:t>
      </w:r>
      <w:r w:rsidR="005D7D24">
        <w:rPr>
          <w:rFonts w:cs="Arial"/>
          <w:lang w:val="en-AU"/>
        </w:rPr>
        <w:t xml:space="preserve"> </w:t>
      </w:r>
      <w:r w:rsidR="009A23E8" w:rsidRPr="009A23E8">
        <w:rPr>
          <w:rFonts w:cs="Arial"/>
          <w:lang w:val="en-AU"/>
        </w:rPr>
        <w:t xml:space="preserve">If an </w:t>
      </w:r>
      <w:r w:rsidR="009A23E8" w:rsidRPr="005D7D24">
        <w:rPr>
          <w:rFonts w:cs="Arial"/>
          <w:b/>
          <w:lang w:val="en-AU"/>
        </w:rPr>
        <w:t>error</w:t>
      </w:r>
      <w:r w:rsidR="000E614D">
        <w:rPr>
          <w:rFonts w:cs="Arial"/>
          <w:lang w:val="en-AU"/>
        </w:rPr>
        <w:t xml:space="preserve"> occurred</w:t>
      </w:r>
      <w:r w:rsidR="009A23E8" w:rsidRPr="009A23E8">
        <w:rPr>
          <w:rFonts w:cs="Arial"/>
          <w:lang w:val="en-AU"/>
        </w:rPr>
        <w:t xml:space="preserve">, you can resume the nextflow execution after fixing the bug specifying </w:t>
      </w:r>
      <w:r w:rsidR="009A23E8" w:rsidRPr="009A23E8">
        <w:rPr>
          <w:rFonts w:ascii="Consolas" w:hAnsi="Consolas" w:cs="Arial"/>
          <w:lang w:val="en-AU"/>
        </w:rPr>
        <w:t>-resume</w:t>
      </w:r>
      <w:r w:rsidR="009A23E8" w:rsidRPr="009A23E8">
        <w:rPr>
          <w:rFonts w:cs="Arial"/>
          <w:lang w:val="en-AU"/>
        </w:rPr>
        <w:t xml:space="preserve"> behind the previous command.</w:t>
      </w:r>
      <w:r w:rsidR="00BB37A0">
        <w:rPr>
          <w:rFonts w:cs="Arial"/>
          <w:lang w:val="en-AU"/>
        </w:rPr>
        <w:t xml:space="preserve"> </w:t>
      </w:r>
      <w:r w:rsidR="000E614D">
        <w:rPr>
          <w:rFonts w:cs="Arial"/>
          <w:lang w:val="en-AU"/>
        </w:rPr>
        <w:t xml:space="preserve">In case you get </w:t>
      </w:r>
      <w:r w:rsidR="000E614D" w:rsidRPr="005D7D24">
        <w:rPr>
          <w:rFonts w:cs="Arial"/>
          <w:b/>
          <w:lang w:val="en-AU"/>
        </w:rPr>
        <w:t>funny errors</w:t>
      </w:r>
      <w:r w:rsidR="000E614D">
        <w:rPr>
          <w:rFonts w:cs="Arial"/>
          <w:lang w:val="en-AU"/>
        </w:rPr>
        <w:t xml:space="preserve"> like the print-out of the usage of </w:t>
      </w:r>
      <w:r w:rsidR="000E614D">
        <w:rPr>
          <w:rFonts w:cs="Arial"/>
          <w:i/>
          <w:lang w:val="en-AU"/>
        </w:rPr>
        <w:t>Stack</w:t>
      </w:r>
      <w:r w:rsidR="000E614D">
        <w:rPr>
          <w:rFonts w:cs="Arial"/>
          <w:lang w:val="en-AU"/>
        </w:rPr>
        <w:t xml:space="preserve"> tools run </w:t>
      </w:r>
      <w:r w:rsidR="000E614D" w:rsidRPr="000E614D">
        <w:rPr>
          <w:rFonts w:ascii="Consolas" w:hAnsi="Consolas" w:cs="Arial"/>
          <w:lang w:val="en-AU"/>
        </w:rPr>
        <w:t>conda deactivate</w:t>
      </w:r>
      <w:r w:rsidR="000E614D">
        <w:rPr>
          <w:rFonts w:cs="Arial"/>
          <w:lang w:val="en-AU"/>
        </w:rPr>
        <w:t xml:space="preserve"> followed by </w:t>
      </w:r>
      <w:r w:rsidR="000E614D" w:rsidRPr="000E614D">
        <w:rPr>
          <w:rFonts w:ascii="Consolas" w:hAnsi="Consolas" w:cs="Arial"/>
          <w:lang w:val="en-AU"/>
        </w:rPr>
        <w:t>conda activate</w:t>
      </w:r>
      <w:r w:rsidR="000E614D">
        <w:rPr>
          <w:rFonts w:cs="Arial"/>
          <w:lang w:val="en-AU"/>
        </w:rPr>
        <w:t xml:space="preserve">. </w:t>
      </w:r>
      <w:r w:rsidR="00BB37A0">
        <w:rPr>
          <w:rFonts w:cs="Arial"/>
          <w:lang w:val="en-AU"/>
        </w:rPr>
        <w:t>It is not possible to run s</w:t>
      </w:r>
      <w:r w:rsidR="00BB37A0" w:rsidRPr="005D7D24">
        <w:rPr>
          <w:rFonts w:cs="Arial"/>
          <w:b/>
          <w:lang w:val="en-AU"/>
        </w:rPr>
        <w:t>everal nextflow applications</w:t>
      </w:r>
      <w:r w:rsidR="00BB37A0">
        <w:rPr>
          <w:rFonts w:cs="Arial"/>
          <w:lang w:val="en-AU"/>
        </w:rPr>
        <w:t xml:space="preserve"> within different terminals</w:t>
      </w:r>
      <w:r w:rsidR="000E614D">
        <w:rPr>
          <w:rFonts w:cs="Arial"/>
          <w:lang w:val="en-AU"/>
        </w:rPr>
        <w:t xml:space="preserve"> at the same time but this should not be</w:t>
      </w:r>
      <w:r w:rsidR="00BB37A0">
        <w:rPr>
          <w:rFonts w:cs="Arial"/>
          <w:lang w:val="en-AU"/>
        </w:rPr>
        <w:t xml:space="preserve"> desired</w:t>
      </w:r>
      <w:r w:rsidR="000E614D">
        <w:rPr>
          <w:rFonts w:cs="Arial"/>
          <w:lang w:val="en-AU"/>
        </w:rPr>
        <w:t xml:space="preserve"> anyway</w:t>
      </w:r>
      <w:r w:rsidR="00BB37A0">
        <w:rPr>
          <w:rFonts w:cs="Arial"/>
          <w:lang w:val="en-AU"/>
        </w:rPr>
        <w:t xml:space="preserve"> regarding the computation power of the cloud.</w:t>
      </w:r>
      <w:r w:rsidR="000E614D" w:rsidRPr="009A23E8">
        <w:rPr>
          <w:rFonts w:cs="Arial"/>
          <w:lang w:val="en-AU"/>
        </w:rPr>
        <w:t xml:space="preserve"> </w:t>
      </w:r>
      <w:r w:rsidR="00570677" w:rsidRPr="009A23E8">
        <w:rPr>
          <w:rFonts w:cs="Arial"/>
          <w:lang w:val="en-AU"/>
        </w:rPr>
        <w:br w:type="page"/>
      </w:r>
    </w:p>
    <w:p w:rsidR="001822C1" w:rsidRPr="006817C6" w:rsidRDefault="000D36A7" w:rsidP="00A75A63">
      <w:pPr>
        <w:pStyle w:val="berschrift1"/>
        <w:rPr>
          <w:lang w:val="en-AU"/>
        </w:rPr>
      </w:pPr>
      <w:bookmarkStart w:id="1" w:name="_Toc24635019"/>
      <w:r w:rsidRPr="006817C6">
        <w:rPr>
          <w:lang w:val="en-AU"/>
        </w:rPr>
        <w:lastRenderedPageBreak/>
        <w:t>Introduction</w:t>
      </w:r>
      <w:bookmarkEnd w:id="1"/>
    </w:p>
    <w:p w:rsidR="00AF2FC7" w:rsidRPr="006817C6" w:rsidRDefault="001C286A" w:rsidP="002346A0">
      <w:pPr>
        <w:pStyle w:val="berschrift2"/>
        <w:rPr>
          <w:lang w:val="en-AU"/>
        </w:rPr>
      </w:pPr>
      <w:bookmarkStart w:id="2" w:name="_Toc24635020"/>
      <w:r w:rsidRPr="006817C6">
        <w:rPr>
          <w:lang w:val="en-AU"/>
        </w:rPr>
        <w:t>Study background and e</w:t>
      </w:r>
      <w:r w:rsidR="00AF2FC7" w:rsidRPr="006817C6">
        <w:rPr>
          <w:lang w:val="en-AU"/>
        </w:rPr>
        <w:t>xperimental setup</w:t>
      </w:r>
      <w:bookmarkEnd w:id="2"/>
      <w:r w:rsidR="00AF2FC7" w:rsidRPr="006817C6">
        <w:rPr>
          <w:lang w:val="en-AU"/>
        </w:rPr>
        <w:t xml:space="preserve"> </w:t>
      </w:r>
    </w:p>
    <w:p w:rsidR="009A550E" w:rsidRPr="006817C6" w:rsidRDefault="00A76454" w:rsidP="00A76454">
      <w:pPr>
        <w:rPr>
          <w:lang w:val="en-AU"/>
        </w:rPr>
      </w:pPr>
      <w:r w:rsidRPr="006817C6">
        <w:rPr>
          <w:lang w:val="en-AU"/>
        </w:rPr>
        <w:t xml:space="preserve">One of the most prominent problems nowadays are the major changes in biodiversity and increasing extinction rates </w:t>
      </w:r>
      <w:sdt>
        <w:sdtPr>
          <w:rPr>
            <w:lang w:val="en-AU"/>
          </w:rPr>
          <w:alias w:val="Don't edit this field"/>
          <w:tag w:val="CitaviPlaceholder#5d66f272-2090-4581-a116-1c107fe4c09c"/>
          <w:id w:val="842363422"/>
          <w:placeholder>
            <w:docPart w:val="DefaultPlaceholder_-1854013440"/>
          </w:placeholder>
        </w:sdtPr>
        <w:sdtContent>
          <w:r w:rsidRPr="006817C6">
            <w:rPr>
              <w:lang w:val="en-AU"/>
            </w:rPr>
            <w:fldChar w:fldCharType="begin"/>
          </w:r>
          <w:r w:rsidR="00024CBD">
            <w:rPr>
              <w:lang w:val="en-AU"/>
            </w:rPr>
            <w:instrText>ADDIN CitaviPlaceholder{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}</w:instrText>
          </w:r>
          <w:r w:rsidRPr="006817C6">
            <w:rPr>
              <w:lang w:val="en-AU"/>
            </w:rPr>
            <w:fldChar w:fldCharType="separate"/>
          </w:r>
          <w:r w:rsidR="00B7269C">
            <w:rPr>
              <w:lang w:val="en-AU"/>
            </w:rPr>
            <w:t>(Reid 2005; Pitman et al. 2002; Dirzo and Raven 2003; Barbault 1995)</w:t>
          </w:r>
          <w:r w:rsidRPr="006817C6">
            <w:rPr>
              <w:lang w:val="en-AU"/>
            </w:rPr>
            <w:fldChar w:fldCharType="end"/>
          </w:r>
        </w:sdtContent>
      </w:sdt>
      <w:r w:rsidR="009F225D" w:rsidRPr="006817C6">
        <w:rPr>
          <w:lang w:val="en-AU"/>
        </w:rPr>
        <w:t>.Thus it is of major interest to gain a better understanding of the entity of evolutionary processes and the adaptation of ecosystem</w:t>
      </w:r>
      <w:r w:rsidR="008A020E">
        <w:rPr>
          <w:lang w:val="en-AU"/>
        </w:rPr>
        <w:t>s</w:t>
      </w:r>
      <w:r w:rsidR="009F225D" w:rsidRPr="006817C6">
        <w:rPr>
          <w:lang w:val="en-AU"/>
        </w:rPr>
        <w:t xml:space="preserve"> to changing </w:t>
      </w:r>
      <w:r w:rsidR="0016016F" w:rsidRPr="006817C6">
        <w:rPr>
          <w:lang w:val="en-AU"/>
        </w:rPr>
        <w:t xml:space="preserve">circumstances </w:t>
      </w:r>
      <w:sdt>
        <w:sdtPr>
          <w:rPr>
            <w:lang w:val="en-AU"/>
          </w:rPr>
          <w:alias w:val="Don't edit this field"/>
          <w:tag w:val="CitaviPlaceholder#736226c9-1894-49cc-8b50-743ced301117"/>
          <w:id w:val="-1742397753"/>
          <w:placeholder>
            <w:docPart w:val="DefaultPlaceholder_-1854013440"/>
          </w:placeholder>
        </w:sdtPr>
        <w:sdtContent>
          <w:r w:rsidR="0016016F" w:rsidRPr="006817C6">
            <w:rPr>
              <w:lang w:val="en-AU"/>
            </w:rPr>
            <w:fldChar w:fldCharType="begin"/>
          </w:r>
          <w:r w:rsidR="00024CBD">
            <w:rPr>
              <w:lang w:val="en-AU"/>
            </w:rPr>
            <w:instrText>ADDIN CitaviPlaceholder{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}</w:instrText>
          </w:r>
          <w:r w:rsidR="0016016F" w:rsidRPr="006817C6">
            <w:rPr>
              <w:lang w:val="en-AU"/>
            </w:rPr>
            <w:fldChar w:fldCharType="separate"/>
          </w:r>
          <w:r w:rsidR="00B7269C">
            <w:rPr>
              <w:lang w:val="en-AU"/>
            </w:rPr>
            <w:t>(Müller et al. 2019)</w:t>
          </w:r>
          <w:r w:rsidR="0016016F" w:rsidRPr="006817C6">
            <w:rPr>
              <w:lang w:val="en-AU"/>
            </w:rPr>
            <w:fldChar w:fldCharType="end"/>
          </w:r>
        </w:sdtContent>
      </w:sdt>
      <w:r w:rsidR="0016016F" w:rsidRPr="006817C6">
        <w:rPr>
          <w:lang w:val="en-AU"/>
        </w:rPr>
        <w:t>.</w:t>
      </w:r>
      <w:r w:rsidR="00500B59" w:rsidRPr="006817C6">
        <w:rPr>
          <w:lang w:val="en-AU"/>
        </w:rPr>
        <w:t xml:space="preserve"> In</w:t>
      </w:r>
      <w:r w:rsidR="005F5469" w:rsidRPr="006817C6">
        <w:rPr>
          <w:lang w:val="en-AU"/>
        </w:rPr>
        <w:t xml:space="preserve">vasion of the human into unaffected landscapes and the general change of climate </w:t>
      </w:r>
      <w:r w:rsidR="0042017E" w:rsidRPr="006817C6">
        <w:rPr>
          <w:lang w:val="en-AU"/>
        </w:rPr>
        <w:t>result in</w:t>
      </w:r>
      <w:r w:rsidR="005F5469" w:rsidRPr="006817C6">
        <w:rPr>
          <w:lang w:val="en-AU"/>
        </w:rPr>
        <w:t xml:space="preserve"> truncated patches of land and/or diminished population sizes.</w:t>
      </w:r>
      <w:r w:rsidR="001C286A" w:rsidRPr="006817C6">
        <w:rPr>
          <w:lang w:val="en-AU"/>
        </w:rPr>
        <w:t xml:space="preserve"> In areas like this </w:t>
      </w:r>
      <w:r w:rsidR="00ED47EC" w:rsidRPr="006817C6">
        <w:rPr>
          <w:lang w:val="en-AU"/>
        </w:rPr>
        <w:t>theory predicts that evolutional processes like genetic drift and the thereby caused increased homozygosity are much more induced when populations are isolated by patch fragmentation.</w:t>
      </w:r>
      <w:r w:rsidR="006F04ED" w:rsidRPr="006817C6">
        <w:rPr>
          <w:lang w:val="en-AU"/>
        </w:rPr>
        <w:t xml:space="preserve"> This is especially the case when this fragments cause fundamental barriers to gene flow by pollen exchange and seed dispersal</w:t>
      </w:r>
      <w:r w:rsidR="00A71399" w:rsidRPr="006817C6">
        <w:rPr>
          <w:lang w:val="en-AU"/>
        </w:rPr>
        <w:t xml:space="preserve"> </w:t>
      </w:r>
      <w:sdt>
        <w:sdtPr>
          <w:rPr>
            <w:lang w:val="en-AU"/>
          </w:rPr>
          <w:alias w:val="Don't edit this field"/>
          <w:tag w:val="CitaviPlaceholder#6c9ac0bd-ed8c-4bcb-97d5-640b3208055f"/>
          <w:id w:val="1227187209"/>
          <w:placeholder>
            <w:docPart w:val="DefaultPlaceholder_-1854013440"/>
          </w:placeholder>
        </w:sdtPr>
        <w:sdtContent>
          <w:r w:rsidR="00A71399" w:rsidRPr="006817C6">
            <w:rPr>
              <w:lang w:val="en-AU"/>
            </w:rPr>
            <w:fldChar w:fldCharType="begin"/>
          </w:r>
          <w:r w:rsidR="00024CBD">
            <w:rPr>
              <w:lang w:val="en-AU"/>
            </w:rPr>
            <w:instrText>ADDIN CitaviPlaceholder{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}</w:instrText>
          </w:r>
          <w:r w:rsidR="00A71399" w:rsidRPr="006817C6">
            <w:rPr>
              <w:lang w:val="en-AU"/>
            </w:rPr>
            <w:fldChar w:fldCharType="separate"/>
          </w:r>
          <w:r w:rsidR="00B7269C">
            <w:rPr>
              <w:lang w:val="en-AU"/>
            </w:rPr>
            <w:t>(Müller et al. 2017; Sexton et al. 2009; Fahrig 2003)</w:t>
          </w:r>
          <w:r w:rsidR="00A71399" w:rsidRPr="006817C6">
            <w:rPr>
              <w:lang w:val="en-AU"/>
            </w:rPr>
            <w:fldChar w:fldCharType="end"/>
          </w:r>
        </w:sdtContent>
      </w:sdt>
      <w:r w:rsidR="00A71399" w:rsidRPr="006817C6">
        <w:rPr>
          <w:lang w:val="en-AU"/>
        </w:rPr>
        <w:t>.</w:t>
      </w:r>
      <w:r w:rsidR="009A550E" w:rsidRPr="006817C6">
        <w:rPr>
          <w:lang w:val="en-AU"/>
        </w:rPr>
        <w:t xml:space="preserve"> Further</w:t>
      </w:r>
      <w:r w:rsidR="009D2644" w:rsidRPr="006817C6">
        <w:rPr>
          <w:lang w:val="en-AU"/>
        </w:rPr>
        <w:t>,</w:t>
      </w:r>
      <w:r w:rsidR="009A550E" w:rsidRPr="006817C6">
        <w:rPr>
          <w:lang w:val="en-AU"/>
        </w:rPr>
        <w:t xml:space="preserve"> with regard to the evolutionary context</w:t>
      </w:r>
      <w:r w:rsidR="009D2644" w:rsidRPr="006817C6">
        <w:rPr>
          <w:lang w:val="en-AU"/>
        </w:rPr>
        <w:t>,</w:t>
      </w:r>
      <w:r w:rsidR="009A550E" w:rsidRPr="006817C6">
        <w:rPr>
          <w:lang w:val="en-AU"/>
        </w:rPr>
        <w:t xml:space="preserve"> it was found that fragmented range edge populations promote selection of genotypes which are superior to others regarding adaptation to extreme and/</w:t>
      </w:r>
      <w:r w:rsidR="00CF6981" w:rsidRPr="006817C6">
        <w:rPr>
          <w:lang w:val="en-AU"/>
        </w:rPr>
        <w:t xml:space="preserve">or climatic conditions </w:t>
      </w:r>
      <w:sdt>
        <w:sdtPr>
          <w:rPr>
            <w:lang w:val="en-AU"/>
          </w:rPr>
          <w:alias w:val="Don't edit this field"/>
          <w:tag w:val="CitaviPlaceholder#831de861-1b56-4596-8308-55eca24ad5d1"/>
          <w:id w:val="659892014"/>
          <w:placeholder>
            <w:docPart w:val="DefaultPlaceholder_-1854013440"/>
          </w:placeholder>
        </w:sdtPr>
        <w:sdtContent>
          <w:r w:rsidR="00CF6981" w:rsidRPr="006817C6">
            <w:rPr>
              <w:lang w:val="en-AU"/>
            </w:rPr>
            <w:fldChar w:fldCharType="begin"/>
          </w:r>
          <w:r w:rsidR="00024CBD">
            <w:rPr>
              <w:lang w:val="en-AU"/>
            </w:rPr>
            <w:instrText>ADDIN CitaviPlaceholder{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}</w:instrText>
          </w:r>
          <w:r w:rsidR="00CF6981" w:rsidRPr="006817C6">
            <w:rPr>
              <w:lang w:val="en-AU"/>
            </w:rPr>
            <w:fldChar w:fldCharType="separate"/>
          </w:r>
          <w:r w:rsidR="00B7269C">
            <w:rPr>
              <w:lang w:val="en-AU"/>
            </w:rPr>
            <w:t>(Pannell and Fields 2014)</w:t>
          </w:r>
          <w:r w:rsidR="00CF6981" w:rsidRPr="006817C6">
            <w:rPr>
              <w:lang w:val="en-AU"/>
            </w:rPr>
            <w:fldChar w:fldCharType="end"/>
          </w:r>
        </w:sdtContent>
      </w:sdt>
      <w:r w:rsidR="00CF6981" w:rsidRPr="006817C6">
        <w:rPr>
          <w:lang w:val="en-AU"/>
        </w:rPr>
        <w:t>.</w:t>
      </w:r>
    </w:p>
    <w:p w:rsidR="0042017E" w:rsidRPr="006817C6" w:rsidRDefault="00D128E0" w:rsidP="00A76454">
      <w:pPr>
        <w:rPr>
          <w:lang w:val="en-AU"/>
        </w:rPr>
      </w:pPr>
      <w:r>
        <w:rPr>
          <w:lang w:val="en-AU"/>
        </w:rPr>
        <w:t>Investigating those effect</w:t>
      </w:r>
      <w:r w:rsidR="00FE729E">
        <w:rPr>
          <w:lang w:val="en-AU"/>
        </w:rPr>
        <w:t>s</w:t>
      </w:r>
      <w:r>
        <w:rPr>
          <w:lang w:val="en-AU"/>
        </w:rPr>
        <w:t xml:space="preserve"> the</w:t>
      </w:r>
      <w:r w:rsidR="003D3D22" w:rsidRPr="006817C6">
        <w:rPr>
          <w:lang w:val="en-AU"/>
        </w:rPr>
        <w:t xml:space="preserve"> experimental setup of this project comprises three species of co-occurring annual plants at the boundary between the Mediterranean and arid climate zone in central Israel </w:t>
      </w:r>
      <w:r w:rsidR="007F5A6A" w:rsidRPr="006817C6">
        <w:rPr>
          <w:lang w:val="en-AU"/>
        </w:rPr>
        <w:t>with an area of about 45</w:t>
      </w:r>
      <w:r w:rsidR="00460B77" w:rsidRPr="006817C6">
        <w:rPr>
          <w:lang w:val="en-AU"/>
        </w:rPr>
        <w:t> </w:t>
      </w:r>
      <w:r w:rsidR="007F5A6A" w:rsidRPr="006817C6">
        <w:rPr>
          <w:lang w:val="en-AU"/>
        </w:rPr>
        <w:t>km</w:t>
      </w:r>
      <w:r w:rsidR="002509D5" w:rsidRPr="006817C6">
        <w:rPr>
          <w:lang w:val="en-AU"/>
        </w:rPr>
        <w:t> </w:t>
      </w:r>
      <w:r w:rsidR="007F5A6A" w:rsidRPr="006817C6">
        <w:rPr>
          <w:lang w:val="en-AU"/>
        </w:rPr>
        <w:t xml:space="preserve">x 30 km between Kiryat Gat and Beer Sheva </w:t>
      </w:r>
      <w:sdt>
        <w:sdtPr>
          <w:rPr>
            <w:lang w:val="en-AU"/>
          </w:rPr>
          <w:alias w:val="Don't edit this field"/>
          <w:tag w:val="CitaviPlaceholder#4f12d1a1-d635-41dc-81d1-55066568f3c2"/>
          <w:id w:val="-305864694"/>
          <w:placeholder>
            <w:docPart w:val="DefaultPlaceholder_-1854013440"/>
          </w:placeholder>
        </w:sdtPr>
        <w:sdtContent>
          <w:r w:rsidR="003D3D22" w:rsidRPr="006817C6">
            <w:rPr>
              <w:lang w:val="en-AU"/>
            </w:rPr>
            <w:fldChar w:fldCharType="begin"/>
          </w:r>
          <w:r w:rsidR="00024CBD">
            <w:rPr>
              <w:lang w:val="en-AU"/>
            </w:rPr>
            <w:instrText>ADDIN CitaviPlaceholder{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}</w:instrText>
          </w:r>
          <w:r w:rsidR="003D3D22" w:rsidRPr="006817C6">
            <w:rPr>
              <w:lang w:val="en-AU"/>
            </w:rPr>
            <w:fldChar w:fldCharType="separate"/>
          </w:r>
          <w:r w:rsidR="00B7269C">
            <w:rPr>
              <w:lang w:val="en-AU"/>
            </w:rPr>
            <w:t>(Müller et al. 2019)</w:t>
          </w:r>
          <w:r w:rsidR="003D3D22" w:rsidRPr="006817C6">
            <w:rPr>
              <w:lang w:val="en-AU"/>
            </w:rPr>
            <w:fldChar w:fldCharType="end"/>
          </w:r>
        </w:sdtContent>
      </w:sdt>
      <w:r w:rsidR="003D3D22" w:rsidRPr="006817C6">
        <w:rPr>
          <w:lang w:val="en-AU"/>
        </w:rPr>
        <w:t xml:space="preserve">. </w:t>
      </w:r>
      <w:r w:rsidR="00BC103A" w:rsidRPr="006817C6">
        <w:rPr>
          <w:lang w:val="en-AU"/>
        </w:rPr>
        <w:t xml:space="preserve">This area is characterised by a strong north-south gradient of precipitation </w:t>
      </w:r>
      <w:r w:rsidR="00511CE9" w:rsidRPr="006817C6">
        <w:rPr>
          <w:lang w:val="en-AU"/>
        </w:rPr>
        <w:t>ranging fr</w:t>
      </w:r>
      <w:r>
        <w:rPr>
          <w:lang w:val="en-AU"/>
        </w:rPr>
        <w:t xml:space="preserve">om an annual rainfall about </w:t>
      </w:r>
      <w:r w:rsidRPr="00D128E0">
        <w:rPr>
          <w:lang w:val="en-AU"/>
        </w:rPr>
        <w:t>450</w:t>
      </w:r>
      <w:r w:rsidRPr="00231DEB">
        <w:rPr>
          <w:lang w:val="en-AU"/>
        </w:rPr>
        <w:t> </w:t>
      </w:r>
      <w:r w:rsidR="00511CE9" w:rsidRPr="00D128E0">
        <w:rPr>
          <w:lang w:val="en-AU"/>
        </w:rPr>
        <w:t>mm</w:t>
      </w:r>
      <w:r w:rsidR="00511CE9" w:rsidRPr="006817C6">
        <w:rPr>
          <w:lang w:val="en-AU"/>
        </w:rPr>
        <w:t xml:space="preserve"> in the north to approximately 300 mm in the south </w:t>
      </w:r>
      <w:sdt>
        <w:sdtPr>
          <w:rPr>
            <w:lang w:val="en-AU"/>
          </w:rPr>
          <w:alias w:val="Don't edit this field"/>
          <w:tag w:val="CitaviPlaceholder#011bee62-ab31-40e7-ae71-1d5f5cb70da7"/>
          <w:id w:val="-1557307033"/>
          <w:placeholder>
            <w:docPart w:val="DefaultPlaceholder_-1854013440"/>
          </w:placeholder>
        </w:sdtPr>
        <w:sdtContent>
          <w:r w:rsidR="00043D7A" w:rsidRPr="006817C6">
            <w:rPr>
              <w:lang w:val="en-AU"/>
            </w:rPr>
            <w:fldChar w:fldCharType="begin"/>
          </w:r>
          <w:r w:rsidR="00024CBD">
            <w:rPr>
              <w:lang w:val="en-AU"/>
            </w:rPr>
            <w:instrText>ADDIN CitaviPlaceholder{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}</w:instrText>
          </w:r>
          <w:r w:rsidR="00043D7A" w:rsidRPr="006817C6">
            <w:rPr>
              <w:lang w:val="en-AU"/>
            </w:rPr>
            <w:fldChar w:fldCharType="separate"/>
          </w:r>
          <w:r w:rsidR="00B7269C">
            <w:t>(Ben-Gai et al. 1994; Goldreich 2003; Svoray et al. 2007; Yaacobi et al. 2007)</w:t>
          </w:r>
          <w:r w:rsidR="00043D7A" w:rsidRPr="006817C6">
            <w:rPr>
              <w:lang w:val="en-AU"/>
            </w:rPr>
            <w:fldChar w:fldCharType="end"/>
          </w:r>
        </w:sdtContent>
      </w:sdt>
      <w:r w:rsidR="00043D7A" w:rsidRPr="00656B33">
        <w:t>.</w:t>
      </w:r>
      <w:r w:rsidR="00CE6F53" w:rsidRPr="00656B33">
        <w:t xml:space="preserve"> </w:t>
      </w:r>
      <w:r w:rsidR="00CE6F53" w:rsidRPr="006817C6">
        <w:rPr>
          <w:lang w:val="en-AU"/>
        </w:rPr>
        <w:t xml:space="preserve">After the mid-1950s the landscape was reshaped by intensive reclamation and general changes in the land resulting in a mosaic of scattered patches where natural vegetation embedded in agricultural </w:t>
      </w:r>
      <w:r w:rsidR="00611B39" w:rsidRPr="006817C6">
        <w:rPr>
          <w:lang w:val="en-AU"/>
        </w:rPr>
        <w:t xml:space="preserve">fields </w:t>
      </w:r>
      <w:r w:rsidR="00CE6F53" w:rsidRPr="006817C6">
        <w:rPr>
          <w:lang w:val="en-AU"/>
        </w:rPr>
        <w:t xml:space="preserve">still occurs </w:t>
      </w:r>
      <w:sdt>
        <w:sdtPr>
          <w:rPr>
            <w:lang w:val="en-AU"/>
          </w:rPr>
          <w:alias w:val="Don't edit this field"/>
          <w:tag w:val="CitaviPlaceholder#768f5222-c036-4783-a8ba-309a8984ca71"/>
          <w:id w:val="603464667"/>
          <w:placeholder>
            <w:docPart w:val="DefaultPlaceholder_-1854013440"/>
          </w:placeholder>
        </w:sdtPr>
        <w:sdtContent>
          <w:r w:rsidR="00611B39" w:rsidRPr="006817C6">
            <w:rPr>
              <w:lang w:val="en-AU"/>
            </w:rPr>
            <w:fldChar w:fldCharType="begin"/>
          </w:r>
          <w:r w:rsidR="00024CBD">
            <w:rPr>
              <w:lang w:val="en-AU"/>
            </w:rPr>
            <w:instrText>ADDIN CitaviPlaceholder{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}</w:instrText>
          </w:r>
          <w:r w:rsidR="00611B39" w:rsidRPr="006817C6">
            <w:rPr>
              <w:lang w:val="en-AU"/>
            </w:rPr>
            <w:fldChar w:fldCharType="separate"/>
          </w:r>
          <w:r w:rsidR="00B7269C">
            <w:rPr>
              <w:lang w:val="en-AU"/>
            </w:rPr>
            <w:t>(Giladi et al. 2011; Svoray et al. 2007; Yaacobi et al. 2007)</w:t>
          </w:r>
          <w:r w:rsidR="00611B39" w:rsidRPr="006817C6">
            <w:rPr>
              <w:lang w:val="en-AU"/>
            </w:rPr>
            <w:fldChar w:fldCharType="end"/>
          </w:r>
        </w:sdtContent>
      </w:sdt>
      <w:r w:rsidR="00611B39" w:rsidRPr="006817C6">
        <w:rPr>
          <w:lang w:val="en-AU"/>
        </w:rPr>
        <w:t>.</w:t>
      </w:r>
      <w:r w:rsidR="00405947" w:rsidRPr="006817C6">
        <w:rPr>
          <w:lang w:val="en-AU"/>
        </w:rPr>
        <w:t xml:space="preserve"> This layout might act as a barriers for seed dispersal and pollen exchange between the populations within the natural islands </w:t>
      </w:r>
      <w:sdt>
        <w:sdtPr>
          <w:rPr>
            <w:lang w:val="en-AU"/>
          </w:rPr>
          <w:alias w:val="Don't edit this field"/>
          <w:tag w:val="CitaviPlaceholder#9f51c0d1-0e58-4e62-98c7-5fcc695a18e5"/>
          <w:id w:val="1593429868"/>
          <w:placeholder>
            <w:docPart w:val="DefaultPlaceholder_-1854013440"/>
          </w:placeholder>
        </w:sdtPr>
        <w:sdtContent>
          <w:r w:rsidR="00E24CAC" w:rsidRPr="006817C6">
            <w:rPr>
              <w:lang w:val="en-AU"/>
            </w:rPr>
            <w:fldChar w:fldCharType="begin"/>
          </w:r>
          <w:r w:rsidR="00024CBD">
            <w:rPr>
              <w:lang w:val="en-AU"/>
            </w:rPr>
            <w:instrText>ADDIN CitaviPlaceholder{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}</w:instrText>
          </w:r>
          <w:r w:rsidR="00E24CAC" w:rsidRPr="006817C6">
            <w:rPr>
              <w:lang w:val="en-AU"/>
            </w:rPr>
            <w:fldChar w:fldCharType="separate"/>
          </w:r>
          <w:r w:rsidR="00B7269C">
            <w:rPr>
              <w:lang w:val="en-AU"/>
            </w:rPr>
            <w:t>(Poschlod and WallisDeVries 2002; May et al. 2013)</w:t>
          </w:r>
          <w:r w:rsidR="00E24CAC" w:rsidRPr="006817C6">
            <w:rPr>
              <w:lang w:val="en-AU"/>
            </w:rPr>
            <w:fldChar w:fldCharType="end"/>
          </w:r>
        </w:sdtContent>
      </w:sdt>
      <w:r w:rsidR="00E24CAC" w:rsidRPr="006817C6">
        <w:rPr>
          <w:lang w:val="en-AU"/>
        </w:rPr>
        <w:t>.</w:t>
      </w:r>
    </w:p>
    <w:p w:rsidR="008343A1" w:rsidRPr="006817C6" w:rsidRDefault="008343A1" w:rsidP="008343A1">
      <w:pPr>
        <w:rPr>
          <w:lang w:val="en-AU"/>
        </w:rPr>
      </w:pPr>
      <w:r w:rsidRPr="006817C6">
        <w:rPr>
          <w:lang w:val="en-AU"/>
        </w:rPr>
        <w:t xml:space="preserve">As study species </w:t>
      </w:r>
      <w:r w:rsidRPr="006817C6">
        <w:rPr>
          <w:i/>
          <w:lang w:val="en-AU"/>
        </w:rPr>
        <w:t>Catananche lutea</w:t>
      </w:r>
      <w:r w:rsidRPr="006817C6">
        <w:rPr>
          <w:lang w:val="en-AU"/>
        </w:rPr>
        <w:t xml:space="preserve">, </w:t>
      </w:r>
      <w:r w:rsidRPr="006817C6">
        <w:rPr>
          <w:i/>
          <w:lang w:val="en-AU"/>
        </w:rPr>
        <w:t>Geropogon hybridus</w:t>
      </w:r>
      <w:r w:rsidRPr="006817C6">
        <w:rPr>
          <w:lang w:val="en-AU"/>
        </w:rPr>
        <w:t xml:space="preserve"> and </w:t>
      </w:r>
      <w:r w:rsidRPr="006817C6">
        <w:rPr>
          <w:i/>
          <w:lang w:val="en-AU"/>
        </w:rPr>
        <w:t>Urospermum picroides</w:t>
      </w:r>
      <w:r w:rsidRPr="006817C6">
        <w:rPr>
          <w:lang w:val="en-AU"/>
        </w:rPr>
        <w:t xml:space="preserve"> were chosen. All three are theropyhtes where the seed bearing plant dies off after fruiting. During unfavourable seasons the plants survive via seeds. The centre of distribution for the three species is in central and Eastern Mediterranean regions</w:t>
      </w:r>
      <w:r w:rsidR="00A03268" w:rsidRPr="006817C6">
        <w:rPr>
          <w:lang w:val="en-AU"/>
        </w:rPr>
        <w:t xml:space="preserve"> </w:t>
      </w:r>
      <w:sdt>
        <w:sdtPr>
          <w:rPr>
            <w:lang w:val="en-AU"/>
          </w:rPr>
          <w:alias w:val="Don't edit this field"/>
          <w:tag w:val="CitaviPlaceholder#9dd26723-6a8f-471c-af45-4da0654bee45"/>
          <w:id w:val="-1335524917"/>
          <w:placeholder>
            <w:docPart w:val="DefaultPlaceholder_-1854013440"/>
          </w:placeholder>
        </w:sdtPr>
        <w:sdtContent>
          <w:r w:rsidR="00A03268" w:rsidRPr="006817C6">
            <w:rPr>
              <w:lang w:val="en-AU"/>
            </w:rPr>
            <w:fldChar w:fldCharType="begin"/>
          </w:r>
          <w:r w:rsidR="00024CBD">
            <w:rPr>
              <w:lang w:val="en-AU"/>
            </w:rPr>
            <w:instrText>ADDIN CitaviPlaceholder{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}</w:instrText>
          </w:r>
          <w:r w:rsidR="00A03268" w:rsidRPr="006817C6">
            <w:rPr>
              <w:lang w:val="en-AU"/>
            </w:rPr>
            <w:fldChar w:fldCharType="separate"/>
          </w:r>
          <w:r w:rsidR="00B7269C">
            <w:rPr>
              <w:lang w:val="en-AU"/>
            </w:rPr>
            <w:t>(Feinbrun-Dothan 1978)</w:t>
          </w:r>
          <w:r w:rsidR="00A03268" w:rsidRPr="006817C6">
            <w:rPr>
              <w:lang w:val="en-AU"/>
            </w:rPr>
            <w:fldChar w:fldCharType="end"/>
          </w:r>
        </w:sdtContent>
      </w:sdt>
      <w:r w:rsidR="00A03268" w:rsidRPr="006817C6">
        <w:rPr>
          <w:lang w:val="en-AU"/>
        </w:rPr>
        <w:t>.</w:t>
      </w:r>
      <w:r w:rsidRPr="006817C6">
        <w:rPr>
          <w:lang w:val="en-AU"/>
        </w:rPr>
        <w:t xml:space="preserve"> Dispersal strategies differ between the three species being either monocarpic, amphicarpic or heterocarpic. The fruits on a single plant also may feature developmentally determined differences. Due to those differences it creates the possibility for the plants to use varying dispersal strategies which can result in significant effects </w:t>
      </w:r>
      <w:r w:rsidR="00FA2325" w:rsidRPr="006817C6">
        <w:rPr>
          <w:lang w:val="en-AU"/>
        </w:rPr>
        <w:t>on</w:t>
      </w:r>
      <w:r w:rsidRPr="006817C6">
        <w:rPr>
          <w:lang w:val="en-AU"/>
        </w:rPr>
        <w:t xml:space="preserve"> gene flow among habitat patches </w:t>
      </w:r>
      <w:sdt>
        <w:sdtPr>
          <w:rPr>
            <w:lang w:val="en-AU"/>
          </w:rPr>
          <w:alias w:val="Don't edit this field"/>
          <w:tag w:val="CitaviPlaceholder#98595b33-bb89-498f-910f-3395b9fda59f"/>
          <w:id w:val="-1496490715"/>
          <w:placeholder>
            <w:docPart w:val="9A43B245CBFA4D469A7CC5B3874CE50B"/>
          </w:placeholder>
        </w:sdtPr>
        <w:sdtContent>
          <w:r w:rsidRPr="006817C6">
            <w:rPr>
              <w:lang w:val="en-AU"/>
            </w:rPr>
            <w:fldChar w:fldCharType="begin"/>
          </w:r>
          <w:r w:rsidR="00024CBD">
            <w:rPr>
              <w:lang w:val="en-AU"/>
            </w:rPr>
            <w:instrText>ADDIN CitaviPlaceholder{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}</w:instrText>
          </w:r>
          <w:r w:rsidRPr="006817C6">
            <w:rPr>
              <w:lang w:val="en-AU"/>
            </w:rPr>
            <w:fldChar w:fldCharType="separate"/>
          </w:r>
          <w:r w:rsidR="00B7269C">
            <w:rPr>
              <w:lang w:val="en-AU"/>
            </w:rPr>
            <w:t>(Müller et al. 2019; Müller et al. 2017; Gemeinholzer et al. 2012)</w:t>
          </w:r>
          <w:r w:rsidRPr="006817C6">
            <w:rPr>
              <w:lang w:val="en-AU"/>
            </w:rPr>
            <w:fldChar w:fldCharType="end"/>
          </w:r>
        </w:sdtContent>
      </w:sdt>
      <w:r w:rsidRPr="006817C6">
        <w:rPr>
          <w:lang w:val="en-AU"/>
        </w:rPr>
        <w:t>.</w:t>
      </w:r>
    </w:p>
    <w:p w:rsidR="007F5A6A" w:rsidRPr="006817C6" w:rsidRDefault="00460B77" w:rsidP="00A76454">
      <w:pPr>
        <w:rPr>
          <w:lang w:val="en-AU"/>
        </w:rPr>
      </w:pPr>
      <w:r w:rsidRPr="006817C6">
        <w:rPr>
          <w:lang w:val="en-AU"/>
        </w:rPr>
        <w:t>The</w:t>
      </w:r>
      <w:r w:rsidR="006C6DC9" w:rsidRPr="006817C6">
        <w:rPr>
          <w:lang w:val="en-AU"/>
        </w:rPr>
        <w:t xml:space="preserve"> whole study area was divided into three re</w:t>
      </w:r>
      <w:r w:rsidR="00E72FFA" w:rsidRPr="006817C6">
        <w:rPr>
          <w:lang w:val="en-AU"/>
        </w:rPr>
        <w:t>gions north, central and south</w:t>
      </w:r>
      <w:r w:rsidR="006C6DC9" w:rsidRPr="006817C6">
        <w:rPr>
          <w:lang w:val="en-AU"/>
        </w:rPr>
        <w:t xml:space="preserve">. All of those cover 70 – 170 natural vegetation patches differing in sizes. </w:t>
      </w:r>
      <w:r w:rsidRPr="006817C6">
        <w:rPr>
          <w:lang w:val="en-AU"/>
        </w:rPr>
        <w:t>For sampling, four patches were chosen within each region hosting the three study species of which 10 samples per patch were taken.</w:t>
      </w:r>
      <w:r w:rsidR="00323D1C" w:rsidRPr="006817C6">
        <w:rPr>
          <w:lang w:val="en-AU"/>
        </w:rPr>
        <w:t xml:space="preserve"> A total of 120 samples for each of the study species </w:t>
      </w:r>
      <w:r w:rsidR="00FE729E">
        <w:rPr>
          <w:lang w:val="en-AU"/>
        </w:rPr>
        <w:t>were</w:t>
      </w:r>
      <w:r w:rsidR="00323D1C" w:rsidRPr="006817C6">
        <w:rPr>
          <w:lang w:val="en-AU"/>
        </w:rPr>
        <w:t xml:space="preserve"> immediately dried and stored in </w:t>
      </w:r>
      <w:r w:rsidR="00323D1C" w:rsidRPr="006817C6">
        <w:rPr>
          <w:i/>
          <w:lang w:val="en-AU"/>
        </w:rPr>
        <w:t>in silica</w:t>
      </w:r>
      <w:r w:rsidR="00323D1C" w:rsidRPr="006817C6">
        <w:rPr>
          <w:lang w:val="en-AU"/>
        </w:rPr>
        <w:t xml:space="preserve"> gel</w:t>
      </w:r>
      <w:r w:rsidR="00A6303F" w:rsidRPr="006817C6">
        <w:rPr>
          <w:lang w:val="en-AU"/>
        </w:rPr>
        <w:t xml:space="preserve">. For analysis, the samples were then </w:t>
      </w:r>
      <w:r w:rsidR="00D661CE" w:rsidRPr="006817C6">
        <w:rPr>
          <w:lang w:val="en-AU"/>
        </w:rPr>
        <w:t>sequenced</w:t>
      </w:r>
      <w:r w:rsidR="00A6303F" w:rsidRPr="006817C6">
        <w:rPr>
          <w:lang w:val="en-AU"/>
        </w:rPr>
        <w:t xml:space="preserve"> using an Illumina HiSeq 2000 platform in one channel of 180 pooled samples. The resulting raw sequences were demultiplexed by their specific barcodes</w:t>
      </w:r>
      <w:r w:rsidR="00323D1C" w:rsidRPr="006817C6">
        <w:rPr>
          <w:lang w:val="en-AU"/>
        </w:rPr>
        <w:t xml:space="preserve"> </w:t>
      </w:r>
      <w:sdt>
        <w:sdtPr>
          <w:rPr>
            <w:lang w:val="en-AU"/>
          </w:rPr>
          <w:alias w:val="Don't edit this field"/>
          <w:tag w:val="CitaviPlaceholder#3a84d0d7-9318-4259-aa32-577541f99a3c"/>
          <w:id w:val="957762601"/>
          <w:placeholder>
            <w:docPart w:val="DefaultPlaceholder_-1854013440"/>
          </w:placeholder>
        </w:sdtPr>
        <w:sdtContent>
          <w:r w:rsidR="00323D1C" w:rsidRPr="006817C6">
            <w:rPr>
              <w:lang w:val="en-AU"/>
            </w:rPr>
            <w:fldChar w:fldCharType="begin"/>
          </w:r>
          <w:r w:rsidR="00024CBD">
            <w:rPr>
              <w:lang w:val="en-AU"/>
            </w:rPr>
            <w:instrText>ADDIN CitaviPlaceholder{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}</w:instrText>
          </w:r>
          <w:r w:rsidR="00323D1C" w:rsidRPr="006817C6">
            <w:rPr>
              <w:lang w:val="en-AU"/>
            </w:rPr>
            <w:fldChar w:fldCharType="separate"/>
          </w:r>
          <w:r w:rsidR="00B7269C">
            <w:rPr>
              <w:lang w:val="en-AU"/>
            </w:rPr>
            <w:t>(Müller et al. 2019)</w:t>
          </w:r>
          <w:r w:rsidR="00323D1C" w:rsidRPr="006817C6">
            <w:rPr>
              <w:lang w:val="en-AU"/>
            </w:rPr>
            <w:fldChar w:fldCharType="end"/>
          </w:r>
        </w:sdtContent>
      </w:sdt>
      <w:r w:rsidR="00323D1C" w:rsidRPr="006817C6">
        <w:rPr>
          <w:lang w:val="en-AU"/>
        </w:rPr>
        <w:t>.</w:t>
      </w:r>
    </w:p>
    <w:p w:rsidR="00A75A63" w:rsidRPr="006817C6" w:rsidRDefault="00AF2FC7" w:rsidP="002346A0">
      <w:pPr>
        <w:pStyle w:val="berschrift2"/>
        <w:rPr>
          <w:lang w:val="en-AU"/>
        </w:rPr>
      </w:pPr>
      <w:bookmarkStart w:id="3" w:name="_Toc24635021"/>
      <w:r w:rsidRPr="006817C6">
        <w:rPr>
          <w:lang w:val="en-AU"/>
        </w:rPr>
        <w:lastRenderedPageBreak/>
        <w:t xml:space="preserve">Why </w:t>
      </w:r>
      <w:r w:rsidR="00231DEB">
        <w:rPr>
          <w:lang w:val="en-AU"/>
        </w:rPr>
        <w:t>automation is required for sequencing data</w:t>
      </w:r>
      <w:bookmarkEnd w:id="3"/>
    </w:p>
    <w:p w:rsidR="00815423" w:rsidRPr="006817C6" w:rsidRDefault="0036503A" w:rsidP="00AF2FC7">
      <w:pPr>
        <w:rPr>
          <w:lang w:val="en-AU"/>
        </w:rPr>
      </w:pPr>
      <w:r w:rsidRPr="006817C6">
        <w:rPr>
          <w:lang w:val="en-AU"/>
        </w:rPr>
        <w:t xml:space="preserve">The first technique of DNA sequencing was introduced in 1977 by Frederick Sanger and colleagues </w:t>
      </w:r>
      <w:sdt>
        <w:sdtPr>
          <w:rPr>
            <w:lang w:val="en-AU"/>
          </w:rPr>
          <w:alias w:val="Don't edit this field"/>
          <w:tag w:val="CitaviPlaceholder#9658cf92-2b76-4c24-aeb9-ed6e8e5ea87f"/>
          <w:id w:val="1626734296"/>
          <w:placeholder>
            <w:docPart w:val="DefaultPlaceholder_-1854013440"/>
          </w:placeholder>
        </w:sdtPr>
        <w:sdtContent>
          <w:r w:rsidRPr="006817C6">
            <w:rPr>
              <w:lang w:val="en-AU"/>
            </w:rPr>
            <w:fldChar w:fldCharType="begin"/>
          </w:r>
          <w:r w:rsidR="00024CBD">
            <w:rPr>
              <w:lang w:val="en-AU"/>
            </w:rPr>
            <w:instrText>ADDIN CitaviPlaceholder{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}</w:instrText>
          </w:r>
          <w:r w:rsidRPr="006817C6">
            <w:rPr>
              <w:lang w:val="en-AU"/>
            </w:rPr>
            <w:fldChar w:fldCharType="separate"/>
          </w:r>
          <w:r w:rsidR="00B7269C">
            <w:rPr>
              <w:lang w:val="en-AU"/>
            </w:rPr>
            <w:t>(Sanger et al. 1977)</w:t>
          </w:r>
          <w:r w:rsidRPr="006817C6">
            <w:rPr>
              <w:lang w:val="en-AU"/>
            </w:rPr>
            <w:fldChar w:fldCharType="end"/>
          </w:r>
        </w:sdtContent>
      </w:sdt>
      <w:r w:rsidRPr="006817C6">
        <w:rPr>
          <w:lang w:val="en-AU"/>
        </w:rPr>
        <w:t>. 52 years later the research looks back on a massive development within this field. With the development of the PCR (polymerase chain reaction) technique and the set up Human Genome Project sequencing needed to become faster and way cheaper: the field of next-generation sequencing was born. Multiple sequencing techniques can be used nowadays supporting different needs and experimental setups.</w:t>
      </w:r>
      <w:r w:rsidR="00B27531" w:rsidRPr="006817C6">
        <w:rPr>
          <w:lang w:val="en-AU"/>
        </w:rPr>
        <w:t xml:space="preserve"> Illumina, Ion Torrent or 454 Life Science sequencing are the platforms created for high-quality short-reads sequencing. On the other hand, less sensitive but long-read sequencing platforms like the MinION system are also available</w:t>
      </w:r>
      <w:r w:rsidR="00815423" w:rsidRPr="006817C6">
        <w:rPr>
          <w:lang w:val="en-AU"/>
        </w:rPr>
        <w:t xml:space="preserve">. All of these techniques generate huge amounts of raw data that need to be processed by </w:t>
      </w:r>
      <w:r w:rsidR="00094A1A" w:rsidRPr="006817C6">
        <w:rPr>
          <w:lang w:val="en-AU"/>
        </w:rPr>
        <w:t>bioinformatics</w:t>
      </w:r>
      <w:r w:rsidR="00815423" w:rsidRPr="006817C6">
        <w:rPr>
          <w:lang w:val="en-AU"/>
        </w:rPr>
        <w:t xml:space="preserve"> workflows</w:t>
      </w:r>
      <w:r w:rsidR="00B27531" w:rsidRPr="006817C6">
        <w:rPr>
          <w:lang w:val="en-AU"/>
        </w:rPr>
        <w:t xml:space="preserve"> </w:t>
      </w:r>
      <w:sdt>
        <w:sdtPr>
          <w:rPr>
            <w:lang w:val="en-AU"/>
          </w:rPr>
          <w:alias w:val="Don't edit this field"/>
          <w:tag w:val="CitaviPlaceholder#9c880354-cf3c-4189-86b6-3ddc7493ac07"/>
          <w:id w:val="-604495969"/>
          <w:placeholder>
            <w:docPart w:val="1B20123D82794EF3A25E9527516358DF"/>
          </w:placeholder>
        </w:sdtPr>
        <w:sdtContent>
          <w:r w:rsidR="00B27531" w:rsidRPr="006817C6">
            <w:rPr>
              <w:lang w:val="en-AU"/>
            </w:rPr>
            <w:fldChar w:fldCharType="begin"/>
          </w:r>
          <w:r w:rsidR="00024CBD">
            <w:rPr>
              <w:lang w:val="en-AU"/>
            </w:rPr>
            <w:instrText>ADDIN CitaviPlaceholder{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}</w:instrText>
          </w:r>
          <w:r w:rsidR="00B27531" w:rsidRPr="006817C6">
            <w:rPr>
              <w:lang w:val="en-AU"/>
            </w:rPr>
            <w:fldChar w:fldCharType="separate"/>
          </w:r>
          <w:r w:rsidR="00B7269C">
            <w:rPr>
              <w:lang w:val="en-AU"/>
            </w:rPr>
            <w:t>(Morganti et al. 2019)</w:t>
          </w:r>
          <w:r w:rsidR="00B27531" w:rsidRPr="006817C6">
            <w:rPr>
              <w:lang w:val="en-AU"/>
            </w:rPr>
            <w:fldChar w:fldCharType="end"/>
          </w:r>
        </w:sdtContent>
      </w:sdt>
      <w:r w:rsidR="00B27531" w:rsidRPr="006817C6">
        <w:rPr>
          <w:lang w:val="en-AU"/>
        </w:rPr>
        <w:t>.</w:t>
      </w:r>
      <w:r w:rsidR="00A205E5" w:rsidRPr="006817C6">
        <w:rPr>
          <w:lang w:val="en-AU"/>
        </w:rPr>
        <w:t xml:space="preserve"> While the size of generated sequencing data is rapidly increasing, the implementation of computing power is </w:t>
      </w:r>
      <w:r w:rsidR="001C5EEF" w:rsidRPr="006817C6">
        <w:rPr>
          <w:lang w:val="en-AU"/>
        </w:rPr>
        <w:t>not as fast as required for this amount of data</w:t>
      </w:r>
      <w:r w:rsidR="00A205E5" w:rsidRPr="006817C6">
        <w:rPr>
          <w:lang w:val="en-AU"/>
        </w:rPr>
        <w:t>. This assumption of technical development was made by Gordon E. Moore in 1965 where he predicted a doubling every yea</w:t>
      </w:r>
      <w:r w:rsidR="009C2131" w:rsidRPr="006817C6">
        <w:rPr>
          <w:lang w:val="en-AU"/>
        </w:rPr>
        <w:t xml:space="preserve">r </w:t>
      </w:r>
      <w:sdt>
        <w:sdtPr>
          <w:rPr>
            <w:lang w:val="en-AU"/>
          </w:rPr>
          <w:alias w:val="Don't edit this field"/>
          <w:tag w:val="CitaviPlaceholder#27b1c217-6f7d-42e2-87c3-df65edb24cc7"/>
          <w:id w:val="1087808878"/>
          <w:placeholder>
            <w:docPart w:val="DefaultPlaceholder_-1854013440"/>
          </w:placeholder>
        </w:sdtPr>
        <w:sdtContent>
          <w:r w:rsidR="009C2131" w:rsidRPr="006817C6">
            <w:rPr>
              <w:lang w:val="en-AU"/>
            </w:rPr>
            <w:fldChar w:fldCharType="begin"/>
          </w:r>
          <w:r w:rsidR="00024CBD">
            <w:rPr>
              <w:lang w:val="en-AU"/>
            </w:rPr>
            <w:instrText>ADDIN CitaviPlaceholder{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}</w:instrText>
          </w:r>
          <w:r w:rsidR="009C2131" w:rsidRPr="006817C6">
            <w:rPr>
              <w:lang w:val="en-AU"/>
            </w:rPr>
            <w:fldChar w:fldCharType="separate"/>
          </w:r>
          <w:r w:rsidR="00B7269C">
            <w:rPr>
              <w:lang w:val="en-AU"/>
            </w:rPr>
            <w:t>(Moore 2006a)</w:t>
          </w:r>
          <w:r w:rsidR="009C2131" w:rsidRPr="006817C6">
            <w:rPr>
              <w:lang w:val="en-AU"/>
            </w:rPr>
            <w:fldChar w:fldCharType="end"/>
          </w:r>
        </w:sdtContent>
      </w:sdt>
      <w:r w:rsidR="00A205E5" w:rsidRPr="006817C6">
        <w:rPr>
          <w:lang w:val="en-AU"/>
        </w:rPr>
        <w:t xml:space="preserve">. This prediction was fulfilled within the first years of computational development but </w:t>
      </w:r>
      <w:r w:rsidR="00231DEB">
        <w:rPr>
          <w:lang w:val="en-AU"/>
        </w:rPr>
        <w:t>emerged after a few years</w:t>
      </w:r>
      <w:r w:rsidR="00A205E5" w:rsidRPr="006817C6">
        <w:rPr>
          <w:lang w:val="en-AU"/>
        </w:rPr>
        <w:t>. Thus, Moore</w:t>
      </w:r>
      <w:r w:rsidR="00231DEB">
        <w:rPr>
          <w:lang w:val="en-AU"/>
        </w:rPr>
        <w:t>’s law was adapted</w:t>
      </w:r>
      <w:r w:rsidR="00A205E5" w:rsidRPr="006817C6">
        <w:rPr>
          <w:lang w:val="en-AU"/>
        </w:rPr>
        <w:t xml:space="preserve"> to a doubling every two years</w:t>
      </w:r>
      <w:r w:rsidR="008F41AF" w:rsidRPr="006817C6">
        <w:rPr>
          <w:lang w:val="en-AU"/>
        </w:rPr>
        <w:t xml:space="preserve"> </w:t>
      </w:r>
      <w:r w:rsidR="00231DEB">
        <w:rPr>
          <w:lang w:val="en-AU"/>
        </w:rPr>
        <w:t>that can still be observed until today</w:t>
      </w:r>
      <w:r w:rsidR="009C2131" w:rsidRPr="006817C6">
        <w:rPr>
          <w:lang w:val="en-AU"/>
        </w:rPr>
        <w:t xml:space="preserve"> </w:t>
      </w:r>
      <w:sdt>
        <w:sdtPr>
          <w:rPr>
            <w:lang w:val="en-AU"/>
          </w:rPr>
          <w:alias w:val="Don't edit this field"/>
          <w:tag w:val="CitaviPlaceholder#27536af8-21f9-4493-961f-fc0a2fb52a03"/>
          <w:id w:val="-1871527290"/>
          <w:placeholder>
            <w:docPart w:val="DefaultPlaceholder_-1854013440"/>
          </w:placeholder>
        </w:sdtPr>
        <w:sdtContent>
          <w:r w:rsidR="009C2131" w:rsidRPr="006817C6">
            <w:rPr>
              <w:lang w:val="en-AU"/>
            </w:rPr>
            <w:fldChar w:fldCharType="begin"/>
          </w:r>
          <w:r w:rsidR="00024CBD">
            <w:rPr>
              <w:lang w:val="en-AU"/>
            </w:rPr>
            <w:instrText>ADDIN CitaviPlaceholder{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}</w:instrText>
          </w:r>
          <w:r w:rsidR="009C2131" w:rsidRPr="006817C6">
            <w:rPr>
              <w:lang w:val="en-AU"/>
            </w:rPr>
            <w:fldChar w:fldCharType="separate"/>
          </w:r>
          <w:r w:rsidR="00B7269C">
            <w:rPr>
              <w:lang w:val="en-AU"/>
            </w:rPr>
            <w:t>(Moore 2006b)</w:t>
          </w:r>
          <w:r w:rsidR="009C2131" w:rsidRPr="006817C6">
            <w:rPr>
              <w:lang w:val="en-AU"/>
            </w:rPr>
            <w:fldChar w:fldCharType="end"/>
          </w:r>
        </w:sdtContent>
      </w:sdt>
      <w:r w:rsidR="00A205E5" w:rsidRPr="006817C6">
        <w:rPr>
          <w:lang w:val="en-AU"/>
        </w:rPr>
        <w:t>.</w:t>
      </w:r>
      <w:r w:rsidR="00C6537F" w:rsidRPr="006817C6">
        <w:rPr>
          <w:lang w:val="en-AU"/>
        </w:rPr>
        <w:t xml:space="preserve"> Given these circumstances the inventiveness of </w:t>
      </w:r>
      <w:r w:rsidR="00231DEB">
        <w:rPr>
          <w:lang w:val="en-AU"/>
        </w:rPr>
        <w:t>bioinformaticians</w:t>
      </w:r>
      <w:r w:rsidR="00C6537F" w:rsidRPr="006817C6">
        <w:rPr>
          <w:lang w:val="en-AU"/>
        </w:rPr>
        <w:t xml:space="preserve"> is </w:t>
      </w:r>
      <w:r w:rsidR="00231DEB">
        <w:rPr>
          <w:lang w:val="en-AU"/>
        </w:rPr>
        <w:t>required</w:t>
      </w:r>
      <w:r w:rsidR="00C6537F" w:rsidRPr="006817C6">
        <w:rPr>
          <w:lang w:val="en-AU"/>
        </w:rPr>
        <w:t xml:space="preserve"> for the development of new algorithms and parallelised computing </w:t>
      </w:r>
      <w:r w:rsidR="00231DEB">
        <w:rPr>
          <w:lang w:val="en-AU"/>
        </w:rPr>
        <w:t xml:space="preserve">for </w:t>
      </w:r>
      <w:r w:rsidR="00C6537F" w:rsidRPr="006817C6">
        <w:rPr>
          <w:lang w:val="en-AU"/>
        </w:rPr>
        <w:t>data analysis in a reasonable time and computational power.</w:t>
      </w:r>
      <w:r w:rsidR="00231DEB">
        <w:rPr>
          <w:lang w:val="en-AU"/>
        </w:rPr>
        <w:t xml:space="preserve"> Pipeline languages like nextflow or Snakemake ease the way to high-throughput data analysis.</w:t>
      </w:r>
    </w:p>
    <w:p w:rsidR="00A75A63" w:rsidRPr="006817C6" w:rsidRDefault="00BC2C09" w:rsidP="002346A0">
      <w:pPr>
        <w:pStyle w:val="berschrift2"/>
        <w:rPr>
          <w:lang w:val="en-AU"/>
        </w:rPr>
      </w:pPr>
      <w:bookmarkStart w:id="4" w:name="_Toc24635022"/>
      <w:r>
        <w:rPr>
          <w:lang w:val="en-AU"/>
        </w:rPr>
        <w:t>Pipeline</w:t>
      </w:r>
      <w:r w:rsidR="000415DF" w:rsidRPr="006817C6">
        <w:rPr>
          <w:lang w:val="en-AU"/>
        </w:rPr>
        <w:t xml:space="preserve"> implementation</w:t>
      </w:r>
      <w:bookmarkEnd w:id="4"/>
    </w:p>
    <w:p w:rsidR="00516694" w:rsidRPr="006817C6" w:rsidRDefault="006923B5" w:rsidP="00A75A63">
      <w:pPr>
        <w:rPr>
          <w:lang w:val="en-AU"/>
        </w:rPr>
      </w:pPr>
      <w:r w:rsidRPr="006817C6">
        <w:rPr>
          <w:lang w:val="en-AU"/>
        </w:rPr>
        <w:t>As the experimental setup comprises three species</w:t>
      </w:r>
      <w:r w:rsidR="009F604C" w:rsidRPr="006817C6">
        <w:rPr>
          <w:lang w:val="en-AU"/>
        </w:rPr>
        <w:t>,</w:t>
      </w:r>
      <w:r w:rsidRPr="006817C6">
        <w:rPr>
          <w:lang w:val="en-AU"/>
        </w:rPr>
        <w:t xml:space="preserve"> each consisting of 120 samples</w:t>
      </w:r>
      <w:r w:rsidR="009F604C" w:rsidRPr="006817C6">
        <w:rPr>
          <w:lang w:val="en-AU"/>
        </w:rPr>
        <w:t>,</w:t>
      </w:r>
      <w:r w:rsidRPr="006817C6">
        <w:rPr>
          <w:lang w:val="en-AU"/>
        </w:rPr>
        <w:t xml:space="preserve"> a pipeline executing the single steps of data processing </w:t>
      </w:r>
      <w:r w:rsidR="009F604C" w:rsidRPr="006817C6">
        <w:rPr>
          <w:lang w:val="en-AU"/>
        </w:rPr>
        <w:t xml:space="preserve">seemed to be useful. </w:t>
      </w:r>
      <w:r w:rsidR="00A75A63" w:rsidRPr="006817C6">
        <w:rPr>
          <w:lang w:val="en-AU"/>
        </w:rPr>
        <w:t xml:space="preserve">In the beginning the main idea was to set up one single pipeline performing all analyses at once. During implementation it became </w:t>
      </w:r>
      <w:r w:rsidR="00F30884">
        <w:rPr>
          <w:lang w:val="en-AU"/>
        </w:rPr>
        <w:t>apparent</w:t>
      </w:r>
      <w:r w:rsidR="00A75A63" w:rsidRPr="006817C6">
        <w:rPr>
          <w:lang w:val="en-AU"/>
        </w:rPr>
        <w:t xml:space="preserve"> that this approach might be handy but not suitable for </w:t>
      </w:r>
      <w:r w:rsidR="009F604C" w:rsidRPr="006817C6">
        <w:rPr>
          <w:lang w:val="en-AU"/>
        </w:rPr>
        <w:t>this</w:t>
      </w:r>
      <w:r w:rsidR="00A75A63" w:rsidRPr="006817C6">
        <w:rPr>
          <w:lang w:val="en-AU"/>
        </w:rPr>
        <w:t xml:space="preserve"> e</w:t>
      </w:r>
      <w:r w:rsidR="00516694" w:rsidRPr="006817C6">
        <w:rPr>
          <w:lang w:val="en-AU"/>
        </w:rPr>
        <w:t xml:space="preserve">xperimental setup. Mainly the mapping brought up the disadvantages of construction of one single pipeline: the lack of a reference genome for the three </w:t>
      </w:r>
      <w:r w:rsidR="009F604C" w:rsidRPr="006817C6">
        <w:rPr>
          <w:lang w:val="en-AU"/>
        </w:rPr>
        <w:t>species.</w:t>
      </w:r>
    </w:p>
    <w:p w:rsidR="000415DF" w:rsidRPr="006817C6" w:rsidRDefault="00FE729E" w:rsidP="004976E6">
      <w:pPr>
        <w:rPr>
          <w:lang w:val="en-AU"/>
        </w:rPr>
      </w:pPr>
      <w:r>
        <w:rPr>
          <w:lang w:val="en-AU"/>
        </w:rPr>
        <w:t>The lack of</w:t>
      </w:r>
      <w:r w:rsidR="002A0C70" w:rsidRPr="006817C6">
        <w:rPr>
          <w:lang w:val="en-AU"/>
        </w:rPr>
        <w:t xml:space="preserve"> reference genome</w:t>
      </w:r>
      <w:r w:rsidR="00EC5086" w:rsidRPr="006817C6">
        <w:rPr>
          <w:lang w:val="en-AU"/>
        </w:rPr>
        <w:t>s</w:t>
      </w:r>
      <w:r w:rsidR="002A0C70" w:rsidRPr="006817C6">
        <w:rPr>
          <w:lang w:val="en-AU"/>
        </w:rPr>
        <w:t xml:space="preserve"> </w:t>
      </w:r>
      <w:r w:rsidR="00EC5086" w:rsidRPr="006817C6">
        <w:rPr>
          <w:lang w:val="en-AU"/>
        </w:rPr>
        <w:t xml:space="preserve">for the three observed species </w:t>
      </w:r>
      <w:r w:rsidR="002A0C70" w:rsidRPr="006817C6">
        <w:rPr>
          <w:lang w:val="en-AU"/>
        </w:rPr>
        <w:t>was known before th</w:t>
      </w:r>
      <w:r w:rsidR="00EC5086" w:rsidRPr="006817C6">
        <w:rPr>
          <w:lang w:val="en-AU"/>
        </w:rPr>
        <w:t>e</w:t>
      </w:r>
      <w:r w:rsidR="00AF2FC7" w:rsidRPr="006817C6">
        <w:rPr>
          <w:lang w:val="en-AU"/>
        </w:rPr>
        <w:t xml:space="preserve"> implementation of the</w:t>
      </w:r>
      <w:r w:rsidR="00EC5086" w:rsidRPr="006817C6">
        <w:rPr>
          <w:lang w:val="en-AU"/>
        </w:rPr>
        <w:t xml:space="preserve"> pipeline started. Nonetheless, a</w:t>
      </w:r>
      <w:r w:rsidR="002A0C70" w:rsidRPr="006817C6">
        <w:rPr>
          <w:lang w:val="en-AU"/>
        </w:rPr>
        <w:t xml:space="preserve">s the target species are closely related to </w:t>
      </w:r>
      <w:r w:rsidR="000D11F6" w:rsidRPr="006817C6">
        <w:rPr>
          <w:i/>
          <w:lang w:val="en-AU"/>
        </w:rPr>
        <w:t>Lactuca sativa</w:t>
      </w:r>
      <w:r w:rsidR="000D11F6" w:rsidRPr="006817C6">
        <w:rPr>
          <w:lang w:val="en-AU"/>
        </w:rPr>
        <w:t xml:space="preserve"> </w:t>
      </w:r>
      <w:r w:rsidR="009F604C" w:rsidRPr="006817C6">
        <w:rPr>
          <w:lang w:val="en-AU"/>
        </w:rPr>
        <w:t xml:space="preserve">they </w:t>
      </w:r>
      <w:r w:rsidR="00F30884">
        <w:rPr>
          <w:lang w:val="en-AU"/>
        </w:rPr>
        <w:t>are most likely</w:t>
      </w:r>
      <w:r w:rsidR="009F604C" w:rsidRPr="006817C6">
        <w:rPr>
          <w:lang w:val="en-AU"/>
        </w:rPr>
        <w:t xml:space="preserve"> mappable against the reference</w:t>
      </w:r>
      <w:r w:rsidR="000D11F6" w:rsidRPr="006817C6">
        <w:rPr>
          <w:lang w:val="en-AU"/>
        </w:rPr>
        <w:t xml:space="preserve"> genome</w:t>
      </w:r>
      <w:r w:rsidR="009F604C" w:rsidRPr="006817C6">
        <w:rPr>
          <w:lang w:val="en-AU"/>
        </w:rPr>
        <w:t xml:space="preserve"> of this species</w:t>
      </w:r>
      <w:r w:rsidR="000D11F6" w:rsidRPr="006817C6">
        <w:rPr>
          <w:lang w:val="en-AU"/>
        </w:rPr>
        <w:t xml:space="preserve">. </w:t>
      </w:r>
      <w:r w:rsidR="009F604C" w:rsidRPr="006817C6">
        <w:rPr>
          <w:lang w:val="en-AU"/>
        </w:rPr>
        <w:t>R</w:t>
      </w:r>
      <w:r w:rsidR="00EC5086" w:rsidRPr="006817C6">
        <w:rPr>
          <w:lang w:val="en-AU"/>
        </w:rPr>
        <w:t xml:space="preserve">esearches </w:t>
      </w:r>
      <w:r w:rsidR="009F604C" w:rsidRPr="006817C6">
        <w:rPr>
          <w:lang w:val="en-AU"/>
        </w:rPr>
        <w:t>regarding the</w:t>
      </w:r>
      <w:r w:rsidR="00EC5086" w:rsidRPr="006817C6">
        <w:rPr>
          <w:lang w:val="en-AU"/>
        </w:rPr>
        <w:t xml:space="preserve"> reference </w:t>
      </w:r>
      <w:r w:rsidR="009F604C" w:rsidRPr="006817C6">
        <w:rPr>
          <w:lang w:val="en-AU"/>
        </w:rPr>
        <w:t xml:space="preserve">showed that </w:t>
      </w:r>
      <w:r w:rsidR="00EC5086" w:rsidRPr="006817C6">
        <w:rPr>
          <w:lang w:val="en-AU"/>
        </w:rPr>
        <w:t>multiple</w:t>
      </w:r>
      <w:r w:rsidR="000D11F6" w:rsidRPr="006817C6">
        <w:rPr>
          <w:lang w:val="en-AU"/>
        </w:rPr>
        <w:t xml:space="preserve"> </w:t>
      </w:r>
      <w:r w:rsidR="00EC5086" w:rsidRPr="006817C6">
        <w:rPr>
          <w:lang w:val="en-AU"/>
        </w:rPr>
        <w:t>cultivars</w:t>
      </w:r>
      <w:r w:rsidR="00E63F5C" w:rsidRPr="006817C6">
        <w:rPr>
          <w:lang w:val="en-AU"/>
        </w:rPr>
        <w:t xml:space="preserve"> (cv</w:t>
      </w:r>
      <w:r w:rsidR="00F63E7A" w:rsidRPr="006817C6">
        <w:rPr>
          <w:lang w:val="en-AU"/>
        </w:rPr>
        <w:t>.</w:t>
      </w:r>
      <w:r w:rsidR="00E63F5C" w:rsidRPr="006817C6">
        <w:rPr>
          <w:lang w:val="en-AU"/>
        </w:rPr>
        <w:t>)</w:t>
      </w:r>
      <w:r w:rsidR="00EC5086" w:rsidRPr="006817C6">
        <w:rPr>
          <w:lang w:val="en-AU"/>
        </w:rPr>
        <w:t xml:space="preserve"> </w:t>
      </w:r>
      <w:r w:rsidR="009F604C" w:rsidRPr="006817C6">
        <w:rPr>
          <w:lang w:val="en-AU"/>
        </w:rPr>
        <w:t xml:space="preserve">are reported of which some are </w:t>
      </w:r>
      <w:r w:rsidR="00EC5086" w:rsidRPr="006817C6">
        <w:rPr>
          <w:lang w:val="en-AU"/>
        </w:rPr>
        <w:t xml:space="preserve">already sequenced and </w:t>
      </w:r>
      <w:r w:rsidR="009F604C" w:rsidRPr="006817C6">
        <w:rPr>
          <w:lang w:val="en-AU"/>
        </w:rPr>
        <w:t xml:space="preserve">thus </w:t>
      </w:r>
      <w:r w:rsidR="00F30884">
        <w:rPr>
          <w:lang w:val="en-AU"/>
        </w:rPr>
        <w:t xml:space="preserve">are </w:t>
      </w:r>
      <w:r w:rsidR="00EC5086" w:rsidRPr="006817C6">
        <w:rPr>
          <w:lang w:val="en-AU"/>
        </w:rPr>
        <w:t xml:space="preserve">available for mapping. </w:t>
      </w:r>
      <w:r w:rsidR="006F7879" w:rsidRPr="006817C6">
        <w:rPr>
          <w:lang w:val="en-AU"/>
        </w:rPr>
        <w:t>However, a</w:t>
      </w:r>
      <w:r w:rsidR="00EC5086" w:rsidRPr="006817C6">
        <w:rPr>
          <w:lang w:val="en-AU"/>
        </w:rPr>
        <w:t xml:space="preserve"> </w:t>
      </w:r>
      <w:r w:rsidR="006F7879" w:rsidRPr="006817C6">
        <w:rPr>
          <w:lang w:val="en-AU"/>
        </w:rPr>
        <w:t>paper</w:t>
      </w:r>
      <w:r w:rsidR="00EC5086" w:rsidRPr="006817C6">
        <w:rPr>
          <w:lang w:val="en-AU"/>
        </w:rPr>
        <w:t xml:space="preserve"> by </w:t>
      </w:r>
      <w:sdt>
        <w:sdtPr>
          <w:rPr>
            <w:lang w:val="en-AU"/>
          </w:rPr>
          <w:alias w:val="Don't edit this field"/>
          <w:tag w:val="CitaviPlaceholder#7ed2f6ce-454b-49af-9e31-7952d90c1367"/>
          <w:id w:val="-1275332879"/>
          <w:placeholder>
            <w:docPart w:val="DefaultPlaceholder_-1854013440"/>
          </w:placeholder>
        </w:sdtPr>
        <w:sdtContent>
          <w:r w:rsidR="00EC5086" w:rsidRPr="006817C6">
            <w:rPr>
              <w:lang w:val="en-AU"/>
            </w:rPr>
            <w:fldChar w:fldCharType="begin"/>
          </w:r>
          <w:r w:rsidR="00024CBD">
            <w:rPr>
              <w:lang w:val="en-AU"/>
            </w:rPr>
            <w:instrText>ADDIN CitaviPlaceholder{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}</w:instrText>
          </w:r>
          <w:r w:rsidR="00EC5086" w:rsidRPr="006817C6">
            <w:rPr>
              <w:lang w:val="en-AU"/>
            </w:rPr>
            <w:fldChar w:fldCharType="separate"/>
          </w:r>
          <w:r w:rsidR="00B7269C">
            <w:rPr>
              <w:lang w:val="en-AU"/>
            </w:rPr>
            <w:t>Verwaaijen et al. 2018</w:t>
          </w:r>
          <w:r w:rsidR="00EC5086" w:rsidRPr="006817C6">
            <w:rPr>
              <w:lang w:val="en-AU"/>
            </w:rPr>
            <w:fldChar w:fldCharType="end"/>
          </w:r>
        </w:sdtContent>
      </w:sdt>
      <w:r w:rsidR="00EC5086" w:rsidRPr="006817C6">
        <w:rPr>
          <w:lang w:val="en-AU"/>
        </w:rPr>
        <w:t xml:space="preserve"> showed significant differences between</w:t>
      </w:r>
      <w:r w:rsidR="006F7879" w:rsidRPr="006817C6">
        <w:rPr>
          <w:lang w:val="en-AU"/>
        </w:rPr>
        <w:t xml:space="preserve"> the genomes of</w:t>
      </w:r>
      <w:r w:rsidR="00EC5086" w:rsidRPr="006817C6">
        <w:rPr>
          <w:lang w:val="en-AU"/>
        </w:rPr>
        <w:t xml:space="preserve"> the lettuce cv</w:t>
      </w:r>
      <w:r w:rsidR="00F63E7A" w:rsidRPr="006817C6">
        <w:rPr>
          <w:lang w:val="en-AU"/>
        </w:rPr>
        <w:t>.</w:t>
      </w:r>
      <w:r w:rsidR="00EC5086" w:rsidRPr="006817C6">
        <w:rPr>
          <w:lang w:val="en-AU"/>
        </w:rPr>
        <w:t xml:space="preserve"> </w:t>
      </w:r>
      <w:r w:rsidR="00413223" w:rsidRPr="006817C6">
        <w:rPr>
          <w:lang w:val="en-AU"/>
        </w:rPr>
        <w:t>Tizian and lettuce cv</w:t>
      </w:r>
      <w:r w:rsidR="00F63E7A" w:rsidRPr="006817C6">
        <w:rPr>
          <w:lang w:val="en-AU"/>
        </w:rPr>
        <w:t>.</w:t>
      </w:r>
      <w:r w:rsidR="00413223" w:rsidRPr="006817C6">
        <w:rPr>
          <w:lang w:val="en-AU"/>
        </w:rPr>
        <w:t xml:space="preserve"> Salinas. Only a</w:t>
      </w:r>
      <w:r w:rsidR="00EC5086" w:rsidRPr="006817C6">
        <w:rPr>
          <w:lang w:val="en-AU"/>
        </w:rPr>
        <w:t>bout 77 %</w:t>
      </w:r>
      <w:r w:rsidR="00845EC9" w:rsidRPr="006817C6">
        <w:rPr>
          <w:lang w:val="en-AU"/>
        </w:rPr>
        <w:t xml:space="preserve"> of the reads of lettuce </w:t>
      </w:r>
      <w:r w:rsidR="00413223" w:rsidRPr="006817C6">
        <w:rPr>
          <w:lang w:val="en-AU"/>
        </w:rPr>
        <w:t>cv</w:t>
      </w:r>
      <w:r w:rsidR="00F63E7A" w:rsidRPr="006817C6">
        <w:rPr>
          <w:lang w:val="en-AU"/>
        </w:rPr>
        <w:t>.</w:t>
      </w:r>
      <w:r w:rsidR="00413223" w:rsidRPr="006817C6">
        <w:rPr>
          <w:lang w:val="en-AU"/>
        </w:rPr>
        <w:t xml:space="preserve"> Tizian were found i</w:t>
      </w:r>
      <w:r w:rsidR="00EC5086" w:rsidRPr="006817C6">
        <w:rPr>
          <w:lang w:val="en-AU"/>
        </w:rPr>
        <w:t xml:space="preserve">n </w:t>
      </w:r>
      <w:r w:rsidR="00845EC9" w:rsidRPr="006817C6">
        <w:rPr>
          <w:lang w:val="en-AU"/>
        </w:rPr>
        <w:t xml:space="preserve">lettuce </w:t>
      </w:r>
      <w:r w:rsidR="00EC5086" w:rsidRPr="006817C6">
        <w:rPr>
          <w:lang w:val="en-AU"/>
        </w:rPr>
        <w:t>cv</w:t>
      </w:r>
      <w:r w:rsidR="00F63E7A" w:rsidRPr="006817C6">
        <w:rPr>
          <w:lang w:val="en-AU"/>
        </w:rPr>
        <w:t>.</w:t>
      </w:r>
      <w:r w:rsidR="00EC5086" w:rsidRPr="006817C6">
        <w:rPr>
          <w:lang w:val="en-AU"/>
        </w:rPr>
        <w:t xml:space="preserve"> Salinas</w:t>
      </w:r>
      <w:r w:rsidR="00413BA3" w:rsidRPr="006817C6">
        <w:rPr>
          <w:lang w:val="en-AU"/>
        </w:rPr>
        <w:t xml:space="preserve"> with an average read identity of about 98 %</w:t>
      </w:r>
      <w:r w:rsidR="00C81037" w:rsidRPr="006817C6">
        <w:rPr>
          <w:lang w:val="en-AU"/>
        </w:rPr>
        <w:t xml:space="preserve"> </w:t>
      </w:r>
      <w:sdt>
        <w:sdtPr>
          <w:rPr>
            <w:lang w:val="en-AU"/>
          </w:rPr>
          <w:alias w:val="Don't edit this field"/>
          <w:tag w:val="CitaviPlaceholder#a59d6792-5d37-4ede-bf94-1c6c6088e1c5"/>
          <w:id w:val="1834873484"/>
          <w:placeholder>
            <w:docPart w:val="DefaultPlaceholder_-1854013440"/>
          </w:placeholder>
        </w:sdtPr>
        <w:sdtContent>
          <w:r w:rsidR="00C81037" w:rsidRPr="006817C6">
            <w:rPr>
              <w:lang w:val="en-AU"/>
            </w:rPr>
            <w:fldChar w:fldCharType="begin"/>
          </w:r>
          <w:r w:rsidR="00024CBD">
            <w:rPr>
              <w:lang w:val="en-AU"/>
            </w:rPr>
            <w:instrText>ADDIN CitaviPlaceholder{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}</w:instrText>
          </w:r>
          <w:r w:rsidR="00C81037" w:rsidRPr="006817C6">
            <w:rPr>
              <w:lang w:val="en-AU"/>
            </w:rPr>
            <w:fldChar w:fldCharType="separate"/>
          </w:r>
          <w:r w:rsidR="00B7269C">
            <w:rPr>
              <w:lang w:val="en-AU"/>
            </w:rPr>
            <w:t>(Verwaaijen et al. 2018)</w:t>
          </w:r>
          <w:r w:rsidR="00C81037" w:rsidRPr="006817C6">
            <w:rPr>
              <w:lang w:val="en-AU"/>
            </w:rPr>
            <w:fldChar w:fldCharType="end"/>
          </w:r>
        </w:sdtContent>
      </w:sdt>
      <w:r w:rsidR="00413BA3" w:rsidRPr="006817C6">
        <w:rPr>
          <w:lang w:val="en-AU"/>
        </w:rPr>
        <w:t>.</w:t>
      </w:r>
      <w:r w:rsidR="00497BC8" w:rsidRPr="006817C6">
        <w:rPr>
          <w:lang w:val="en-AU"/>
        </w:rPr>
        <w:t xml:space="preserve"> This finding proposed t</w:t>
      </w:r>
      <w:r w:rsidR="00BA0CF5">
        <w:rPr>
          <w:lang w:val="en-AU"/>
        </w:rPr>
        <w:t>he</w:t>
      </w:r>
      <w:r w:rsidR="00497BC8" w:rsidRPr="006817C6">
        <w:rPr>
          <w:lang w:val="en-AU"/>
        </w:rPr>
        <w:t xml:space="preserve"> </w:t>
      </w:r>
      <w:r w:rsidR="00BA0CF5">
        <w:rPr>
          <w:lang w:val="en-AU"/>
        </w:rPr>
        <w:t>execution of</w:t>
      </w:r>
      <w:r w:rsidR="00497BC8" w:rsidRPr="006817C6">
        <w:rPr>
          <w:lang w:val="en-AU"/>
        </w:rPr>
        <w:t xml:space="preserve"> the pipeline with m</w:t>
      </w:r>
      <w:r w:rsidR="004976E6" w:rsidRPr="006817C6">
        <w:rPr>
          <w:lang w:val="en-AU"/>
        </w:rPr>
        <w:t xml:space="preserve">ore than one reference genome and compare the results </w:t>
      </w:r>
      <w:r w:rsidR="00344543" w:rsidRPr="006817C6">
        <w:rPr>
          <w:lang w:val="en-AU"/>
        </w:rPr>
        <w:t>according to mapped reads.</w:t>
      </w:r>
    </w:p>
    <w:p w:rsidR="00122CBF" w:rsidRPr="006817C6" w:rsidRDefault="00F30884" w:rsidP="004976E6">
      <w:pPr>
        <w:rPr>
          <w:lang w:val="en-AU"/>
        </w:rPr>
      </w:pPr>
      <w:r>
        <w:rPr>
          <w:lang w:val="en-AU"/>
        </w:rPr>
        <w:t xml:space="preserve">In the end the execution of the data analysis </w:t>
      </w:r>
      <w:r w:rsidR="000415DF" w:rsidRPr="006817C6">
        <w:rPr>
          <w:lang w:val="en-AU"/>
        </w:rPr>
        <w:t>was separated into five pipelines each executing one</w:t>
      </w:r>
      <w:r w:rsidR="000C3F1A" w:rsidRPr="006817C6">
        <w:rPr>
          <w:lang w:val="en-AU"/>
        </w:rPr>
        <w:t xml:space="preserve"> or multiple</w:t>
      </w:r>
      <w:r w:rsidR="000415DF" w:rsidRPr="006817C6">
        <w:rPr>
          <w:lang w:val="en-AU"/>
        </w:rPr>
        <w:t xml:space="preserve"> step</w:t>
      </w:r>
      <w:r w:rsidR="000C3F1A" w:rsidRPr="006817C6">
        <w:rPr>
          <w:lang w:val="en-AU"/>
        </w:rPr>
        <w:t>s</w:t>
      </w:r>
      <w:r w:rsidR="000415DF" w:rsidRPr="006817C6">
        <w:rPr>
          <w:lang w:val="en-AU"/>
        </w:rPr>
        <w:t>. The big advan</w:t>
      </w:r>
      <w:r w:rsidR="00413223" w:rsidRPr="006817C6">
        <w:rPr>
          <w:lang w:val="en-AU"/>
        </w:rPr>
        <w:t xml:space="preserve">tage </w:t>
      </w:r>
      <w:r w:rsidR="00913232" w:rsidRPr="006817C6">
        <w:rPr>
          <w:lang w:val="en-AU"/>
        </w:rPr>
        <w:t>is</w:t>
      </w:r>
      <w:r w:rsidR="000415DF" w:rsidRPr="006817C6">
        <w:rPr>
          <w:lang w:val="en-AU"/>
        </w:rPr>
        <w:t xml:space="preserve"> that some of the initial pipelines can be applied once and the resulting files can be used by the subsequent pipelines</w:t>
      </w:r>
      <w:r w:rsidR="000C3F1A" w:rsidRPr="006817C6">
        <w:rPr>
          <w:lang w:val="en-AU"/>
        </w:rPr>
        <w:t xml:space="preserve"> </w:t>
      </w:r>
      <w:r w:rsidR="00413223" w:rsidRPr="006817C6">
        <w:rPr>
          <w:lang w:val="en-AU"/>
        </w:rPr>
        <w:t>multiple tim</w:t>
      </w:r>
      <w:r w:rsidR="00913232" w:rsidRPr="006817C6">
        <w:rPr>
          <w:lang w:val="en-AU"/>
        </w:rPr>
        <w:t>es without executing them again</w:t>
      </w:r>
      <w:r w:rsidR="000058D4">
        <w:rPr>
          <w:lang w:val="en-AU"/>
        </w:rPr>
        <w:t>, this way,</w:t>
      </w:r>
      <w:r w:rsidR="008F3261">
        <w:rPr>
          <w:lang w:val="en-AU"/>
        </w:rPr>
        <w:t xml:space="preserve"> massively</w:t>
      </w:r>
      <w:r w:rsidR="00913232" w:rsidRPr="006817C6">
        <w:rPr>
          <w:lang w:val="en-AU"/>
        </w:rPr>
        <w:t xml:space="preserve"> reducing computation time.</w:t>
      </w:r>
      <w:r w:rsidR="00122CBF" w:rsidRPr="006817C6">
        <w:rPr>
          <w:lang w:val="en-AU"/>
        </w:rPr>
        <w:br w:type="page"/>
      </w:r>
    </w:p>
    <w:p w:rsidR="000630EE" w:rsidRPr="006817C6" w:rsidRDefault="000630EE" w:rsidP="000630EE">
      <w:pPr>
        <w:pStyle w:val="berschrift1"/>
        <w:rPr>
          <w:lang w:val="en-AU"/>
        </w:rPr>
      </w:pPr>
      <w:bookmarkStart w:id="5" w:name="_Toc24635023"/>
      <w:r w:rsidRPr="006817C6">
        <w:rPr>
          <w:lang w:val="en-AU"/>
        </w:rPr>
        <w:lastRenderedPageBreak/>
        <w:t>Overview</w:t>
      </w:r>
      <w:bookmarkEnd w:id="5"/>
    </w:p>
    <w:p w:rsidR="00697ED5" w:rsidRPr="006817C6" w:rsidRDefault="00471AF3" w:rsidP="002346A0">
      <w:pPr>
        <w:pStyle w:val="berschrift2"/>
        <w:rPr>
          <w:lang w:val="en-AU"/>
        </w:rPr>
      </w:pPr>
      <w:bookmarkStart w:id="6" w:name="_Toc24635024"/>
      <w:r w:rsidRPr="006817C6">
        <w:rPr>
          <w:lang w:val="en-AU"/>
        </w:rPr>
        <w:t>What’s it all about</w:t>
      </w:r>
      <w:r w:rsidR="009F3343" w:rsidRPr="006817C6">
        <w:rPr>
          <w:lang w:val="en-AU"/>
        </w:rPr>
        <w:t>?</w:t>
      </w:r>
      <w:bookmarkEnd w:id="6"/>
    </w:p>
    <w:p w:rsidR="00BD2092" w:rsidRPr="006817C6" w:rsidRDefault="00F6451E" w:rsidP="00B247B6">
      <w:pPr>
        <w:rPr>
          <w:lang w:val="en-AU"/>
        </w:rPr>
      </w:pPr>
      <w:r w:rsidRPr="006817C6">
        <w:rPr>
          <w:lang w:val="en-AU"/>
        </w:rPr>
        <w:t>Data processing performed by the five pipelines</w:t>
      </w:r>
      <w:r w:rsidR="00542CB7">
        <w:rPr>
          <w:lang w:val="en-AU"/>
        </w:rPr>
        <w:t xml:space="preserve"> (do not get confused, the first two pipelines both start with 1 as they are the two initial pipelines; those are not dependent on each other, thus the same numbering)</w:t>
      </w:r>
      <w:r w:rsidR="00826767">
        <w:rPr>
          <w:lang w:val="en-AU"/>
        </w:rPr>
        <w:t>.</w:t>
      </w:r>
      <w:r w:rsidRPr="006817C6">
        <w:rPr>
          <w:lang w:val="en-AU"/>
        </w:rPr>
        <w:t xml:space="preserve"> </w:t>
      </w:r>
      <w:r w:rsidR="00290261">
        <w:rPr>
          <w:lang w:val="en-AU"/>
        </w:rPr>
        <w:t xml:space="preserve">Running all pipelines, it all </w:t>
      </w:r>
      <w:r w:rsidRPr="006817C6">
        <w:rPr>
          <w:lang w:val="en-AU"/>
        </w:rPr>
        <w:t xml:space="preserve">starts with adapter clipped </w:t>
      </w:r>
      <w:r w:rsidR="000058D4">
        <w:rPr>
          <w:lang w:val="en-AU"/>
        </w:rPr>
        <w:t xml:space="preserve">compressed sequencing data in </w:t>
      </w:r>
      <w:r w:rsidRPr="00105FF6">
        <w:rPr>
          <w:rFonts w:ascii="Consolas" w:hAnsi="Consolas"/>
          <w:lang w:val="en-AU"/>
        </w:rPr>
        <w:t>.bz2</w:t>
      </w:r>
      <w:r w:rsidRPr="006817C6">
        <w:rPr>
          <w:lang w:val="en-AU"/>
        </w:rPr>
        <w:t xml:space="preserve"> </w:t>
      </w:r>
      <w:r w:rsidR="000058D4">
        <w:rPr>
          <w:lang w:val="en-AU"/>
        </w:rPr>
        <w:t>format</w:t>
      </w:r>
      <w:r w:rsidRPr="006817C6">
        <w:rPr>
          <w:lang w:val="en-AU"/>
        </w:rPr>
        <w:t xml:space="preserve"> and ends with </w:t>
      </w:r>
      <w:r w:rsidR="00826767">
        <w:rPr>
          <w:lang w:val="en-AU"/>
        </w:rPr>
        <w:t>all possible</w:t>
      </w:r>
      <w:r w:rsidRPr="006817C6">
        <w:rPr>
          <w:lang w:val="en-AU"/>
        </w:rPr>
        <w:t xml:space="preserve"> output files generated by the </w:t>
      </w:r>
      <w:r w:rsidR="0048379C" w:rsidRPr="006817C6">
        <w:rPr>
          <w:i/>
          <w:lang w:val="en-AU"/>
        </w:rPr>
        <w:t>populations</w:t>
      </w:r>
      <w:r w:rsidRPr="006817C6">
        <w:rPr>
          <w:lang w:val="en-AU"/>
        </w:rPr>
        <w:t xml:space="preserve"> tool of </w:t>
      </w:r>
      <w:r w:rsidRPr="006817C6">
        <w:rPr>
          <w:i/>
          <w:lang w:val="en-AU"/>
        </w:rPr>
        <w:t>Stacks</w:t>
      </w:r>
      <w:r w:rsidRPr="006817C6">
        <w:rPr>
          <w:lang w:val="en-AU"/>
        </w:rPr>
        <w:t>.</w:t>
      </w:r>
      <w:r w:rsidR="00267659" w:rsidRPr="006817C6">
        <w:rPr>
          <w:lang w:val="en-AU"/>
        </w:rPr>
        <w:t xml:space="preserve"> Splitting up the single processes was necessary as it was not possible to execute multiple tools of </w:t>
      </w:r>
      <w:r w:rsidR="00267659" w:rsidRPr="006817C6">
        <w:rPr>
          <w:i/>
          <w:lang w:val="en-AU"/>
        </w:rPr>
        <w:t>Stacks</w:t>
      </w:r>
      <w:r w:rsidR="0076630E">
        <w:rPr>
          <w:lang w:val="en-AU"/>
        </w:rPr>
        <w:t xml:space="preserve"> in a row. </w:t>
      </w:r>
      <w:r w:rsidR="00FE12C9">
        <w:rPr>
          <w:lang w:val="en-AU"/>
        </w:rPr>
        <w:t>In addition, this partition</w:t>
      </w:r>
      <w:r w:rsidR="0078021D" w:rsidRPr="006817C6">
        <w:rPr>
          <w:lang w:val="en-AU"/>
        </w:rPr>
        <w:t xml:space="preserve"> </w:t>
      </w:r>
      <w:r w:rsidR="00A21E2E" w:rsidRPr="006817C6">
        <w:rPr>
          <w:lang w:val="en-AU"/>
        </w:rPr>
        <w:t xml:space="preserve">saves </w:t>
      </w:r>
      <w:r w:rsidR="00267659" w:rsidRPr="006817C6">
        <w:rPr>
          <w:lang w:val="en-AU"/>
        </w:rPr>
        <w:t xml:space="preserve">computation time </w:t>
      </w:r>
      <w:r w:rsidR="00FE12C9">
        <w:rPr>
          <w:lang w:val="en-AU"/>
        </w:rPr>
        <w:t>in case</w:t>
      </w:r>
      <w:r w:rsidR="00267659" w:rsidRPr="006817C6">
        <w:rPr>
          <w:lang w:val="en-AU"/>
        </w:rPr>
        <w:t xml:space="preserve"> parts of the data</w:t>
      </w:r>
      <w:r w:rsidR="0076630E">
        <w:rPr>
          <w:lang w:val="en-AU"/>
        </w:rPr>
        <w:t xml:space="preserve"> analysis needs</w:t>
      </w:r>
      <w:r w:rsidR="00267659" w:rsidRPr="006817C6">
        <w:rPr>
          <w:lang w:val="en-AU"/>
        </w:rPr>
        <w:t xml:space="preserve"> to be re-run.</w:t>
      </w:r>
    </w:p>
    <w:p w:rsidR="00BD2092" w:rsidRPr="006817C6" w:rsidRDefault="004A5633" w:rsidP="00B247B6">
      <w:pPr>
        <w:rPr>
          <w:lang w:val="en-AU"/>
        </w:rPr>
      </w:pPr>
      <w:r w:rsidRPr="006817C6">
        <w:rPr>
          <w:lang w:val="en-AU"/>
        </w:rPr>
        <w:t>The first t</w:t>
      </w:r>
      <w:r w:rsidR="0059592F" w:rsidRPr="006817C6">
        <w:rPr>
          <w:lang w:val="en-AU"/>
        </w:rPr>
        <w:t>w</w:t>
      </w:r>
      <w:r w:rsidRPr="006817C6">
        <w:rPr>
          <w:lang w:val="en-AU"/>
        </w:rPr>
        <w:t xml:space="preserve">o pipelines, both with </w:t>
      </w:r>
      <w:r w:rsidR="00BF1BD8">
        <w:rPr>
          <w:lang w:val="en-AU"/>
        </w:rPr>
        <w:t>starting with</w:t>
      </w:r>
      <w:r w:rsidRPr="006817C6">
        <w:rPr>
          <w:lang w:val="en-AU"/>
        </w:rPr>
        <w:t xml:space="preserve"> </w:t>
      </w:r>
      <w:r w:rsidRPr="00BF1BD8">
        <w:rPr>
          <w:i/>
          <w:lang w:val="en-AU"/>
        </w:rPr>
        <w:t>1</w:t>
      </w:r>
      <w:r w:rsidRPr="006817C6">
        <w:rPr>
          <w:lang w:val="en-AU"/>
        </w:rPr>
        <w:t xml:space="preserve">, are the pre-processing parts of the whole data analysis. </w:t>
      </w:r>
      <w:r w:rsidR="00BF1BD8">
        <w:rPr>
          <w:lang w:val="en-AU"/>
        </w:rPr>
        <w:t>The first</w:t>
      </w:r>
      <w:r w:rsidRPr="006817C6">
        <w:rPr>
          <w:lang w:val="en-AU"/>
        </w:rPr>
        <w:t xml:space="preserve"> re-</w:t>
      </w:r>
      <w:r w:rsidR="00BF1BD8">
        <w:rPr>
          <w:lang w:val="en-AU"/>
        </w:rPr>
        <w:t xml:space="preserve">zips the files from </w:t>
      </w:r>
      <w:r w:rsidR="00BF1BD8" w:rsidRPr="00105FF6">
        <w:rPr>
          <w:rFonts w:ascii="Consolas" w:hAnsi="Consolas"/>
          <w:lang w:val="en-AU"/>
        </w:rPr>
        <w:t>.bz2</w:t>
      </w:r>
      <w:r w:rsidR="00BF1BD8">
        <w:rPr>
          <w:lang w:val="en-AU"/>
        </w:rPr>
        <w:t xml:space="preserve"> to </w:t>
      </w:r>
      <w:r w:rsidR="00BF1BD8" w:rsidRPr="00105FF6">
        <w:rPr>
          <w:rFonts w:ascii="Consolas" w:hAnsi="Consolas"/>
          <w:lang w:val="en-AU"/>
        </w:rPr>
        <w:t>.gz</w:t>
      </w:r>
      <w:r w:rsidR="00BF1BD8">
        <w:rPr>
          <w:lang w:val="en-AU"/>
        </w:rPr>
        <w:t xml:space="preserve">, performs quality control with </w:t>
      </w:r>
      <w:r w:rsidR="00BF1BD8">
        <w:rPr>
          <w:i/>
          <w:lang w:val="en-AU"/>
        </w:rPr>
        <w:t xml:space="preserve">fastQC </w:t>
      </w:r>
      <w:r w:rsidRPr="006817C6">
        <w:rPr>
          <w:lang w:val="en-AU"/>
        </w:rPr>
        <w:t xml:space="preserve">and cleans the data with </w:t>
      </w:r>
      <w:r w:rsidRPr="006817C6">
        <w:rPr>
          <w:i/>
          <w:lang w:val="en-AU"/>
        </w:rPr>
        <w:t>process_radtags</w:t>
      </w:r>
      <w:r w:rsidRPr="006817C6">
        <w:rPr>
          <w:lang w:val="en-AU"/>
        </w:rPr>
        <w:t xml:space="preserve">, the cleaning tool from </w:t>
      </w:r>
      <w:r w:rsidRPr="006817C6">
        <w:rPr>
          <w:i/>
          <w:lang w:val="en-AU"/>
        </w:rPr>
        <w:t>Stacks</w:t>
      </w:r>
      <w:r w:rsidRPr="006817C6">
        <w:rPr>
          <w:lang w:val="en-AU"/>
        </w:rPr>
        <w:t xml:space="preserve">. The other one takes a reference genome file in </w:t>
      </w:r>
      <w:r w:rsidRPr="00105FF6">
        <w:rPr>
          <w:rFonts w:ascii="Consolas" w:hAnsi="Consolas"/>
          <w:lang w:val="en-AU"/>
        </w:rPr>
        <w:t>.fna</w:t>
      </w:r>
      <w:r w:rsidRPr="006817C6">
        <w:rPr>
          <w:lang w:val="en-AU"/>
        </w:rPr>
        <w:t xml:space="preserve"> format and indexes the file as this is required for later mapping with </w:t>
      </w:r>
      <w:r w:rsidRPr="006817C6">
        <w:rPr>
          <w:i/>
          <w:lang w:val="en-AU"/>
        </w:rPr>
        <w:t>bowtie2</w:t>
      </w:r>
      <w:r w:rsidRPr="006817C6">
        <w:rPr>
          <w:lang w:val="en-AU"/>
        </w:rPr>
        <w:t>. Both of these pipelines must only be performed once</w:t>
      </w:r>
      <w:r w:rsidR="00B17A28">
        <w:rPr>
          <w:lang w:val="en-AU"/>
        </w:rPr>
        <w:t>,</w:t>
      </w:r>
      <w:r w:rsidRPr="006817C6">
        <w:rPr>
          <w:lang w:val="en-AU"/>
        </w:rPr>
        <w:t xml:space="preserve"> </w:t>
      </w:r>
      <w:r w:rsidR="00BF1BD8">
        <w:rPr>
          <w:lang w:val="en-AU"/>
        </w:rPr>
        <w:t>then</w:t>
      </w:r>
      <w:r w:rsidRPr="006817C6">
        <w:rPr>
          <w:lang w:val="en-AU"/>
        </w:rPr>
        <w:t xml:space="preserve"> th</w:t>
      </w:r>
      <w:r w:rsidR="00BF1BD8">
        <w:rPr>
          <w:lang w:val="en-AU"/>
        </w:rPr>
        <w:t>e index files of the reference and</w:t>
      </w:r>
      <w:r w:rsidRPr="006817C6">
        <w:rPr>
          <w:lang w:val="en-AU"/>
        </w:rPr>
        <w:t xml:space="preserve"> the cleaned data are available for all other pipelines and can be used several times.</w:t>
      </w:r>
    </w:p>
    <w:p w:rsidR="00C37D16" w:rsidRPr="006817C6" w:rsidRDefault="00C37D16" w:rsidP="00B247B6">
      <w:pPr>
        <w:rPr>
          <w:lang w:val="en-AU"/>
        </w:rPr>
      </w:pPr>
      <w:r w:rsidRPr="006817C6">
        <w:rPr>
          <w:lang w:val="en-AU"/>
        </w:rPr>
        <w:t>T</w:t>
      </w:r>
      <w:r w:rsidR="0059592F" w:rsidRPr="006817C6">
        <w:rPr>
          <w:lang w:val="en-AU"/>
        </w:rPr>
        <w:t>he second pipeline</w:t>
      </w:r>
      <w:r w:rsidR="00171FD6" w:rsidRPr="006817C6">
        <w:rPr>
          <w:lang w:val="en-AU"/>
        </w:rPr>
        <w:t xml:space="preserve">, </w:t>
      </w:r>
      <w:r w:rsidR="00171FD6" w:rsidRPr="00BF1BD8">
        <w:rPr>
          <w:i/>
          <w:lang w:val="en-AU"/>
        </w:rPr>
        <w:t>2</w:t>
      </w:r>
      <w:r w:rsidR="00171FD6" w:rsidRPr="006817C6">
        <w:rPr>
          <w:lang w:val="en-AU"/>
        </w:rPr>
        <w:t xml:space="preserve">, </w:t>
      </w:r>
      <w:r w:rsidR="00BF1BD8">
        <w:rPr>
          <w:lang w:val="en-AU"/>
        </w:rPr>
        <w:t>reorganises</w:t>
      </w:r>
      <w:r w:rsidRPr="006817C6">
        <w:rPr>
          <w:lang w:val="en-AU"/>
        </w:rPr>
        <w:t xml:space="preserve"> the output file, maps the cleaned data (only if a reference file is submitted, otherwise no mapping is executed) and performs quality control on the cleaned reads.</w:t>
      </w:r>
      <w:r w:rsidR="0059592F" w:rsidRPr="006817C6">
        <w:rPr>
          <w:lang w:val="en-AU"/>
        </w:rPr>
        <w:t xml:space="preserve"> </w:t>
      </w:r>
      <w:r w:rsidR="00D61248" w:rsidRPr="006817C6">
        <w:rPr>
          <w:lang w:val="en-AU"/>
        </w:rPr>
        <w:t xml:space="preserve">Here, the mapping pipeline can be executed without re-doing the quality control but only the mapping by specifying a flag. </w:t>
      </w:r>
      <w:r w:rsidR="0059592F" w:rsidRPr="006817C6">
        <w:rPr>
          <w:lang w:val="en-AU"/>
        </w:rPr>
        <w:t>After execution the file system is all set up for map creation.</w:t>
      </w:r>
    </w:p>
    <w:p w:rsidR="00E73F40" w:rsidRPr="006817C6" w:rsidRDefault="00BF1BD8" w:rsidP="00B247B6">
      <w:pPr>
        <w:rPr>
          <w:lang w:val="en-AU"/>
        </w:rPr>
      </w:pPr>
      <w:r>
        <w:rPr>
          <w:lang w:val="en-AU"/>
        </w:rPr>
        <w:t xml:space="preserve">In third pipeline, </w:t>
      </w:r>
      <w:r w:rsidR="00171FD6" w:rsidRPr="00BF1BD8">
        <w:rPr>
          <w:i/>
          <w:lang w:val="en-AU"/>
        </w:rPr>
        <w:t>3</w:t>
      </w:r>
      <w:r w:rsidR="00171FD6" w:rsidRPr="006817C6">
        <w:rPr>
          <w:lang w:val="en-AU"/>
        </w:rPr>
        <w:t xml:space="preserve">, </w:t>
      </w:r>
      <w:r>
        <w:rPr>
          <w:lang w:val="en-AU"/>
        </w:rPr>
        <w:t xml:space="preserve">the maps are created using the pipelines provided by </w:t>
      </w:r>
      <w:r w:rsidRPr="00BF1BD8">
        <w:rPr>
          <w:i/>
          <w:lang w:val="en-AU"/>
        </w:rPr>
        <w:t>St</w:t>
      </w:r>
      <w:r>
        <w:rPr>
          <w:i/>
          <w:lang w:val="en-AU"/>
        </w:rPr>
        <w:t>a</w:t>
      </w:r>
      <w:r w:rsidRPr="00BF1BD8">
        <w:rPr>
          <w:i/>
          <w:lang w:val="en-AU"/>
        </w:rPr>
        <w:t>cks</w:t>
      </w:r>
      <w:r>
        <w:rPr>
          <w:lang w:val="en-AU"/>
        </w:rPr>
        <w:t>. Here a</w:t>
      </w:r>
      <w:r w:rsidR="00171FD6" w:rsidRPr="00BF1BD8">
        <w:rPr>
          <w:lang w:val="en-AU"/>
        </w:rPr>
        <w:t>nother</w:t>
      </w:r>
      <w:r w:rsidR="00171FD6" w:rsidRPr="006817C6">
        <w:rPr>
          <w:lang w:val="en-AU"/>
        </w:rPr>
        <w:t xml:space="preserve"> flag was implemented for </w:t>
      </w:r>
      <w:r w:rsidR="001150FF" w:rsidRPr="006817C6">
        <w:rPr>
          <w:lang w:val="en-AU"/>
        </w:rPr>
        <w:t xml:space="preserve">the </w:t>
      </w:r>
      <w:r w:rsidR="00E73F40" w:rsidRPr="006817C6">
        <w:rPr>
          <w:lang w:val="en-AU"/>
        </w:rPr>
        <w:t>execution of</w:t>
      </w:r>
      <w:r w:rsidR="001150FF" w:rsidRPr="006817C6">
        <w:rPr>
          <w:lang w:val="en-AU"/>
        </w:rPr>
        <w:t xml:space="preserve"> </w:t>
      </w:r>
      <w:r w:rsidR="001150FF" w:rsidRPr="006817C6">
        <w:rPr>
          <w:i/>
          <w:lang w:val="en-AU"/>
        </w:rPr>
        <w:t>ref_map</w:t>
      </w:r>
      <w:r w:rsidR="00125844">
        <w:rPr>
          <w:lang w:val="en-AU"/>
        </w:rPr>
        <w:t xml:space="preserve"> only</w:t>
      </w:r>
      <w:r w:rsidR="00E73F40" w:rsidRPr="006817C6">
        <w:rPr>
          <w:lang w:val="en-AU"/>
        </w:rPr>
        <w:t>,</w:t>
      </w:r>
      <w:r w:rsidR="001150FF" w:rsidRPr="006817C6">
        <w:rPr>
          <w:lang w:val="en-AU"/>
        </w:rPr>
        <w:t xml:space="preserve"> which</w:t>
      </w:r>
      <w:r w:rsidR="00941005" w:rsidRPr="006817C6">
        <w:rPr>
          <w:lang w:val="en-AU"/>
        </w:rPr>
        <w:t xml:space="preserve"> is much faster than the </w:t>
      </w:r>
      <w:r w:rsidR="00941005" w:rsidRPr="006817C6">
        <w:rPr>
          <w:i/>
          <w:lang w:val="en-AU"/>
        </w:rPr>
        <w:t>denovo_</w:t>
      </w:r>
      <w:r w:rsidR="001150FF" w:rsidRPr="006817C6">
        <w:rPr>
          <w:i/>
          <w:lang w:val="en-AU"/>
        </w:rPr>
        <w:t>map</w:t>
      </w:r>
      <w:r w:rsidR="001150FF" w:rsidRPr="006817C6">
        <w:rPr>
          <w:lang w:val="en-AU"/>
        </w:rPr>
        <w:t xml:space="preserve"> creation</w:t>
      </w:r>
      <w:r w:rsidR="00B17A28">
        <w:rPr>
          <w:lang w:val="en-AU"/>
        </w:rPr>
        <w:t>.</w:t>
      </w:r>
      <w:r w:rsidR="007B01E9" w:rsidRPr="006817C6">
        <w:rPr>
          <w:lang w:val="en-AU"/>
        </w:rPr>
        <w:t xml:space="preserve"> As denovo </w:t>
      </w:r>
      <w:r w:rsidR="00E73F40" w:rsidRPr="006817C6">
        <w:rPr>
          <w:lang w:val="en-AU"/>
        </w:rPr>
        <w:t xml:space="preserve">it is not depending on a reference genome </w:t>
      </w:r>
      <w:r w:rsidR="007B01E9" w:rsidRPr="006817C6">
        <w:rPr>
          <w:lang w:val="en-AU"/>
        </w:rPr>
        <w:t>mapping must only be performed once</w:t>
      </w:r>
      <w:r w:rsidR="00E73F40" w:rsidRPr="006817C6">
        <w:rPr>
          <w:lang w:val="en-AU"/>
        </w:rPr>
        <w:t xml:space="preserve">. Thus </w:t>
      </w:r>
      <w:r w:rsidR="005541FA" w:rsidRPr="006817C6">
        <w:rPr>
          <w:lang w:val="en-AU"/>
        </w:rPr>
        <w:t xml:space="preserve">it would not be time efficient to re-do it every time the </w:t>
      </w:r>
      <w:r w:rsidR="005541FA" w:rsidRPr="006817C6">
        <w:rPr>
          <w:i/>
          <w:lang w:val="en-AU"/>
        </w:rPr>
        <w:t>ref_map</w:t>
      </w:r>
      <w:r w:rsidR="005541FA" w:rsidRPr="006817C6">
        <w:rPr>
          <w:lang w:val="en-AU"/>
        </w:rPr>
        <w:t xml:space="preserve"> pipeline is executed.</w:t>
      </w:r>
      <w:r w:rsidR="00C905A0" w:rsidRPr="006817C6">
        <w:rPr>
          <w:lang w:val="en-AU"/>
        </w:rPr>
        <w:t xml:space="preserve"> </w:t>
      </w:r>
    </w:p>
    <w:p w:rsidR="0048379C" w:rsidRPr="006817C6" w:rsidRDefault="00523600" w:rsidP="00B247B6">
      <w:pPr>
        <w:rPr>
          <w:lang w:val="en-AU"/>
        </w:rPr>
      </w:pPr>
      <w:r w:rsidRPr="006817C6">
        <w:rPr>
          <w:lang w:val="en-AU"/>
        </w:rPr>
        <w:t>The final pipeline</w:t>
      </w:r>
      <w:r w:rsidR="00BF1BD8">
        <w:rPr>
          <w:lang w:val="en-AU"/>
        </w:rPr>
        <w:t xml:space="preserve">, </w:t>
      </w:r>
      <w:r w:rsidR="00040B53" w:rsidRPr="00BF1BD8">
        <w:rPr>
          <w:i/>
          <w:lang w:val="en-AU"/>
        </w:rPr>
        <w:t>4</w:t>
      </w:r>
      <w:r w:rsidR="00040B53" w:rsidRPr="006817C6">
        <w:rPr>
          <w:lang w:val="en-AU"/>
        </w:rPr>
        <w:t>,</w:t>
      </w:r>
      <w:r w:rsidRPr="006817C6">
        <w:rPr>
          <w:lang w:val="en-AU"/>
        </w:rPr>
        <w:t xml:space="preserve"> </w:t>
      </w:r>
      <w:r w:rsidR="00802677" w:rsidRPr="006817C6">
        <w:rPr>
          <w:lang w:val="en-AU"/>
        </w:rPr>
        <w:t>performs</w:t>
      </w:r>
      <w:r w:rsidRPr="006817C6">
        <w:rPr>
          <w:lang w:val="en-AU"/>
        </w:rPr>
        <w:t xml:space="preserve"> the </w:t>
      </w:r>
      <w:r w:rsidRPr="006817C6">
        <w:rPr>
          <w:i/>
          <w:lang w:val="en-AU"/>
        </w:rPr>
        <w:t>populations</w:t>
      </w:r>
      <w:r w:rsidRPr="006817C6">
        <w:rPr>
          <w:lang w:val="en-AU"/>
        </w:rPr>
        <w:t xml:space="preserve"> </w:t>
      </w:r>
      <w:r w:rsidR="00125844">
        <w:rPr>
          <w:lang w:val="en-AU"/>
        </w:rPr>
        <w:t>program</w:t>
      </w:r>
      <w:r w:rsidRPr="006817C6">
        <w:rPr>
          <w:lang w:val="en-AU"/>
        </w:rPr>
        <w:t xml:space="preserve"> of </w:t>
      </w:r>
      <w:r w:rsidRPr="006817C6">
        <w:rPr>
          <w:i/>
          <w:lang w:val="en-AU"/>
        </w:rPr>
        <w:t>Stacks</w:t>
      </w:r>
      <w:r w:rsidRPr="006817C6">
        <w:rPr>
          <w:lang w:val="en-AU"/>
        </w:rPr>
        <w:t xml:space="preserve"> in which some of the possible flags are already pre-set. This mainly comprises the output files and the statistics performed on the data. The filtering steps can be entere</w:t>
      </w:r>
      <w:r w:rsidR="009419E2" w:rsidRPr="006817C6">
        <w:rPr>
          <w:lang w:val="en-AU"/>
        </w:rPr>
        <w:t>d by the user when the nextflow pipeline is executed.</w:t>
      </w:r>
      <w:r w:rsidR="00EC0F45" w:rsidRPr="006817C6">
        <w:rPr>
          <w:lang w:val="en-AU"/>
        </w:rPr>
        <w:t xml:space="preserve"> Every</w:t>
      </w:r>
      <w:r w:rsidR="00B17A28">
        <w:rPr>
          <w:lang w:val="en-AU"/>
        </w:rPr>
        <w:t xml:space="preserve"> filter</w:t>
      </w:r>
      <w:r w:rsidR="00EC0F45" w:rsidRPr="006817C6">
        <w:rPr>
          <w:lang w:val="en-AU"/>
        </w:rPr>
        <w:t xml:space="preserve"> setting can be saved in a different output file.</w:t>
      </w:r>
    </w:p>
    <w:p w:rsidR="00AA2340" w:rsidRPr="006817C6" w:rsidRDefault="00AA2340" w:rsidP="00BD2092">
      <w:pPr>
        <w:pStyle w:val="berschrift2"/>
        <w:rPr>
          <w:lang w:val="en-AU"/>
        </w:rPr>
      </w:pPr>
      <w:bookmarkStart w:id="7" w:name="_Toc24635025"/>
      <w:r w:rsidRPr="006817C6">
        <w:rPr>
          <w:lang w:val="en-AU"/>
        </w:rPr>
        <w:t>Limitations</w:t>
      </w:r>
      <w:bookmarkEnd w:id="7"/>
    </w:p>
    <w:p w:rsidR="001107F8" w:rsidRPr="006817C6" w:rsidRDefault="001107F8" w:rsidP="001107F8">
      <w:pPr>
        <w:rPr>
          <w:lang w:val="en-AU"/>
        </w:rPr>
      </w:pPr>
      <w:r w:rsidRPr="006817C6">
        <w:rPr>
          <w:lang w:val="en-AU"/>
        </w:rPr>
        <w:t xml:space="preserve">There are several limitations regarding the pipeline setup. First and foremost, the whole execution does only work with </w:t>
      </w:r>
      <w:r w:rsidRPr="00133C54">
        <w:rPr>
          <w:b/>
          <w:lang w:val="en-AU"/>
        </w:rPr>
        <w:t>paired-end reads</w:t>
      </w:r>
      <w:r w:rsidRPr="006817C6">
        <w:rPr>
          <w:lang w:val="en-AU"/>
        </w:rPr>
        <w:t xml:space="preserve"> which are </w:t>
      </w:r>
      <w:r w:rsidRPr="00133C54">
        <w:rPr>
          <w:b/>
          <w:lang w:val="en-AU"/>
        </w:rPr>
        <w:t>adapter clipped</w:t>
      </w:r>
      <w:r w:rsidRPr="006817C6">
        <w:rPr>
          <w:lang w:val="en-AU"/>
        </w:rPr>
        <w:t xml:space="preserve"> </w:t>
      </w:r>
      <w:r w:rsidR="00B47DE1" w:rsidRPr="006817C6">
        <w:rPr>
          <w:lang w:val="en-AU"/>
        </w:rPr>
        <w:t xml:space="preserve">(with the extension </w:t>
      </w:r>
      <w:r w:rsidR="00B47DE1" w:rsidRPr="00125844">
        <w:rPr>
          <w:rFonts w:ascii="Consolas" w:hAnsi="Consolas"/>
          <w:lang w:val="en-AU"/>
        </w:rPr>
        <w:t>_clipped</w:t>
      </w:r>
      <w:r w:rsidR="00B47DE1" w:rsidRPr="006817C6">
        <w:rPr>
          <w:lang w:val="en-AU"/>
        </w:rPr>
        <w:t xml:space="preserve">) </w:t>
      </w:r>
      <w:r w:rsidRPr="006817C6">
        <w:rPr>
          <w:lang w:val="en-AU"/>
        </w:rPr>
        <w:t xml:space="preserve">and zipped in </w:t>
      </w:r>
      <w:r w:rsidRPr="00105FF6">
        <w:rPr>
          <w:rFonts w:ascii="Consolas" w:hAnsi="Consolas"/>
          <w:b/>
          <w:lang w:val="en-AU"/>
        </w:rPr>
        <w:t>.bz2</w:t>
      </w:r>
      <w:r w:rsidR="00105FF6">
        <w:rPr>
          <w:b/>
          <w:lang w:val="en-AU"/>
        </w:rPr>
        <w:t xml:space="preserve"> or </w:t>
      </w:r>
      <w:r w:rsidR="00105FF6" w:rsidRPr="00105FF6">
        <w:rPr>
          <w:rFonts w:ascii="Consolas" w:hAnsi="Consolas"/>
          <w:b/>
          <w:lang w:val="en-AU"/>
        </w:rPr>
        <w:t>.gz</w:t>
      </w:r>
      <w:r w:rsidRPr="00EC7AF0">
        <w:rPr>
          <w:b/>
          <w:lang w:val="en-AU"/>
        </w:rPr>
        <w:t xml:space="preserve"> format</w:t>
      </w:r>
      <w:r w:rsidRPr="006817C6">
        <w:rPr>
          <w:lang w:val="en-AU"/>
        </w:rPr>
        <w:t xml:space="preserve">. </w:t>
      </w:r>
      <w:r w:rsidR="009A11D5">
        <w:rPr>
          <w:lang w:val="en-AU"/>
        </w:rPr>
        <w:t>In addition,</w:t>
      </w:r>
      <w:r w:rsidRPr="006817C6">
        <w:rPr>
          <w:lang w:val="en-AU"/>
        </w:rPr>
        <w:t xml:space="preserve"> the parameters for </w:t>
      </w:r>
      <w:r w:rsidRPr="006817C6">
        <w:rPr>
          <w:i/>
          <w:lang w:val="en-AU"/>
        </w:rPr>
        <w:t>bowtie2</w:t>
      </w:r>
      <w:r w:rsidRPr="006817C6">
        <w:rPr>
          <w:lang w:val="en-AU"/>
        </w:rPr>
        <w:t xml:space="preserve"> mapping are fixed within the pipeline and is not accessible for the user while executing the nextflow script. If changes are necessary those must be made within the pipeline itself. </w:t>
      </w:r>
    </w:p>
    <w:p w:rsidR="00BD1823" w:rsidRPr="006817C6" w:rsidRDefault="00AA185E" w:rsidP="00BD1823">
      <w:pPr>
        <w:rPr>
          <w:lang w:val="en-AU"/>
        </w:rPr>
      </w:pPr>
      <w:r w:rsidRPr="006817C6">
        <w:rPr>
          <w:lang w:val="en-AU"/>
        </w:rPr>
        <w:t xml:space="preserve">Also it is not possible to execute </w:t>
      </w:r>
      <w:r w:rsidR="009A11D5">
        <w:rPr>
          <w:lang w:val="en-AU"/>
        </w:rPr>
        <w:t>all five</w:t>
      </w:r>
      <w:r w:rsidRPr="006817C6">
        <w:rPr>
          <w:lang w:val="en-AU"/>
        </w:rPr>
        <w:t xml:space="preserve"> pipelines automatically</w:t>
      </w:r>
      <w:r w:rsidR="009A11D5">
        <w:rPr>
          <w:lang w:val="en-AU"/>
        </w:rPr>
        <w:t xml:space="preserve"> one after another</w:t>
      </w:r>
      <w:r w:rsidRPr="006817C6">
        <w:rPr>
          <w:lang w:val="en-AU"/>
        </w:rPr>
        <w:t xml:space="preserve">. All of them need to be initiated by the user individually. Same holds for multiple datasets which must be executed one after </w:t>
      </w:r>
      <w:r w:rsidR="009A11D5">
        <w:rPr>
          <w:lang w:val="en-AU"/>
        </w:rPr>
        <w:t>the other</w:t>
      </w:r>
      <w:r w:rsidRPr="006817C6">
        <w:rPr>
          <w:lang w:val="en-AU"/>
        </w:rPr>
        <w:t>. This might not be the best possible solution but in regard to the computation power of the cloud it might be best anyways to execute each species on its own.</w:t>
      </w:r>
      <w:r w:rsidR="00B47DE1" w:rsidRPr="006817C6">
        <w:rPr>
          <w:lang w:val="en-AU"/>
        </w:rPr>
        <w:t xml:space="preserve"> </w:t>
      </w:r>
      <w:r w:rsidR="00BD1823" w:rsidRPr="006817C6">
        <w:rPr>
          <w:lang w:val="en-AU"/>
        </w:rPr>
        <w:br w:type="page"/>
      </w:r>
    </w:p>
    <w:p w:rsidR="00656B33" w:rsidRDefault="009922B3" w:rsidP="00034782">
      <w:pPr>
        <w:pStyle w:val="berschrift1"/>
        <w:rPr>
          <w:lang w:val="en-AU"/>
        </w:rPr>
      </w:pPr>
      <w:bookmarkStart w:id="8" w:name="_Toc24635026"/>
      <w:r>
        <w:rPr>
          <w:lang w:val="en-AU"/>
        </w:rPr>
        <w:lastRenderedPageBreak/>
        <w:t>T</w:t>
      </w:r>
      <w:r w:rsidR="001A5F2D">
        <w:rPr>
          <w:lang w:val="en-AU"/>
        </w:rPr>
        <w:t>ools</w:t>
      </w:r>
      <w:bookmarkEnd w:id="8"/>
      <w:r>
        <w:rPr>
          <w:lang w:val="en-AU"/>
        </w:rPr>
        <w:t xml:space="preserve"> </w:t>
      </w:r>
    </w:p>
    <w:p w:rsidR="009C409F" w:rsidRDefault="009C409F" w:rsidP="00034782">
      <w:pPr>
        <w:pStyle w:val="berschrift2"/>
        <w:rPr>
          <w:lang w:val="en-AU"/>
        </w:rPr>
      </w:pPr>
      <w:bookmarkStart w:id="9" w:name="_Toc24635027"/>
      <w:r>
        <w:rPr>
          <w:lang w:val="en-AU"/>
        </w:rPr>
        <w:t>Nextflow</w:t>
      </w:r>
      <w:bookmarkEnd w:id="9"/>
    </w:p>
    <w:p w:rsidR="00472CB6" w:rsidRPr="009C409F" w:rsidRDefault="00A62E90" w:rsidP="009C409F">
      <w:pPr>
        <w:rPr>
          <w:lang w:val="en-AU"/>
        </w:rPr>
      </w:pPr>
      <w:r>
        <w:rPr>
          <w:lang w:val="en-AU"/>
        </w:rPr>
        <w:t>Nextflow is a domain specific language</w:t>
      </w:r>
      <w:r w:rsidR="004A4728">
        <w:rPr>
          <w:lang w:val="en-AU"/>
        </w:rPr>
        <w:t xml:space="preserve"> (DSL)</w:t>
      </w:r>
      <w:r>
        <w:rPr>
          <w:lang w:val="en-AU"/>
        </w:rPr>
        <w:t xml:space="preserve"> allowing to combine various tasks </w:t>
      </w:r>
      <w:r w:rsidR="00E6448E">
        <w:rPr>
          <w:lang w:val="en-AU"/>
        </w:rPr>
        <w:t xml:space="preserve">and processes </w:t>
      </w:r>
      <w:r>
        <w:rPr>
          <w:lang w:val="en-AU"/>
        </w:rPr>
        <w:t>within one computational pipeline. Thereby it is portab</w:t>
      </w:r>
      <w:r w:rsidR="00A77B2E">
        <w:rPr>
          <w:lang w:val="en-AU"/>
        </w:rPr>
        <w:t xml:space="preserve">le and supports parallelisation. </w:t>
      </w:r>
      <w:r w:rsidR="00E1645C">
        <w:rPr>
          <w:lang w:val="en-AU"/>
        </w:rPr>
        <w:t>C</w:t>
      </w:r>
      <w:r>
        <w:rPr>
          <w:lang w:val="en-AU"/>
        </w:rPr>
        <w:t xml:space="preserve">ontinuous checkpoints </w:t>
      </w:r>
      <w:r w:rsidR="00A77B2E">
        <w:rPr>
          <w:lang w:val="en-AU"/>
        </w:rPr>
        <w:t>makes is possible to</w:t>
      </w:r>
      <w:r>
        <w:rPr>
          <w:lang w:val="en-AU"/>
        </w:rPr>
        <w:t xml:space="preserve"> resum</w:t>
      </w:r>
      <w:r w:rsidR="00A77B2E">
        <w:rPr>
          <w:lang w:val="en-AU"/>
        </w:rPr>
        <w:t>e</w:t>
      </w:r>
      <w:r>
        <w:rPr>
          <w:lang w:val="en-AU"/>
        </w:rPr>
        <w:t xml:space="preserve"> the pip</w:t>
      </w:r>
      <w:r w:rsidR="00E1645C">
        <w:rPr>
          <w:lang w:val="en-AU"/>
        </w:rPr>
        <w:t xml:space="preserve">eline </w:t>
      </w:r>
      <w:r w:rsidR="004A4728">
        <w:rPr>
          <w:lang w:val="en-AU"/>
        </w:rPr>
        <w:t>when parts are already run</w:t>
      </w:r>
      <w:r w:rsidR="00E6448E">
        <w:rPr>
          <w:lang w:val="en-AU"/>
        </w:rPr>
        <w:t xml:space="preserve"> </w:t>
      </w:r>
      <w:r w:rsidR="00A77B2E">
        <w:rPr>
          <w:lang w:val="en-AU"/>
        </w:rPr>
        <w:t>which reduces</w:t>
      </w:r>
      <w:r w:rsidR="00E1645C">
        <w:rPr>
          <w:lang w:val="en-AU"/>
        </w:rPr>
        <w:t xml:space="preserve"> computation time</w:t>
      </w:r>
      <w:r w:rsidR="00E6448E">
        <w:rPr>
          <w:lang w:val="en-AU"/>
        </w:rPr>
        <w:t xml:space="preserve"> and makes bug fixes </w:t>
      </w:r>
      <w:r w:rsidR="004A4728">
        <w:rPr>
          <w:lang w:val="en-AU"/>
        </w:rPr>
        <w:t xml:space="preserve">or implementation of extensions </w:t>
      </w:r>
      <w:r w:rsidR="00E6448E">
        <w:rPr>
          <w:lang w:val="en-AU"/>
        </w:rPr>
        <w:t>easier</w:t>
      </w:r>
      <w:r w:rsidR="00FF2B89">
        <w:rPr>
          <w:lang w:val="en-AU"/>
        </w:rPr>
        <w:t xml:space="preserve"> </w:t>
      </w:r>
      <w:sdt>
        <w:sdtPr>
          <w:rPr>
            <w:lang w:val="en-AU"/>
          </w:rPr>
          <w:alias w:val="Don't edit this field"/>
          <w:tag w:val="CitaviPlaceholder#6bb1507b-c79d-410c-b711-d1d957e04d28"/>
          <w:id w:val="-554228464"/>
          <w:placeholder>
            <w:docPart w:val="DefaultPlaceholder_-1854013440"/>
          </w:placeholder>
        </w:sdtPr>
        <w:sdtContent>
          <w:r w:rsidR="00FF2B89">
            <w:rPr>
              <w:lang w:val="en-AU"/>
            </w:rPr>
            <w:fldChar w:fldCharType="begin"/>
          </w:r>
          <w:r w:rsidR="00024CBD">
            <w:rPr>
              <w:lang w:val="en-AU"/>
            </w:rPr>
            <w:instrText>ADDIN CitaviPlaceholder{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}</w:instrText>
          </w:r>
          <w:r w:rsidR="00FF2B89">
            <w:rPr>
              <w:lang w:val="en-AU"/>
            </w:rPr>
            <w:fldChar w:fldCharType="separate"/>
          </w:r>
          <w:r w:rsidR="00FF2B89">
            <w:rPr>
              <w:lang w:val="en-AU"/>
            </w:rPr>
            <w:t>(Di Tommaso et al.)</w:t>
          </w:r>
          <w:r w:rsidR="00FF2B89">
            <w:rPr>
              <w:lang w:val="en-AU"/>
            </w:rPr>
            <w:fldChar w:fldCharType="end"/>
          </w:r>
        </w:sdtContent>
      </w:sdt>
      <w:r>
        <w:rPr>
          <w:lang w:val="en-AU"/>
        </w:rPr>
        <w:t>.</w:t>
      </w:r>
    </w:p>
    <w:p w:rsidR="00656B33" w:rsidRPr="006817C6" w:rsidRDefault="00656B33" w:rsidP="00034782">
      <w:pPr>
        <w:pStyle w:val="berschrift2"/>
        <w:rPr>
          <w:lang w:val="en-AU"/>
        </w:rPr>
      </w:pPr>
      <w:bookmarkStart w:id="10" w:name="_Toc24635028"/>
      <w:r w:rsidRPr="006817C6">
        <w:rPr>
          <w:lang w:val="en-AU"/>
        </w:rPr>
        <w:t>Bowtie2</w:t>
      </w:r>
      <w:bookmarkEnd w:id="10"/>
    </w:p>
    <w:p w:rsidR="00656B33" w:rsidRDefault="00656B33" w:rsidP="00656B33">
      <w:pPr>
        <w:rPr>
          <w:lang w:val="en-AU"/>
        </w:rPr>
      </w:pPr>
      <w:r w:rsidRPr="00105FF6">
        <w:rPr>
          <w:i/>
          <w:lang w:val="en-AU"/>
        </w:rPr>
        <w:t>Bowtie2</w:t>
      </w:r>
      <w:r w:rsidRPr="006817C6">
        <w:rPr>
          <w:lang w:val="en-AU"/>
        </w:rPr>
        <w:t xml:space="preserve"> mapping was chosen for this pipeline as it is a memory-efficient tool working with </w:t>
      </w:r>
      <w:r w:rsidR="003A01FF">
        <w:rPr>
          <w:lang w:val="en-AU"/>
        </w:rPr>
        <w:t>the</w:t>
      </w:r>
      <w:r w:rsidRPr="006817C6">
        <w:rPr>
          <w:lang w:val="en-AU"/>
        </w:rPr>
        <w:t xml:space="preserve"> FM index. Here, the reference is saved in space efficient arrays that allow easy look-ups for sequence substrings within the genome. By this the mapping of reads against the reference genome is much more efficient and less time and space consuming later on. In addition the mapping can be split up on multiple processors for speeding up the mapping. Here, the option for large reference genomes is chosen and the </w:t>
      </w:r>
      <w:r w:rsidRPr="00105FF6">
        <w:rPr>
          <w:i/>
          <w:lang w:val="en-AU"/>
        </w:rPr>
        <w:t>bowtie2</w:t>
      </w:r>
      <w:r w:rsidRPr="006817C6">
        <w:rPr>
          <w:lang w:val="en-AU"/>
        </w:rPr>
        <w:t xml:space="preserve"> indexer generates index files in </w:t>
      </w:r>
      <w:r w:rsidRPr="00105FF6">
        <w:rPr>
          <w:rFonts w:ascii="Consolas" w:hAnsi="Consolas"/>
          <w:lang w:val="en-AU"/>
        </w:rPr>
        <w:t>.bt2l</w:t>
      </w:r>
      <w:r w:rsidRPr="006817C6">
        <w:rPr>
          <w:lang w:val="en-AU"/>
        </w:rPr>
        <w:t xml:space="preserve"> format. </w:t>
      </w:r>
      <w:r w:rsidR="003A01FF">
        <w:rPr>
          <w:lang w:val="en-AU"/>
        </w:rPr>
        <w:t>The mapping</w:t>
      </w:r>
      <w:r w:rsidRPr="006817C6">
        <w:rPr>
          <w:lang w:val="en-AU"/>
        </w:rPr>
        <w:t xml:space="preserve"> algorithm wo</w:t>
      </w:r>
      <w:r w:rsidR="00156262">
        <w:rPr>
          <w:lang w:val="en-AU"/>
        </w:rPr>
        <w:t>r</w:t>
      </w:r>
      <w:r w:rsidRPr="006817C6">
        <w:rPr>
          <w:lang w:val="en-AU"/>
        </w:rPr>
        <w:t xml:space="preserve">ks best </w:t>
      </w:r>
      <w:r w:rsidR="003A01FF">
        <w:rPr>
          <w:lang w:val="en-AU"/>
        </w:rPr>
        <w:t>for</w:t>
      </w:r>
      <w:r w:rsidRPr="006817C6">
        <w:rPr>
          <w:lang w:val="en-AU"/>
        </w:rPr>
        <w:t xml:space="preserve"> reads of a length from 50 up to 100 bp against a long reference genome</w:t>
      </w:r>
      <w:r w:rsidR="003A01FF">
        <w:rPr>
          <w:lang w:val="en-AU"/>
        </w:rPr>
        <w:t>.</w:t>
      </w:r>
      <w:r w:rsidRPr="006817C6">
        <w:rPr>
          <w:lang w:val="en-AU"/>
        </w:rPr>
        <w:t xml:space="preserve"> </w:t>
      </w:r>
      <w:r w:rsidR="003A01FF">
        <w:rPr>
          <w:lang w:val="en-AU"/>
        </w:rPr>
        <w:t>O</w:t>
      </w:r>
      <w:r w:rsidRPr="006817C6">
        <w:rPr>
          <w:lang w:val="en-AU"/>
        </w:rPr>
        <w:t>utput</w:t>
      </w:r>
      <w:r w:rsidR="003A01FF">
        <w:rPr>
          <w:lang w:val="en-AU"/>
        </w:rPr>
        <w:t xml:space="preserve"> file</w:t>
      </w:r>
      <w:r w:rsidR="00156262">
        <w:rPr>
          <w:lang w:val="en-AU"/>
        </w:rPr>
        <w:t>s</w:t>
      </w:r>
      <w:r w:rsidR="003A01FF">
        <w:rPr>
          <w:lang w:val="en-AU"/>
        </w:rPr>
        <w:t xml:space="preserve"> are coming in</w:t>
      </w:r>
      <w:r w:rsidR="00156262">
        <w:rPr>
          <w:lang w:val="en-AU"/>
        </w:rPr>
        <w:t xml:space="preserve"> </w:t>
      </w:r>
      <w:r w:rsidR="00156262" w:rsidRPr="00105FF6">
        <w:rPr>
          <w:rFonts w:ascii="Consolas" w:hAnsi="Consolas"/>
          <w:lang w:val="en-AU"/>
        </w:rPr>
        <w:t>.sam</w:t>
      </w:r>
      <w:r w:rsidR="00156262">
        <w:rPr>
          <w:lang w:val="en-AU"/>
        </w:rPr>
        <w:t xml:space="preserve"> </w:t>
      </w:r>
      <w:r w:rsidR="003A01FF">
        <w:rPr>
          <w:lang w:val="en-AU"/>
        </w:rPr>
        <w:t>format</w:t>
      </w:r>
      <w:r w:rsidR="00156262">
        <w:rPr>
          <w:lang w:val="en-AU"/>
        </w:rPr>
        <w:t xml:space="preserve">. </w:t>
      </w:r>
      <w:sdt>
        <w:sdtPr>
          <w:rPr>
            <w:lang w:val="en-AU"/>
          </w:rPr>
          <w:alias w:val="Don't edit this field"/>
          <w:tag w:val="CitaviPlaceholder#84fcaa62-07b6-4d83-ac6b-36c8a0cb5d66"/>
          <w:id w:val="-533352927"/>
          <w:placeholder>
            <w:docPart w:val="4DA1830F02BB48EAAB818F7DB5AB4E9B"/>
          </w:placeholder>
        </w:sdtPr>
        <w:sdtContent>
          <w:r w:rsidRPr="006817C6">
            <w:rPr>
              <w:lang w:val="en-AU"/>
            </w:rPr>
            <w:fldChar w:fldCharType="begin"/>
          </w:r>
          <w:r w:rsidR="00024CBD">
            <w:rPr>
              <w:lang w:val="en-AU"/>
            </w:rPr>
            <w:instrText>ADDIN CitaviPlaceholder{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}</w:instrText>
          </w:r>
          <w:r w:rsidRPr="006817C6">
            <w:rPr>
              <w:lang w:val="en-AU"/>
            </w:rPr>
            <w:fldChar w:fldCharType="separate"/>
          </w:r>
          <w:r w:rsidR="00B7269C">
            <w:rPr>
              <w:lang w:val="en-AU"/>
            </w:rPr>
            <w:t>(Langmead and Salzberg 2012; Langmead et al. 2019)</w:t>
          </w:r>
          <w:r w:rsidRPr="006817C6">
            <w:rPr>
              <w:lang w:val="en-AU"/>
            </w:rPr>
            <w:fldChar w:fldCharType="end"/>
          </w:r>
        </w:sdtContent>
      </w:sdt>
      <w:r w:rsidRPr="006817C6">
        <w:rPr>
          <w:lang w:val="en-AU"/>
        </w:rPr>
        <w:t>.</w:t>
      </w:r>
    </w:p>
    <w:p w:rsidR="00156262" w:rsidRDefault="0011683D" w:rsidP="00034782">
      <w:pPr>
        <w:pStyle w:val="berschrift2"/>
        <w:rPr>
          <w:lang w:val="en-AU"/>
        </w:rPr>
      </w:pPr>
      <w:bookmarkStart w:id="11" w:name="_Toc24635029"/>
      <w:r>
        <w:rPr>
          <w:lang w:val="en-AU"/>
        </w:rPr>
        <w:t>SAM</w:t>
      </w:r>
      <w:r w:rsidR="00060F97">
        <w:rPr>
          <w:lang w:val="en-AU"/>
        </w:rPr>
        <w:t>t</w:t>
      </w:r>
      <w:r w:rsidR="00156262">
        <w:rPr>
          <w:lang w:val="en-AU"/>
        </w:rPr>
        <w:t>ools</w:t>
      </w:r>
      <w:bookmarkEnd w:id="11"/>
    </w:p>
    <w:p w:rsidR="00CA48C1" w:rsidRDefault="0011683D" w:rsidP="00156262">
      <w:pPr>
        <w:rPr>
          <w:lang w:val="en-AU"/>
        </w:rPr>
      </w:pPr>
      <w:r>
        <w:rPr>
          <w:lang w:val="en-AU"/>
        </w:rPr>
        <w:t xml:space="preserve">As </w:t>
      </w:r>
      <w:r w:rsidR="00E6448E">
        <w:rPr>
          <w:i/>
          <w:lang w:val="en-AU"/>
        </w:rPr>
        <w:t>b</w:t>
      </w:r>
      <w:r w:rsidR="00472CB6" w:rsidRPr="00E6448E">
        <w:rPr>
          <w:i/>
          <w:lang w:val="en-AU"/>
        </w:rPr>
        <w:t>owtie2</w:t>
      </w:r>
      <w:r w:rsidR="00472CB6">
        <w:rPr>
          <w:lang w:val="en-AU"/>
        </w:rPr>
        <w:t xml:space="preserve"> </w:t>
      </w:r>
      <w:r>
        <w:rPr>
          <w:lang w:val="en-AU"/>
        </w:rPr>
        <w:t xml:space="preserve">mapping outputs files in </w:t>
      </w:r>
      <w:r w:rsidRPr="00105FF6">
        <w:rPr>
          <w:rFonts w:ascii="Consolas" w:hAnsi="Consolas"/>
          <w:lang w:val="en-AU"/>
        </w:rPr>
        <w:t>.sam</w:t>
      </w:r>
      <w:r>
        <w:rPr>
          <w:lang w:val="en-AU"/>
        </w:rPr>
        <w:t xml:space="preserve"> format it is necessary to write them to </w:t>
      </w:r>
      <w:r w:rsidRPr="00105FF6">
        <w:rPr>
          <w:rFonts w:ascii="Consolas" w:hAnsi="Consolas"/>
          <w:lang w:val="en-AU"/>
        </w:rPr>
        <w:t>.bam</w:t>
      </w:r>
      <w:r>
        <w:rPr>
          <w:lang w:val="en-AU"/>
        </w:rPr>
        <w:t xml:space="preserve"> files as this file format is required for further analyses. Useful for operations on </w:t>
      </w:r>
      <w:r w:rsidRPr="00105FF6">
        <w:rPr>
          <w:rFonts w:ascii="Consolas" w:hAnsi="Consolas"/>
          <w:lang w:val="en-AU"/>
        </w:rPr>
        <w:t>.sam</w:t>
      </w:r>
      <w:r>
        <w:rPr>
          <w:lang w:val="en-AU"/>
        </w:rPr>
        <w:t xml:space="preserve"> and</w:t>
      </w:r>
      <w:r w:rsidRPr="00105FF6">
        <w:rPr>
          <w:rFonts w:ascii="Consolas" w:hAnsi="Consolas"/>
          <w:lang w:val="en-AU"/>
        </w:rPr>
        <w:t xml:space="preserve"> .bam</w:t>
      </w:r>
      <w:r>
        <w:rPr>
          <w:lang w:val="en-AU"/>
        </w:rPr>
        <w:t xml:space="preserve"> files is </w:t>
      </w:r>
      <w:r w:rsidRPr="00105FF6">
        <w:rPr>
          <w:i/>
          <w:lang w:val="en-AU"/>
        </w:rPr>
        <w:t>SAMtools</w:t>
      </w:r>
      <w:r>
        <w:rPr>
          <w:lang w:val="en-AU"/>
        </w:rPr>
        <w:t xml:space="preserve"> with which it is possible to manipulate </w:t>
      </w:r>
      <w:r w:rsidR="006D0098">
        <w:rPr>
          <w:lang w:val="en-AU"/>
        </w:rPr>
        <w:t>this format</w:t>
      </w:r>
      <w:r>
        <w:rPr>
          <w:lang w:val="en-AU"/>
        </w:rPr>
        <w:t xml:space="preserve">. Options like sorting, merging, indexing and also generation of alignments are part of </w:t>
      </w:r>
      <w:r w:rsidRPr="00105FF6">
        <w:rPr>
          <w:i/>
          <w:lang w:val="en-AU"/>
        </w:rPr>
        <w:t>SAMtools</w:t>
      </w:r>
      <w:r>
        <w:rPr>
          <w:lang w:val="en-AU"/>
        </w:rPr>
        <w:t xml:space="preserve"> </w:t>
      </w:r>
      <w:sdt>
        <w:sdtPr>
          <w:rPr>
            <w:lang w:val="en-AU"/>
          </w:rPr>
          <w:alias w:val="Don't edit this field"/>
          <w:tag w:val="CitaviPlaceholder#1b62af6e-39ff-4448-8da2-4fc8fe6c720c"/>
          <w:id w:val="-1223590944"/>
          <w:placeholder>
            <w:docPart w:val="DefaultPlaceholder_-1854013440"/>
          </w:placeholder>
        </w:sdtPr>
        <w:sdtContent>
          <w:r w:rsidR="00CA48C1">
            <w:rPr>
              <w:lang w:val="en-AU"/>
            </w:rPr>
            <w:fldChar w:fldCharType="begin"/>
          </w:r>
          <w:r w:rsidR="00024CBD">
            <w:rPr>
              <w:lang w:val="en-AU"/>
            </w:rPr>
            <w:instrText>ADDIN CitaviPlaceholder{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}</w:instrText>
          </w:r>
          <w:r w:rsidR="00CA48C1">
            <w:rPr>
              <w:lang w:val="en-AU"/>
            </w:rPr>
            <w:fldChar w:fldCharType="separate"/>
          </w:r>
          <w:r w:rsidR="00B7269C">
            <w:rPr>
              <w:lang w:val="en-AU"/>
            </w:rPr>
            <w:t>(Li et al. 2009; Li 2011)</w:t>
          </w:r>
          <w:r w:rsidR="00CA48C1">
            <w:rPr>
              <w:lang w:val="en-AU"/>
            </w:rPr>
            <w:fldChar w:fldCharType="end"/>
          </w:r>
        </w:sdtContent>
      </w:sdt>
      <w:r w:rsidR="00730495">
        <w:rPr>
          <w:lang w:val="en-AU"/>
        </w:rPr>
        <w:t>.</w:t>
      </w:r>
      <w:r>
        <w:rPr>
          <w:lang w:val="en-AU"/>
        </w:rPr>
        <w:t xml:space="preserve"> Here it is used to convert the </w:t>
      </w:r>
      <w:r w:rsidRPr="00105FF6">
        <w:rPr>
          <w:rFonts w:ascii="Consolas" w:hAnsi="Consolas"/>
          <w:lang w:val="en-AU"/>
        </w:rPr>
        <w:t>.sam</w:t>
      </w:r>
      <w:r>
        <w:rPr>
          <w:lang w:val="en-AU"/>
        </w:rPr>
        <w:t xml:space="preserve"> files to </w:t>
      </w:r>
      <w:r w:rsidRPr="00105FF6">
        <w:rPr>
          <w:rFonts w:ascii="Consolas" w:hAnsi="Consolas"/>
          <w:lang w:val="en-AU"/>
        </w:rPr>
        <w:t>.bam</w:t>
      </w:r>
      <w:r>
        <w:rPr>
          <w:lang w:val="en-AU"/>
        </w:rPr>
        <w:t xml:space="preserve"> files followed by sorting </w:t>
      </w:r>
      <w:r w:rsidR="00CF5FCA">
        <w:rPr>
          <w:lang w:val="en-AU"/>
        </w:rPr>
        <w:t>of the reads</w:t>
      </w:r>
      <w:r>
        <w:rPr>
          <w:lang w:val="en-AU"/>
        </w:rPr>
        <w:t>. This sorting is required as map creation in the later steps</w:t>
      </w:r>
      <w:r w:rsidR="00CF5FCA">
        <w:rPr>
          <w:lang w:val="en-AU"/>
        </w:rPr>
        <w:t xml:space="preserve"> using the tools of </w:t>
      </w:r>
      <w:r w:rsidR="00CF5FCA">
        <w:rPr>
          <w:i/>
          <w:lang w:val="en-AU"/>
        </w:rPr>
        <w:t>Stacks</w:t>
      </w:r>
      <w:r>
        <w:rPr>
          <w:lang w:val="en-AU"/>
        </w:rPr>
        <w:t xml:space="preserve"> relies on pre-sorted reads which eases the assignment of reads to the stacks.</w:t>
      </w:r>
    </w:p>
    <w:p w:rsidR="00656B33" w:rsidRPr="006817C6" w:rsidRDefault="00656B33" w:rsidP="00034782">
      <w:pPr>
        <w:pStyle w:val="berschrift2"/>
        <w:rPr>
          <w:lang w:val="en-AU"/>
        </w:rPr>
      </w:pPr>
      <w:bookmarkStart w:id="12" w:name="_Toc24635030"/>
      <w:r w:rsidRPr="006817C6">
        <w:rPr>
          <w:lang w:val="en-AU"/>
        </w:rPr>
        <w:t>FastQC</w:t>
      </w:r>
      <w:bookmarkEnd w:id="12"/>
    </w:p>
    <w:p w:rsidR="00656B33" w:rsidRPr="006817C6" w:rsidRDefault="00270312" w:rsidP="00656B33">
      <w:pPr>
        <w:rPr>
          <w:lang w:val="en-AU"/>
        </w:rPr>
      </w:pPr>
      <w:r w:rsidRPr="00E6448E">
        <w:rPr>
          <w:i/>
          <w:lang w:val="en-AU"/>
        </w:rPr>
        <w:t>FastQC</w:t>
      </w:r>
      <w:r>
        <w:rPr>
          <w:lang w:val="en-AU"/>
        </w:rPr>
        <w:t xml:space="preserve"> is a tool for sequence quality control</w:t>
      </w:r>
      <w:r w:rsidR="003232FD">
        <w:rPr>
          <w:lang w:val="en-AU"/>
        </w:rPr>
        <w:t xml:space="preserve"> a</w:t>
      </w:r>
      <w:r>
        <w:rPr>
          <w:lang w:val="en-AU"/>
        </w:rPr>
        <w:t xml:space="preserve">s it is important to check for problems and biases before the </w:t>
      </w:r>
      <w:r w:rsidR="003232FD">
        <w:rPr>
          <w:lang w:val="en-AU"/>
        </w:rPr>
        <w:t xml:space="preserve">data </w:t>
      </w:r>
      <w:r>
        <w:rPr>
          <w:lang w:val="en-AU"/>
        </w:rPr>
        <w:t xml:space="preserve">analysis. </w:t>
      </w:r>
      <w:r w:rsidR="000E579F">
        <w:rPr>
          <w:lang w:val="en-AU"/>
        </w:rPr>
        <w:t xml:space="preserve">Multiple quality checks are performed next to the basic statistics such as </w:t>
      </w:r>
      <w:r w:rsidR="006D0098">
        <w:rPr>
          <w:lang w:val="en-AU"/>
        </w:rPr>
        <w:t>e.g.</w:t>
      </w:r>
      <w:r w:rsidR="000E579F">
        <w:rPr>
          <w:lang w:val="en-AU"/>
        </w:rPr>
        <w:t xml:space="preserve"> </w:t>
      </w:r>
      <w:r w:rsidR="000E579F">
        <w:rPr>
          <w:i/>
          <w:lang w:val="en-AU"/>
        </w:rPr>
        <w:t>per base sequence quality</w:t>
      </w:r>
      <w:r w:rsidR="000E579F">
        <w:rPr>
          <w:lang w:val="en-AU"/>
        </w:rPr>
        <w:t xml:space="preserve"> or </w:t>
      </w:r>
      <w:r w:rsidR="000E579F">
        <w:rPr>
          <w:i/>
          <w:lang w:val="en-AU"/>
        </w:rPr>
        <w:t>overrepresented k-mers</w:t>
      </w:r>
      <w:r w:rsidR="000E579F">
        <w:rPr>
          <w:lang w:val="en-AU"/>
        </w:rPr>
        <w:t xml:space="preserve">. All results of </w:t>
      </w:r>
      <w:r w:rsidR="006D0098">
        <w:rPr>
          <w:lang w:val="en-AU"/>
        </w:rPr>
        <w:t xml:space="preserve">in total </w:t>
      </w:r>
      <w:r w:rsidR="000E579F">
        <w:rPr>
          <w:lang w:val="en-AU"/>
        </w:rPr>
        <w:t xml:space="preserve">eleven analyses are gathered and visualised with plots. </w:t>
      </w:r>
      <w:r w:rsidR="003232FD">
        <w:rPr>
          <w:lang w:val="en-AU"/>
        </w:rPr>
        <w:t xml:space="preserve">As </w:t>
      </w:r>
      <w:r w:rsidR="003232FD" w:rsidRPr="00105FF6">
        <w:rPr>
          <w:i/>
          <w:lang w:val="en-AU"/>
        </w:rPr>
        <w:t>fastQC</w:t>
      </w:r>
      <w:r w:rsidR="003232FD">
        <w:rPr>
          <w:lang w:val="en-AU"/>
        </w:rPr>
        <w:t xml:space="preserve"> provides a </w:t>
      </w:r>
      <w:r>
        <w:rPr>
          <w:lang w:val="en-AU"/>
        </w:rPr>
        <w:t xml:space="preserve">high-throughput approach it </w:t>
      </w:r>
      <w:r w:rsidR="003232FD">
        <w:rPr>
          <w:lang w:val="en-AU"/>
        </w:rPr>
        <w:t xml:space="preserve">is </w:t>
      </w:r>
      <w:r>
        <w:rPr>
          <w:lang w:val="en-AU"/>
        </w:rPr>
        <w:t xml:space="preserve">possible to </w:t>
      </w:r>
      <w:r w:rsidR="003232FD">
        <w:rPr>
          <w:lang w:val="en-AU"/>
        </w:rPr>
        <w:t xml:space="preserve">execute </w:t>
      </w:r>
      <w:r w:rsidR="003232FD" w:rsidRPr="00105FF6">
        <w:rPr>
          <w:i/>
          <w:lang w:val="en-AU"/>
        </w:rPr>
        <w:t>fastQC</w:t>
      </w:r>
      <w:r w:rsidR="003232FD">
        <w:rPr>
          <w:lang w:val="en-AU"/>
        </w:rPr>
        <w:t xml:space="preserve"> within an</w:t>
      </w:r>
      <w:r>
        <w:rPr>
          <w:lang w:val="en-AU"/>
        </w:rPr>
        <w:t xml:space="preserve"> </w:t>
      </w:r>
      <w:r w:rsidR="003232FD">
        <w:rPr>
          <w:lang w:val="en-AU"/>
        </w:rPr>
        <w:t xml:space="preserve">automated pipeline. Especially </w:t>
      </w:r>
      <w:r>
        <w:rPr>
          <w:lang w:val="en-AU"/>
        </w:rPr>
        <w:t>the difference in quality between raw and cleaned reads is of interest as the settings of read cleaning can be optimised by comparing both outcomes</w:t>
      </w:r>
      <w:r w:rsidR="00B7269C">
        <w:rPr>
          <w:lang w:val="en-AU"/>
        </w:rPr>
        <w:t xml:space="preserve"> </w:t>
      </w:r>
      <w:sdt>
        <w:sdtPr>
          <w:rPr>
            <w:lang w:val="en-AU"/>
          </w:rPr>
          <w:alias w:val="Don't edit this field"/>
          <w:tag w:val="CitaviPlaceholder#4ce02514-b886-4478-8af7-1776e74d392a"/>
          <w:id w:val="928163391"/>
          <w:placeholder>
            <w:docPart w:val="DefaultPlaceholder_-1854013440"/>
          </w:placeholder>
        </w:sdtPr>
        <w:sdtContent>
          <w:r w:rsidR="00B7269C">
            <w:rPr>
              <w:lang w:val="en-AU"/>
            </w:rPr>
            <w:fldChar w:fldCharType="begin"/>
          </w:r>
          <w:r w:rsidR="00024CBD">
            <w:rPr>
              <w:lang w:val="en-AU"/>
            </w:rPr>
            <w:instrText>ADDIN CitaviPlaceholder{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}</w:instrText>
          </w:r>
          <w:r w:rsidR="00B7269C">
            <w:rPr>
              <w:lang w:val="en-AU"/>
            </w:rPr>
            <w:fldChar w:fldCharType="separate"/>
          </w:r>
          <w:r w:rsidR="00B7269C">
            <w:rPr>
              <w:lang w:val="en-AU"/>
            </w:rPr>
            <w:t>(Andrews et al.)</w:t>
          </w:r>
          <w:r w:rsidR="00B7269C">
            <w:rPr>
              <w:lang w:val="en-AU"/>
            </w:rPr>
            <w:fldChar w:fldCharType="end"/>
          </w:r>
        </w:sdtContent>
      </w:sdt>
      <w:r>
        <w:rPr>
          <w:lang w:val="en-AU"/>
        </w:rPr>
        <w:t>.</w:t>
      </w:r>
    </w:p>
    <w:p w:rsidR="00656B33" w:rsidRDefault="00656B33" w:rsidP="00034782">
      <w:pPr>
        <w:pStyle w:val="berschrift2"/>
        <w:rPr>
          <w:lang w:val="en-AU"/>
        </w:rPr>
      </w:pPr>
      <w:bookmarkStart w:id="13" w:name="_Toc24635031"/>
      <w:r>
        <w:rPr>
          <w:lang w:val="en-AU"/>
        </w:rPr>
        <w:t>MultiQC</w:t>
      </w:r>
      <w:bookmarkEnd w:id="13"/>
    </w:p>
    <w:p w:rsidR="00656B33" w:rsidRPr="00656B33" w:rsidRDefault="00E6448E" w:rsidP="009653BA">
      <w:pPr>
        <w:rPr>
          <w:lang w:val="en-AU"/>
        </w:rPr>
      </w:pPr>
      <w:r>
        <w:rPr>
          <w:lang w:val="en-AU"/>
        </w:rPr>
        <w:t xml:space="preserve">As </w:t>
      </w:r>
      <w:r w:rsidRPr="00105FF6">
        <w:rPr>
          <w:i/>
          <w:lang w:val="en-AU"/>
        </w:rPr>
        <w:t>f</w:t>
      </w:r>
      <w:r w:rsidR="00270312" w:rsidRPr="006D0098">
        <w:rPr>
          <w:i/>
          <w:lang w:val="en-AU"/>
        </w:rPr>
        <w:t>astQC</w:t>
      </w:r>
      <w:r>
        <w:rPr>
          <w:lang w:val="en-AU"/>
        </w:rPr>
        <w:t xml:space="preserve"> provides output files for each individual </w:t>
      </w:r>
      <w:r w:rsidR="00270312">
        <w:rPr>
          <w:lang w:val="en-AU"/>
        </w:rPr>
        <w:t>sample</w:t>
      </w:r>
      <w:r>
        <w:rPr>
          <w:lang w:val="en-AU"/>
        </w:rPr>
        <w:t xml:space="preserve"> t</w:t>
      </w:r>
      <w:r w:rsidR="00270312">
        <w:rPr>
          <w:lang w:val="en-AU"/>
        </w:rPr>
        <w:t xml:space="preserve">ools like </w:t>
      </w:r>
      <w:r w:rsidR="00270312" w:rsidRPr="006D0098">
        <w:rPr>
          <w:i/>
          <w:lang w:val="en-AU"/>
        </w:rPr>
        <w:t>multiQC</w:t>
      </w:r>
      <w:r w:rsidR="00270312">
        <w:rPr>
          <w:lang w:val="en-AU"/>
        </w:rPr>
        <w:t xml:space="preserve"> become handy if large data sets are checked for quality. The </w:t>
      </w:r>
      <w:r w:rsidR="00270312" w:rsidRPr="00105FF6">
        <w:rPr>
          <w:rFonts w:ascii="Consolas" w:hAnsi="Consolas"/>
          <w:lang w:val="en-AU"/>
        </w:rPr>
        <w:t>.zip</w:t>
      </w:r>
      <w:r w:rsidR="00270312">
        <w:rPr>
          <w:lang w:val="en-AU"/>
        </w:rPr>
        <w:t xml:space="preserve"> files resulting from </w:t>
      </w:r>
      <w:r w:rsidR="00270312" w:rsidRPr="006D0098">
        <w:rPr>
          <w:i/>
          <w:lang w:val="en-AU"/>
        </w:rPr>
        <w:t>fastQC</w:t>
      </w:r>
      <w:r w:rsidR="00270312">
        <w:rPr>
          <w:lang w:val="en-AU"/>
        </w:rPr>
        <w:t xml:space="preserve"> are all gathered and summarized in </w:t>
      </w:r>
      <w:r w:rsidR="00270312">
        <w:rPr>
          <w:lang w:val="en-AU"/>
        </w:rPr>
        <w:lastRenderedPageBreak/>
        <w:t xml:space="preserve">one single </w:t>
      </w:r>
      <w:r w:rsidRPr="00105FF6">
        <w:rPr>
          <w:rFonts w:ascii="Consolas" w:hAnsi="Consolas"/>
          <w:lang w:val="en-AU"/>
        </w:rPr>
        <w:t>.</w:t>
      </w:r>
      <w:r w:rsidR="00270312" w:rsidRPr="00105FF6">
        <w:rPr>
          <w:rFonts w:ascii="Consolas" w:hAnsi="Consolas"/>
          <w:lang w:val="en-AU"/>
        </w:rPr>
        <w:t>html</w:t>
      </w:r>
      <w:r w:rsidR="00270312">
        <w:rPr>
          <w:lang w:val="en-AU"/>
        </w:rPr>
        <w:t xml:space="preserve"> file which breaks down the visualisation</w:t>
      </w:r>
      <w:r w:rsidR="0035461E">
        <w:rPr>
          <w:lang w:val="en-AU"/>
        </w:rPr>
        <w:t xml:space="preserve"> in a browser</w:t>
      </w:r>
      <w:r w:rsidR="00270312">
        <w:rPr>
          <w:lang w:val="en-AU"/>
        </w:rPr>
        <w:t>. By hovering over the data, the single read files can still be differentiated and a targeted analysis remains possible</w:t>
      </w:r>
      <w:r w:rsidR="00B7269C">
        <w:rPr>
          <w:lang w:val="en-AU"/>
        </w:rPr>
        <w:t xml:space="preserve"> </w:t>
      </w:r>
      <w:sdt>
        <w:sdtPr>
          <w:rPr>
            <w:lang w:val="en-AU"/>
          </w:rPr>
          <w:alias w:val="Don't edit this field"/>
          <w:tag w:val="CitaviPlaceholder#03aabf7b-6af4-4edd-85b0-b814002f8707"/>
          <w:id w:val="1979193173"/>
          <w:placeholder>
            <w:docPart w:val="DefaultPlaceholder_-1854013440"/>
          </w:placeholder>
        </w:sdtPr>
        <w:sdtContent>
          <w:r w:rsidR="00B7269C">
            <w:rPr>
              <w:lang w:val="en-AU"/>
            </w:rPr>
            <w:fldChar w:fldCharType="begin"/>
          </w:r>
          <w:r w:rsidR="00024CBD">
            <w:rPr>
              <w:lang w:val="en-AU"/>
            </w:rPr>
            <w:instrText>ADDIN CitaviPlaceholder{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}</w:instrText>
          </w:r>
          <w:r w:rsidR="00B7269C">
            <w:rPr>
              <w:lang w:val="en-AU"/>
            </w:rPr>
            <w:fldChar w:fldCharType="separate"/>
          </w:r>
          <w:r w:rsidR="00B7269C">
            <w:rPr>
              <w:lang w:val="en-AU"/>
            </w:rPr>
            <w:t>(Ewels et al. 2016)</w:t>
          </w:r>
          <w:r w:rsidR="00B7269C">
            <w:rPr>
              <w:lang w:val="en-AU"/>
            </w:rPr>
            <w:fldChar w:fldCharType="end"/>
          </w:r>
        </w:sdtContent>
      </w:sdt>
      <w:r w:rsidR="00270312">
        <w:rPr>
          <w:lang w:val="en-AU"/>
        </w:rPr>
        <w:t>.</w:t>
      </w:r>
    </w:p>
    <w:p w:rsidR="00656B33" w:rsidRDefault="003F0E7C" w:rsidP="00034782">
      <w:pPr>
        <w:pStyle w:val="berschrift2"/>
        <w:rPr>
          <w:lang w:val="en-AU"/>
        </w:rPr>
      </w:pPr>
      <w:bookmarkStart w:id="14" w:name="_Toc24635032"/>
      <w:r>
        <w:rPr>
          <w:lang w:val="en-AU"/>
        </w:rPr>
        <w:t xml:space="preserve">Stacks: </w:t>
      </w:r>
      <w:r w:rsidR="00656B33" w:rsidRPr="006817C6">
        <w:rPr>
          <w:lang w:val="en-AU"/>
        </w:rPr>
        <w:t>Process Radtags</w:t>
      </w:r>
      <w:bookmarkEnd w:id="14"/>
    </w:p>
    <w:p w:rsidR="009653BA" w:rsidRPr="00A926A1" w:rsidRDefault="00A926A1" w:rsidP="009653BA">
      <w:pPr>
        <w:rPr>
          <w:lang w:val="en-AU"/>
        </w:rPr>
      </w:pPr>
      <w:r>
        <w:rPr>
          <w:lang w:val="en-AU"/>
        </w:rPr>
        <w:t xml:space="preserve">The program </w:t>
      </w:r>
      <w:r>
        <w:rPr>
          <w:i/>
          <w:lang w:val="en-AU"/>
        </w:rPr>
        <w:t>process_radtags</w:t>
      </w:r>
      <w:r>
        <w:rPr>
          <w:lang w:val="en-AU"/>
        </w:rPr>
        <w:t xml:space="preserve"> is the cleaning tool of </w:t>
      </w:r>
      <w:r>
        <w:rPr>
          <w:i/>
          <w:lang w:val="en-AU"/>
        </w:rPr>
        <w:t>Stacks</w:t>
      </w:r>
      <w:r>
        <w:rPr>
          <w:lang w:val="en-AU"/>
        </w:rPr>
        <w:t>. It examines the reads retrieved by Illumina sequencing. It can perform barcode checks and proof whether RAD cut-sites are intact. Multiplexed data can be demultiplexed. For the actual quality control a sliding window checks the reads for their average quality score and drops reads which are below a 90 % threshold (a raw phred score of 10).</w:t>
      </w:r>
      <w:r w:rsidR="002C0D53">
        <w:rPr>
          <w:lang w:val="en-AU"/>
        </w:rPr>
        <w:t xml:space="preserve"> The program is able to process paired-end reads, discarding the corresponding read in the other file if quality was not found to be sufficient</w:t>
      </w:r>
      <w:r w:rsidR="00B7269C">
        <w:rPr>
          <w:lang w:val="en-AU"/>
        </w:rPr>
        <w:t xml:space="preserve"> </w:t>
      </w:r>
      <w:sdt>
        <w:sdtPr>
          <w:rPr>
            <w:lang w:val="en-AU"/>
          </w:rPr>
          <w:alias w:val="Don't edit this field"/>
          <w:tag w:val="CitaviPlaceholder#d08d74c0-fe5f-47d9-a297-86a759c90593"/>
          <w:id w:val="286406581"/>
          <w:placeholder>
            <w:docPart w:val="DefaultPlaceholder_-1854013440"/>
          </w:placeholder>
        </w:sdtPr>
        <w:sdtContent>
          <w:r w:rsidR="00B7269C">
            <w:rPr>
              <w:lang w:val="en-AU"/>
            </w:rPr>
            <w:fldChar w:fldCharType="begin"/>
          </w:r>
          <w:r w:rsidR="00024CBD">
            <w:rPr>
              <w:lang w:val="en-AU"/>
            </w:rPr>
            <w:instrText>ADDIN CitaviPlaceholder{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}</w:instrText>
          </w:r>
          <w:r w:rsidR="00B7269C">
            <w:rPr>
              <w:lang w:val="en-AU"/>
            </w:rPr>
            <w:fldChar w:fldCharType="separate"/>
          </w:r>
          <w:r w:rsidR="00B7269C">
            <w:rPr>
              <w:lang w:val="en-AU"/>
            </w:rPr>
            <w:t>(Catchen et al.)</w:t>
          </w:r>
          <w:r w:rsidR="00B7269C">
            <w:rPr>
              <w:lang w:val="en-AU"/>
            </w:rPr>
            <w:fldChar w:fldCharType="end"/>
          </w:r>
        </w:sdtContent>
      </w:sdt>
      <w:r w:rsidR="00B7269C">
        <w:rPr>
          <w:lang w:val="en-AU"/>
        </w:rPr>
        <w:t>.</w:t>
      </w:r>
    </w:p>
    <w:p w:rsidR="00656B33" w:rsidRDefault="003F0E7C" w:rsidP="009653BA">
      <w:pPr>
        <w:pStyle w:val="berschrift2"/>
        <w:tabs>
          <w:tab w:val="left" w:pos="2127"/>
        </w:tabs>
        <w:rPr>
          <w:lang w:val="en-AU"/>
        </w:rPr>
      </w:pPr>
      <w:bookmarkStart w:id="15" w:name="_Toc24635033"/>
      <w:r>
        <w:rPr>
          <w:lang w:val="en-AU"/>
        </w:rPr>
        <w:t xml:space="preserve">Stacks: </w:t>
      </w:r>
      <w:r w:rsidR="00656B33">
        <w:rPr>
          <w:lang w:val="en-AU"/>
        </w:rPr>
        <w:t>Denovo Map</w:t>
      </w:r>
      <w:bookmarkEnd w:id="15"/>
    </w:p>
    <w:p w:rsidR="00656B33" w:rsidRPr="00DA1D17" w:rsidRDefault="00643779" w:rsidP="009653BA">
      <w:pPr>
        <w:rPr>
          <w:lang w:val="en-AU"/>
        </w:rPr>
      </w:pPr>
      <w:r>
        <w:rPr>
          <w:lang w:val="en-AU"/>
        </w:rPr>
        <w:t xml:space="preserve">Easing up the analysis of the data </w:t>
      </w:r>
      <w:r>
        <w:rPr>
          <w:i/>
          <w:lang w:val="en-AU"/>
        </w:rPr>
        <w:t>Stacks</w:t>
      </w:r>
      <w:r>
        <w:rPr>
          <w:lang w:val="en-AU"/>
        </w:rPr>
        <w:t xml:space="preserve"> provided a pipeline executing the single tools in a row with an initial specification of all needed parameters. </w:t>
      </w:r>
      <w:r w:rsidR="00E7462C">
        <w:rPr>
          <w:lang w:val="en-AU"/>
        </w:rPr>
        <w:t xml:space="preserve">For this, files in </w:t>
      </w:r>
      <w:r w:rsidR="009E4871">
        <w:rPr>
          <w:lang w:val="en-AU"/>
        </w:rPr>
        <w:t>FASTA format must be prov</w:t>
      </w:r>
      <w:r w:rsidR="00E7462C">
        <w:rPr>
          <w:lang w:val="en-AU"/>
        </w:rPr>
        <w:t>ided as well as a population map</w:t>
      </w:r>
      <w:r w:rsidR="009E4871">
        <w:rPr>
          <w:lang w:val="en-AU"/>
        </w:rPr>
        <w:t xml:space="preserve">. </w:t>
      </w:r>
      <w:r>
        <w:rPr>
          <w:lang w:val="en-AU"/>
        </w:rPr>
        <w:t xml:space="preserve">Starting with </w:t>
      </w:r>
      <w:r>
        <w:rPr>
          <w:i/>
          <w:lang w:val="en-AU"/>
        </w:rPr>
        <w:t>ustacks</w:t>
      </w:r>
      <w:r>
        <w:rPr>
          <w:lang w:val="en-AU"/>
        </w:rPr>
        <w:t xml:space="preserve">, every sample is processed building </w:t>
      </w:r>
      <w:r>
        <w:rPr>
          <w:i/>
          <w:lang w:val="en-AU"/>
        </w:rPr>
        <w:t>de novo</w:t>
      </w:r>
      <w:r>
        <w:rPr>
          <w:lang w:val="en-AU"/>
        </w:rPr>
        <w:t xml:space="preserve"> loci for each. This is followed by </w:t>
      </w:r>
      <w:r>
        <w:rPr>
          <w:i/>
          <w:lang w:val="en-AU"/>
        </w:rPr>
        <w:t>cstacks</w:t>
      </w:r>
      <w:r>
        <w:rPr>
          <w:lang w:val="en-AU"/>
        </w:rPr>
        <w:t xml:space="preserve"> where a </w:t>
      </w:r>
      <w:r w:rsidRPr="00643779">
        <w:rPr>
          <w:i/>
          <w:lang w:val="en-AU"/>
        </w:rPr>
        <w:t>catalog</w:t>
      </w:r>
      <w:r>
        <w:rPr>
          <w:lang w:val="en-AU"/>
        </w:rPr>
        <w:t xml:space="preserve"> of all loci which are matched up by sequence similarity across the population is generated. After </w:t>
      </w:r>
      <w:r>
        <w:rPr>
          <w:i/>
          <w:lang w:val="en-AU"/>
        </w:rPr>
        <w:t xml:space="preserve">catalog </w:t>
      </w:r>
      <w:r>
        <w:rPr>
          <w:lang w:val="en-AU"/>
        </w:rPr>
        <w:t xml:space="preserve">creation every sample is matched against the </w:t>
      </w:r>
      <w:r>
        <w:rPr>
          <w:i/>
          <w:lang w:val="en-AU"/>
        </w:rPr>
        <w:t>catalog</w:t>
      </w:r>
      <w:r>
        <w:rPr>
          <w:lang w:val="en-AU"/>
        </w:rPr>
        <w:t xml:space="preserve">. Following this the </w:t>
      </w:r>
      <w:r>
        <w:rPr>
          <w:i/>
          <w:lang w:val="en-AU"/>
        </w:rPr>
        <w:t>tsv2bam</w:t>
      </w:r>
      <w:r>
        <w:rPr>
          <w:lang w:val="en-AU"/>
        </w:rPr>
        <w:t xml:space="preserve"> program executes a transposition: the data which is still organised by sample gets reorganised by RAD locus. Due to this the downstream analyses are able to perform </w:t>
      </w:r>
      <w:r w:rsidR="006D468A">
        <w:rPr>
          <w:lang w:val="en-AU"/>
        </w:rPr>
        <w:t xml:space="preserve">a meta-population analysis of all data. After reorganisation of the data </w:t>
      </w:r>
      <w:r w:rsidR="006D468A">
        <w:rPr>
          <w:i/>
          <w:lang w:val="en-AU"/>
        </w:rPr>
        <w:t xml:space="preserve">gstacks </w:t>
      </w:r>
      <w:r w:rsidR="006D468A">
        <w:rPr>
          <w:lang w:val="en-AU"/>
        </w:rPr>
        <w:t>is performed. Paired-end reads are assembled to contigs and these are overlapped with the single-end locus.</w:t>
      </w:r>
      <w:r w:rsidR="004853B6">
        <w:rPr>
          <w:lang w:val="en-AU"/>
        </w:rPr>
        <w:t xml:space="preserve"> This is followed by SNP calling and haplotype phasing at each locus.</w:t>
      </w:r>
      <w:r w:rsidR="00DA1D17">
        <w:rPr>
          <w:lang w:val="en-AU"/>
        </w:rPr>
        <w:t xml:space="preserve"> Finally </w:t>
      </w:r>
      <w:r w:rsidR="00DA1D17">
        <w:rPr>
          <w:i/>
          <w:lang w:val="en-AU"/>
        </w:rPr>
        <w:t>populations</w:t>
      </w:r>
      <w:r w:rsidR="00DA1D17">
        <w:rPr>
          <w:lang w:val="en-AU"/>
        </w:rPr>
        <w:t xml:space="preserve"> is executed that runs a population-level summary statistics and exports data in various formats for further analyses</w:t>
      </w:r>
      <w:r w:rsidR="00B7269C">
        <w:rPr>
          <w:lang w:val="en-AU"/>
        </w:rPr>
        <w:t xml:space="preserve"> </w:t>
      </w:r>
      <w:sdt>
        <w:sdtPr>
          <w:rPr>
            <w:lang w:val="en-AU"/>
          </w:rPr>
          <w:alias w:val="Don't edit this field"/>
          <w:tag w:val="CitaviPlaceholder#4ade2716-9cfc-4830-a177-a50297d43777"/>
          <w:id w:val="-202480442"/>
          <w:placeholder>
            <w:docPart w:val="DefaultPlaceholder_-1854013440"/>
          </w:placeholder>
        </w:sdtPr>
        <w:sdtContent>
          <w:r w:rsidR="00B7269C">
            <w:rPr>
              <w:lang w:val="en-AU"/>
            </w:rPr>
            <w:fldChar w:fldCharType="begin"/>
          </w:r>
          <w:r w:rsidR="00024CBD">
            <w:rPr>
              <w:lang w:val="en-AU"/>
            </w:rPr>
            <w:instrText>ADDIN CitaviPlaceholder{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}</w:instrText>
          </w:r>
          <w:r w:rsidR="00B7269C">
            <w:rPr>
              <w:lang w:val="en-AU"/>
            </w:rPr>
            <w:fldChar w:fldCharType="separate"/>
          </w:r>
          <w:r w:rsidR="00B7269C">
            <w:rPr>
              <w:lang w:val="en-AU"/>
            </w:rPr>
            <w:t>(Catchen et al.)</w:t>
          </w:r>
          <w:r w:rsidR="00B7269C">
            <w:rPr>
              <w:lang w:val="en-AU"/>
            </w:rPr>
            <w:fldChar w:fldCharType="end"/>
          </w:r>
        </w:sdtContent>
      </w:sdt>
      <w:r w:rsidR="00DA1D17">
        <w:rPr>
          <w:lang w:val="en-AU"/>
        </w:rPr>
        <w:t>.</w:t>
      </w:r>
    </w:p>
    <w:p w:rsidR="00656B33" w:rsidRDefault="003F0E7C" w:rsidP="00034782">
      <w:pPr>
        <w:pStyle w:val="berschrift2"/>
        <w:rPr>
          <w:lang w:val="en-AU"/>
        </w:rPr>
      </w:pPr>
      <w:bookmarkStart w:id="16" w:name="_Toc24635034"/>
      <w:r>
        <w:rPr>
          <w:lang w:val="en-AU"/>
        </w:rPr>
        <w:t xml:space="preserve">Stacks: </w:t>
      </w:r>
      <w:r w:rsidR="00656B33">
        <w:rPr>
          <w:lang w:val="en-AU"/>
        </w:rPr>
        <w:t>Reference Map</w:t>
      </w:r>
      <w:bookmarkEnd w:id="16"/>
    </w:p>
    <w:p w:rsidR="00656B33" w:rsidRPr="00701259" w:rsidRDefault="00AD6F0D" w:rsidP="009653BA">
      <w:pPr>
        <w:rPr>
          <w:lang w:val="en-AU"/>
        </w:rPr>
      </w:pPr>
      <w:r>
        <w:rPr>
          <w:lang w:val="en-AU"/>
        </w:rPr>
        <w:t xml:space="preserve">For map creation using a reference genome another pipeline was provided by </w:t>
      </w:r>
      <w:r>
        <w:rPr>
          <w:i/>
          <w:lang w:val="en-AU"/>
        </w:rPr>
        <w:t>Stacks</w:t>
      </w:r>
      <w:r>
        <w:rPr>
          <w:lang w:val="en-AU"/>
        </w:rPr>
        <w:t xml:space="preserve">. Here, the input files </w:t>
      </w:r>
      <w:r w:rsidR="00701259">
        <w:rPr>
          <w:lang w:val="en-AU"/>
        </w:rPr>
        <w:t xml:space="preserve">are </w:t>
      </w:r>
      <w:r>
        <w:rPr>
          <w:lang w:val="en-AU"/>
        </w:rPr>
        <w:t xml:space="preserve">sorted and </w:t>
      </w:r>
      <w:r w:rsidR="00122101">
        <w:rPr>
          <w:lang w:val="en-AU"/>
        </w:rPr>
        <w:t xml:space="preserve">mapped reads in </w:t>
      </w:r>
      <w:r w:rsidR="00122101" w:rsidRPr="008E6434">
        <w:rPr>
          <w:rFonts w:ascii="Consolas" w:hAnsi="Consolas"/>
          <w:lang w:val="en-AU"/>
        </w:rPr>
        <w:t>.bam</w:t>
      </w:r>
      <w:r w:rsidR="00122101">
        <w:rPr>
          <w:lang w:val="en-AU"/>
        </w:rPr>
        <w:t xml:space="preserve"> format as well as a population map.</w:t>
      </w:r>
      <w:r w:rsidR="00701259">
        <w:rPr>
          <w:lang w:val="en-AU"/>
        </w:rPr>
        <w:t xml:space="preserve"> The pipeline first executes </w:t>
      </w:r>
      <w:r w:rsidR="00701259">
        <w:rPr>
          <w:i/>
          <w:lang w:val="en-AU"/>
        </w:rPr>
        <w:t>gstacks</w:t>
      </w:r>
      <w:r w:rsidR="00701259">
        <w:rPr>
          <w:lang w:val="en-AU"/>
        </w:rPr>
        <w:t xml:space="preserve"> on each sample specified which assembles the loci according to their alignment position which is provided with each read. For each sample SNPs are called. After this </w:t>
      </w:r>
      <w:r w:rsidR="00701259">
        <w:rPr>
          <w:i/>
          <w:lang w:val="en-AU"/>
        </w:rPr>
        <w:t>populations</w:t>
      </w:r>
      <w:r w:rsidR="00701259">
        <w:rPr>
          <w:lang w:val="en-AU"/>
        </w:rPr>
        <w:t xml:space="preserve"> is executed which runs a population-level summary statistics</w:t>
      </w:r>
      <w:r w:rsidR="00B7269C">
        <w:rPr>
          <w:lang w:val="en-AU"/>
        </w:rPr>
        <w:t xml:space="preserve"> </w:t>
      </w:r>
      <w:sdt>
        <w:sdtPr>
          <w:rPr>
            <w:lang w:val="en-AU"/>
          </w:rPr>
          <w:alias w:val="Don't edit this field"/>
          <w:tag w:val="CitaviPlaceholder#c5e358e2-ee1e-4bab-ad1e-bf9b2a6b48d2"/>
          <w:id w:val="276772299"/>
          <w:placeholder>
            <w:docPart w:val="DefaultPlaceholder_-1854013440"/>
          </w:placeholder>
        </w:sdtPr>
        <w:sdtContent>
          <w:r w:rsidR="00B7269C">
            <w:rPr>
              <w:lang w:val="en-AU"/>
            </w:rPr>
            <w:fldChar w:fldCharType="begin"/>
          </w:r>
          <w:r w:rsidR="00024CBD">
            <w:rPr>
              <w:lang w:val="en-AU"/>
            </w:rPr>
            <w:instrText>ADDIN CitaviPlaceholder{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}</w:instrText>
          </w:r>
          <w:r w:rsidR="00B7269C">
            <w:rPr>
              <w:lang w:val="en-AU"/>
            </w:rPr>
            <w:fldChar w:fldCharType="separate"/>
          </w:r>
          <w:r w:rsidR="00B7269C">
            <w:rPr>
              <w:lang w:val="en-AU"/>
            </w:rPr>
            <w:t>(Catchen et al.)</w:t>
          </w:r>
          <w:r w:rsidR="00B7269C">
            <w:rPr>
              <w:lang w:val="en-AU"/>
            </w:rPr>
            <w:fldChar w:fldCharType="end"/>
          </w:r>
        </w:sdtContent>
      </w:sdt>
      <w:r w:rsidR="00701259">
        <w:rPr>
          <w:lang w:val="en-AU"/>
        </w:rPr>
        <w:t>.</w:t>
      </w:r>
    </w:p>
    <w:p w:rsidR="00656B33" w:rsidRDefault="003F0E7C" w:rsidP="00034782">
      <w:pPr>
        <w:pStyle w:val="berschrift2"/>
        <w:rPr>
          <w:lang w:val="en-AU"/>
        </w:rPr>
      </w:pPr>
      <w:bookmarkStart w:id="17" w:name="_Toc24635035"/>
      <w:r>
        <w:rPr>
          <w:lang w:val="en-AU"/>
        </w:rPr>
        <w:t xml:space="preserve">Stacks: </w:t>
      </w:r>
      <w:r w:rsidR="00656B33">
        <w:rPr>
          <w:lang w:val="en-AU"/>
        </w:rPr>
        <w:t>Populations</w:t>
      </w:r>
      <w:bookmarkEnd w:id="17"/>
    </w:p>
    <w:p w:rsidR="006817C6" w:rsidRDefault="009A5A19" w:rsidP="009A5A19">
      <w:pPr>
        <w:rPr>
          <w:lang w:val="en-AU"/>
        </w:rPr>
      </w:pPr>
      <w:r>
        <w:rPr>
          <w:lang w:val="en-AU"/>
        </w:rPr>
        <w:t xml:space="preserve">After the pipelines are executed, </w:t>
      </w:r>
      <w:r>
        <w:rPr>
          <w:i/>
          <w:lang w:val="en-AU"/>
        </w:rPr>
        <w:t xml:space="preserve">populations </w:t>
      </w:r>
      <w:r>
        <w:rPr>
          <w:lang w:val="en-AU"/>
        </w:rPr>
        <w:t>can be re-run as often as desired. The program analyses a population of individual samples and computes a variety of genetics statistics such as expected/</w:t>
      </w:r>
      <w:r w:rsidR="006D0098">
        <w:rPr>
          <w:lang w:val="en-AU"/>
        </w:rPr>
        <w:t xml:space="preserve"> </w:t>
      </w:r>
      <w:r>
        <w:rPr>
          <w:lang w:val="en-AU"/>
        </w:rPr>
        <w:t xml:space="preserve">observed heterozygosity, </w:t>
      </w:r>
      <w:r>
        <w:rPr>
          <w:rFonts w:cs="Arial"/>
          <w:lang w:val="en-AU"/>
        </w:rPr>
        <w:t>π</w:t>
      </w:r>
      <w:r>
        <w:rPr>
          <w:lang w:val="en-AU"/>
        </w:rPr>
        <w:t xml:space="preserve"> and F</w:t>
      </w:r>
      <w:r>
        <w:rPr>
          <w:vertAlign w:val="subscript"/>
          <w:lang w:val="en-AU"/>
        </w:rPr>
        <w:t>IS</w:t>
      </w:r>
      <w:r>
        <w:rPr>
          <w:lang w:val="en-AU"/>
        </w:rPr>
        <w:t xml:space="preserve"> at each nucleotide position.</w:t>
      </w:r>
      <w:r w:rsidR="004F15B7">
        <w:rPr>
          <w:lang w:val="en-AU"/>
        </w:rPr>
        <w:t xml:space="preserve"> For the calculation for F</w:t>
      </w:r>
      <w:r w:rsidR="004F15B7">
        <w:rPr>
          <w:vertAlign w:val="subscript"/>
          <w:lang w:val="en-AU"/>
        </w:rPr>
        <w:t>ST</w:t>
      </w:r>
      <w:r w:rsidR="004F15B7">
        <w:rPr>
          <w:lang w:val="en-AU"/>
        </w:rPr>
        <w:t xml:space="preserve"> popu</w:t>
      </w:r>
      <w:r w:rsidR="006D0098">
        <w:rPr>
          <w:lang w:val="en-AU"/>
        </w:rPr>
        <w:t xml:space="preserve">lations are compared pairwise. </w:t>
      </w:r>
      <w:r w:rsidR="00973B32">
        <w:rPr>
          <w:lang w:val="en-AU"/>
        </w:rPr>
        <w:t>Further,</w:t>
      </w:r>
      <w:r w:rsidR="006D0098">
        <w:rPr>
          <w:lang w:val="en-AU"/>
        </w:rPr>
        <w:t xml:space="preserve"> h</w:t>
      </w:r>
      <w:r w:rsidR="004F15B7">
        <w:rPr>
          <w:lang w:val="en-AU"/>
        </w:rPr>
        <w:t>aplotype-based population genetic statistics such as haplotype diversity</w:t>
      </w:r>
      <w:r w:rsidR="00973B32">
        <w:rPr>
          <w:lang w:val="en-AU"/>
        </w:rPr>
        <w:t xml:space="preserve"> can be applied</w:t>
      </w:r>
      <w:r w:rsidR="004F15B7">
        <w:rPr>
          <w:lang w:val="en-AU"/>
        </w:rPr>
        <w:t>.</w:t>
      </w:r>
      <w:r>
        <w:rPr>
          <w:lang w:val="en-AU"/>
        </w:rPr>
        <w:t xml:space="preserve"> </w:t>
      </w:r>
      <w:r w:rsidR="004F15B7">
        <w:rPr>
          <w:lang w:val="en-AU"/>
        </w:rPr>
        <w:t xml:space="preserve">In addition </w:t>
      </w:r>
      <w:r w:rsidR="003E7E55">
        <w:rPr>
          <w:i/>
          <w:lang w:val="en-AU"/>
        </w:rPr>
        <w:t xml:space="preserve">populations </w:t>
      </w:r>
      <w:r w:rsidR="003E7E55">
        <w:rPr>
          <w:lang w:val="en-AU"/>
        </w:rPr>
        <w:t>comes</w:t>
      </w:r>
      <w:r w:rsidR="004F15B7">
        <w:rPr>
          <w:lang w:val="en-AU"/>
        </w:rPr>
        <w:t xml:space="preserve"> along with multiple filters which can narrow the resulting data.</w:t>
      </w:r>
      <w:r w:rsidR="00AA6B11">
        <w:rPr>
          <w:lang w:val="en-AU"/>
        </w:rPr>
        <w:t xml:space="preserve"> Also </w:t>
      </w:r>
      <w:r w:rsidR="00AA6B11">
        <w:rPr>
          <w:i/>
          <w:lang w:val="en-AU"/>
        </w:rPr>
        <w:t xml:space="preserve">whitelists </w:t>
      </w:r>
      <w:r w:rsidR="00AA6B11">
        <w:rPr>
          <w:lang w:val="en-AU"/>
        </w:rPr>
        <w:t xml:space="preserve">and </w:t>
      </w:r>
      <w:r w:rsidR="00AA6B11">
        <w:rPr>
          <w:i/>
          <w:lang w:val="en-AU"/>
        </w:rPr>
        <w:t>blacklists</w:t>
      </w:r>
      <w:r w:rsidR="00AA6B11">
        <w:rPr>
          <w:lang w:val="en-AU"/>
        </w:rPr>
        <w:t xml:space="preserve"> can be provided if specific loci should or should not be included into the analysis.</w:t>
      </w:r>
      <w:r w:rsidR="004F15B7">
        <w:rPr>
          <w:lang w:val="en-AU"/>
        </w:rPr>
        <w:t xml:space="preserve"> </w:t>
      </w:r>
      <w:r w:rsidR="004806DD">
        <w:rPr>
          <w:lang w:val="en-AU"/>
        </w:rPr>
        <w:t xml:space="preserve">All </w:t>
      </w:r>
      <w:r>
        <w:rPr>
          <w:lang w:val="en-AU"/>
        </w:rPr>
        <w:t>results can be exported in various file formats</w:t>
      </w:r>
      <w:r w:rsidR="00B7269C">
        <w:rPr>
          <w:lang w:val="en-AU"/>
        </w:rPr>
        <w:t xml:space="preserve"> </w:t>
      </w:r>
      <w:sdt>
        <w:sdtPr>
          <w:rPr>
            <w:lang w:val="en-AU"/>
          </w:rPr>
          <w:alias w:val="Don't edit this field"/>
          <w:tag w:val="CitaviPlaceholder#6f81b7b5-d061-4822-8595-e8b7ff760b16"/>
          <w:id w:val="190352278"/>
          <w:placeholder>
            <w:docPart w:val="DefaultPlaceholder_-1854013440"/>
          </w:placeholder>
        </w:sdtPr>
        <w:sdtContent>
          <w:r w:rsidR="00B7269C">
            <w:rPr>
              <w:lang w:val="en-AU"/>
            </w:rPr>
            <w:fldChar w:fldCharType="begin"/>
          </w:r>
          <w:r w:rsidR="00024CBD">
            <w:rPr>
              <w:lang w:val="en-AU"/>
            </w:rPr>
            <w:instrText>ADDIN CitaviPlaceholder{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}</w:instrText>
          </w:r>
          <w:r w:rsidR="00B7269C">
            <w:rPr>
              <w:lang w:val="en-AU"/>
            </w:rPr>
            <w:fldChar w:fldCharType="separate"/>
          </w:r>
          <w:r w:rsidR="00B7269C">
            <w:rPr>
              <w:lang w:val="en-AU"/>
            </w:rPr>
            <w:t>(Catchen et al.)</w:t>
          </w:r>
          <w:r w:rsidR="00B7269C">
            <w:rPr>
              <w:lang w:val="en-AU"/>
            </w:rPr>
            <w:fldChar w:fldCharType="end"/>
          </w:r>
        </w:sdtContent>
      </w:sdt>
      <w:r>
        <w:rPr>
          <w:lang w:val="en-AU"/>
        </w:rPr>
        <w:t>.</w:t>
      </w:r>
    </w:p>
    <w:p w:rsidR="00034782" w:rsidRDefault="00034782" w:rsidP="00034782">
      <w:pPr>
        <w:pStyle w:val="berschrift1"/>
        <w:rPr>
          <w:lang w:val="en-AU"/>
        </w:rPr>
      </w:pPr>
      <w:bookmarkStart w:id="18" w:name="_Toc24635036"/>
      <w:r>
        <w:rPr>
          <w:lang w:val="en-AU"/>
        </w:rPr>
        <w:lastRenderedPageBreak/>
        <w:t>Pipelines</w:t>
      </w:r>
      <w:bookmarkEnd w:id="18"/>
    </w:p>
    <w:p w:rsidR="00122CBF" w:rsidRPr="006817C6" w:rsidRDefault="00471AF3" w:rsidP="00471AF3">
      <w:pPr>
        <w:pStyle w:val="berschrift2"/>
        <w:ind w:left="357" w:hanging="357"/>
        <w:rPr>
          <w:lang w:val="en-AU"/>
        </w:rPr>
      </w:pPr>
      <w:bookmarkStart w:id="19" w:name="_Toc24635037"/>
      <w:r w:rsidRPr="006817C6">
        <w:rPr>
          <w:lang w:val="en-AU"/>
        </w:rPr>
        <w:t>1</w:t>
      </w:r>
      <w:r w:rsidR="00ED6F14" w:rsidRPr="006817C6">
        <w:rPr>
          <w:lang w:val="en-AU"/>
        </w:rPr>
        <w:t>-</w:t>
      </w:r>
      <w:r w:rsidR="00122CBF" w:rsidRPr="006817C6">
        <w:rPr>
          <w:lang w:val="en-AU"/>
        </w:rPr>
        <w:t>clean_reads.nf</w:t>
      </w:r>
      <w:bookmarkEnd w:id="19"/>
    </w:p>
    <w:p w:rsidR="003A2D6B" w:rsidRPr="006817C6" w:rsidRDefault="00457A2E" w:rsidP="005450DE">
      <w:pPr>
        <w:rPr>
          <w:lang w:val="en-AU"/>
        </w:rPr>
      </w:pPr>
      <w:r w:rsidRPr="006817C6">
        <w:rPr>
          <w:lang w:val="en-AU"/>
        </w:rPr>
        <w:t xml:space="preserve">The initial pipeline converts the reads from </w:t>
      </w:r>
      <w:r w:rsidRPr="00BA588A">
        <w:rPr>
          <w:rFonts w:ascii="Consolas" w:hAnsi="Consolas"/>
          <w:lang w:val="en-AU"/>
        </w:rPr>
        <w:t>.bz2</w:t>
      </w:r>
      <w:r w:rsidRPr="006817C6">
        <w:rPr>
          <w:lang w:val="en-AU"/>
        </w:rPr>
        <w:t xml:space="preserve"> to </w:t>
      </w:r>
      <w:r w:rsidRPr="00BA588A">
        <w:rPr>
          <w:rFonts w:ascii="Consolas" w:hAnsi="Consolas"/>
          <w:lang w:val="en-AU"/>
        </w:rPr>
        <w:t>.gz</w:t>
      </w:r>
      <w:r w:rsidRPr="006817C6">
        <w:rPr>
          <w:lang w:val="en-AU"/>
        </w:rPr>
        <w:t xml:space="preserve"> </w:t>
      </w:r>
      <w:r w:rsidR="00430C65">
        <w:rPr>
          <w:lang w:val="en-AU"/>
        </w:rPr>
        <w:t xml:space="preserve">(here, the reads can be located in sub-directories of the </w:t>
      </w:r>
      <w:r w:rsidR="00430C65" w:rsidRPr="00430C65">
        <w:rPr>
          <w:rFonts w:ascii="Consolas" w:hAnsi="Consolas"/>
          <w:lang w:val="en-AU"/>
        </w:rPr>
        <w:t>--inputDir</w:t>
      </w:r>
      <w:r w:rsidR="00430C65">
        <w:rPr>
          <w:lang w:val="en-AU"/>
        </w:rPr>
        <w:t>)</w:t>
      </w:r>
      <w:r w:rsidRPr="006817C6">
        <w:rPr>
          <w:lang w:val="en-AU"/>
        </w:rPr>
        <w:t xml:space="preserve">, performs quality control by </w:t>
      </w:r>
      <w:r w:rsidRPr="006817C6">
        <w:rPr>
          <w:i/>
          <w:lang w:val="en-AU"/>
        </w:rPr>
        <w:t>fastQC</w:t>
      </w:r>
      <w:r w:rsidRPr="006817C6">
        <w:rPr>
          <w:lang w:val="en-AU"/>
        </w:rPr>
        <w:t xml:space="preserve"> and cleans reads using the </w:t>
      </w:r>
      <w:r w:rsidRPr="006817C6">
        <w:rPr>
          <w:i/>
          <w:lang w:val="en-AU"/>
        </w:rPr>
        <w:t>process_radtags</w:t>
      </w:r>
      <w:r w:rsidRPr="006817C6">
        <w:rPr>
          <w:lang w:val="en-AU"/>
        </w:rPr>
        <w:t xml:space="preserve"> tool of </w:t>
      </w:r>
      <w:r w:rsidRPr="006817C6">
        <w:rPr>
          <w:i/>
          <w:lang w:val="en-AU"/>
        </w:rPr>
        <w:t>Stacks</w:t>
      </w:r>
      <w:r w:rsidRPr="006817C6">
        <w:rPr>
          <w:lang w:val="en-AU"/>
        </w:rPr>
        <w:t>.</w:t>
      </w:r>
      <w:r w:rsidR="0005474D" w:rsidRPr="006817C6">
        <w:rPr>
          <w:lang w:val="en-AU"/>
        </w:rPr>
        <w:t xml:space="preserve"> All output files are saved </w:t>
      </w:r>
      <w:r w:rsidR="00904795" w:rsidRPr="006817C6">
        <w:rPr>
          <w:lang w:val="en-AU"/>
        </w:rPr>
        <w:t xml:space="preserve">in their respective output file in the </w:t>
      </w:r>
      <w:r w:rsidR="00904795" w:rsidRPr="006817C6">
        <w:rPr>
          <w:rFonts w:ascii="Consolas" w:hAnsi="Consolas"/>
          <w:lang w:val="en-AU"/>
        </w:rPr>
        <w:t>--outputDir</w:t>
      </w:r>
      <w:r w:rsidR="00904795" w:rsidRPr="006817C6">
        <w:rPr>
          <w:lang w:val="en-AU"/>
        </w:rPr>
        <w:t>.</w:t>
      </w:r>
    </w:p>
    <w:p w:rsidR="00C930F3" w:rsidRPr="006817C6" w:rsidRDefault="006265B7" w:rsidP="000F14EA">
      <w:pPr>
        <w:pStyle w:val="berschrift3"/>
        <w:spacing w:before="120" w:after="0"/>
        <w:rPr>
          <w:lang w:val="en-AU"/>
        </w:rPr>
      </w:pPr>
      <w:r w:rsidRPr="006817C6">
        <w:rPr>
          <w:lang w:val="en-AU"/>
        </w:rPr>
        <w:t>File</w:t>
      </w:r>
      <w:r w:rsidR="007B228E" w:rsidRPr="006817C6">
        <w:rPr>
          <w:lang w:val="en-AU"/>
        </w:rPr>
        <w:t xml:space="preserve"> structure</w:t>
      </w:r>
    </w:p>
    <w:p w:rsidR="00C930F3" w:rsidRPr="006817C6" w:rsidRDefault="00487CA5" w:rsidP="00B85AF2">
      <w:pPr>
        <w:spacing w:before="0" w:line="240" w:lineRule="auto"/>
        <w:rPr>
          <w:lang w:val="en-AU"/>
        </w:rPr>
      </w:pPr>
      <w:r>
        <w:rPr>
          <w:noProof/>
          <w:lang w:eastAsia="de-DE"/>
        </w:rPr>
        <w:drawing>
          <wp:inline distT="0" distB="0" distL="0" distR="0" wp14:anchorId="349E8556">
            <wp:extent cx="4944140" cy="105008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9523" cy="1059722"/>
                    </a:xfrm>
                    <a:prstGeom prst="rect">
                      <a:avLst/>
                    </a:prstGeom>
                    <a:noFill/>
                  </pic:spPr>
                </pic:pic>
              </a:graphicData>
            </a:graphic>
          </wp:inline>
        </w:drawing>
      </w:r>
    </w:p>
    <w:p w:rsidR="00B26CFE" w:rsidRPr="006817C6" w:rsidRDefault="00B26CFE" w:rsidP="00362B27">
      <w:pPr>
        <w:pStyle w:val="berschrift3"/>
        <w:spacing w:before="120"/>
        <w:rPr>
          <w:lang w:val="en-AU"/>
        </w:rPr>
      </w:pPr>
      <w:r w:rsidRPr="006817C6">
        <w:rPr>
          <w:lang w:val="en-AU"/>
        </w:rPr>
        <w:t>I</w:t>
      </w:r>
      <w:r w:rsidR="002525E3" w:rsidRPr="006817C6">
        <w:rPr>
          <w:lang w:val="en-AU"/>
        </w:rPr>
        <w:t>nput parameters and description</w:t>
      </w:r>
    </w:p>
    <w:tbl>
      <w:tblPr>
        <w:tblStyle w:val="TabellemithellemGitternetz"/>
        <w:tblW w:w="0" w:type="auto"/>
        <w:tblLook w:val="04A0" w:firstRow="1" w:lastRow="0" w:firstColumn="1" w:lastColumn="0" w:noHBand="0" w:noVBand="1"/>
      </w:tblPr>
      <w:tblGrid>
        <w:gridCol w:w="1838"/>
        <w:gridCol w:w="4961"/>
        <w:gridCol w:w="1102"/>
        <w:gridCol w:w="1161"/>
      </w:tblGrid>
      <w:tr w:rsidR="00B26CFE" w:rsidRPr="006817C6" w:rsidTr="00F8328E">
        <w:tc>
          <w:tcPr>
            <w:tcW w:w="1838" w:type="dxa"/>
          </w:tcPr>
          <w:p w:rsidR="00B26CFE" w:rsidRPr="006817C6" w:rsidRDefault="00B26CFE" w:rsidP="005450DE">
            <w:pPr>
              <w:rPr>
                <w:b/>
                <w:lang w:val="en-AU"/>
              </w:rPr>
            </w:pPr>
            <w:r w:rsidRPr="006817C6">
              <w:rPr>
                <w:b/>
                <w:lang w:val="en-AU"/>
              </w:rPr>
              <w:t>Flag</w:t>
            </w:r>
          </w:p>
        </w:tc>
        <w:tc>
          <w:tcPr>
            <w:tcW w:w="4961" w:type="dxa"/>
          </w:tcPr>
          <w:p w:rsidR="00B26CFE" w:rsidRPr="006817C6" w:rsidRDefault="00B26CFE" w:rsidP="005450DE">
            <w:pPr>
              <w:rPr>
                <w:b/>
                <w:lang w:val="en-AU"/>
              </w:rPr>
            </w:pPr>
            <w:r w:rsidRPr="006817C6">
              <w:rPr>
                <w:b/>
                <w:lang w:val="en-AU"/>
              </w:rPr>
              <w:t>Description</w:t>
            </w:r>
          </w:p>
        </w:tc>
        <w:tc>
          <w:tcPr>
            <w:tcW w:w="1102" w:type="dxa"/>
          </w:tcPr>
          <w:p w:rsidR="00B26CFE" w:rsidRPr="006817C6" w:rsidRDefault="00B26CFE" w:rsidP="005450DE">
            <w:pPr>
              <w:rPr>
                <w:b/>
                <w:lang w:val="en-AU"/>
              </w:rPr>
            </w:pPr>
            <w:r w:rsidRPr="006817C6">
              <w:rPr>
                <w:b/>
                <w:lang w:val="en-AU"/>
              </w:rPr>
              <w:t>Format</w:t>
            </w:r>
          </w:p>
        </w:tc>
        <w:tc>
          <w:tcPr>
            <w:tcW w:w="1161" w:type="dxa"/>
          </w:tcPr>
          <w:p w:rsidR="00B26CFE" w:rsidRPr="006817C6" w:rsidRDefault="00B26CFE" w:rsidP="005450DE">
            <w:pPr>
              <w:rPr>
                <w:b/>
                <w:lang w:val="en-AU"/>
              </w:rPr>
            </w:pPr>
            <w:r w:rsidRPr="006817C6">
              <w:rPr>
                <w:b/>
                <w:lang w:val="en-AU"/>
              </w:rPr>
              <w:t>Type</w:t>
            </w:r>
          </w:p>
        </w:tc>
      </w:tr>
      <w:tr w:rsidR="00B26CFE" w:rsidRPr="000F14EA" w:rsidTr="00F8328E">
        <w:tc>
          <w:tcPr>
            <w:tcW w:w="1838" w:type="dxa"/>
          </w:tcPr>
          <w:p w:rsidR="00B26CFE" w:rsidRPr="000F14EA" w:rsidRDefault="00B26CFE" w:rsidP="005450DE">
            <w:pPr>
              <w:rPr>
                <w:rFonts w:ascii="Consolas" w:hAnsi="Consolas"/>
                <w:sz w:val="19"/>
                <w:szCs w:val="19"/>
                <w:lang w:val="en-AU"/>
              </w:rPr>
            </w:pPr>
            <w:r w:rsidRPr="000F14EA">
              <w:rPr>
                <w:rFonts w:ascii="Consolas" w:hAnsi="Consolas"/>
                <w:sz w:val="19"/>
                <w:szCs w:val="19"/>
                <w:lang w:val="en-AU"/>
              </w:rPr>
              <w:t>--inputDir</w:t>
            </w:r>
          </w:p>
        </w:tc>
        <w:tc>
          <w:tcPr>
            <w:tcW w:w="4961" w:type="dxa"/>
          </w:tcPr>
          <w:p w:rsidR="00B26CFE" w:rsidRPr="000F14EA" w:rsidRDefault="00B26CFE" w:rsidP="00430C65">
            <w:pPr>
              <w:rPr>
                <w:sz w:val="19"/>
                <w:szCs w:val="19"/>
                <w:lang w:val="en-AU"/>
              </w:rPr>
            </w:pPr>
            <w:r w:rsidRPr="000F14EA">
              <w:rPr>
                <w:sz w:val="19"/>
                <w:szCs w:val="19"/>
                <w:lang w:val="en-AU"/>
              </w:rPr>
              <w:t>Path to directory where</w:t>
            </w:r>
            <w:r w:rsidR="00B568E0" w:rsidRPr="000F14EA">
              <w:rPr>
                <w:sz w:val="19"/>
                <w:szCs w:val="19"/>
                <w:lang w:val="en-AU"/>
              </w:rPr>
              <w:t xml:space="preserve"> </w:t>
            </w:r>
            <w:r w:rsidR="003922C9" w:rsidRPr="008B11C1">
              <w:rPr>
                <w:rFonts w:ascii="Consolas" w:hAnsi="Consolas"/>
                <w:sz w:val="19"/>
                <w:szCs w:val="19"/>
                <w:lang w:val="en-AU"/>
              </w:rPr>
              <w:t>.bz2</w:t>
            </w:r>
            <w:r w:rsidRPr="000F14EA">
              <w:rPr>
                <w:sz w:val="19"/>
                <w:szCs w:val="19"/>
                <w:lang w:val="en-AU"/>
              </w:rPr>
              <w:t xml:space="preserve"> input files are located </w:t>
            </w:r>
          </w:p>
        </w:tc>
        <w:tc>
          <w:tcPr>
            <w:tcW w:w="1102" w:type="dxa"/>
          </w:tcPr>
          <w:p w:rsidR="00B26CFE" w:rsidRPr="000F14EA" w:rsidRDefault="00A273B3" w:rsidP="00A62509">
            <w:pPr>
              <w:jc w:val="left"/>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B26CFE" w:rsidRPr="000F14EA" w:rsidRDefault="00B26CFE" w:rsidP="005450DE">
            <w:pPr>
              <w:rPr>
                <w:sz w:val="19"/>
                <w:szCs w:val="19"/>
                <w:lang w:val="en-AU"/>
              </w:rPr>
            </w:pPr>
            <w:r w:rsidRPr="000F14EA">
              <w:rPr>
                <w:sz w:val="19"/>
                <w:szCs w:val="19"/>
                <w:lang w:val="en-AU"/>
              </w:rPr>
              <w:t>mandatory</w:t>
            </w:r>
          </w:p>
        </w:tc>
      </w:tr>
      <w:tr w:rsidR="00B26CFE" w:rsidRPr="000F14EA" w:rsidTr="00F8328E">
        <w:tc>
          <w:tcPr>
            <w:tcW w:w="1838" w:type="dxa"/>
          </w:tcPr>
          <w:p w:rsidR="00B26CFE" w:rsidRPr="000F14EA" w:rsidRDefault="00B26CFE" w:rsidP="005450DE">
            <w:pPr>
              <w:rPr>
                <w:rFonts w:ascii="Consolas" w:hAnsi="Consolas"/>
                <w:sz w:val="19"/>
                <w:szCs w:val="19"/>
                <w:lang w:val="en-AU"/>
              </w:rPr>
            </w:pPr>
            <w:r w:rsidRPr="000F14EA">
              <w:rPr>
                <w:rFonts w:ascii="Consolas" w:hAnsi="Consolas"/>
                <w:sz w:val="19"/>
                <w:szCs w:val="19"/>
                <w:lang w:val="en-AU"/>
              </w:rPr>
              <w:t>--outp</w:t>
            </w:r>
            <w:bookmarkStart w:id="20" w:name="_GoBack"/>
            <w:bookmarkEnd w:id="20"/>
            <w:r w:rsidRPr="000F14EA">
              <w:rPr>
                <w:rFonts w:ascii="Consolas" w:hAnsi="Consolas"/>
                <w:sz w:val="19"/>
                <w:szCs w:val="19"/>
                <w:lang w:val="en-AU"/>
              </w:rPr>
              <w:t>utDir</w:t>
            </w:r>
          </w:p>
        </w:tc>
        <w:tc>
          <w:tcPr>
            <w:tcW w:w="4961" w:type="dxa"/>
          </w:tcPr>
          <w:p w:rsidR="00B26CFE" w:rsidRPr="000F14EA" w:rsidRDefault="00B26CFE" w:rsidP="0006576A">
            <w:pPr>
              <w:rPr>
                <w:sz w:val="19"/>
                <w:szCs w:val="19"/>
                <w:lang w:val="en-AU"/>
              </w:rPr>
            </w:pPr>
            <w:r w:rsidRPr="000F14EA">
              <w:rPr>
                <w:sz w:val="19"/>
                <w:szCs w:val="19"/>
                <w:lang w:val="en-AU"/>
              </w:rPr>
              <w:t>P</w:t>
            </w:r>
            <w:r w:rsidR="000A49B4" w:rsidRPr="000F14EA">
              <w:rPr>
                <w:sz w:val="19"/>
                <w:szCs w:val="19"/>
                <w:lang w:val="en-AU"/>
              </w:rPr>
              <w:t>ath to</w:t>
            </w:r>
            <w:r w:rsidR="00487CA5" w:rsidRPr="000F14EA">
              <w:rPr>
                <w:sz w:val="19"/>
                <w:szCs w:val="19"/>
                <w:lang w:val="en-AU"/>
              </w:rPr>
              <w:t xml:space="preserve"> output</w:t>
            </w:r>
            <w:r w:rsidRPr="000F14EA">
              <w:rPr>
                <w:sz w:val="19"/>
                <w:szCs w:val="19"/>
                <w:lang w:val="en-AU"/>
              </w:rPr>
              <w:t xml:space="preserve"> dire</w:t>
            </w:r>
            <w:r w:rsidR="0006576A" w:rsidRPr="000F14EA">
              <w:rPr>
                <w:sz w:val="19"/>
                <w:szCs w:val="19"/>
                <w:lang w:val="en-AU"/>
              </w:rPr>
              <w:t>ctory;</w:t>
            </w:r>
            <w:r w:rsidR="000E4687" w:rsidRPr="000F14EA">
              <w:rPr>
                <w:sz w:val="19"/>
                <w:szCs w:val="19"/>
                <w:lang w:val="en-AU"/>
              </w:rPr>
              <w:t xml:space="preserve"> </w:t>
            </w:r>
            <w:r w:rsidR="000A49B4" w:rsidRPr="000F14EA">
              <w:rPr>
                <w:sz w:val="19"/>
                <w:szCs w:val="19"/>
                <w:lang w:val="en-AU"/>
              </w:rPr>
              <w:t xml:space="preserve">file </w:t>
            </w:r>
            <w:r w:rsidR="00487CA5" w:rsidRPr="000F14EA">
              <w:rPr>
                <w:sz w:val="19"/>
                <w:szCs w:val="19"/>
                <w:lang w:val="en-AU"/>
              </w:rPr>
              <w:t>will be created</w:t>
            </w:r>
            <w:r w:rsidR="00B67B68" w:rsidRPr="000F14EA">
              <w:rPr>
                <w:sz w:val="19"/>
                <w:szCs w:val="19"/>
                <w:lang w:val="en-AU"/>
              </w:rPr>
              <w:t xml:space="preserve"> </w:t>
            </w:r>
          </w:p>
        </w:tc>
        <w:tc>
          <w:tcPr>
            <w:tcW w:w="1102" w:type="dxa"/>
          </w:tcPr>
          <w:p w:rsidR="00B26CFE" w:rsidRPr="000F14EA" w:rsidRDefault="00A273B3" w:rsidP="00A62509">
            <w:pPr>
              <w:jc w:val="left"/>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B26CFE" w:rsidRPr="000F14EA" w:rsidRDefault="00B26CFE" w:rsidP="005450DE">
            <w:pPr>
              <w:rPr>
                <w:sz w:val="19"/>
                <w:szCs w:val="19"/>
                <w:lang w:val="en-AU"/>
              </w:rPr>
            </w:pPr>
            <w:r w:rsidRPr="000F14EA">
              <w:rPr>
                <w:sz w:val="19"/>
                <w:szCs w:val="19"/>
                <w:lang w:val="en-AU"/>
              </w:rPr>
              <w:t>mandatory</w:t>
            </w:r>
          </w:p>
        </w:tc>
      </w:tr>
      <w:tr w:rsidR="00EE5605" w:rsidRPr="000F14EA" w:rsidTr="00F8328E">
        <w:tc>
          <w:tcPr>
            <w:tcW w:w="1838" w:type="dxa"/>
          </w:tcPr>
          <w:p w:rsidR="00EE5605" w:rsidRPr="000F14EA" w:rsidRDefault="00EE5605" w:rsidP="005450DE">
            <w:pPr>
              <w:rPr>
                <w:rFonts w:ascii="Consolas" w:hAnsi="Consolas"/>
                <w:sz w:val="19"/>
                <w:szCs w:val="19"/>
                <w:lang w:val="en-AU"/>
              </w:rPr>
            </w:pPr>
            <w:r w:rsidRPr="000F14EA">
              <w:rPr>
                <w:rFonts w:ascii="Consolas" w:hAnsi="Consolas"/>
                <w:sz w:val="19"/>
                <w:szCs w:val="19"/>
                <w:lang w:val="en-AU"/>
              </w:rPr>
              <w:t>--t</w:t>
            </w:r>
          </w:p>
        </w:tc>
        <w:tc>
          <w:tcPr>
            <w:tcW w:w="4961" w:type="dxa"/>
          </w:tcPr>
          <w:p w:rsidR="00EE5605" w:rsidRPr="000F14EA" w:rsidRDefault="00EE5605" w:rsidP="00B568E0">
            <w:pPr>
              <w:rPr>
                <w:sz w:val="19"/>
                <w:szCs w:val="19"/>
                <w:lang w:val="en-AU"/>
              </w:rPr>
            </w:pPr>
            <w:r w:rsidRPr="000F14EA">
              <w:rPr>
                <w:sz w:val="19"/>
                <w:szCs w:val="19"/>
                <w:lang w:val="en-AU"/>
              </w:rPr>
              <w:t>truncate final read length to this value</w:t>
            </w:r>
            <w:r w:rsidR="00901CC5" w:rsidRPr="000F14EA">
              <w:rPr>
                <w:sz w:val="19"/>
                <w:szCs w:val="19"/>
                <w:lang w:val="en-AU"/>
              </w:rPr>
              <w:t>;</w:t>
            </w:r>
            <w:r w:rsidRPr="000F14EA">
              <w:rPr>
                <w:sz w:val="19"/>
                <w:szCs w:val="19"/>
                <w:lang w:val="en-AU"/>
              </w:rPr>
              <w:t xml:space="preserve"> default = </w:t>
            </w:r>
            <w:r w:rsidRPr="000F14EA">
              <w:rPr>
                <w:rFonts w:ascii="Consolas" w:hAnsi="Consolas"/>
                <w:sz w:val="19"/>
                <w:szCs w:val="19"/>
                <w:lang w:val="en-AU"/>
              </w:rPr>
              <w:t>100</w:t>
            </w:r>
          </w:p>
        </w:tc>
        <w:tc>
          <w:tcPr>
            <w:tcW w:w="1102" w:type="dxa"/>
          </w:tcPr>
          <w:p w:rsidR="00EE5605" w:rsidRPr="000F14EA" w:rsidRDefault="00EE5605" w:rsidP="000E4687">
            <w:pPr>
              <w:jc w:val="left"/>
              <w:rPr>
                <w:sz w:val="19"/>
                <w:szCs w:val="19"/>
                <w:lang w:val="en-AU"/>
              </w:rPr>
            </w:pPr>
            <w:r w:rsidRPr="000F14EA">
              <w:rPr>
                <w:sz w:val="19"/>
                <w:szCs w:val="19"/>
                <w:lang w:val="en-AU"/>
              </w:rPr>
              <w:t>int</w:t>
            </w:r>
            <w:r w:rsidR="00A273B3" w:rsidRPr="000F14EA">
              <w:rPr>
                <w:sz w:val="19"/>
                <w:szCs w:val="19"/>
                <w:lang w:val="en-AU"/>
              </w:rPr>
              <w:t>eger</w:t>
            </w:r>
          </w:p>
        </w:tc>
        <w:tc>
          <w:tcPr>
            <w:tcW w:w="1161" w:type="dxa"/>
          </w:tcPr>
          <w:p w:rsidR="00EE5605" w:rsidRPr="000F14EA" w:rsidRDefault="00EE5605" w:rsidP="005450DE">
            <w:pPr>
              <w:rPr>
                <w:sz w:val="19"/>
                <w:szCs w:val="19"/>
                <w:lang w:val="en-AU"/>
              </w:rPr>
            </w:pPr>
            <w:r w:rsidRPr="000F14EA">
              <w:rPr>
                <w:sz w:val="19"/>
                <w:szCs w:val="19"/>
                <w:lang w:val="en-AU"/>
              </w:rPr>
              <w:t>optional</w:t>
            </w:r>
          </w:p>
        </w:tc>
      </w:tr>
      <w:tr w:rsidR="008E1168" w:rsidRPr="000F14EA" w:rsidTr="00F8328E">
        <w:tc>
          <w:tcPr>
            <w:tcW w:w="1838" w:type="dxa"/>
          </w:tcPr>
          <w:p w:rsidR="008E1168" w:rsidRPr="000F14EA" w:rsidRDefault="008E1168" w:rsidP="005450DE">
            <w:pPr>
              <w:rPr>
                <w:rFonts w:ascii="Consolas" w:hAnsi="Consolas"/>
                <w:sz w:val="19"/>
                <w:szCs w:val="19"/>
                <w:lang w:val="en-AU"/>
              </w:rPr>
            </w:pPr>
            <w:r w:rsidRPr="000F14EA">
              <w:rPr>
                <w:rFonts w:ascii="Consolas" w:hAnsi="Consolas"/>
                <w:sz w:val="19"/>
                <w:szCs w:val="19"/>
                <w:lang w:val="en-AU"/>
              </w:rPr>
              <w:t>--e</w:t>
            </w:r>
            <w:r w:rsidR="00B85AF2" w:rsidRPr="000F14EA">
              <w:rPr>
                <w:rFonts w:ascii="Consolas" w:hAnsi="Consolas"/>
                <w:sz w:val="19"/>
                <w:szCs w:val="19"/>
                <w:lang w:val="en-AU"/>
              </w:rPr>
              <w:t>1</w:t>
            </w:r>
          </w:p>
        </w:tc>
        <w:tc>
          <w:tcPr>
            <w:tcW w:w="4961" w:type="dxa"/>
          </w:tcPr>
          <w:p w:rsidR="008E1168" w:rsidRPr="000F14EA" w:rsidRDefault="008E1168" w:rsidP="008E1168">
            <w:pPr>
              <w:rPr>
                <w:sz w:val="19"/>
                <w:szCs w:val="19"/>
                <w:lang w:val="en-AU"/>
              </w:rPr>
            </w:pPr>
            <w:r w:rsidRPr="000F14EA">
              <w:rPr>
                <w:sz w:val="19"/>
                <w:szCs w:val="19"/>
                <w:lang w:val="en-AU"/>
              </w:rPr>
              <w:t xml:space="preserve">specify restriction enzyme; default = </w:t>
            </w:r>
            <w:r w:rsidRPr="000F14EA">
              <w:rPr>
                <w:rFonts w:ascii="Consolas" w:hAnsi="Consolas"/>
                <w:sz w:val="19"/>
                <w:szCs w:val="19"/>
                <w:lang w:val="en-AU"/>
              </w:rPr>
              <w:t>mslI</w:t>
            </w:r>
          </w:p>
        </w:tc>
        <w:tc>
          <w:tcPr>
            <w:tcW w:w="1102" w:type="dxa"/>
          </w:tcPr>
          <w:p w:rsidR="008E1168" w:rsidRPr="000F14EA" w:rsidRDefault="00F81F7B" w:rsidP="000E4687">
            <w:pPr>
              <w:jc w:val="left"/>
              <w:rPr>
                <w:sz w:val="19"/>
                <w:szCs w:val="19"/>
                <w:lang w:val="en-AU"/>
              </w:rPr>
            </w:pPr>
            <w:r w:rsidRPr="000F14EA">
              <w:rPr>
                <w:sz w:val="19"/>
                <w:szCs w:val="19"/>
                <w:lang w:val="en-AU"/>
              </w:rPr>
              <w:t>name</w:t>
            </w:r>
          </w:p>
        </w:tc>
        <w:tc>
          <w:tcPr>
            <w:tcW w:w="1161" w:type="dxa"/>
          </w:tcPr>
          <w:p w:rsidR="008E1168" w:rsidRPr="000F14EA" w:rsidRDefault="00F81F7B" w:rsidP="005450DE">
            <w:pPr>
              <w:rPr>
                <w:sz w:val="19"/>
                <w:szCs w:val="19"/>
                <w:lang w:val="en-AU"/>
              </w:rPr>
            </w:pPr>
            <w:r w:rsidRPr="000F14EA">
              <w:rPr>
                <w:sz w:val="19"/>
                <w:szCs w:val="19"/>
                <w:lang w:val="en-AU"/>
              </w:rPr>
              <w:t>optional</w:t>
            </w:r>
          </w:p>
        </w:tc>
      </w:tr>
      <w:tr w:rsidR="00B85AF2" w:rsidRPr="000F14EA" w:rsidTr="00F8328E">
        <w:tc>
          <w:tcPr>
            <w:tcW w:w="1838" w:type="dxa"/>
          </w:tcPr>
          <w:p w:rsidR="00B85AF2" w:rsidRPr="000F14EA" w:rsidRDefault="00B85AF2" w:rsidP="005450DE">
            <w:pPr>
              <w:rPr>
                <w:rFonts w:ascii="Consolas" w:hAnsi="Consolas"/>
                <w:sz w:val="19"/>
                <w:szCs w:val="19"/>
                <w:lang w:val="en-AU"/>
              </w:rPr>
            </w:pPr>
            <w:r w:rsidRPr="000F14EA">
              <w:rPr>
                <w:rFonts w:ascii="Consolas" w:hAnsi="Consolas"/>
                <w:sz w:val="19"/>
                <w:szCs w:val="19"/>
                <w:lang w:val="en-AU"/>
              </w:rPr>
              <w:t>--e2</w:t>
            </w:r>
          </w:p>
        </w:tc>
        <w:tc>
          <w:tcPr>
            <w:tcW w:w="4961" w:type="dxa"/>
          </w:tcPr>
          <w:p w:rsidR="00B85AF2" w:rsidRPr="000F14EA" w:rsidRDefault="00B85AF2" w:rsidP="00B85AF2">
            <w:pPr>
              <w:rPr>
                <w:sz w:val="19"/>
                <w:szCs w:val="19"/>
                <w:lang w:val="en-AU"/>
              </w:rPr>
            </w:pPr>
            <w:r w:rsidRPr="000F14EA">
              <w:rPr>
                <w:sz w:val="19"/>
                <w:szCs w:val="19"/>
                <w:lang w:val="en-AU"/>
              </w:rPr>
              <w:t>specify 2</w:t>
            </w:r>
            <w:r w:rsidRPr="000F14EA">
              <w:rPr>
                <w:sz w:val="19"/>
                <w:szCs w:val="19"/>
                <w:vertAlign w:val="superscript"/>
                <w:lang w:val="en-AU"/>
              </w:rPr>
              <w:t>nd</w:t>
            </w:r>
            <w:r w:rsidRPr="000F14EA">
              <w:rPr>
                <w:sz w:val="19"/>
                <w:szCs w:val="19"/>
                <w:lang w:val="en-AU"/>
              </w:rPr>
              <w:t xml:space="preserve"> restriction enzyme in case of double digest </w:t>
            </w:r>
          </w:p>
        </w:tc>
        <w:tc>
          <w:tcPr>
            <w:tcW w:w="1102" w:type="dxa"/>
          </w:tcPr>
          <w:p w:rsidR="00B85AF2" w:rsidRPr="000F14EA" w:rsidRDefault="00B85AF2" w:rsidP="000E4687">
            <w:pPr>
              <w:jc w:val="left"/>
              <w:rPr>
                <w:sz w:val="19"/>
                <w:szCs w:val="19"/>
                <w:lang w:val="en-AU"/>
              </w:rPr>
            </w:pPr>
            <w:r w:rsidRPr="000F14EA">
              <w:rPr>
                <w:sz w:val="19"/>
                <w:szCs w:val="19"/>
                <w:lang w:val="en-AU"/>
              </w:rPr>
              <w:t>name</w:t>
            </w:r>
          </w:p>
        </w:tc>
        <w:tc>
          <w:tcPr>
            <w:tcW w:w="1161" w:type="dxa"/>
          </w:tcPr>
          <w:p w:rsidR="00B85AF2" w:rsidRPr="000F14EA" w:rsidRDefault="00B85AF2" w:rsidP="005450DE">
            <w:pPr>
              <w:rPr>
                <w:sz w:val="19"/>
                <w:szCs w:val="19"/>
                <w:lang w:val="en-AU"/>
              </w:rPr>
            </w:pPr>
            <w:r w:rsidRPr="000F14EA">
              <w:rPr>
                <w:sz w:val="19"/>
                <w:szCs w:val="19"/>
                <w:lang w:val="en-AU"/>
              </w:rPr>
              <w:t>optional</w:t>
            </w:r>
          </w:p>
        </w:tc>
      </w:tr>
      <w:tr w:rsidR="00AD3167" w:rsidRPr="000F14EA" w:rsidTr="00F8328E">
        <w:tc>
          <w:tcPr>
            <w:tcW w:w="1838" w:type="dxa"/>
          </w:tcPr>
          <w:p w:rsidR="00AD3167" w:rsidRPr="000F14EA" w:rsidRDefault="00AD3167" w:rsidP="005450DE">
            <w:pPr>
              <w:rPr>
                <w:rFonts w:ascii="Consolas" w:hAnsi="Consolas"/>
                <w:sz w:val="19"/>
                <w:szCs w:val="19"/>
                <w:lang w:val="en-AU"/>
              </w:rPr>
            </w:pPr>
            <w:r w:rsidRPr="000F14EA">
              <w:rPr>
                <w:rFonts w:ascii="Consolas" w:hAnsi="Consolas"/>
                <w:sz w:val="19"/>
                <w:szCs w:val="19"/>
                <w:lang w:val="en-AU"/>
              </w:rPr>
              <w:t>--gz</w:t>
            </w:r>
          </w:p>
        </w:tc>
        <w:tc>
          <w:tcPr>
            <w:tcW w:w="4961" w:type="dxa"/>
          </w:tcPr>
          <w:p w:rsidR="00AD3167" w:rsidRPr="000F14EA" w:rsidRDefault="00AD3167" w:rsidP="00B85AF2">
            <w:pPr>
              <w:rPr>
                <w:sz w:val="19"/>
                <w:szCs w:val="19"/>
                <w:lang w:val="en-AU"/>
              </w:rPr>
            </w:pPr>
            <w:r w:rsidRPr="000F14EA">
              <w:rPr>
                <w:sz w:val="19"/>
                <w:szCs w:val="19"/>
                <w:lang w:val="en-AU"/>
              </w:rPr>
              <w:t xml:space="preserve">specify if input files are in </w:t>
            </w:r>
            <w:r w:rsidRPr="008B11C1">
              <w:rPr>
                <w:rFonts w:ascii="Consolas" w:hAnsi="Consolas"/>
                <w:sz w:val="19"/>
                <w:szCs w:val="19"/>
                <w:lang w:val="en-AU"/>
              </w:rPr>
              <w:t>.gz</w:t>
            </w:r>
            <w:r w:rsidRPr="000F14EA">
              <w:rPr>
                <w:sz w:val="19"/>
                <w:szCs w:val="19"/>
                <w:lang w:val="en-AU"/>
              </w:rPr>
              <w:t xml:space="preserve"> format not </w:t>
            </w:r>
            <w:r w:rsidRPr="008B11C1">
              <w:rPr>
                <w:rFonts w:ascii="Consolas" w:hAnsi="Consolas"/>
                <w:sz w:val="19"/>
                <w:szCs w:val="19"/>
                <w:lang w:val="en-AU"/>
              </w:rPr>
              <w:t>.bz2</w:t>
            </w:r>
          </w:p>
        </w:tc>
        <w:tc>
          <w:tcPr>
            <w:tcW w:w="1102" w:type="dxa"/>
          </w:tcPr>
          <w:p w:rsidR="00AD3167" w:rsidRPr="000F14EA" w:rsidRDefault="00D17497" w:rsidP="000E4687">
            <w:pPr>
              <w:jc w:val="left"/>
              <w:rPr>
                <w:sz w:val="19"/>
                <w:szCs w:val="19"/>
                <w:lang w:val="en-AU"/>
              </w:rPr>
            </w:pPr>
            <w:r w:rsidRPr="000F14EA">
              <w:rPr>
                <w:sz w:val="19"/>
                <w:szCs w:val="19"/>
                <w:lang w:val="en-AU"/>
              </w:rPr>
              <w:t>flag</w:t>
            </w:r>
          </w:p>
        </w:tc>
        <w:tc>
          <w:tcPr>
            <w:tcW w:w="1161" w:type="dxa"/>
          </w:tcPr>
          <w:p w:rsidR="00AD3167" w:rsidRPr="000F14EA" w:rsidRDefault="00D17497" w:rsidP="005450DE">
            <w:pPr>
              <w:rPr>
                <w:sz w:val="19"/>
                <w:szCs w:val="19"/>
                <w:lang w:val="en-AU"/>
              </w:rPr>
            </w:pPr>
            <w:r w:rsidRPr="000F14EA">
              <w:rPr>
                <w:sz w:val="19"/>
                <w:szCs w:val="19"/>
                <w:lang w:val="en-AU"/>
              </w:rPr>
              <w:t>optional</w:t>
            </w:r>
          </w:p>
        </w:tc>
      </w:tr>
      <w:tr w:rsidR="00B26CFE" w:rsidRPr="000F14EA" w:rsidTr="00F8328E">
        <w:tc>
          <w:tcPr>
            <w:tcW w:w="1838" w:type="dxa"/>
          </w:tcPr>
          <w:p w:rsidR="00B26CFE" w:rsidRPr="000F14EA" w:rsidRDefault="00B26CFE" w:rsidP="005450DE">
            <w:pPr>
              <w:rPr>
                <w:rFonts w:ascii="Consolas" w:hAnsi="Consolas"/>
                <w:sz w:val="19"/>
                <w:szCs w:val="19"/>
                <w:lang w:val="en-AU"/>
              </w:rPr>
            </w:pPr>
            <w:r w:rsidRPr="000F14EA">
              <w:rPr>
                <w:rFonts w:ascii="Consolas" w:hAnsi="Consolas"/>
                <w:sz w:val="19"/>
                <w:szCs w:val="19"/>
                <w:lang w:val="en-AU"/>
              </w:rPr>
              <w:t>--help</w:t>
            </w:r>
          </w:p>
        </w:tc>
        <w:tc>
          <w:tcPr>
            <w:tcW w:w="4961" w:type="dxa"/>
          </w:tcPr>
          <w:p w:rsidR="00B26CFE" w:rsidRPr="000F14EA" w:rsidRDefault="00DC6EBF" w:rsidP="00DC6EBF">
            <w:pPr>
              <w:rPr>
                <w:sz w:val="19"/>
                <w:szCs w:val="19"/>
                <w:lang w:val="en-AU"/>
              </w:rPr>
            </w:pPr>
            <w:r w:rsidRPr="000F14EA">
              <w:rPr>
                <w:sz w:val="19"/>
                <w:szCs w:val="19"/>
                <w:lang w:val="en-AU"/>
              </w:rPr>
              <w:t xml:space="preserve">Flag that can be specified to view pipeline options </w:t>
            </w:r>
          </w:p>
        </w:tc>
        <w:tc>
          <w:tcPr>
            <w:tcW w:w="1102" w:type="dxa"/>
          </w:tcPr>
          <w:p w:rsidR="00B26CFE" w:rsidRPr="000F14EA" w:rsidRDefault="009E11E8" w:rsidP="000E4687">
            <w:pPr>
              <w:jc w:val="left"/>
              <w:rPr>
                <w:sz w:val="19"/>
                <w:szCs w:val="19"/>
                <w:lang w:val="en-AU"/>
              </w:rPr>
            </w:pPr>
            <w:r w:rsidRPr="000F14EA">
              <w:rPr>
                <w:sz w:val="19"/>
                <w:szCs w:val="19"/>
                <w:lang w:val="en-AU"/>
              </w:rPr>
              <w:t>flag</w:t>
            </w:r>
          </w:p>
        </w:tc>
        <w:tc>
          <w:tcPr>
            <w:tcW w:w="1161" w:type="dxa"/>
          </w:tcPr>
          <w:p w:rsidR="00B26CFE" w:rsidRPr="000F14EA" w:rsidRDefault="009E11E8" w:rsidP="005450DE">
            <w:pPr>
              <w:rPr>
                <w:sz w:val="19"/>
                <w:szCs w:val="19"/>
                <w:lang w:val="en-AU"/>
              </w:rPr>
            </w:pPr>
            <w:r w:rsidRPr="000F14EA">
              <w:rPr>
                <w:sz w:val="19"/>
                <w:szCs w:val="19"/>
                <w:lang w:val="en-AU"/>
              </w:rPr>
              <w:t>optional</w:t>
            </w:r>
          </w:p>
        </w:tc>
      </w:tr>
      <w:tr w:rsidR="00635CEF" w:rsidRPr="00635CEF" w:rsidTr="00B0510E">
        <w:trPr>
          <w:trHeight w:val="242"/>
        </w:trPr>
        <w:tc>
          <w:tcPr>
            <w:tcW w:w="9062" w:type="dxa"/>
            <w:gridSpan w:val="4"/>
            <w:tcBorders>
              <w:left w:val="nil"/>
              <w:bottom w:val="nil"/>
              <w:right w:val="nil"/>
            </w:tcBorders>
          </w:tcPr>
          <w:p w:rsidR="00635CEF" w:rsidRPr="00B0510E" w:rsidRDefault="00B0510E" w:rsidP="00B0510E">
            <w:pPr>
              <w:spacing w:line="240" w:lineRule="auto"/>
              <w:rPr>
                <w:sz w:val="10"/>
                <w:szCs w:val="10"/>
                <w:lang w:val="en-AU"/>
              </w:rPr>
            </w:pPr>
            <w:r w:rsidRPr="00B0510E">
              <w:rPr>
                <w:sz w:val="16"/>
                <w:szCs w:val="10"/>
                <w:lang w:val="en-AU"/>
              </w:rPr>
              <w:t>* a</w:t>
            </w:r>
            <w:r w:rsidR="00635CEF" w:rsidRPr="00B0510E">
              <w:rPr>
                <w:sz w:val="16"/>
                <w:szCs w:val="10"/>
                <w:lang w:val="en-AU"/>
              </w:rPr>
              <w:t>bs. path = absolute path</w:t>
            </w:r>
          </w:p>
        </w:tc>
      </w:tr>
    </w:tbl>
    <w:p w:rsidR="003A73F0" w:rsidRPr="006817C6" w:rsidRDefault="00ED6F14" w:rsidP="00B85AF2">
      <w:pPr>
        <w:pStyle w:val="berschrift2"/>
        <w:spacing w:before="360"/>
        <w:rPr>
          <w:lang w:val="en-AU"/>
        </w:rPr>
      </w:pPr>
      <w:bookmarkStart w:id="21" w:name="_Toc24635038"/>
      <w:r w:rsidRPr="006817C6">
        <w:rPr>
          <w:lang w:val="en-AU"/>
        </w:rPr>
        <w:t>1-prepare_reference_genome</w:t>
      </w:r>
      <w:r w:rsidR="00457A2E" w:rsidRPr="006817C6">
        <w:rPr>
          <w:lang w:val="en-AU"/>
        </w:rPr>
        <w:t>.nf</w:t>
      </w:r>
      <w:bookmarkEnd w:id="21"/>
    </w:p>
    <w:p w:rsidR="00ED6F14" w:rsidRPr="006817C6" w:rsidRDefault="006C387C" w:rsidP="00ED6F14">
      <w:pPr>
        <w:rPr>
          <w:lang w:val="en-AU"/>
        </w:rPr>
      </w:pPr>
      <w:r w:rsidRPr="006817C6">
        <w:rPr>
          <w:lang w:val="en-AU"/>
        </w:rPr>
        <w:t xml:space="preserve">This pipeline creates the index files </w:t>
      </w:r>
      <w:r w:rsidR="00DD65A8" w:rsidRPr="006817C6">
        <w:rPr>
          <w:lang w:val="en-AU"/>
        </w:rPr>
        <w:t xml:space="preserve">within </w:t>
      </w:r>
      <w:r w:rsidR="003C59D3" w:rsidRPr="006817C6">
        <w:rPr>
          <w:lang w:val="en-AU"/>
        </w:rPr>
        <w:t xml:space="preserve">approximately 30 </w:t>
      </w:r>
      <w:r w:rsidR="004232C7" w:rsidRPr="006817C6">
        <w:rPr>
          <w:lang w:val="en-AU"/>
        </w:rPr>
        <w:t>minutes</w:t>
      </w:r>
      <w:r w:rsidR="007E5299" w:rsidRPr="006817C6">
        <w:rPr>
          <w:lang w:val="en-AU"/>
        </w:rPr>
        <w:t xml:space="preserve"> by specifying the .fna reference genome file</w:t>
      </w:r>
      <w:r w:rsidR="003C59D3" w:rsidRPr="006817C6">
        <w:rPr>
          <w:lang w:val="en-AU"/>
        </w:rPr>
        <w:t>.</w:t>
      </w:r>
      <w:r w:rsidR="0047353D" w:rsidRPr="006817C6">
        <w:rPr>
          <w:lang w:val="en-AU"/>
        </w:rPr>
        <w:t xml:space="preserve"> The index files are all located in the specified -</w:t>
      </w:r>
      <w:r w:rsidR="0047353D" w:rsidRPr="006817C6">
        <w:rPr>
          <w:rFonts w:ascii="Consolas" w:hAnsi="Consolas"/>
          <w:lang w:val="en-AU"/>
        </w:rPr>
        <w:noBreakHyphen/>
        <w:t>outputDir</w:t>
      </w:r>
      <w:r w:rsidR="0047353D" w:rsidRPr="006817C6">
        <w:rPr>
          <w:lang w:val="en-AU"/>
        </w:rPr>
        <w:t>.</w:t>
      </w:r>
    </w:p>
    <w:p w:rsidR="00513F17" w:rsidRPr="006817C6" w:rsidRDefault="00941887" w:rsidP="000F14EA">
      <w:pPr>
        <w:pStyle w:val="berschrift3"/>
        <w:spacing w:before="120" w:after="0"/>
        <w:rPr>
          <w:lang w:val="en-AU"/>
        </w:rPr>
      </w:pPr>
      <w:r w:rsidRPr="006817C6">
        <w:rPr>
          <w:lang w:val="en-AU"/>
        </w:rPr>
        <w:t>File structure</w:t>
      </w:r>
    </w:p>
    <w:p w:rsidR="006C387C" w:rsidRPr="006817C6" w:rsidRDefault="00941887" w:rsidP="00B85AF2">
      <w:pPr>
        <w:spacing w:before="0" w:line="240" w:lineRule="auto"/>
        <w:rPr>
          <w:lang w:val="en-AU"/>
        </w:rPr>
      </w:pPr>
      <w:r w:rsidRPr="006817C6">
        <w:rPr>
          <w:noProof/>
          <w:lang w:eastAsia="de-DE"/>
        </w:rPr>
        <w:drawing>
          <wp:inline distT="0" distB="0" distL="0" distR="0" wp14:anchorId="7D5722C8">
            <wp:extent cx="2826327" cy="23807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8107" cy="251706"/>
                    </a:xfrm>
                    <a:prstGeom prst="rect">
                      <a:avLst/>
                    </a:prstGeom>
                    <a:noFill/>
                  </pic:spPr>
                </pic:pic>
              </a:graphicData>
            </a:graphic>
          </wp:inline>
        </w:drawing>
      </w:r>
    </w:p>
    <w:p w:rsidR="006C387C" w:rsidRPr="006817C6" w:rsidRDefault="006C387C" w:rsidP="00535E17">
      <w:pPr>
        <w:pStyle w:val="berschrift3"/>
        <w:spacing w:before="120"/>
        <w:rPr>
          <w:lang w:val="en-AU"/>
        </w:rPr>
      </w:pPr>
      <w:r w:rsidRPr="006817C6">
        <w:rPr>
          <w:lang w:val="en-AU"/>
        </w:rPr>
        <w:t>I</w:t>
      </w:r>
      <w:r w:rsidR="002525E3" w:rsidRPr="006817C6">
        <w:rPr>
          <w:lang w:val="en-AU"/>
        </w:rPr>
        <w:t>nput parameters and description</w:t>
      </w:r>
    </w:p>
    <w:tbl>
      <w:tblPr>
        <w:tblStyle w:val="TabellemithellemGitternetz"/>
        <w:tblW w:w="0" w:type="auto"/>
        <w:tblLook w:val="04A0" w:firstRow="1" w:lastRow="0" w:firstColumn="1" w:lastColumn="0" w:noHBand="0" w:noVBand="1"/>
      </w:tblPr>
      <w:tblGrid>
        <w:gridCol w:w="1836"/>
        <w:gridCol w:w="4963"/>
        <w:gridCol w:w="1102"/>
        <w:gridCol w:w="1161"/>
      </w:tblGrid>
      <w:tr w:rsidR="006C387C" w:rsidRPr="006817C6" w:rsidTr="00F8328E">
        <w:tc>
          <w:tcPr>
            <w:tcW w:w="1836" w:type="dxa"/>
          </w:tcPr>
          <w:p w:rsidR="006C387C" w:rsidRPr="006817C6" w:rsidRDefault="006C387C" w:rsidP="00ED6F14">
            <w:pPr>
              <w:rPr>
                <w:b/>
                <w:lang w:val="en-AU"/>
              </w:rPr>
            </w:pPr>
            <w:r w:rsidRPr="006817C6">
              <w:rPr>
                <w:b/>
                <w:lang w:val="en-AU"/>
              </w:rPr>
              <w:t>Flag</w:t>
            </w:r>
          </w:p>
        </w:tc>
        <w:tc>
          <w:tcPr>
            <w:tcW w:w="4963" w:type="dxa"/>
          </w:tcPr>
          <w:p w:rsidR="006C387C" w:rsidRPr="006817C6" w:rsidRDefault="006C387C" w:rsidP="00ED6F14">
            <w:pPr>
              <w:rPr>
                <w:b/>
                <w:lang w:val="en-AU"/>
              </w:rPr>
            </w:pPr>
            <w:r w:rsidRPr="006817C6">
              <w:rPr>
                <w:b/>
                <w:lang w:val="en-AU"/>
              </w:rPr>
              <w:t>Description</w:t>
            </w:r>
          </w:p>
        </w:tc>
        <w:tc>
          <w:tcPr>
            <w:tcW w:w="1102" w:type="dxa"/>
          </w:tcPr>
          <w:p w:rsidR="006C387C" w:rsidRPr="006817C6" w:rsidRDefault="006C387C" w:rsidP="00ED6F14">
            <w:pPr>
              <w:rPr>
                <w:b/>
                <w:lang w:val="en-AU"/>
              </w:rPr>
            </w:pPr>
            <w:r w:rsidRPr="006817C6">
              <w:rPr>
                <w:b/>
                <w:lang w:val="en-AU"/>
              </w:rPr>
              <w:t>Format</w:t>
            </w:r>
          </w:p>
        </w:tc>
        <w:tc>
          <w:tcPr>
            <w:tcW w:w="1161" w:type="dxa"/>
          </w:tcPr>
          <w:p w:rsidR="006C387C" w:rsidRPr="006817C6" w:rsidRDefault="006C387C" w:rsidP="00ED6F14">
            <w:pPr>
              <w:rPr>
                <w:b/>
                <w:lang w:val="en-AU"/>
              </w:rPr>
            </w:pPr>
            <w:r w:rsidRPr="006817C6">
              <w:rPr>
                <w:b/>
                <w:lang w:val="en-AU"/>
              </w:rPr>
              <w:t>Type</w:t>
            </w:r>
          </w:p>
        </w:tc>
      </w:tr>
      <w:tr w:rsidR="006C387C" w:rsidRPr="000F14EA" w:rsidTr="00F8328E">
        <w:tc>
          <w:tcPr>
            <w:tcW w:w="1836" w:type="dxa"/>
          </w:tcPr>
          <w:p w:rsidR="006C387C" w:rsidRPr="000F14EA" w:rsidRDefault="006C387C" w:rsidP="00ED6F14">
            <w:pPr>
              <w:rPr>
                <w:rFonts w:ascii="Consolas" w:hAnsi="Consolas"/>
                <w:sz w:val="19"/>
                <w:szCs w:val="19"/>
                <w:lang w:val="en-AU"/>
              </w:rPr>
            </w:pPr>
            <w:r w:rsidRPr="000F14EA">
              <w:rPr>
                <w:rFonts w:ascii="Consolas" w:hAnsi="Consolas"/>
                <w:sz w:val="19"/>
                <w:szCs w:val="19"/>
                <w:lang w:val="en-AU"/>
              </w:rPr>
              <w:t>--referenceDir</w:t>
            </w:r>
          </w:p>
        </w:tc>
        <w:tc>
          <w:tcPr>
            <w:tcW w:w="4963" w:type="dxa"/>
          </w:tcPr>
          <w:p w:rsidR="006C387C" w:rsidRPr="000F14EA" w:rsidRDefault="006C387C" w:rsidP="00487CA5">
            <w:pPr>
              <w:rPr>
                <w:sz w:val="19"/>
                <w:szCs w:val="19"/>
                <w:lang w:val="en-AU"/>
              </w:rPr>
            </w:pPr>
            <w:r w:rsidRPr="000F14EA">
              <w:rPr>
                <w:sz w:val="19"/>
                <w:szCs w:val="19"/>
                <w:lang w:val="en-AU"/>
              </w:rPr>
              <w:t xml:space="preserve">Path to directory </w:t>
            </w:r>
            <w:r w:rsidR="00487CA5" w:rsidRPr="000F14EA">
              <w:rPr>
                <w:sz w:val="19"/>
                <w:szCs w:val="19"/>
                <w:lang w:val="en-AU"/>
              </w:rPr>
              <w:t>with reference file</w:t>
            </w:r>
            <w:r w:rsidRPr="000F14EA">
              <w:rPr>
                <w:sz w:val="19"/>
                <w:szCs w:val="19"/>
                <w:lang w:val="en-AU"/>
              </w:rPr>
              <w:t xml:space="preserve"> in </w:t>
            </w:r>
            <w:r w:rsidRPr="00BA588A">
              <w:rPr>
                <w:rFonts w:ascii="Consolas" w:hAnsi="Consolas"/>
                <w:sz w:val="19"/>
                <w:szCs w:val="19"/>
                <w:lang w:val="en-AU"/>
              </w:rPr>
              <w:t>.fna</w:t>
            </w:r>
            <w:r w:rsidRPr="000F14EA">
              <w:rPr>
                <w:sz w:val="19"/>
                <w:szCs w:val="19"/>
                <w:lang w:val="en-AU"/>
              </w:rPr>
              <w:t xml:space="preserve"> format</w:t>
            </w:r>
          </w:p>
        </w:tc>
        <w:tc>
          <w:tcPr>
            <w:tcW w:w="1102" w:type="dxa"/>
          </w:tcPr>
          <w:p w:rsidR="006C387C"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6C387C" w:rsidRPr="000F14EA" w:rsidRDefault="006C387C" w:rsidP="00ED6F14">
            <w:pPr>
              <w:rPr>
                <w:sz w:val="19"/>
                <w:szCs w:val="19"/>
                <w:lang w:val="en-AU"/>
              </w:rPr>
            </w:pPr>
            <w:r w:rsidRPr="000F14EA">
              <w:rPr>
                <w:sz w:val="19"/>
                <w:szCs w:val="19"/>
                <w:lang w:val="en-AU"/>
              </w:rPr>
              <w:t>mandatory</w:t>
            </w:r>
          </w:p>
        </w:tc>
      </w:tr>
      <w:tr w:rsidR="006C387C" w:rsidRPr="000F14EA" w:rsidTr="00F8328E">
        <w:tc>
          <w:tcPr>
            <w:tcW w:w="1836" w:type="dxa"/>
          </w:tcPr>
          <w:p w:rsidR="006C387C" w:rsidRPr="000F14EA" w:rsidRDefault="006C387C" w:rsidP="00ED6F14">
            <w:pPr>
              <w:rPr>
                <w:rFonts w:ascii="Consolas" w:hAnsi="Consolas"/>
                <w:sz w:val="19"/>
                <w:szCs w:val="19"/>
                <w:lang w:val="en-AU"/>
              </w:rPr>
            </w:pPr>
            <w:r w:rsidRPr="000F14EA">
              <w:rPr>
                <w:rFonts w:ascii="Consolas" w:hAnsi="Consolas"/>
                <w:sz w:val="19"/>
                <w:szCs w:val="19"/>
                <w:lang w:val="en-AU"/>
              </w:rPr>
              <w:t>--outputDir</w:t>
            </w:r>
          </w:p>
        </w:tc>
        <w:tc>
          <w:tcPr>
            <w:tcW w:w="4963" w:type="dxa"/>
          </w:tcPr>
          <w:p w:rsidR="006C387C" w:rsidRPr="000F14EA" w:rsidRDefault="00487CA5" w:rsidP="00B67B68">
            <w:pPr>
              <w:rPr>
                <w:sz w:val="19"/>
                <w:szCs w:val="19"/>
                <w:lang w:val="en-AU"/>
              </w:rPr>
            </w:pPr>
            <w:r w:rsidRPr="000F14EA">
              <w:rPr>
                <w:sz w:val="19"/>
                <w:szCs w:val="19"/>
                <w:lang w:val="en-AU"/>
              </w:rPr>
              <w:t>Path to output</w:t>
            </w:r>
            <w:r w:rsidR="0006576A" w:rsidRPr="000F14EA">
              <w:rPr>
                <w:sz w:val="19"/>
                <w:szCs w:val="19"/>
                <w:lang w:val="en-AU"/>
              </w:rPr>
              <w:t xml:space="preserve"> directory;</w:t>
            </w:r>
            <w:r w:rsidRPr="000F14EA">
              <w:rPr>
                <w:sz w:val="19"/>
                <w:szCs w:val="19"/>
                <w:lang w:val="en-AU"/>
              </w:rPr>
              <w:t xml:space="preserve"> file will be created</w:t>
            </w:r>
          </w:p>
        </w:tc>
        <w:tc>
          <w:tcPr>
            <w:tcW w:w="1102" w:type="dxa"/>
          </w:tcPr>
          <w:p w:rsidR="006C387C"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6C387C" w:rsidRPr="000F14EA" w:rsidRDefault="006C387C" w:rsidP="00ED6F14">
            <w:pPr>
              <w:rPr>
                <w:sz w:val="19"/>
                <w:szCs w:val="19"/>
                <w:lang w:val="en-AU"/>
              </w:rPr>
            </w:pPr>
            <w:r w:rsidRPr="000F14EA">
              <w:rPr>
                <w:sz w:val="19"/>
                <w:szCs w:val="19"/>
                <w:lang w:val="en-AU"/>
              </w:rPr>
              <w:t>mandatory</w:t>
            </w:r>
          </w:p>
        </w:tc>
      </w:tr>
      <w:tr w:rsidR="006C387C" w:rsidRPr="000F14EA" w:rsidTr="00F8328E">
        <w:tc>
          <w:tcPr>
            <w:tcW w:w="1836" w:type="dxa"/>
          </w:tcPr>
          <w:p w:rsidR="006C387C" w:rsidRPr="000F14EA" w:rsidRDefault="006C387C" w:rsidP="00ED6F14">
            <w:pPr>
              <w:rPr>
                <w:rFonts w:ascii="Consolas" w:hAnsi="Consolas"/>
                <w:sz w:val="19"/>
                <w:szCs w:val="19"/>
                <w:lang w:val="en-AU"/>
              </w:rPr>
            </w:pPr>
            <w:r w:rsidRPr="000F14EA">
              <w:rPr>
                <w:rFonts w:ascii="Consolas" w:hAnsi="Consolas"/>
                <w:sz w:val="19"/>
                <w:szCs w:val="19"/>
                <w:lang w:val="en-AU"/>
              </w:rPr>
              <w:t>--help</w:t>
            </w:r>
          </w:p>
        </w:tc>
        <w:tc>
          <w:tcPr>
            <w:tcW w:w="4963" w:type="dxa"/>
          </w:tcPr>
          <w:p w:rsidR="006C387C" w:rsidRPr="000F14EA" w:rsidRDefault="00DC6EBF" w:rsidP="00DC6EBF">
            <w:pPr>
              <w:rPr>
                <w:sz w:val="19"/>
                <w:szCs w:val="19"/>
                <w:lang w:val="en-AU"/>
              </w:rPr>
            </w:pPr>
            <w:r w:rsidRPr="000F14EA">
              <w:rPr>
                <w:sz w:val="19"/>
                <w:szCs w:val="19"/>
                <w:lang w:val="en-AU"/>
              </w:rPr>
              <w:t xml:space="preserve">Flag that can be specified to view pipeline options </w:t>
            </w:r>
          </w:p>
        </w:tc>
        <w:tc>
          <w:tcPr>
            <w:tcW w:w="1102" w:type="dxa"/>
          </w:tcPr>
          <w:p w:rsidR="006C387C" w:rsidRPr="000F14EA" w:rsidRDefault="006C387C" w:rsidP="00ED6F14">
            <w:pPr>
              <w:rPr>
                <w:sz w:val="19"/>
                <w:szCs w:val="19"/>
                <w:lang w:val="en-AU"/>
              </w:rPr>
            </w:pPr>
            <w:r w:rsidRPr="000F14EA">
              <w:rPr>
                <w:sz w:val="19"/>
                <w:szCs w:val="19"/>
                <w:lang w:val="en-AU"/>
              </w:rPr>
              <w:t>flag</w:t>
            </w:r>
          </w:p>
        </w:tc>
        <w:tc>
          <w:tcPr>
            <w:tcW w:w="1161" w:type="dxa"/>
          </w:tcPr>
          <w:p w:rsidR="006C387C" w:rsidRPr="000F14EA" w:rsidRDefault="006C387C" w:rsidP="00ED6F14">
            <w:pPr>
              <w:rPr>
                <w:sz w:val="19"/>
                <w:szCs w:val="19"/>
                <w:lang w:val="en-AU"/>
              </w:rPr>
            </w:pPr>
            <w:r w:rsidRPr="000F14EA">
              <w:rPr>
                <w:sz w:val="19"/>
                <w:szCs w:val="19"/>
                <w:lang w:val="en-AU"/>
              </w:rPr>
              <w:t>optional</w:t>
            </w:r>
          </w:p>
        </w:tc>
      </w:tr>
    </w:tbl>
    <w:p w:rsidR="00ED6F14" w:rsidRPr="006817C6" w:rsidRDefault="00ED6F14" w:rsidP="00ED6F14">
      <w:pPr>
        <w:pStyle w:val="berschrift2"/>
        <w:rPr>
          <w:lang w:val="en-AU"/>
        </w:rPr>
      </w:pPr>
      <w:bookmarkStart w:id="22" w:name="_Toc24635039"/>
      <w:r w:rsidRPr="006817C6">
        <w:rPr>
          <w:lang w:val="en-AU"/>
        </w:rPr>
        <w:lastRenderedPageBreak/>
        <w:t>2-sort_control_and_map</w:t>
      </w:r>
      <w:r w:rsidR="00457A2E" w:rsidRPr="006817C6">
        <w:rPr>
          <w:lang w:val="en-AU"/>
        </w:rPr>
        <w:t>.nf</w:t>
      </w:r>
      <w:bookmarkEnd w:id="22"/>
    </w:p>
    <w:p w:rsidR="006817C6" w:rsidRPr="006817C6" w:rsidRDefault="00343C6C" w:rsidP="006817C6">
      <w:pPr>
        <w:rPr>
          <w:lang w:val="en-AU"/>
        </w:rPr>
      </w:pPr>
      <w:r w:rsidRPr="006817C6">
        <w:rPr>
          <w:lang w:val="en-AU"/>
        </w:rPr>
        <w:t xml:space="preserve">Within this pipeline, the cleaned reads are controlled for quality using </w:t>
      </w:r>
      <w:r w:rsidRPr="006817C6">
        <w:rPr>
          <w:i/>
          <w:lang w:val="en-AU"/>
        </w:rPr>
        <w:t>fastQC</w:t>
      </w:r>
      <w:r w:rsidR="00224672" w:rsidRPr="00224672">
        <w:rPr>
          <w:lang w:val="en-AU"/>
        </w:rPr>
        <w:t xml:space="preserve"> </w:t>
      </w:r>
      <w:r w:rsidR="00224672" w:rsidRPr="006817C6">
        <w:rPr>
          <w:lang w:val="en-AU"/>
        </w:rPr>
        <w:t>again</w:t>
      </w:r>
      <w:r w:rsidRPr="006817C6">
        <w:rPr>
          <w:lang w:val="en-AU"/>
        </w:rPr>
        <w:t xml:space="preserve">. The clipped and cleaned </w:t>
      </w:r>
      <w:r w:rsidR="00791C2C" w:rsidRPr="006817C6">
        <w:rPr>
          <w:i/>
          <w:lang w:val="en-AU"/>
        </w:rPr>
        <w:t>fastQC</w:t>
      </w:r>
      <w:r w:rsidRPr="006817C6">
        <w:rPr>
          <w:lang w:val="en-AU"/>
        </w:rPr>
        <w:t xml:space="preserve"> files are then </w:t>
      </w:r>
      <w:r w:rsidR="00791C2C" w:rsidRPr="006817C6">
        <w:rPr>
          <w:lang w:val="en-AU"/>
        </w:rPr>
        <w:t xml:space="preserve">summarized using </w:t>
      </w:r>
      <w:r w:rsidR="00791C2C" w:rsidRPr="006817C6">
        <w:rPr>
          <w:i/>
          <w:lang w:val="en-AU"/>
        </w:rPr>
        <w:t>multiQC</w:t>
      </w:r>
      <w:r w:rsidR="00791C2C" w:rsidRPr="006817C6">
        <w:rPr>
          <w:lang w:val="en-AU"/>
        </w:rPr>
        <w:t xml:space="preserve">. This quality control is optional: </w:t>
      </w:r>
      <w:r w:rsidR="00BA588A">
        <w:rPr>
          <w:lang w:val="en-AU"/>
        </w:rPr>
        <w:t>if</w:t>
      </w:r>
      <w:r w:rsidR="00791C2C" w:rsidRPr="006817C6">
        <w:rPr>
          <w:lang w:val="en-AU"/>
        </w:rPr>
        <w:t xml:space="preserve"> the flag </w:t>
      </w:r>
      <w:r w:rsidR="00C554A0">
        <w:rPr>
          <w:rFonts w:ascii="Consolas" w:hAnsi="Consolas"/>
          <w:lang w:val="en-AU"/>
        </w:rPr>
        <w:t>-</w:t>
      </w:r>
      <w:r w:rsidR="00C554A0">
        <w:rPr>
          <w:rFonts w:ascii="Consolas" w:hAnsi="Consolas"/>
          <w:lang w:val="en-AU"/>
        </w:rPr>
        <w:noBreakHyphen/>
      </w:r>
      <w:r w:rsidR="00791C2C" w:rsidRPr="006817C6">
        <w:rPr>
          <w:rFonts w:ascii="Consolas" w:hAnsi="Consolas"/>
          <w:lang w:val="en-AU"/>
        </w:rPr>
        <w:t>mappingOnly</w:t>
      </w:r>
      <w:r w:rsidR="00791C2C" w:rsidRPr="006817C6">
        <w:rPr>
          <w:lang w:val="en-AU"/>
        </w:rPr>
        <w:t xml:space="preserve"> is specified all those steps are not performed. The cleaned reads are also moved to another directory and are renamed to the format required for the execution of </w:t>
      </w:r>
      <w:r w:rsidR="00791C2C" w:rsidRPr="006817C6">
        <w:rPr>
          <w:i/>
          <w:lang w:val="en-AU"/>
        </w:rPr>
        <w:t>denovo_map</w:t>
      </w:r>
      <w:r w:rsidR="00791C2C" w:rsidRPr="006817C6">
        <w:rPr>
          <w:lang w:val="en-AU"/>
        </w:rPr>
        <w:t xml:space="preserve">. In addition, if a </w:t>
      </w:r>
      <w:r w:rsidR="00791C2C" w:rsidRPr="006817C6">
        <w:rPr>
          <w:rFonts w:ascii="Consolas" w:hAnsi="Consolas"/>
          <w:lang w:val="en-AU"/>
        </w:rPr>
        <w:t>--referenceDir</w:t>
      </w:r>
      <w:r w:rsidR="00791C2C" w:rsidRPr="006817C6">
        <w:rPr>
          <w:lang w:val="en-AU"/>
        </w:rPr>
        <w:t xml:space="preserve"> is submitted, mapping is performed using </w:t>
      </w:r>
      <w:r w:rsidR="00791C2C" w:rsidRPr="006817C6">
        <w:rPr>
          <w:i/>
          <w:lang w:val="en-AU"/>
        </w:rPr>
        <w:t>bowtie2</w:t>
      </w:r>
      <w:r w:rsidR="00791C2C" w:rsidRPr="006817C6">
        <w:rPr>
          <w:lang w:val="en-AU"/>
        </w:rPr>
        <w:t>.</w:t>
      </w:r>
      <w:r w:rsidR="00A74884" w:rsidRPr="006817C6">
        <w:rPr>
          <w:lang w:val="en-AU"/>
        </w:rPr>
        <w:t xml:space="preserve"> Here, the output files in </w:t>
      </w:r>
      <w:r w:rsidR="00A74884" w:rsidRPr="00C554A0">
        <w:rPr>
          <w:rFonts w:ascii="Consolas" w:hAnsi="Consolas"/>
          <w:lang w:val="en-AU"/>
        </w:rPr>
        <w:t>.sam</w:t>
      </w:r>
      <w:r w:rsidR="00A74884" w:rsidRPr="006817C6">
        <w:rPr>
          <w:lang w:val="en-AU"/>
        </w:rPr>
        <w:t xml:space="preserve"> and</w:t>
      </w:r>
      <w:r w:rsidR="00860428">
        <w:rPr>
          <w:lang w:val="en-AU"/>
        </w:rPr>
        <w:t xml:space="preserve"> </w:t>
      </w:r>
      <w:r w:rsidR="00A74884" w:rsidRPr="00C554A0">
        <w:rPr>
          <w:rFonts w:ascii="Consolas" w:hAnsi="Consolas"/>
          <w:lang w:val="en-AU"/>
        </w:rPr>
        <w:t>.bam</w:t>
      </w:r>
      <w:r w:rsidR="00A74884" w:rsidRPr="006817C6">
        <w:rPr>
          <w:lang w:val="en-AU"/>
        </w:rPr>
        <w:t xml:space="preserve"> formats are kept but the </w:t>
      </w:r>
      <w:r w:rsidR="00A74884" w:rsidRPr="00C554A0">
        <w:rPr>
          <w:rFonts w:ascii="Consolas" w:hAnsi="Consolas"/>
          <w:lang w:val="en-AU"/>
        </w:rPr>
        <w:t>.bam</w:t>
      </w:r>
      <w:r w:rsidR="00A74884" w:rsidRPr="006817C6">
        <w:rPr>
          <w:lang w:val="en-AU"/>
        </w:rPr>
        <w:t xml:space="preserve"> files are also copied and renamed in another directory as required for the </w:t>
      </w:r>
      <w:r w:rsidR="00A74884" w:rsidRPr="006817C6">
        <w:rPr>
          <w:i/>
          <w:lang w:val="en-AU"/>
        </w:rPr>
        <w:t>ref_map</w:t>
      </w:r>
      <w:r w:rsidR="00A74884" w:rsidRPr="006817C6">
        <w:rPr>
          <w:lang w:val="en-AU"/>
        </w:rPr>
        <w:t xml:space="preserve"> creation.</w:t>
      </w:r>
    </w:p>
    <w:p w:rsidR="00513F17" w:rsidRPr="006817C6" w:rsidRDefault="002525E3" w:rsidP="005C70FA">
      <w:pPr>
        <w:pStyle w:val="berschrift3"/>
        <w:spacing w:after="0"/>
        <w:rPr>
          <w:lang w:val="en-AU"/>
        </w:rPr>
      </w:pPr>
      <w:r w:rsidRPr="006817C6">
        <w:rPr>
          <w:lang w:val="en-AU"/>
        </w:rPr>
        <w:t>File structure</w:t>
      </w:r>
    </w:p>
    <w:p w:rsidR="00513F17" w:rsidRPr="006817C6" w:rsidRDefault="00941887" w:rsidP="005C70FA">
      <w:pPr>
        <w:spacing w:before="0"/>
        <w:rPr>
          <w:lang w:val="en-AU"/>
        </w:rPr>
      </w:pPr>
      <w:r w:rsidRPr="006817C6">
        <w:rPr>
          <w:noProof/>
          <w:lang w:eastAsia="de-DE"/>
        </w:rPr>
        <w:drawing>
          <wp:inline distT="0" distB="0" distL="0" distR="0" wp14:anchorId="233C41C7">
            <wp:extent cx="5760000" cy="25712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571270"/>
                    </a:xfrm>
                    <a:prstGeom prst="rect">
                      <a:avLst/>
                    </a:prstGeom>
                    <a:noFill/>
                  </pic:spPr>
                </pic:pic>
              </a:graphicData>
            </a:graphic>
          </wp:inline>
        </w:drawing>
      </w:r>
    </w:p>
    <w:p w:rsidR="00561C35" w:rsidRPr="006817C6" w:rsidRDefault="00561C35" w:rsidP="00AE41B6">
      <w:pPr>
        <w:pStyle w:val="berschrift3"/>
        <w:rPr>
          <w:lang w:val="en-AU"/>
        </w:rPr>
      </w:pPr>
      <w:r w:rsidRPr="006817C6">
        <w:rPr>
          <w:lang w:val="en-AU"/>
        </w:rPr>
        <w:t>In</w:t>
      </w:r>
      <w:r w:rsidR="002525E3" w:rsidRPr="006817C6">
        <w:rPr>
          <w:lang w:val="en-AU"/>
        </w:rPr>
        <w:t>put parameters and description</w:t>
      </w:r>
    </w:p>
    <w:tbl>
      <w:tblPr>
        <w:tblStyle w:val="TabellemithellemGitternetz"/>
        <w:tblW w:w="0" w:type="auto"/>
        <w:tblLook w:val="04A0" w:firstRow="1" w:lastRow="0" w:firstColumn="1" w:lastColumn="0" w:noHBand="0" w:noVBand="1"/>
      </w:tblPr>
      <w:tblGrid>
        <w:gridCol w:w="1836"/>
        <w:gridCol w:w="4963"/>
        <w:gridCol w:w="1102"/>
        <w:gridCol w:w="1161"/>
      </w:tblGrid>
      <w:tr w:rsidR="00561C35" w:rsidRPr="006817C6" w:rsidTr="00F8328E">
        <w:tc>
          <w:tcPr>
            <w:tcW w:w="1836" w:type="dxa"/>
          </w:tcPr>
          <w:p w:rsidR="00561C35" w:rsidRPr="006817C6" w:rsidRDefault="00561C35" w:rsidP="00462783">
            <w:pPr>
              <w:rPr>
                <w:b/>
                <w:lang w:val="en-AU"/>
              </w:rPr>
            </w:pPr>
            <w:r w:rsidRPr="006817C6">
              <w:rPr>
                <w:b/>
                <w:lang w:val="en-AU"/>
              </w:rPr>
              <w:t>Flag</w:t>
            </w:r>
          </w:p>
        </w:tc>
        <w:tc>
          <w:tcPr>
            <w:tcW w:w="4963" w:type="dxa"/>
          </w:tcPr>
          <w:p w:rsidR="00561C35" w:rsidRPr="006817C6" w:rsidRDefault="00561C35" w:rsidP="00462783">
            <w:pPr>
              <w:rPr>
                <w:b/>
                <w:lang w:val="en-AU"/>
              </w:rPr>
            </w:pPr>
            <w:r w:rsidRPr="006817C6">
              <w:rPr>
                <w:b/>
                <w:lang w:val="en-AU"/>
              </w:rPr>
              <w:t>Description</w:t>
            </w:r>
          </w:p>
        </w:tc>
        <w:tc>
          <w:tcPr>
            <w:tcW w:w="1102" w:type="dxa"/>
          </w:tcPr>
          <w:p w:rsidR="00561C35" w:rsidRPr="006817C6" w:rsidRDefault="00561C35" w:rsidP="00462783">
            <w:pPr>
              <w:rPr>
                <w:b/>
                <w:lang w:val="en-AU"/>
              </w:rPr>
            </w:pPr>
            <w:r w:rsidRPr="006817C6">
              <w:rPr>
                <w:b/>
                <w:lang w:val="en-AU"/>
              </w:rPr>
              <w:t>Format</w:t>
            </w:r>
          </w:p>
        </w:tc>
        <w:tc>
          <w:tcPr>
            <w:tcW w:w="1161" w:type="dxa"/>
          </w:tcPr>
          <w:p w:rsidR="00561C35" w:rsidRPr="006817C6" w:rsidRDefault="00561C35" w:rsidP="00462783">
            <w:pPr>
              <w:rPr>
                <w:b/>
                <w:lang w:val="en-AU"/>
              </w:rPr>
            </w:pPr>
            <w:r w:rsidRPr="006817C6">
              <w:rPr>
                <w:b/>
                <w:lang w:val="en-AU"/>
              </w:rPr>
              <w:t>Type</w:t>
            </w:r>
          </w:p>
        </w:tc>
      </w:tr>
      <w:tr w:rsidR="00561C35" w:rsidRPr="000F14EA" w:rsidTr="00F8328E">
        <w:tc>
          <w:tcPr>
            <w:tcW w:w="1836" w:type="dxa"/>
          </w:tcPr>
          <w:p w:rsidR="00561C35" w:rsidRPr="000F14EA" w:rsidRDefault="00561C35" w:rsidP="00462783">
            <w:pPr>
              <w:rPr>
                <w:rFonts w:ascii="Consolas" w:hAnsi="Consolas"/>
                <w:sz w:val="19"/>
                <w:szCs w:val="19"/>
                <w:lang w:val="en-AU"/>
              </w:rPr>
            </w:pPr>
            <w:r w:rsidRPr="000F14EA">
              <w:rPr>
                <w:rFonts w:ascii="Consolas" w:hAnsi="Consolas"/>
                <w:sz w:val="19"/>
                <w:szCs w:val="19"/>
                <w:lang w:val="en-AU"/>
              </w:rPr>
              <w:t>--workingDir</w:t>
            </w:r>
          </w:p>
        </w:tc>
        <w:tc>
          <w:tcPr>
            <w:tcW w:w="4963" w:type="dxa"/>
          </w:tcPr>
          <w:p w:rsidR="003204B3" w:rsidRPr="000F14EA" w:rsidRDefault="003204B3" w:rsidP="003204B3">
            <w:pPr>
              <w:rPr>
                <w:sz w:val="19"/>
                <w:szCs w:val="19"/>
                <w:lang w:val="en-AU"/>
              </w:rPr>
            </w:pPr>
            <w:r w:rsidRPr="000F14EA">
              <w:rPr>
                <w:sz w:val="19"/>
                <w:szCs w:val="19"/>
                <w:lang w:val="en-AU"/>
              </w:rPr>
              <w:t>Path to directory where the prepared reads of the preparation pipeline are located</w:t>
            </w:r>
          </w:p>
          <w:p w:rsidR="00561C35" w:rsidRPr="000F14EA" w:rsidRDefault="003204B3" w:rsidP="003204B3">
            <w:pPr>
              <w:spacing w:before="0"/>
              <w:rPr>
                <w:sz w:val="19"/>
                <w:szCs w:val="19"/>
                <w:lang w:val="en-AU"/>
              </w:rPr>
            </w:pPr>
            <w:r w:rsidRPr="000F14EA">
              <w:rPr>
                <w:sz w:val="19"/>
                <w:szCs w:val="19"/>
                <w:lang w:val="en-AU"/>
              </w:rPr>
              <w:t xml:space="preserve">=&gt; former </w:t>
            </w:r>
            <w:r w:rsidRPr="000F14EA">
              <w:rPr>
                <w:rFonts w:ascii="Consolas" w:hAnsi="Consolas"/>
                <w:sz w:val="19"/>
                <w:szCs w:val="19"/>
                <w:lang w:val="en-AU"/>
              </w:rPr>
              <w:t>--outputDir</w:t>
            </w:r>
            <w:r w:rsidRPr="000F14EA">
              <w:rPr>
                <w:sz w:val="19"/>
                <w:szCs w:val="19"/>
                <w:lang w:val="en-AU"/>
              </w:rPr>
              <w:t xml:space="preserve"> of</w:t>
            </w:r>
            <w:r w:rsidR="00F24B6A" w:rsidRPr="000F14EA">
              <w:rPr>
                <w:sz w:val="19"/>
                <w:szCs w:val="19"/>
                <w:lang w:val="en-AU"/>
              </w:rPr>
              <w:t xml:space="preserve"> </w:t>
            </w:r>
            <w:r w:rsidRPr="000F14EA">
              <w:rPr>
                <w:sz w:val="19"/>
                <w:szCs w:val="19"/>
                <w:lang w:val="en-AU"/>
              </w:rPr>
              <w:t xml:space="preserve"> </w:t>
            </w:r>
            <w:r w:rsidRPr="000F14EA">
              <w:rPr>
                <w:rFonts w:ascii="Consolas" w:hAnsi="Consolas"/>
                <w:sz w:val="19"/>
                <w:szCs w:val="19"/>
                <w:lang w:val="en-AU"/>
              </w:rPr>
              <w:t>1-clean_reads.nf</w:t>
            </w:r>
          </w:p>
        </w:tc>
        <w:tc>
          <w:tcPr>
            <w:tcW w:w="1102" w:type="dxa"/>
          </w:tcPr>
          <w:p w:rsidR="00561C35"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561C35" w:rsidRPr="000F14EA" w:rsidRDefault="00561C35" w:rsidP="00462783">
            <w:pPr>
              <w:rPr>
                <w:sz w:val="19"/>
                <w:szCs w:val="19"/>
                <w:lang w:val="en-AU"/>
              </w:rPr>
            </w:pPr>
            <w:r w:rsidRPr="000F14EA">
              <w:rPr>
                <w:sz w:val="19"/>
                <w:szCs w:val="19"/>
                <w:lang w:val="en-AU"/>
              </w:rPr>
              <w:t>mandatory</w:t>
            </w:r>
          </w:p>
        </w:tc>
      </w:tr>
      <w:tr w:rsidR="00561C35" w:rsidRPr="000F14EA" w:rsidTr="00F8328E">
        <w:tc>
          <w:tcPr>
            <w:tcW w:w="1836" w:type="dxa"/>
          </w:tcPr>
          <w:p w:rsidR="00561C35" w:rsidRPr="000F14EA" w:rsidRDefault="00561C35" w:rsidP="00462783">
            <w:pPr>
              <w:rPr>
                <w:rFonts w:ascii="Consolas" w:hAnsi="Consolas"/>
                <w:sz w:val="19"/>
                <w:szCs w:val="19"/>
                <w:lang w:val="en-AU"/>
              </w:rPr>
            </w:pPr>
            <w:r w:rsidRPr="000F14EA">
              <w:rPr>
                <w:rFonts w:ascii="Consolas" w:hAnsi="Consolas"/>
                <w:sz w:val="19"/>
                <w:szCs w:val="19"/>
                <w:lang w:val="en-AU"/>
              </w:rPr>
              <w:t>--referenceDir</w:t>
            </w:r>
          </w:p>
        </w:tc>
        <w:tc>
          <w:tcPr>
            <w:tcW w:w="4963" w:type="dxa"/>
          </w:tcPr>
          <w:p w:rsidR="00561C35" w:rsidRPr="000F14EA" w:rsidRDefault="00343FA8" w:rsidP="00462783">
            <w:pPr>
              <w:rPr>
                <w:sz w:val="19"/>
                <w:szCs w:val="19"/>
                <w:lang w:val="en-AU"/>
              </w:rPr>
            </w:pPr>
            <w:r w:rsidRPr="000F14EA">
              <w:rPr>
                <w:sz w:val="19"/>
                <w:szCs w:val="19"/>
                <w:lang w:val="en-AU"/>
              </w:rPr>
              <w:t>Path to directory where the index files of the prepared reference genome are located</w:t>
            </w:r>
          </w:p>
        </w:tc>
        <w:tc>
          <w:tcPr>
            <w:tcW w:w="1102" w:type="dxa"/>
          </w:tcPr>
          <w:p w:rsidR="00561C35"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561C35" w:rsidRPr="000F14EA" w:rsidRDefault="00561C35" w:rsidP="00462783">
            <w:pPr>
              <w:rPr>
                <w:sz w:val="19"/>
                <w:szCs w:val="19"/>
                <w:lang w:val="en-AU"/>
              </w:rPr>
            </w:pPr>
            <w:r w:rsidRPr="000F14EA">
              <w:rPr>
                <w:sz w:val="19"/>
                <w:szCs w:val="19"/>
                <w:lang w:val="en-AU"/>
              </w:rPr>
              <w:t>optional</w:t>
            </w:r>
          </w:p>
        </w:tc>
      </w:tr>
      <w:tr w:rsidR="00561C35" w:rsidRPr="000F14EA" w:rsidTr="00F8328E">
        <w:tc>
          <w:tcPr>
            <w:tcW w:w="1836" w:type="dxa"/>
          </w:tcPr>
          <w:p w:rsidR="00561C35" w:rsidRPr="000F14EA" w:rsidRDefault="00561C35" w:rsidP="00561C35">
            <w:pPr>
              <w:rPr>
                <w:rFonts w:ascii="Consolas" w:hAnsi="Consolas"/>
                <w:sz w:val="19"/>
                <w:szCs w:val="19"/>
                <w:lang w:val="en-AU"/>
              </w:rPr>
            </w:pPr>
            <w:r w:rsidRPr="000F14EA">
              <w:rPr>
                <w:rFonts w:ascii="Consolas" w:hAnsi="Consolas"/>
                <w:sz w:val="19"/>
                <w:szCs w:val="19"/>
                <w:lang w:val="en-AU"/>
              </w:rPr>
              <w:t>--dirName</w:t>
            </w:r>
          </w:p>
        </w:tc>
        <w:tc>
          <w:tcPr>
            <w:tcW w:w="4963" w:type="dxa"/>
          </w:tcPr>
          <w:p w:rsidR="00561C35" w:rsidRPr="000F14EA" w:rsidRDefault="003649B8" w:rsidP="00462783">
            <w:pPr>
              <w:rPr>
                <w:sz w:val="19"/>
                <w:szCs w:val="19"/>
                <w:lang w:val="en-AU"/>
              </w:rPr>
            </w:pPr>
            <w:r w:rsidRPr="000F14EA">
              <w:rPr>
                <w:sz w:val="19"/>
                <w:szCs w:val="19"/>
                <w:lang w:val="en-AU"/>
              </w:rPr>
              <w:t xml:space="preserve">Name of the file generated within the </w:t>
            </w:r>
            <w:r w:rsidRPr="000F14EA">
              <w:rPr>
                <w:rFonts w:ascii="Consolas" w:hAnsi="Consolas"/>
                <w:sz w:val="19"/>
                <w:szCs w:val="19"/>
                <w:lang w:val="en-AU"/>
              </w:rPr>
              <w:t>--workingDir</w:t>
            </w:r>
            <w:r w:rsidRPr="000F14EA">
              <w:rPr>
                <w:sz w:val="19"/>
                <w:szCs w:val="19"/>
                <w:lang w:val="en-AU"/>
              </w:rPr>
              <w:t xml:space="preserve"> where the mapping files are saved to </w:t>
            </w:r>
          </w:p>
          <w:p w:rsidR="003649B8" w:rsidRPr="000F14EA" w:rsidRDefault="003649B8" w:rsidP="003649B8">
            <w:pPr>
              <w:spacing w:before="0"/>
              <w:rPr>
                <w:sz w:val="19"/>
                <w:szCs w:val="19"/>
                <w:lang w:val="en-AU"/>
              </w:rPr>
            </w:pPr>
            <w:r w:rsidRPr="000F14EA">
              <w:rPr>
                <w:sz w:val="19"/>
                <w:szCs w:val="19"/>
                <w:lang w:val="en-AU"/>
              </w:rPr>
              <w:t xml:space="preserve">=&gt; </w:t>
            </w:r>
            <w:r w:rsidR="00E04598" w:rsidRPr="000F14EA">
              <w:rPr>
                <w:sz w:val="19"/>
                <w:szCs w:val="19"/>
                <w:lang w:val="en-AU"/>
              </w:rPr>
              <w:t>p</w:t>
            </w:r>
            <w:r w:rsidRPr="000F14EA">
              <w:rPr>
                <w:sz w:val="19"/>
                <w:szCs w:val="19"/>
                <w:lang w:val="en-AU"/>
              </w:rPr>
              <w:t>referably named after the reference genome used</w:t>
            </w:r>
          </w:p>
        </w:tc>
        <w:tc>
          <w:tcPr>
            <w:tcW w:w="1102" w:type="dxa"/>
          </w:tcPr>
          <w:p w:rsidR="00561C35" w:rsidRPr="000F14EA" w:rsidRDefault="00561C35" w:rsidP="00305AD4">
            <w:pPr>
              <w:rPr>
                <w:sz w:val="19"/>
                <w:szCs w:val="19"/>
                <w:lang w:val="en-AU"/>
              </w:rPr>
            </w:pPr>
            <w:r w:rsidRPr="000F14EA">
              <w:rPr>
                <w:sz w:val="19"/>
                <w:szCs w:val="19"/>
                <w:lang w:val="en-AU"/>
              </w:rPr>
              <w:t>name</w:t>
            </w:r>
          </w:p>
        </w:tc>
        <w:tc>
          <w:tcPr>
            <w:tcW w:w="1161" w:type="dxa"/>
          </w:tcPr>
          <w:p w:rsidR="00561C35" w:rsidRPr="000F14EA" w:rsidRDefault="00561C35" w:rsidP="00462783">
            <w:pPr>
              <w:rPr>
                <w:sz w:val="19"/>
                <w:szCs w:val="19"/>
                <w:lang w:val="en-AU"/>
              </w:rPr>
            </w:pPr>
            <w:r w:rsidRPr="000F14EA">
              <w:rPr>
                <w:sz w:val="19"/>
                <w:szCs w:val="19"/>
                <w:lang w:val="en-AU"/>
              </w:rPr>
              <w:t>mandatory</w:t>
            </w:r>
          </w:p>
        </w:tc>
      </w:tr>
      <w:tr w:rsidR="00561C35" w:rsidRPr="000F14EA" w:rsidTr="00F8328E">
        <w:tc>
          <w:tcPr>
            <w:tcW w:w="1836" w:type="dxa"/>
          </w:tcPr>
          <w:p w:rsidR="00561C35" w:rsidRPr="000F14EA" w:rsidRDefault="00561C35" w:rsidP="00561C35">
            <w:pPr>
              <w:rPr>
                <w:rFonts w:ascii="Consolas" w:hAnsi="Consolas"/>
                <w:sz w:val="19"/>
                <w:szCs w:val="19"/>
                <w:lang w:val="en-AU"/>
              </w:rPr>
            </w:pPr>
            <w:r w:rsidRPr="000F14EA">
              <w:rPr>
                <w:rFonts w:ascii="Consolas" w:hAnsi="Consolas"/>
                <w:sz w:val="19"/>
                <w:szCs w:val="19"/>
                <w:lang w:val="en-AU"/>
              </w:rPr>
              <w:t>--mappingOnly</w:t>
            </w:r>
          </w:p>
        </w:tc>
        <w:tc>
          <w:tcPr>
            <w:tcW w:w="4963" w:type="dxa"/>
          </w:tcPr>
          <w:p w:rsidR="00561C35" w:rsidRPr="000F14EA" w:rsidRDefault="00E04598" w:rsidP="00462783">
            <w:pPr>
              <w:rPr>
                <w:sz w:val="19"/>
                <w:szCs w:val="19"/>
                <w:lang w:val="en-AU"/>
              </w:rPr>
            </w:pPr>
            <w:r w:rsidRPr="000F14EA">
              <w:rPr>
                <w:sz w:val="19"/>
                <w:szCs w:val="19"/>
                <w:lang w:val="en-AU"/>
              </w:rPr>
              <w:t>Flag that can be specified when only the mapping should be performed; if not submitted, quality control is also executed</w:t>
            </w:r>
          </w:p>
        </w:tc>
        <w:tc>
          <w:tcPr>
            <w:tcW w:w="1102" w:type="dxa"/>
          </w:tcPr>
          <w:p w:rsidR="00561C35" w:rsidRPr="000F14EA" w:rsidRDefault="00561C35" w:rsidP="00462783">
            <w:pPr>
              <w:rPr>
                <w:sz w:val="19"/>
                <w:szCs w:val="19"/>
                <w:lang w:val="en-AU"/>
              </w:rPr>
            </w:pPr>
            <w:r w:rsidRPr="000F14EA">
              <w:rPr>
                <w:sz w:val="19"/>
                <w:szCs w:val="19"/>
                <w:lang w:val="en-AU"/>
              </w:rPr>
              <w:t>flag</w:t>
            </w:r>
          </w:p>
        </w:tc>
        <w:tc>
          <w:tcPr>
            <w:tcW w:w="1161" w:type="dxa"/>
          </w:tcPr>
          <w:p w:rsidR="00561C35" w:rsidRPr="000F14EA" w:rsidRDefault="00561C35" w:rsidP="00462783">
            <w:pPr>
              <w:rPr>
                <w:sz w:val="19"/>
                <w:szCs w:val="19"/>
                <w:lang w:val="en-AU"/>
              </w:rPr>
            </w:pPr>
            <w:r w:rsidRPr="000F14EA">
              <w:rPr>
                <w:sz w:val="19"/>
                <w:szCs w:val="19"/>
                <w:lang w:val="en-AU"/>
              </w:rPr>
              <w:t>optional</w:t>
            </w:r>
          </w:p>
        </w:tc>
      </w:tr>
      <w:tr w:rsidR="00561C35" w:rsidRPr="000F14EA" w:rsidTr="00F8328E">
        <w:tc>
          <w:tcPr>
            <w:tcW w:w="1836" w:type="dxa"/>
          </w:tcPr>
          <w:p w:rsidR="00561C35" w:rsidRPr="000F14EA" w:rsidRDefault="00561C35" w:rsidP="00462783">
            <w:pPr>
              <w:rPr>
                <w:rFonts w:ascii="Consolas" w:hAnsi="Consolas"/>
                <w:sz w:val="19"/>
                <w:szCs w:val="19"/>
                <w:lang w:val="en-AU"/>
              </w:rPr>
            </w:pPr>
            <w:r w:rsidRPr="000F14EA">
              <w:rPr>
                <w:rFonts w:ascii="Consolas" w:hAnsi="Consolas"/>
                <w:sz w:val="19"/>
                <w:szCs w:val="19"/>
                <w:lang w:val="en-AU"/>
              </w:rPr>
              <w:t>--help</w:t>
            </w:r>
          </w:p>
        </w:tc>
        <w:tc>
          <w:tcPr>
            <w:tcW w:w="4963" w:type="dxa"/>
          </w:tcPr>
          <w:p w:rsidR="00561C35" w:rsidRPr="000F14EA" w:rsidRDefault="00561C35" w:rsidP="00462783">
            <w:pPr>
              <w:rPr>
                <w:sz w:val="19"/>
                <w:szCs w:val="19"/>
                <w:lang w:val="en-AU"/>
              </w:rPr>
            </w:pPr>
            <w:r w:rsidRPr="000F14EA">
              <w:rPr>
                <w:sz w:val="19"/>
                <w:szCs w:val="19"/>
                <w:lang w:val="en-AU"/>
              </w:rPr>
              <w:t xml:space="preserve">Flag that can be specified to view pipeline options </w:t>
            </w:r>
          </w:p>
        </w:tc>
        <w:tc>
          <w:tcPr>
            <w:tcW w:w="1102" w:type="dxa"/>
          </w:tcPr>
          <w:p w:rsidR="00561C35" w:rsidRPr="000F14EA" w:rsidRDefault="00561C35" w:rsidP="00462783">
            <w:pPr>
              <w:rPr>
                <w:sz w:val="19"/>
                <w:szCs w:val="19"/>
                <w:lang w:val="en-AU"/>
              </w:rPr>
            </w:pPr>
            <w:r w:rsidRPr="000F14EA">
              <w:rPr>
                <w:sz w:val="19"/>
                <w:szCs w:val="19"/>
                <w:lang w:val="en-AU"/>
              </w:rPr>
              <w:t>flag</w:t>
            </w:r>
          </w:p>
        </w:tc>
        <w:tc>
          <w:tcPr>
            <w:tcW w:w="1161" w:type="dxa"/>
          </w:tcPr>
          <w:p w:rsidR="00561C35" w:rsidRPr="000F14EA" w:rsidRDefault="00561C35" w:rsidP="00462783">
            <w:pPr>
              <w:rPr>
                <w:sz w:val="19"/>
                <w:szCs w:val="19"/>
                <w:lang w:val="en-AU"/>
              </w:rPr>
            </w:pPr>
            <w:r w:rsidRPr="000F14EA">
              <w:rPr>
                <w:sz w:val="19"/>
                <w:szCs w:val="19"/>
                <w:lang w:val="en-AU"/>
              </w:rPr>
              <w:t>optional</w:t>
            </w:r>
          </w:p>
        </w:tc>
      </w:tr>
    </w:tbl>
    <w:p w:rsidR="00ED6F14" w:rsidRPr="006817C6" w:rsidRDefault="00ED6F14" w:rsidP="00513F17">
      <w:pPr>
        <w:pStyle w:val="berschrift2"/>
        <w:rPr>
          <w:lang w:val="en-AU"/>
        </w:rPr>
      </w:pPr>
      <w:bookmarkStart w:id="23" w:name="_Toc24635040"/>
      <w:r w:rsidRPr="006817C6">
        <w:rPr>
          <w:lang w:val="en-AU"/>
        </w:rPr>
        <w:lastRenderedPageBreak/>
        <w:t>3-map_creation</w:t>
      </w:r>
      <w:r w:rsidR="00457A2E" w:rsidRPr="006817C6">
        <w:rPr>
          <w:lang w:val="en-AU"/>
        </w:rPr>
        <w:t>.nf</w:t>
      </w:r>
      <w:bookmarkEnd w:id="23"/>
    </w:p>
    <w:p w:rsidR="00F11460" w:rsidRPr="006817C6" w:rsidRDefault="00462783" w:rsidP="00F11460">
      <w:pPr>
        <w:rPr>
          <w:lang w:val="en-AU"/>
        </w:rPr>
      </w:pPr>
      <w:r w:rsidRPr="006817C6">
        <w:rPr>
          <w:lang w:val="en-AU"/>
        </w:rPr>
        <w:t xml:space="preserve">Here the map creation pipelines of </w:t>
      </w:r>
      <w:r w:rsidRPr="006817C6">
        <w:rPr>
          <w:i/>
          <w:lang w:val="en-AU"/>
        </w:rPr>
        <w:t>Stacks</w:t>
      </w:r>
      <w:r w:rsidRPr="006817C6">
        <w:rPr>
          <w:lang w:val="en-AU"/>
        </w:rPr>
        <w:t xml:space="preserve"> are executed with the prepared and renamed reads from the previous pipeline. By specifying the current </w:t>
      </w:r>
      <w:r w:rsidRPr="006817C6">
        <w:rPr>
          <w:rFonts w:ascii="Consolas" w:hAnsi="Consolas"/>
          <w:lang w:val="en-AU"/>
        </w:rPr>
        <w:t>--workingDir</w:t>
      </w:r>
      <w:r w:rsidRPr="006817C6">
        <w:rPr>
          <w:lang w:val="en-AU"/>
        </w:rPr>
        <w:t>, the pipeline takes the input files for both pipelines automatically and performs the map</w:t>
      </w:r>
      <w:r w:rsidR="00FC7B8C">
        <w:rPr>
          <w:lang w:val="en-AU"/>
        </w:rPr>
        <w:t xml:space="preserve"> creation</w:t>
      </w:r>
      <w:r w:rsidRPr="006817C6">
        <w:rPr>
          <w:lang w:val="en-AU"/>
        </w:rPr>
        <w:t xml:space="preserve"> pipelines for denovo and for the reference map. </w:t>
      </w:r>
      <w:r w:rsidRPr="006817C6">
        <w:rPr>
          <w:rFonts w:ascii="Consolas" w:hAnsi="Consolas"/>
          <w:lang w:val="en-AU"/>
        </w:rPr>
        <w:t>-</w:t>
      </w:r>
      <w:r w:rsidRPr="006817C6">
        <w:rPr>
          <w:rFonts w:ascii="Consolas" w:hAnsi="Consolas"/>
          <w:lang w:val="en-AU"/>
        </w:rPr>
        <w:noBreakHyphen/>
        <w:t>dirName</w:t>
      </w:r>
      <w:r w:rsidRPr="006817C6">
        <w:rPr>
          <w:lang w:val="en-AU"/>
        </w:rPr>
        <w:t xml:space="preserve"> must be specified as it gives the locati</w:t>
      </w:r>
      <w:r w:rsidR="00701B32" w:rsidRPr="006817C6">
        <w:rPr>
          <w:lang w:val="en-AU"/>
        </w:rPr>
        <w:t>on of the files for the map creation (not a</w:t>
      </w:r>
      <w:r w:rsidR="00C554A0">
        <w:rPr>
          <w:lang w:val="en-AU"/>
        </w:rPr>
        <w:t>n</w:t>
      </w:r>
      <w:r w:rsidR="00701B32" w:rsidRPr="006817C6">
        <w:rPr>
          <w:lang w:val="en-AU"/>
        </w:rPr>
        <w:t xml:space="preserve"> </w:t>
      </w:r>
      <w:r w:rsidR="00A273B3">
        <w:rPr>
          <w:lang w:val="en-AU"/>
        </w:rPr>
        <w:t>absolute path</w:t>
      </w:r>
      <w:r w:rsidR="00701B32" w:rsidRPr="006817C6">
        <w:rPr>
          <w:lang w:val="en-AU"/>
        </w:rPr>
        <w:t xml:space="preserve"> but only the name of the directory within the given </w:t>
      </w:r>
      <w:r w:rsidR="00701B32" w:rsidRPr="006817C6">
        <w:rPr>
          <w:rFonts w:ascii="Consolas" w:hAnsi="Consolas"/>
          <w:lang w:val="en-AU"/>
        </w:rPr>
        <w:t>--workingDir</w:t>
      </w:r>
      <w:r w:rsidR="00701B32" w:rsidRPr="006817C6">
        <w:rPr>
          <w:lang w:val="en-AU"/>
        </w:rPr>
        <w:t>).</w:t>
      </w:r>
      <w:r w:rsidRPr="006817C6">
        <w:rPr>
          <w:lang w:val="en-AU"/>
        </w:rPr>
        <w:t xml:space="preserve"> </w:t>
      </w:r>
    </w:p>
    <w:p w:rsidR="007B65EF" w:rsidRPr="006817C6" w:rsidRDefault="006561E9" w:rsidP="00513F17">
      <w:pPr>
        <w:pStyle w:val="berschrift3"/>
        <w:rPr>
          <w:lang w:val="en-AU"/>
        </w:rPr>
      </w:pPr>
      <w:r w:rsidRPr="006817C6">
        <w:rPr>
          <w:lang w:val="en-AU"/>
        </w:rPr>
        <w:t>File structure</w:t>
      </w:r>
    </w:p>
    <w:p w:rsidR="00513F17" w:rsidRPr="006817C6" w:rsidRDefault="007A5A4A" w:rsidP="00513F17">
      <w:pPr>
        <w:rPr>
          <w:lang w:val="en-AU"/>
        </w:rPr>
      </w:pPr>
      <w:r>
        <w:rPr>
          <w:noProof/>
          <w:lang w:eastAsia="de-DE"/>
        </w:rPr>
        <w:drawing>
          <wp:inline distT="0" distB="0" distL="0" distR="0" wp14:anchorId="56D1EA4C">
            <wp:extent cx="4965405" cy="78602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9404" cy="800901"/>
                    </a:xfrm>
                    <a:prstGeom prst="rect">
                      <a:avLst/>
                    </a:prstGeom>
                    <a:noFill/>
                  </pic:spPr>
                </pic:pic>
              </a:graphicData>
            </a:graphic>
          </wp:inline>
        </w:drawing>
      </w:r>
    </w:p>
    <w:p w:rsidR="007B65EF" w:rsidRPr="006817C6" w:rsidRDefault="007B65EF" w:rsidP="00AE41B6">
      <w:pPr>
        <w:pStyle w:val="berschrift3"/>
        <w:rPr>
          <w:lang w:val="en-AU"/>
        </w:rPr>
      </w:pPr>
      <w:r w:rsidRPr="006817C6">
        <w:rPr>
          <w:lang w:val="en-AU"/>
        </w:rPr>
        <w:t xml:space="preserve">Input parameters and </w:t>
      </w:r>
      <w:r w:rsidR="002525E3" w:rsidRPr="006817C6">
        <w:rPr>
          <w:lang w:val="en-AU"/>
        </w:rPr>
        <w:t>description</w:t>
      </w:r>
    </w:p>
    <w:tbl>
      <w:tblPr>
        <w:tblStyle w:val="TabellemithellemGitternetz"/>
        <w:tblW w:w="0" w:type="auto"/>
        <w:tblLook w:val="04A0" w:firstRow="1" w:lastRow="0" w:firstColumn="1" w:lastColumn="0" w:noHBand="0" w:noVBand="1"/>
      </w:tblPr>
      <w:tblGrid>
        <w:gridCol w:w="1980"/>
        <w:gridCol w:w="4819"/>
        <w:gridCol w:w="1102"/>
        <w:gridCol w:w="1161"/>
      </w:tblGrid>
      <w:tr w:rsidR="00EB583F" w:rsidRPr="006817C6" w:rsidTr="005A671C">
        <w:tc>
          <w:tcPr>
            <w:tcW w:w="1980" w:type="dxa"/>
          </w:tcPr>
          <w:p w:rsidR="007B65EF" w:rsidRPr="006817C6" w:rsidRDefault="007B65EF" w:rsidP="00462783">
            <w:pPr>
              <w:rPr>
                <w:b/>
                <w:lang w:val="en-AU"/>
              </w:rPr>
            </w:pPr>
            <w:r w:rsidRPr="006817C6">
              <w:rPr>
                <w:b/>
                <w:lang w:val="en-AU"/>
              </w:rPr>
              <w:t>Flag</w:t>
            </w:r>
          </w:p>
        </w:tc>
        <w:tc>
          <w:tcPr>
            <w:tcW w:w="4819" w:type="dxa"/>
          </w:tcPr>
          <w:p w:rsidR="007B65EF" w:rsidRPr="006817C6" w:rsidRDefault="007B65EF" w:rsidP="00462783">
            <w:pPr>
              <w:rPr>
                <w:b/>
                <w:lang w:val="en-AU"/>
              </w:rPr>
            </w:pPr>
            <w:r w:rsidRPr="006817C6">
              <w:rPr>
                <w:b/>
                <w:lang w:val="en-AU"/>
              </w:rPr>
              <w:t>Description</w:t>
            </w:r>
          </w:p>
        </w:tc>
        <w:tc>
          <w:tcPr>
            <w:tcW w:w="1102" w:type="dxa"/>
          </w:tcPr>
          <w:p w:rsidR="007B65EF" w:rsidRPr="006817C6" w:rsidRDefault="007B65EF" w:rsidP="00462783">
            <w:pPr>
              <w:rPr>
                <w:b/>
                <w:lang w:val="en-AU"/>
              </w:rPr>
            </w:pPr>
            <w:r w:rsidRPr="006817C6">
              <w:rPr>
                <w:b/>
                <w:lang w:val="en-AU"/>
              </w:rPr>
              <w:t>Format</w:t>
            </w:r>
          </w:p>
        </w:tc>
        <w:tc>
          <w:tcPr>
            <w:tcW w:w="1161" w:type="dxa"/>
          </w:tcPr>
          <w:p w:rsidR="007B65EF" w:rsidRPr="006817C6" w:rsidRDefault="007B65EF" w:rsidP="00462783">
            <w:pPr>
              <w:rPr>
                <w:b/>
                <w:lang w:val="en-AU"/>
              </w:rPr>
            </w:pPr>
            <w:r w:rsidRPr="006817C6">
              <w:rPr>
                <w:b/>
                <w:lang w:val="en-AU"/>
              </w:rPr>
              <w:t>Type</w:t>
            </w:r>
          </w:p>
        </w:tc>
      </w:tr>
      <w:tr w:rsidR="007B65EF" w:rsidRPr="000F14EA" w:rsidTr="005A671C">
        <w:tc>
          <w:tcPr>
            <w:tcW w:w="1980" w:type="dxa"/>
          </w:tcPr>
          <w:p w:rsidR="007B65EF" w:rsidRPr="000F14EA" w:rsidRDefault="007B65EF" w:rsidP="00462783">
            <w:pPr>
              <w:rPr>
                <w:rFonts w:ascii="Consolas" w:hAnsi="Consolas"/>
                <w:sz w:val="19"/>
                <w:szCs w:val="19"/>
                <w:lang w:val="en-AU"/>
              </w:rPr>
            </w:pPr>
            <w:r w:rsidRPr="000F14EA">
              <w:rPr>
                <w:rFonts w:ascii="Consolas" w:hAnsi="Consolas"/>
                <w:sz w:val="19"/>
                <w:szCs w:val="19"/>
                <w:lang w:val="en-AU"/>
              </w:rPr>
              <w:t>--workingDir</w:t>
            </w:r>
          </w:p>
        </w:tc>
        <w:tc>
          <w:tcPr>
            <w:tcW w:w="4819" w:type="dxa"/>
          </w:tcPr>
          <w:p w:rsidR="007B65EF" w:rsidRPr="000F14EA" w:rsidRDefault="007B65EF" w:rsidP="00462783">
            <w:pPr>
              <w:rPr>
                <w:sz w:val="19"/>
                <w:szCs w:val="19"/>
                <w:lang w:val="en-AU"/>
              </w:rPr>
            </w:pPr>
            <w:r w:rsidRPr="000F14EA">
              <w:rPr>
                <w:sz w:val="19"/>
                <w:szCs w:val="19"/>
                <w:lang w:val="en-AU"/>
              </w:rPr>
              <w:t>Path to directory where the prepared reads of the preparation pipeline are located</w:t>
            </w:r>
          </w:p>
          <w:p w:rsidR="007B65EF" w:rsidRPr="000F14EA" w:rsidRDefault="007B65EF" w:rsidP="00462783">
            <w:pPr>
              <w:spacing w:before="0"/>
              <w:rPr>
                <w:sz w:val="19"/>
                <w:szCs w:val="19"/>
                <w:lang w:val="en-AU"/>
              </w:rPr>
            </w:pPr>
            <w:r w:rsidRPr="000F14EA">
              <w:rPr>
                <w:sz w:val="19"/>
                <w:szCs w:val="19"/>
                <w:lang w:val="en-AU"/>
              </w:rPr>
              <w:t xml:space="preserve">=&gt; former </w:t>
            </w:r>
            <w:r w:rsidRPr="000F14EA">
              <w:rPr>
                <w:rFonts w:ascii="Consolas" w:hAnsi="Consolas"/>
                <w:sz w:val="19"/>
                <w:szCs w:val="19"/>
                <w:lang w:val="en-AU"/>
              </w:rPr>
              <w:t>--outputDir</w:t>
            </w:r>
            <w:r w:rsidRPr="000F14EA">
              <w:rPr>
                <w:sz w:val="19"/>
                <w:szCs w:val="19"/>
                <w:lang w:val="en-AU"/>
              </w:rPr>
              <w:t xml:space="preserve"> of  </w:t>
            </w:r>
            <w:r w:rsidRPr="000F14EA">
              <w:rPr>
                <w:rFonts w:ascii="Consolas" w:hAnsi="Consolas"/>
                <w:sz w:val="19"/>
                <w:szCs w:val="19"/>
                <w:lang w:val="en-AU"/>
              </w:rPr>
              <w:t>1-clean_reads.nf</w:t>
            </w:r>
          </w:p>
        </w:tc>
        <w:tc>
          <w:tcPr>
            <w:tcW w:w="1102" w:type="dxa"/>
          </w:tcPr>
          <w:p w:rsidR="007B65EF"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7B65EF" w:rsidRPr="000F14EA" w:rsidRDefault="007B65EF" w:rsidP="00462783">
            <w:pPr>
              <w:rPr>
                <w:sz w:val="19"/>
                <w:szCs w:val="19"/>
                <w:lang w:val="en-AU"/>
              </w:rPr>
            </w:pPr>
            <w:r w:rsidRPr="000F14EA">
              <w:rPr>
                <w:sz w:val="19"/>
                <w:szCs w:val="19"/>
                <w:lang w:val="en-AU"/>
              </w:rPr>
              <w:t>mandatory</w:t>
            </w:r>
          </w:p>
        </w:tc>
      </w:tr>
      <w:tr w:rsidR="00EB583F" w:rsidRPr="000F14EA" w:rsidTr="005A671C">
        <w:tc>
          <w:tcPr>
            <w:tcW w:w="1980" w:type="dxa"/>
          </w:tcPr>
          <w:p w:rsidR="007B65EF" w:rsidRPr="000F14EA" w:rsidRDefault="007B65EF" w:rsidP="007B65EF">
            <w:pPr>
              <w:rPr>
                <w:rFonts w:ascii="Consolas" w:hAnsi="Consolas"/>
                <w:sz w:val="19"/>
                <w:szCs w:val="19"/>
                <w:lang w:val="en-AU"/>
              </w:rPr>
            </w:pPr>
            <w:r w:rsidRPr="000F14EA">
              <w:rPr>
                <w:rFonts w:ascii="Consolas" w:hAnsi="Consolas"/>
                <w:sz w:val="19"/>
                <w:szCs w:val="19"/>
                <w:lang w:val="en-AU"/>
              </w:rPr>
              <w:t>--populationMap</w:t>
            </w:r>
          </w:p>
        </w:tc>
        <w:tc>
          <w:tcPr>
            <w:tcW w:w="4819" w:type="dxa"/>
          </w:tcPr>
          <w:p w:rsidR="007B65EF" w:rsidRPr="000F14EA" w:rsidRDefault="007B65EF" w:rsidP="00EB583F">
            <w:pPr>
              <w:rPr>
                <w:sz w:val="19"/>
                <w:szCs w:val="19"/>
                <w:lang w:val="en-AU"/>
              </w:rPr>
            </w:pPr>
            <w:r w:rsidRPr="000F14EA">
              <w:rPr>
                <w:sz w:val="19"/>
                <w:szCs w:val="19"/>
                <w:lang w:val="en-AU"/>
              </w:rPr>
              <w:t xml:space="preserve">Path to </w:t>
            </w:r>
            <w:r w:rsidR="00EB583F" w:rsidRPr="000F14EA">
              <w:rPr>
                <w:sz w:val="19"/>
                <w:szCs w:val="19"/>
                <w:lang w:val="en-AU"/>
              </w:rPr>
              <w:t>population map file</w:t>
            </w:r>
          </w:p>
        </w:tc>
        <w:tc>
          <w:tcPr>
            <w:tcW w:w="1102" w:type="dxa"/>
          </w:tcPr>
          <w:p w:rsidR="007B65EF"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7B65EF" w:rsidRPr="000F14EA" w:rsidRDefault="00EB583F" w:rsidP="00462783">
            <w:pPr>
              <w:rPr>
                <w:sz w:val="19"/>
                <w:szCs w:val="19"/>
                <w:lang w:val="en-AU"/>
              </w:rPr>
            </w:pPr>
            <w:r w:rsidRPr="000F14EA">
              <w:rPr>
                <w:sz w:val="19"/>
                <w:szCs w:val="19"/>
                <w:lang w:val="en-AU"/>
              </w:rPr>
              <w:t>mandatory</w:t>
            </w:r>
          </w:p>
        </w:tc>
      </w:tr>
      <w:tr w:rsidR="00EB583F" w:rsidRPr="000F14EA" w:rsidTr="005A671C">
        <w:tc>
          <w:tcPr>
            <w:tcW w:w="1980" w:type="dxa"/>
          </w:tcPr>
          <w:p w:rsidR="007B65EF" w:rsidRPr="000F14EA" w:rsidRDefault="007B65EF" w:rsidP="00462783">
            <w:pPr>
              <w:rPr>
                <w:rFonts w:ascii="Consolas" w:hAnsi="Consolas"/>
                <w:sz w:val="19"/>
                <w:szCs w:val="19"/>
                <w:lang w:val="en-AU"/>
              </w:rPr>
            </w:pPr>
            <w:r w:rsidRPr="000F14EA">
              <w:rPr>
                <w:rFonts w:ascii="Consolas" w:hAnsi="Consolas"/>
                <w:sz w:val="19"/>
                <w:szCs w:val="19"/>
                <w:lang w:val="en-AU"/>
              </w:rPr>
              <w:t>--dirName</w:t>
            </w:r>
          </w:p>
        </w:tc>
        <w:tc>
          <w:tcPr>
            <w:tcW w:w="4819" w:type="dxa"/>
          </w:tcPr>
          <w:p w:rsidR="007B65EF" w:rsidRPr="000F14EA" w:rsidRDefault="007B65EF" w:rsidP="00EB583F">
            <w:pPr>
              <w:rPr>
                <w:sz w:val="19"/>
                <w:szCs w:val="19"/>
                <w:lang w:val="en-AU"/>
              </w:rPr>
            </w:pPr>
            <w:r w:rsidRPr="000F14EA">
              <w:rPr>
                <w:sz w:val="19"/>
                <w:szCs w:val="19"/>
                <w:lang w:val="en-AU"/>
              </w:rPr>
              <w:t xml:space="preserve">Name of the file </w:t>
            </w:r>
            <w:r w:rsidR="00EB583F" w:rsidRPr="000F14EA">
              <w:rPr>
                <w:sz w:val="19"/>
                <w:szCs w:val="19"/>
                <w:lang w:val="en-AU"/>
              </w:rPr>
              <w:t xml:space="preserve">as specified in </w:t>
            </w:r>
            <w:r w:rsidR="00EB583F" w:rsidRPr="000F14EA">
              <w:rPr>
                <w:rFonts w:ascii="Consolas" w:hAnsi="Consolas"/>
                <w:sz w:val="19"/>
                <w:szCs w:val="19"/>
                <w:lang w:val="en-AU"/>
              </w:rPr>
              <w:t>2-sort_ control_and_map.nf</w:t>
            </w:r>
          </w:p>
        </w:tc>
        <w:tc>
          <w:tcPr>
            <w:tcW w:w="1102" w:type="dxa"/>
          </w:tcPr>
          <w:p w:rsidR="007B65EF" w:rsidRPr="000F14EA" w:rsidRDefault="007B65EF" w:rsidP="00462783">
            <w:pPr>
              <w:rPr>
                <w:sz w:val="19"/>
                <w:szCs w:val="19"/>
                <w:lang w:val="en-AU"/>
              </w:rPr>
            </w:pPr>
            <w:r w:rsidRPr="000F14EA">
              <w:rPr>
                <w:sz w:val="19"/>
                <w:szCs w:val="19"/>
                <w:lang w:val="en-AU"/>
              </w:rPr>
              <w:t>name</w:t>
            </w:r>
          </w:p>
        </w:tc>
        <w:tc>
          <w:tcPr>
            <w:tcW w:w="1161" w:type="dxa"/>
          </w:tcPr>
          <w:p w:rsidR="007B65EF" w:rsidRPr="000F14EA" w:rsidRDefault="007B65EF" w:rsidP="00462783">
            <w:pPr>
              <w:rPr>
                <w:sz w:val="19"/>
                <w:szCs w:val="19"/>
                <w:lang w:val="en-AU"/>
              </w:rPr>
            </w:pPr>
            <w:r w:rsidRPr="000F14EA">
              <w:rPr>
                <w:sz w:val="19"/>
                <w:szCs w:val="19"/>
                <w:lang w:val="en-AU"/>
              </w:rPr>
              <w:t>mandatory</w:t>
            </w:r>
          </w:p>
        </w:tc>
      </w:tr>
      <w:tr w:rsidR="007B65EF" w:rsidRPr="000F14EA" w:rsidTr="005A671C">
        <w:tc>
          <w:tcPr>
            <w:tcW w:w="1980" w:type="dxa"/>
          </w:tcPr>
          <w:p w:rsidR="007B65EF" w:rsidRPr="000F14EA" w:rsidRDefault="007B65EF" w:rsidP="007B65EF">
            <w:pPr>
              <w:rPr>
                <w:rFonts w:ascii="Consolas" w:hAnsi="Consolas"/>
                <w:sz w:val="19"/>
                <w:szCs w:val="19"/>
                <w:lang w:val="en-AU"/>
              </w:rPr>
            </w:pPr>
            <w:r w:rsidRPr="000F14EA">
              <w:rPr>
                <w:rFonts w:ascii="Consolas" w:hAnsi="Consolas"/>
                <w:sz w:val="19"/>
                <w:szCs w:val="19"/>
                <w:lang w:val="en-AU"/>
              </w:rPr>
              <w:t>--refMapOnly</w:t>
            </w:r>
          </w:p>
        </w:tc>
        <w:tc>
          <w:tcPr>
            <w:tcW w:w="4819" w:type="dxa"/>
          </w:tcPr>
          <w:p w:rsidR="007B65EF" w:rsidRPr="000F14EA" w:rsidRDefault="007B65EF" w:rsidP="00950EDD">
            <w:pPr>
              <w:rPr>
                <w:sz w:val="19"/>
                <w:szCs w:val="19"/>
                <w:lang w:val="en-AU"/>
              </w:rPr>
            </w:pPr>
            <w:r w:rsidRPr="000F14EA">
              <w:rPr>
                <w:sz w:val="19"/>
                <w:szCs w:val="19"/>
                <w:lang w:val="en-AU"/>
              </w:rPr>
              <w:t xml:space="preserve">Flag that can be specified when only </w:t>
            </w:r>
            <w:r w:rsidR="00950EDD" w:rsidRPr="000F14EA">
              <w:rPr>
                <w:rFonts w:ascii="Consolas" w:hAnsi="Consolas"/>
                <w:sz w:val="19"/>
                <w:szCs w:val="19"/>
                <w:lang w:val="en-AU"/>
              </w:rPr>
              <w:t>ref_map.pl</w:t>
            </w:r>
            <w:r w:rsidR="00950EDD" w:rsidRPr="000F14EA">
              <w:rPr>
                <w:sz w:val="19"/>
                <w:szCs w:val="19"/>
                <w:lang w:val="en-AU"/>
              </w:rPr>
              <w:t xml:space="preserve"> should be performed; saves massively computation time if </w:t>
            </w:r>
            <w:r w:rsidR="00950EDD" w:rsidRPr="000F14EA">
              <w:rPr>
                <w:rFonts w:ascii="Consolas" w:hAnsi="Consolas"/>
                <w:sz w:val="19"/>
                <w:szCs w:val="19"/>
                <w:lang w:val="en-AU"/>
              </w:rPr>
              <w:t>denovo_map.pl</w:t>
            </w:r>
            <w:r w:rsidR="00950EDD" w:rsidRPr="000F14EA">
              <w:rPr>
                <w:sz w:val="19"/>
                <w:szCs w:val="19"/>
                <w:lang w:val="en-AU"/>
              </w:rPr>
              <w:t xml:space="preserve"> was already executed</w:t>
            </w:r>
          </w:p>
        </w:tc>
        <w:tc>
          <w:tcPr>
            <w:tcW w:w="1102" w:type="dxa"/>
          </w:tcPr>
          <w:p w:rsidR="007B65EF" w:rsidRPr="000F14EA" w:rsidRDefault="007B65EF" w:rsidP="00462783">
            <w:pPr>
              <w:rPr>
                <w:sz w:val="19"/>
                <w:szCs w:val="19"/>
                <w:lang w:val="en-AU"/>
              </w:rPr>
            </w:pPr>
            <w:r w:rsidRPr="000F14EA">
              <w:rPr>
                <w:sz w:val="19"/>
                <w:szCs w:val="19"/>
                <w:lang w:val="en-AU"/>
              </w:rPr>
              <w:t>flag</w:t>
            </w:r>
          </w:p>
        </w:tc>
        <w:tc>
          <w:tcPr>
            <w:tcW w:w="1161" w:type="dxa"/>
          </w:tcPr>
          <w:p w:rsidR="007B65EF" w:rsidRPr="000F14EA" w:rsidRDefault="007B65EF" w:rsidP="00462783">
            <w:pPr>
              <w:rPr>
                <w:sz w:val="19"/>
                <w:szCs w:val="19"/>
                <w:lang w:val="en-AU"/>
              </w:rPr>
            </w:pPr>
            <w:r w:rsidRPr="000F14EA">
              <w:rPr>
                <w:sz w:val="19"/>
                <w:szCs w:val="19"/>
                <w:lang w:val="en-AU"/>
              </w:rPr>
              <w:t>optional</w:t>
            </w:r>
          </w:p>
        </w:tc>
      </w:tr>
      <w:tr w:rsidR="00EB583F" w:rsidRPr="000F14EA" w:rsidTr="005A671C">
        <w:tc>
          <w:tcPr>
            <w:tcW w:w="1980" w:type="dxa"/>
          </w:tcPr>
          <w:p w:rsidR="007B65EF" w:rsidRPr="000F14EA" w:rsidRDefault="007B65EF" w:rsidP="00462783">
            <w:pPr>
              <w:rPr>
                <w:rFonts w:ascii="Consolas" w:hAnsi="Consolas"/>
                <w:sz w:val="19"/>
                <w:szCs w:val="19"/>
                <w:lang w:val="en-AU"/>
              </w:rPr>
            </w:pPr>
            <w:r w:rsidRPr="000F14EA">
              <w:rPr>
                <w:rFonts w:ascii="Consolas" w:hAnsi="Consolas"/>
                <w:sz w:val="19"/>
                <w:szCs w:val="19"/>
                <w:lang w:val="en-AU"/>
              </w:rPr>
              <w:t>--help</w:t>
            </w:r>
          </w:p>
        </w:tc>
        <w:tc>
          <w:tcPr>
            <w:tcW w:w="4819" w:type="dxa"/>
          </w:tcPr>
          <w:p w:rsidR="007B65EF" w:rsidRPr="000F14EA" w:rsidRDefault="007B65EF" w:rsidP="00462783">
            <w:pPr>
              <w:rPr>
                <w:sz w:val="19"/>
                <w:szCs w:val="19"/>
                <w:lang w:val="en-AU"/>
              </w:rPr>
            </w:pPr>
            <w:r w:rsidRPr="000F14EA">
              <w:rPr>
                <w:sz w:val="19"/>
                <w:szCs w:val="19"/>
                <w:lang w:val="en-AU"/>
              </w:rPr>
              <w:t xml:space="preserve">Flag that can be specified to view pipeline options </w:t>
            </w:r>
          </w:p>
        </w:tc>
        <w:tc>
          <w:tcPr>
            <w:tcW w:w="1102" w:type="dxa"/>
          </w:tcPr>
          <w:p w:rsidR="007B65EF" w:rsidRPr="000F14EA" w:rsidRDefault="007B65EF" w:rsidP="00462783">
            <w:pPr>
              <w:rPr>
                <w:sz w:val="19"/>
                <w:szCs w:val="19"/>
                <w:lang w:val="en-AU"/>
              </w:rPr>
            </w:pPr>
            <w:r w:rsidRPr="000F14EA">
              <w:rPr>
                <w:sz w:val="19"/>
                <w:szCs w:val="19"/>
                <w:lang w:val="en-AU"/>
              </w:rPr>
              <w:t>flag</w:t>
            </w:r>
          </w:p>
        </w:tc>
        <w:tc>
          <w:tcPr>
            <w:tcW w:w="1161" w:type="dxa"/>
          </w:tcPr>
          <w:p w:rsidR="007B65EF" w:rsidRPr="000F14EA" w:rsidRDefault="007B65EF" w:rsidP="00462783">
            <w:pPr>
              <w:rPr>
                <w:sz w:val="19"/>
                <w:szCs w:val="19"/>
                <w:lang w:val="en-AU"/>
              </w:rPr>
            </w:pPr>
            <w:r w:rsidRPr="000F14EA">
              <w:rPr>
                <w:sz w:val="19"/>
                <w:szCs w:val="19"/>
                <w:lang w:val="en-AU"/>
              </w:rPr>
              <w:t>optional</w:t>
            </w:r>
          </w:p>
        </w:tc>
      </w:tr>
    </w:tbl>
    <w:p w:rsidR="00ED6F14" w:rsidRPr="006817C6" w:rsidRDefault="00ED6F14" w:rsidP="00B45480">
      <w:pPr>
        <w:pStyle w:val="berschrift2"/>
        <w:spacing w:before="600"/>
        <w:rPr>
          <w:lang w:val="en-AU"/>
        </w:rPr>
      </w:pPr>
      <w:bookmarkStart w:id="24" w:name="_Toc24635041"/>
      <w:r w:rsidRPr="006817C6">
        <w:rPr>
          <w:lang w:val="en-AU"/>
        </w:rPr>
        <w:t>4-populations</w:t>
      </w:r>
      <w:r w:rsidR="00457A2E" w:rsidRPr="006817C6">
        <w:rPr>
          <w:lang w:val="en-AU"/>
        </w:rPr>
        <w:t>.nf</w:t>
      </w:r>
      <w:bookmarkEnd w:id="24"/>
    </w:p>
    <w:p w:rsidR="005E27DD" w:rsidRPr="006817C6" w:rsidRDefault="005E27DD" w:rsidP="005E27DD">
      <w:pPr>
        <w:rPr>
          <w:lang w:val="en-AU"/>
        </w:rPr>
      </w:pPr>
      <w:r w:rsidRPr="006817C6">
        <w:rPr>
          <w:lang w:val="en-AU"/>
        </w:rPr>
        <w:t xml:space="preserve">The final pipeline executes the </w:t>
      </w:r>
      <w:r w:rsidRPr="006817C6">
        <w:rPr>
          <w:i/>
          <w:lang w:val="en-AU"/>
        </w:rPr>
        <w:t>Stacks</w:t>
      </w:r>
      <w:r w:rsidRPr="006817C6">
        <w:rPr>
          <w:lang w:val="en-AU"/>
        </w:rPr>
        <w:t xml:space="preserve"> program </w:t>
      </w:r>
      <w:r w:rsidRPr="006817C6">
        <w:rPr>
          <w:i/>
          <w:lang w:val="en-AU"/>
        </w:rPr>
        <w:t>populations</w:t>
      </w:r>
      <w:r w:rsidRPr="006817C6">
        <w:rPr>
          <w:lang w:val="en-AU"/>
        </w:rPr>
        <w:t xml:space="preserve">. Some of the flags are already pre-set within the pipeline such as the output file formats (all possible), the f-statistics </w:t>
      </w:r>
      <w:r w:rsidR="000C7E74" w:rsidRPr="006817C6">
        <w:rPr>
          <w:lang w:val="en-AU"/>
        </w:rPr>
        <w:t xml:space="preserve">for SNP and haplotypes </w:t>
      </w:r>
      <w:r w:rsidRPr="006817C6">
        <w:rPr>
          <w:lang w:val="en-AU"/>
        </w:rPr>
        <w:t xml:space="preserve">and the calculation of the </w:t>
      </w:r>
      <w:r w:rsidR="000C7E74" w:rsidRPr="006817C6">
        <w:rPr>
          <w:lang w:val="en-AU"/>
        </w:rPr>
        <w:t xml:space="preserve">divergence from </w:t>
      </w:r>
      <w:r w:rsidRPr="006817C6">
        <w:rPr>
          <w:lang w:val="en-AU"/>
        </w:rPr>
        <w:t>Hardy-Weinberg-Equilibrium</w:t>
      </w:r>
      <w:r w:rsidR="000C7E74" w:rsidRPr="006817C6">
        <w:rPr>
          <w:lang w:val="en-AU"/>
        </w:rPr>
        <w:t xml:space="preserve"> for each locus</w:t>
      </w:r>
      <w:r w:rsidRPr="006817C6">
        <w:rPr>
          <w:lang w:val="en-AU"/>
        </w:rPr>
        <w:t xml:space="preserve">. All data filtering steps can be specified as the user desires. </w:t>
      </w:r>
    </w:p>
    <w:p w:rsidR="00513F17" w:rsidRPr="006817C6" w:rsidRDefault="006561E9" w:rsidP="00B45480">
      <w:pPr>
        <w:pStyle w:val="berschrift3"/>
        <w:spacing w:after="0"/>
        <w:rPr>
          <w:lang w:val="en-AU"/>
        </w:rPr>
      </w:pPr>
      <w:r w:rsidRPr="006817C6">
        <w:rPr>
          <w:lang w:val="en-AU"/>
        </w:rPr>
        <w:t>File structure</w:t>
      </w:r>
    </w:p>
    <w:p w:rsidR="004362C1" w:rsidRPr="006817C6" w:rsidRDefault="006561E9" w:rsidP="00B45480">
      <w:pPr>
        <w:spacing w:before="0"/>
        <w:rPr>
          <w:lang w:val="en-AU"/>
        </w:rPr>
      </w:pPr>
      <w:r w:rsidRPr="006817C6">
        <w:rPr>
          <w:noProof/>
          <w:lang w:eastAsia="de-DE"/>
        </w:rPr>
        <w:drawing>
          <wp:inline distT="0" distB="0" distL="0" distR="0" wp14:anchorId="6C46B5F6">
            <wp:extent cx="3006735" cy="66501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6794" cy="700420"/>
                    </a:xfrm>
                    <a:prstGeom prst="rect">
                      <a:avLst/>
                    </a:prstGeom>
                    <a:noFill/>
                  </pic:spPr>
                </pic:pic>
              </a:graphicData>
            </a:graphic>
          </wp:inline>
        </w:drawing>
      </w:r>
    </w:p>
    <w:p w:rsidR="005E27DD" w:rsidRPr="006817C6" w:rsidRDefault="005E27DD" w:rsidP="00AE41B6">
      <w:pPr>
        <w:pStyle w:val="berschrift3"/>
        <w:rPr>
          <w:lang w:val="en-AU"/>
        </w:rPr>
      </w:pPr>
      <w:r w:rsidRPr="006817C6">
        <w:rPr>
          <w:lang w:val="en-AU"/>
        </w:rPr>
        <w:lastRenderedPageBreak/>
        <w:t>I</w:t>
      </w:r>
      <w:r w:rsidR="002525E3" w:rsidRPr="006817C6">
        <w:rPr>
          <w:lang w:val="en-AU"/>
        </w:rPr>
        <w:t>nput parameters and description</w:t>
      </w:r>
    </w:p>
    <w:tbl>
      <w:tblPr>
        <w:tblStyle w:val="TabellemithellemGitternetz"/>
        <w:tblW w:w="0" w:type="auto"/>
        <w:tblLook w:val="04A0" w:firstRow="1" w:lastRow="0" w:firstColumn="1" w:lastColumn="0" w:noHBand="0" w:noVBand="1"/>
      </w:tblPr>
      <w:tblGrid>
        <w:gridCol w:w="1980"/>
        <w:gridCol w:w="4819"/>
        <w:gridCol w:w="1102"/>
        <w:gridCol w:w="1161"/>
      </w:tblGrid>
      <w:tr w:rsidR="005D058D" w:rsidRPr="006817C6" w:rsidTr="00A62509">
        <w:tc>
          <w:tcPr>
            <w:tcW w:w="1980" w:type="dxa"/>
          </w:tcPr>
          <w:p w:rsidR="005E27DD" w:rsidRPr="006817C6" w:rsidRDefault="005E27DD" w:rsidP="00FC6126">
            <w:pPr>
              <w:rPr>
                <w:b/>
                <w:lang w:val="en-AU"/>
              </w:rPr>
            </w:pPr>
            <w:r w:rsidRPr="006817C6">
              <w:rPr>
                <w:b/>
                <w:lang w:val="en-AU"/>
              </w:rPr>
              <w:t>Flag</w:t>
            </w:r>
          </w:p>
        </w:tc>
        <w:tc>
          <w:tcPr>
            <w:tcW w:w="4819" w:type="dxa"/>
          </w:tcPr>
          <w:p w:rsidR="005E27DD" w:rsidRPr="006817C6" w:rsidRDefault="005E27DD" w:rsidP="00FC6126">
            <w:pPr>
              <w:rPr>
                <w:b/>
                <w:lang w:val="en-AU"/>
              </w:rPr>
            </w:pPr>
            <w:r w:rsidRPr="006817C6">
              <w:rPr>
                <w:b/>
                <w:lang w:val="en-AU"/>
              </w:rPr>
              <w:t>Description</w:t>
            </w:r>
          </w:p>
        </w:tc>
        <w:tc>
          <w:tcPr>
            <w:tcW w:w="1102" w:type="dxa"/>
          </w:tcPr>
          <w:p w:rsidR="005E27DD" w:rsidRPr="006817C6" w:rsidRDefault="005E27DD" w:rsidP="00FC6126">
            <w:pPr>
              <w:rPr>
                <w:b/>
                <w:lang w:val="en-AU"/>
              </w:rPr>
            </w:pPr>
            <w:r w:rsidRPr="006817C6">
              <w:rPr>
                <w:b/>
                <w:lang w:val="en-AU"/>
              </w:rPr>
              <w:t>Format</w:t>
            </w:r>
          </w:p>
        </w:tc>
        <w:tc>
          <w:tcPr>
            <w:tcW w:w="1161" w:type="dxa"/>
          </w:tcPr>
          <w:p w:rsidR="005E27DD" w:rsidRPr="006817C6" w:rsidRDefault="005E27DD" w:rsidP="00FC6126">
            <w:pPr>
              <w:rPr>
                <w:b/>
                <w:lang w:val="en-AU"/>
              </w:rPr>
            </w:pPr>
            <w:r w:rsidRPr="006817C6">
              <w:rPr>
                <w:b/>
                <w:lang w:val="en-AU"/>
              </w:rPr>
              <w:t>Type</w:t>
            </w:r>
          </w:p>
        </w:tc>
      </w:tr>
      <w:tr w:rsidR="005E27DD" w:rsidRPr="000F14EA" w:rsidTr="00A62509">
        <w:tc>
          <w:tcPr>
            <w:tcW w:w="1980" w:type="dxa"/>
          </w:tcPr>
          <w:p w:rsidR="005E27DD" w:rsidRPr="000F14EA" w:rsidRDefault="005E27DD" w:rsidP="004444E3">
            <w:pPr>
              <w:rPr>
                <w:rFonts w:ascii="Consolas" w:hAnsi="Consolas"/>
                <w:sz w:val="19"/>
                <w:szCs w:val="19"/>
                <w:lang w:val="en-AU"/>
              </w:rPr>
            </w:pPr>
            <w:r w:rsidRPr="000F14EA">
              <w:rPr>
                <w:rFonts w:ascii="Consolas" w:hAnsi="Consolas"/>
                <w:sz w:val="19"/>
                <w:szCs w:val="19"/>
                <w:lang w:val="en-AU"/>
              </w:rPr>
              <w:t>--</w:t>
            </w:r>
            <w:r w:rsidR="004444E3" w:rsidRPr="000F14EA">
              <w:rPr>
                <w:rFonts w:ascii="Consolas" w:hAnsi="Consolas"/>
                <w:sz w:val="19"/>
                <w:szCs w:val="19"/>
                <w:lang w:val="en-AU"/>
              </w:rPr>
              <w:t>inputDir</w:t>
            </w:r>
          </w:p>
        </w:tc>
        <w:tc>
          <w:tcPr>
            <w:tcW w:w="4819" w:type="dxa"/>
          </w:tcPr>
          <w:p w:rsidR="005E27DD" w:rsidRPr="000F14EA" w:rsidRDefault="009014DE" w:rsidP="000E13CB">
            <w:pPr>
              <w:rPr>
                <w:sz w:val="19"/>
                <w:szCs w:val="19"/>
                <w:lang w:val="en-AU"/>
              </w:rPr>
            </w:pPr>
            <w:r w:rsidRPr="000F14EA">
              <w:rPr>
                <w:sz w:val="19"/>
                <w:szCs w:val="19"/>
                <w:lang w:val="en-AU"/>
              </w:rPr>
              <w:t xml:space="preserve">Path to directory where the </w:t>
            </w:r>
            <w:r w:rsidRPr="000F14EA">
              <w:rPr>
                <w:i/>
                <w:sz w:val="19"/>
                <w:szCs w:val="19"/>
                <w:lang w:val="en-AU"/>
              </w:rPr>
              <w:t>Stacks</w:t>
            </w:r>
            <w:r w:rsidRPr="000F14EA">
              <w:rPr>
                <w:sz w:val="19"/>
                <w:szCs w:val="19"/>
                <w:lang w:val="en-AU"/>
              </w:rPr>
              <w:t xml:space="preserve"> data are located (either </w:t>
            </w:r>
            <w:r w:rsidRPr="000F14EA">
              <w:rPr>
                <w:i/>
                <w:sz w:val="19"/>
                <w:szCs w:val="19"/>
                <w:lang w:val="en-AU"/>
              </w:rPr>
              <w:t>denovo_map</w:t>
            </w:r>
            <w:r w:rsidRPr="000F14EA">
              <w:rPr>
                <w:sz w:val="19"/>
                <w:szCs w:val="19"/>
                <w:lang w:val="en-AU"/>
              </w:rPr>
              <w:t xml:space="preserve"> or </w:t>
            </w:r>
            <w:r w:rsidRPr="000F14EA">
              <w:rPr>
                <w:i/>
                <w:sz w:val="19"/>
                <w:szCs w:val="19"/>
                <w:lang w:val="en-AU"/>
              </w:rPr>
              <w:t>ref_map</w:t>
            </w:r>
            <w:r w:rsidRPr="000F14EA">
              <w:rPr>
                <w:sz w:val="19"/>
                <w:szCs w:val="19"/>
                <w:lang w:val="en-AU"/>
              </w:rPr>
              <w:t xml:space="preserve"> data)</w:t>
            </w:r>
          </w:p>
        </w:tc>
        <w:tc>
          <w:tcPr>
            <w:tcW w:w="1102" w:type="dxa"/>
          </w:tcPr>
          <w:p w:rsidR="005E27DD" w:rsidRPr="000F14EA" w:rsidRDefault="00A62509" w:rsidP="00A62509">
            <w:pPr>
              <w:rPr>
                <w:sz w:val="19"/>
                <w:szCs w:val="19"/>
                <w:lang w:val="en-AU"/>
              </w:rPr>
            </w:pPr>
            <w:r w:rsidRPr="000F14EA">
              <w:rPr>
                <w:sz w:val="19"/>
                <w:szCs w:val="19"/>
                <w:lang w:val="en-AU"/>
              </w:rPr>
              <w:t xml:space="preserve">abs. </w:t>
            </w:r>
            <w:r w:rsidR="00A273B3" w:rsidRPr="000F14EA">
              <w:rPr>
                <w:sz w:val="19"/>
                <w:szCs w:val="19"/>
                <w:lang w:val="en-AU"/>
              </w:rPr>
              <w:t>path</w:t>
            </w:r>
          </w:p>
        </w:tc>
        <w:tc>
          <w:tcPr>
            <w:tcW w:w="1161" w:type="dxa"/>
          </w:tcPr>
          <w:p w:rsidR="005E27DD" w:rsidRPr="000F14EA" w:rsidRDefault="00884D10" w:rsidP="00FC6126">
            <w:pPr>
              <w:rPr>
                <w:sz w:val="19"/>
                <w:szCs w:val="19"/>
                <w:lang w:val="en-AU"/>
              </w:rPr>
            </w:pPr>
            <w:r w:rsidRPr="000F14EA">
              <w:rPr>
                <w:sz w:val="19"/>
                <w:szCs w:val="19"/>
                <w:lang w:val="en-AU"/>
              </w:rPr>
              <w:t>mandatory</w:t>
            </w:r>
          </w:p>
        </w:tc>
      </w:tr>
      <w:tr w:rsidR="005D058D" w:rsidRPr="000F14EA" w:rsidTr="00A62509">
        <w:tc>
          <w:tcPr>
            <w:tcW w:w="1980" w:type="dxa"/>
          </w:tcPr>
          <w:p w:rsidR="005E27DD" w:rsidRPr="000F14EA" w:rsidRDefault="005E27DD" w:rsidP="004444E3">
            <w:pPr>
              <w:rPr>
                <w:rFonts w:ascii="Consolas" w:hAnsi="Consolas"/>
                <w:sz w:val="19"/>
                <w:szCs w:val="19"/>
                <w:lang w:val="en-AU"/>
              </w:rPr>
            </w:pPr>
            <w:r w:rsidRPr="000F14EA">
              <w:rPr>
                <w:rFonts w:ascii="Consolas" w:hAnsi="Consolas"/>
                <w:sz w:val="19"/>
                <w:szCs w:val="19"/>
                <w:lang w:val="en-AU"/>
              </w:rPr>
              <w:t>--</w:t>
            </w:r>
            <w:r w:rsidR="004444E3" w:rsidRPr="000F14EA">
              <w:rPr>
                <w:rFonts w:ascii="Consolas" w:hAnsi="Consolas"/>
                <w:sz w:val="19"/>
                <w:szCs w:val="19"/>
                <w:lang w:val="en-AU"/>
              </w:rPr>
              <w:t>outputDir</w:t>
            </w:r>
          </w:p>
        </w:tc>
        <w:tc>
          <w:tcPr>
            <w:tcW w:w="4819" w:type="dxa"/>
          </w:tcPr>
          <w:p w:rsidR="005E27DD" w:rsidRPr="000F14EA" w:rsidRDefault="009014DE" w:rsidP="00A62509">
            <w:pPr>
              <w:rPr>
                <w:sz w:val="19"/>
                <w:szCs w:val="19"/>
                <w:lang w:val="en-AU"/>
              </w:rPr>
            </w:pPr>
            <w:r w:rsidRPr="000F14EA">
              <w:rPr>
                <w:sz w:val="19"/>
                <w:szCs w:val="19"/>
                <w:lang w:val="en-AU"/>
              </w:rPr>
              <w:t xml:space="preserve">Path to directory where </w:t>
            </w:r>
            <w:r w:rsidR="000E13CB" w:rsidRPr="000F14EA">
              <w:rPr>
                <w:sz w:val="19"/>
                <w:szCs w:val="19"/>
                <w:lang w:val="en-AU"/>
              </w:rPr>
              <w:t xml:space="preserve">output files </w:t>
            </w:r>
            <w:r w:rsidR="00A62509" w:rsidRPr="000F14EA">
              <w:rPr>
                <w:sz w:val="19"/>
                <w:szCs w:val="19"/>
                <w:lang w:val="en-AU"/>
              </w:rPr>
              <w:t>are</w:t>
            </w:r>
            <w:r w:rsidR="000E13CB" w:rsidRPr="000F14EA">
              <w:rPr>
                <w:sz w:val="19"/>
                <w:szCs w:val="19"/>
                <w:lang w:val="en-AU"/>
              </w:rPr>
              <w:t xml:space="preserve"> saved to</w:t>
            </w:r>
          </w:p>
        </w:tc>
        <w:tc>
          <w:tcPr>
            <w:tcW w:w="1102" w:type="dxa"/>
          </w:tcPr>
          <w:p w:rsidR="005E27DD"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1" w:type="dxa"/>
          </w:tcPr>
          <w:p w:rsidR="005E27DD" w:rsidRPr="000F14EA" w:rsidRDefault="00884D10" w:rsidP="00FC6126">
            <w:pPr>
              <w:rPr>
                <w:sz w:val="19"/>
                <w:szCs w:val="19"/>
                <w:lang w:val="en-AU"/>
              </w:rPr>
            </w:pPr>
            <w:r w:rsidRPr="000F14EA">
              <w:rPr>
                <w:sz w:val="19"/>
                <w:szCs w:val="19"/>
                <w:lang w:val="en-AU"/>
              </w:rPr>
              <w:t>mandatory</w:t>
            </w:r>
          </w:p>
        </w:tc>
      </w:tr>
      <w:tr w:rsidR="005D058D" w:rsidRPr="000F14EA" w:rsidTr="00A62509">
        <w:tc>
          <w:tcPr>
            <w:tcW w:w="1980" w:type="dxa"/>
          </w:tcPr>
          <w:p w:rsidR="005E27DD" w:rsidRPr="000F14EA" w:rsidRDefault="005E27DD" w:rsidP="004444E3">
            <w:pPr>
              <w:rPr>
                <w:rFonts w:ascii="Consolas" w:hAnsi="Consolas"/>
                <w:sz w:val="19"/>
                <w:szCs w:val="19"/>
                <w:lang w:val="en-AU"/>
              </w:rPr>
            </w:pPr>
            <w:r w:rsidRPr="000F14EA">
              <w:rPr>
                <w:rFonts w:ascii="Consolas" w:hAnsi="Consolas"/>
                <w:sz w:val="19"/>
                <w:szCs w:val="19"/>
                <w:lang w:val="en-AU"/>
              </w:rPr>
              <w:t>--</w:t>
            </w:r>
            <w:r w:rsidR="004444E3" w:rsidRPr="000F14EA">
              <w:rPr>
                <w:rFonts w:ascii="Consolas" w:hAnsi="Consolas"/>
                <w:sz w:val="19"/>
                <w:szCs w:val="19"/>
                <w:lang w:val="en-AU"/>
              </w:rPr>
              <w:t>populationMap</w:t>
            </w:r>
          </w:p>
        </w:tc>
        <w:tc>
          <w:tcPr>
            <w:tcW w:w="4819" w:type="dxa"/>
          </w:tcPr>
          <w:p w:rsidR="005E27DD" w:rsidRPr="000F14EA" w:rsidRDefault="000E13CB" w:rsidP="000E13CB">
            <w:pPr>
              <w:rPr>
                <w:sz w:val="19"/>
                <w:szCs w:val="19"/>
                <w:lang w:val="en-AU"/>
              </w:rPr>
            </w:pPr>
            <w:r w:rsidRPr="000F14EA">
              <w:rPr>
                <w:sz w:val="19"/>
                <w:szCs w:val="19"/>
                <w:lang w:val="en-AU"/>
              </w:rPr>
              <w:t>Path to the population map file</w:t>
            </w:r>
          </w:p>
        </w:tc>
        <w:tc>
          <w:tcPr>
            <w:tcW w:w="1102" w:type="dxa"/>
          </w:tcPr>
          <w:p w:rsidR="005E27DD"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 xml:space="preserve">. </w:t>
            </w:r>
            <w:r w:rsidRPr="000F14EA">
              <w:rPr>
                <w:sz w:val="19"/>
                <w:szCs w:val="19"/>
                <w:lang w:val="en-AU"/>
              </w:rPr>
              <w:t>path</w:t>
            </w:r>
          </w:p>
        </w:tc>
        <w:tc>
          <w:tcPr>
            <w:tcW w:w="1161" w:type="dxa"/>
          </w:tcPr>
          <w:p w:rsidR="005E27DD" w:rsidRPr="000F14EA" w:rsidRDefault="00884D10" w:rsidP="00FC6126">
            <w:pPr>
              <w:rPr>
                <w:sz w:val="19"/>
                <w:szCs w:val="19"/>
                <w:lang w:val="en-AU"/>
              </w:rPr>
            </w:pPr>
            <w:r w:rsidRPr="000F14EA">
              <w:rPr>
                <w:sz w:val="19"/>
                <w:szCs w:val="19"/>
                <w:lang w:val="en-AU"/>
              </w:rPr>
              <w:t>mandatory</w:t>
            </w:r>
          </w:p>
        </w:tc>
      </w:tr>
      <w:tr w:rsidR="004B69AA" w:rsidRPr="000F14EA" w:rsidTr="00A62509">
        <w:tc>
          <w:tcPr>
            <w:tcW w:w="1980" w:type="dxa"/>
          </w:tcPr>
          <w:p w:rsidR="004B69AA" w:rsidRPr="000F14EA" w:rsidRDefault="004B69AA" w:rsidP="004444E3">
            <w:pPr>
              <w:rPr>
                <w:rFonts w:ascii="Consolas" w:hAnsi="Consolas"/>
                <w:sz w:val="19"/>
                <w:szCs w:val="19"/>
                <w:lang w:val="en-AU"/>
              </w:rPr>
            </w:pPr>
            <w:r w:rsidRPr="000F14EA">
              <w:rPr>
                <w:rFonts w:ascii="Consolas" w:hAnsi="Consolas"/>
                <w:sz w:val="19"/>
                <w:szCs w:val="19"/>
                <w:lang w:val="en-AU"/>
              </w:rPr>
              <w:t>--ref</w:t>
            </w:r>
          </w:p>
        </w:tc>
        <w:tc>
          <w:tcPr>
            <w:tcW w:w="4819" w:type="dxa"/>
          </w:tcPr>
          <w:p w:rsidR="004B69AA" w:rsidRPr="000F14EA" w:rsidRDefault="004B69AA" w:rsidP="004B69AA">
            <w:pPr>
              <w:rPr>
                <w:sz w:val="19"/>
                <w:szCs w:val="19"/>
                <w:lang w:val="en-AU"/>
              </w:rPr>
            </w:pPr>
            <w:r w:rsidRPr="000F14EA">
              <w:rPr>
                <w:sz w:val="19"/>
                <w:szCs w:val="19"/>
                <w:lang w:val="en-AU"/>
              </w:rPr>
              <w:t>Flag to specify if data was mapped against reference genome (if ordered output is desired)</w:t>
            </w:r>
          </w:p>
        </w:tc>
        <w:tc>
          <w:tcPr>
            <w:tcW w:w="1102" w:type="dxa"/>
          </w:tcPr>
          <w:p w:rsidR="004B69AA" w:rsidRPr="000F14EA" w:rsidRDefault="004B69AA" w:rsidP="00A62509">
            <w:pPr>
              <w:rPr>
                <w:sz w:val="19"/>
                <w:szCs w:val="19"/>
                <w:lang w:val="en-AU"/>
              </w:rPr>
            </w:pPr>
            <w:r w:rsidRPr="000F14EA">
              <w:rPr>
                <w:sz w:val="19"/>
                <w:szCs w:val="19"/>
                <w:lang w:val="en-AU"/>
              </w:rPr>
              <w:t>flag</w:t>
            </w:r>
          </w:p>
        </w:tc>
        <w:tc>
          <w:tcPr>
            <w:tcW w:w="1161" w:type="dxa"/>
          </w:tcPr>
          <w:p w:rsidR="004B69AA" w:rsidRPr="000F14EA" w:rsidRDefault="004B69AA" w:rsidP="00FC6126">
            <w:pPr>
              <w:rPr>
                <w:sz w:val="19"/>
                <w:szCs w:val="19"/>
                <w:lang w:val="en-AU"/>
              </w:rPr>
            </w:pPr>
            <w:r w:rsidRPr="000F14EA">
              <w:rPr>
                <w:sz w:val="19"/>
                <w:szCs w:val="19"/>
                <w:lang w:val="en-AU"/>
              </w:rPr>
              <w:t>optional</w:t>
            </w:r>
          </w:p>
        </w:tc>
      </w:tr>
      <w:tr w:rsidR="00AE41B6" w:rsidRPr="000F14EA" w:rsidTr="00A62509">
        <w:tc>
          <w:tcPr>
            <w:tcW w:w="1980"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--help</w:t>
            </w:r>
          </w:p>
        </w:tc>
        <w:tc>
          <w:tcPr>
            <w:tcW w:w="4819" w:type="dxa"/>
          </w:tcPr>
          <w:p w:rsidR="00AE41B6" w:rsidRPr="000F14EA" w:rsidRDefault="00AE41B6" w:rsidP="00FC6126">
            <w:pPr>
              <w:rPr>
                <w:sz w:val="19"/>
                <w:szCs w:val="19"/>
                <w:lang w:val="en-AU"/>
              </w:rPr>
            </w:pPr>
            <w:r w:rsidRPr="000F14EA">
              <w:rPr>
                <w:sz w:val="19"/>
                <w:szCs w:val="19"/>
                <w:lang w:val="en-AU"/>
              </w:rPr>
              <w:t xml:space="preserve">Flag that can be specified to view pipeline options </w:t>
            </w:r>
          </w:p>
        </w:tc>
        <w:tc>
          <w:tcPr>
            <w:tcW w:w="1102" w:type="dxa"/>
          </w:tcPr>
          <w:p w:rsidR="00AE41B6" w:rsidRPr="000F14EA" w:rsidRDefault="00AE41B6" w:rsidP="00FC6126">
            <w:pPr>
              <w:rPr>
                <w:sz w:val="19"/>
                <w:szCs w:val="19"/>
                <w:lang w:val="en-AU"/>
              </w:rPr>
            </w:pPr>
            <w:r w:rsidRPr="000F14EA">
              <w:rPr>
                <w:sz w:val="19"/>
                <w:szCs w:val="19"/>
                <w:lang w:val="en-AU"/>
              </w:rPr>
              <w:t>flag</w:t>
            </w:r>
          </w:p>
        </w:tc>
        <w:tc>
          <w:tcPr>
            <w:tcW w:w="1161" w:type="dxa"/>
          </w:tcPr>
          <w:p w:rsidR="00AE41B6" w:rsidRPr="000F14EA" w:rsidRDefault="00AE41B6" w:rsidP="00FC6126">
            <w:pPr>
              <w:rPr>
                <w:sz w:val="19"/>
                <w:szCs w:val="19"/>
                <w:lang w:val="en-AU"/>
              </w:rPr>
            </w:pPr>
            <w:r w:rsidRPr="000F14EA">
              <w:rPr>
                <w:sz w:val="19"/>
                <w:szCs w:val="19"/>
                <w:lang w:val="en-AU"/>
              </w:rPr>
              <w:t>optional</w:t>
            </w:r>
          </w:p>
        </w:tc>
      </w:tr>
    </w:tbl>
    <w:p w:rsidR="00EC5086" w:rsidRPr="006817C6" w:rsidRDefault="00AE41B6" w:rsidP="00AE41B6">
      <w:pPr>
        <w:pStyle w:val="berschrift3"/>
        <w:rPr>
          <w:lang w:val="en-AU"/>
        </w:rPr>
      </w:pPr>
      <w:r w:rsidRPr="006817C6">
        <w:rPr>
          <w:lang w:val="en-AU"/>
        </w:rPr>
        <w:t xml:space="preserve">Filter </w:t>
      </w:r>
      <w:r w:rsidR="002525E3" w:rsidRPr="006817C6">
        <w:rPr>
          <w:lang w:val="en-AU"/>
        </w:rPr>
        <w:t>options</w:t>
      </w:r>
    </w:p>
    <w:tbl>
      <w:tblPr>
        <w:tblStyle w:val="TabellemithellemGitternetz"/>
        <w:tblW w:w="0" w:type="auto"/>
        <w:tblLook w:val="04A0" w:firstRow="1" w:lastRow="0" w:firstColumn="1" w:lastColumn="0" w:noHBand="0" w:noVBand="1"/>
      </w:tblPr>
      <w:tblGrid>
        <w:gridCol w:w="1979"/>
        <w:gridCol w:w="4820"/>
        <w:gridCol w:w="1103"/>
        <w:gridCol w:w="1160"/>
      </w:tblGrid>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--p</w:t>
            </w:r>
          </w:p>
        </w:tc>
        <w:tc>
          <w:tcPr>
            <w:tcW w:w="4820" w:type="dxa"/>
          </w:tcPr>
          <w:p w:rsidR="00AE41B6" w:rsidRPr="000F14EA" w:rsidRDefault="00AE41B6" w:rsidP="00FC6126">
            <w:pPr>
              <w:rPr>
                <w:sz w:val="19"/>
                <w:szCs w:val="19"/>
                <w:lang w:val="en-AU"/>
              </w:rPr>
            </w:pPr>
            <w:r w:rsidRPr="000F14EA">
              <w:rPr>
                <w:sz w:val="19"/>
                <w:szCs w:val="19"/>
                <w:lang w:val="en-AU"/>
              </w:rPr>
              <w:t>Minimum number of populations a locus must be present in to process a locus</w:t>
            </w:r>
          </w:p>
        </w:tc>
        <w:tc>
          <w:tcPr>
            <w:tcW w:w="1103" w:type="dxa"/>
          </w:tcPr>
          <w:p w:rsidR="00AE41B6" w:rsidRPr="000F14EA" w:rsidRDefault="00AE41B6" w:rsidP="00FC6126">
            <w:pPr>
              <w:rPr>
                <w:sz w:val="19"/>
                <w:szCs w:val="19"/>
                <w:lang w:val="en-AU"/>
              </w:rPr>
            </w:pPr>
            <w:r w:rsidRPr="000F14EA">
              <w:rPr>
                <w:sz w:val="19"/>
                <w:szCs w:val="19"/>
                <w:lang w:val="en-AU"/>
              </w:rPr>
              <w:t>int</w:t>
            </w:r>
            <w:r w:rsidR="00A273B3" w:rsidRPr="000F14EA">
              <w:rPr>
                <w:sz w:val="19"/>
                <w:szCs w:val="19"/>
                <w:lang w:val="en-AU"/>
              </w:rPr>
              <w:t>eger</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--r</w:t>
            </w:r>
          </w:p>
        </w:tc>
        <w:tc>
          <w:tcPr>
            <w:tcW w:w="4820" w:type="dxa"/>
          </w:tcPr>
          <w:p w:rsidR="00AE41B6" w:rsidRPr="000F14EA" w:rsidRDefault="00AE41B6" w:rsidP="00FC6126">
            <w:pPr>
              <w:rPr>
                <w:sz w:val="19"/>
                <w:szCs w:val="19"/>
                <w:lang w:val="en-AU"/>
              </w:rPr>
            </w:pPr>
            <w:r w:rsidRPr="000F14EA">
              <w:rPr>
                <w:sz w:val="19"/>
                <w:szCs w:val="19"/>
                <w:lang w:val="en-AU"/>
              </w:rPr>
              <w:t>Minimum percentage of individuals in a population required to process a locus for that population</w:t>
            </w:r>
          </w:p>
        </w:tc>
        <w:tc>
          <w:tcPr>
            <w:tcW w:w="1103" w:type="dxa"/>
          </w:tcPr>
          <w:p w:rsidR="00AE41B6" w:rsidRPr="000F14EA" w:rsidRDefault="00AE41B6" w:rsidP="00FC6126">
            <w:pPr>
              <w:rPr>
                <w:sz w:val="19"/>
                <w:szCs w:val="19"/>
                <w:lang w:val="en-AU"/>
              </w:rPr>
            </w:pPr>
            <w:r w:rsidRPr="000F14EA">
              <w:rPr>
                <w:sz w:val="19"/>
                <w:szCs w:val="19"/>
                <w:lang w:val="en-AU"/>
              </w:rPr>
              <w:t>float</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--R</w:t>
            </w:r>
          </w:p>
        </w:tc>
        <w:tc>
          <w:tcPr>
            <w:tcW w:w="4820" w:type="dxa"/>
          </w:tcPr>
          <w:p w:rsidR="00AE41B6" w:rsidRPr="000F14EA" w:rsidRDefault="00AE41B6" w:rsidP="00FC6126">
            <w:pPr>
              <w:rPr>
                <w:sz w:val="19"/>
                <w:szCs w:val="19"/>
                <w:lang w:val="en-AU"/>
              </w:rPr>
            </w:pPr>
            <w:r w:rsidRPr="000F14EA">
              <w:rPr>
                <w:sz w:val="19"/>
                <w:szCs w:val="19"/>
                <w:lang w:val="en-AU"/>
              </w:rPr>
              <w:t>Minimum percentage of individuals across populations required to process a locus</w:t>
            </w:r>
          </w:p>
        </w:tc>
        <w:tc>
          <w:tcPr>
            <w:tcW w:w="1103" w:type="dxa"/>
          </w:tcPr>
          <w:p w:rsidR="00AE41B6" w:rsidRPr="000F14EA" w:rsidRDefault="00AE41B6" w:rsidP="00FC6126">
            <w:pPr>
              <w:rPr>
                <w:sz w:val="19"/>
                <w:szCs w:val="19"/>
                <w:lang w:val="en-AU"/>
              </w:rPr>
            </w:pPr>
            <w:r w:rsidRPr="000F14EA">
              <w:rPr>
                <w:sz w:val="19"/>
                <w:szCs w:val="19"/>
                <w:lang w:val="en-AU"/>
              </w:rPr>
              <w:t>float</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--H</w:t>
            </w:r>
          </w:p>
        </w:tc>
        <w:tc>
          <w:tcPr>
            <w:tcW w:w="4820" w:type="dxa"/>
          </w:tcPr>
          <w:p w:rsidR="00AE41B6" w:rsidRPr="000F14EA" w:rsidRDefault="00AE41B6" w:rsidP="00FC6126">
            <w:pPr>
              <w:rPr>
                <w:sz w:val="19"/>
                <w:szCs w:val="19"/>
                <w:lang w:val="en-AU"/>
              </w:rPr>
            </w:pPr>
            <w:r w:rsidRPr="000F14EA">
              <w:rPr>
                <w:sz w:val="19"/>
                <w:szCs w:val="19"/>
                <w:lang w:val="en-AU"/>
              </w:rPr>
              <w:t>Apply filters above haplotype wise (unshared SNPs will be pruned to reduce haplotype-wise missing data)</w:t>
            </w:r>
          </w:p>
        </w:tc>
        <w:tc>
          <w:tcPr>
            <w:tcW w:w="1103" w:type="dxa"/>
          </w:tcPr>
          <w:p w:rsidR="00AE41B6" w:rsidRPr="000F14EA" w:rsidRDefault="00AE41B6" w:rsidP="00FC6126">
            <w:pPr>
              <w:rPr>
                <w:sz w:val="19"/>
                <w:szCs w:val="19"/>
                <w:lang w:val="en-AU"/>
              </w:rPr>
            </w:pPr>
            <w:r w:rsidRPr="000F14EA">
              <w:rPr>
                <w:sz w:val="19"/>
                <w:szCs w:val="19"/>
                <w:lang w:val="en-AU"/>
              </w:rPr>
              <w:t>flag</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--minMaf</w:t>
            </w:r>
          </w:p>
        </w:tc>
        <w:tc>
          <w:tcPr>
            <w:tcW w:w="4820" w:type="dxa"/>
          </w:tcPr>
          <w:p w:rsidR="00AE41B6" w:rsidRPr="000F14EA" w:rsidRDefault="00AE41B6" w:rsidP="00FC6126">
            <w:pPr>
              <w:rPr>
                <w:sz w:val="19"/>
                <w:szCs w:val="19"/>
                <w:lang w:val="en-AU"/>
              </w:rPr>
            </w:pPr>
            <w:r w:rsidRPr="000F14EA">
              <w:rPr>
                <w:sz w:val="19"/>
                <w:szCs w:val="19"/>
                <w:lang w:val="en-AU"/>
              </w:rPr>
              <w:t>Specify minimum minor allele frequency required to process a nucleotide site at a locus (0 &lt; minMaf &lt; 0.5)</w:t>
            </w:r>
          </w:p>
        </w:tc>
        <w:tc>
          <w:tcPr>
            <w:tcW w:w="1103" w:type="dxa"/>
          </w:tcPr>
          <w:p w:rsidR="00AE41B6" w:rsidRPr="000F14EA" w:rsidRDefault="00AE41B6" w:rsidP="00FC6126">
            <w:pPr>
              <w:rPr>
                <w:sz w:val="19"/>
                <w:szCs w:val="19"/>
                <w:lang w:val="en-AU"/>
              </w:rPr>
            </w:pPr>
            <w:r w:rsidRPr="000F14EA">
              <w:rPr>
                <w:sz w:val="19"/>
                <w:szCs w:val="19"/>
                <w:lang w:val="en-AU"/>
              </w:rPr>
              <w:t>float</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--minMac</w:t>
            </w:r>
          </w:p>
        </w:tc>
        <w:tc>
          <w:tcPr>
            <w:tcW w:w="4820" w:type="dxa"/>
          </w:tcPr>
          <w:p w:rsidR="00AE41B6" w:rsidRPr="000F14EA" w:rsidRDefault="00AE41B6" w:rsidP="00FC6126">
            <w:pPr>
              <w:rPr>
                <w:sz w:val="19"/>
                <w:szCs w:val="19"/>
                <w:lang w:val="en-AU"/>
              </w:rPr>
            </w:pPr>
            <w:r w:rsidRPr="000F14EA">
              <w:rPr>
                <w:sz w:val="19"/>
                <w:szCs w:val="19"/>
                <w:lang w:val="en-AU"/>
              </w:rPr>
              <w:t>Specify minimum minor allele count required to process a SNP</w:t>
            </w:r>
          </w:p>
        </w:tc>
        <w:tc>
          <w:tcPr>
            <w:tcW w:w="1103" w:type="dxa"/>
          </w:tcPr>
          <w:p w:rsidR="00AE41B6" w:rsidRPr="000F14EA" w:rsidRDefault="00AE41B6" w:rsidP="00FC6126">
            <w:pPr>
              <w:rPr>
                <w:sz w:val="19"/>
                <w:szCs w:val="19"/>
                <w:lang w:val="en-AU"/>
              </w:rPr>
            </w:pPr>
            <w:r w:rsidRPr="000F14EA">
              <w:rPr>
                <w:sz w:val="19"/>
                <w:szCs w:val="19"/>
                <w:lang w:val="en-AU"/>
              </w:rPr>
              <w:t>int</w:t>
            </w:r>
            <w:r w:rsidR="00A273B3" w:rsidRPr="000F14EA">
              <w:rPr>
                <w:sz w:val="19"/>
                <w:szCs w:val="19"/>
                <w:lang w:val="en-AU"/>
              </w:rPr>
              <w:t>eger</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--maxObsHet</w:t>
            </w:r>
          </w:p>
        </w:tc>
        <w:tc>
          <w:tcPr>
            <w:tcW w:w="4820" w:type="dxa"/>
          </w:tcPr>
          <w:p w:rsidR="00AE41B6" w:rsidRPr="000F14EA" w:rsidRDefault="00AE41B6" w:rsidP="00FC6126">
            <w:pPr>
              <w:rPr>
                <w:sz w:val="19"/>
                <w:szCs w:val="19"/>
                <w:lang w:val="en-AU"/>
              </w:rPr>
            </w:pPr>
            <w:r w:rsidRPr="000F14EA">
              <w:rPr>
                <w:sz w:val="19"/>
                <w:szCs w:val="19"/>
                <w:lang w:val="en-AU"/>
              </w:rPr>
              <w:t>Specify a maximum observed heterozygosity required to process a nucleotide site at a locus</w:t>
            </w:r>
          </w:p>
        </w:tc>
        <w:tc>
          <w:tcPr>
            <w:tcW w:w="1103" w:type="dxa"/>
          </w:tcPr>
          <w:p w:rsidR="00AE41B6" w:rsidRPr="000F14EA" w:rsidRDefault="00AE41B6" w:rsidP="00FC6126">
            <w:pPr>
              <w:rPr>
                <w:sz w:val="19"/>
                <w:szCs w:val="19"/>
                <w:lang w:val="en-AU"/>
              </w:rPr>
            </w:pPr>
            <w:r w:rsidRPr="000F14EA">
              <w:rPr>
                <w:sz w:val="19"/>
                <w:szCs w:val="19"/>
                <w:lang w:val="en-AU"/>
              </w:rPr>
              <w:t>float</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--writeSingleSnp</w:t>
            </w:r>
          </w:p>
        </w:tc>
        <w:tc>
          <w:tcPr>
            <w:tcW w:w="4820" w:type="dxa"/>
          </w:tcPr>
          <w:p w:rsidR="00AE41B6" w:rsidRPr="000F14EA" w:rsidRDefault="00AE41B6" w:rsidP="00FC6126">
            <w:pPr>
              <w:rPr>
                <w:sz w:val="19"/>
                <w:szCs w:val="19"/>
                <w:lang w:val="en-AU"/>
              </w:rPr>
            </w:pPr>
            <w:r w:rsidRPr="000F14EA">
              <w:rPr>
                <w:sz w:val="19"/>
                <w:szCs w:val="19"/>
                <w:lang w:val="en-AU"/>
              </w:rPr>
              <w:t>Restrict data analysis to only the first SNP per locus</w:t>
            </w:r>
          </w:p>
        </w:tc>
        <w:tc>
          <w:tcPr>
            <w:tcW w:w="1103" w:type="dxa"/>
          </w:tcPr>
          <w:p w:rsidR="00AE41B6" w:rsidRPr="000F14EA" w:rsidRDefault="00AE41B6" w:rsidP="00FC6126">
            <w:pPr>
              <w:rPr>
                <w:sz w:val="19"/>
                <w:szCs w:val="19"/>
                <w:lang w:val="en-AU"/>
              </w:rPr>
            </w:pPr>
            <w:r w:rsidRPr="000F14EA">
              <w:rPr>
                <w:sz w:val="19"/>
                <w:szCs w:val="19"/>
                <w:lang w:val="en-AU"/>
              </w:rPr>
              <w:t>flag</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--writeRandomSnp</w:t>
            </w:r>
          </w:p>
        </w:tc>
        <w:tc>
          <w:tcPr>
            <w:tcW w:w="4820" w:type="dxa"/>
          </w:tcPr>
          <w:p w:rsidR="00AE41B6" w:rsidRPr="000F14EA" w:rsidRDefault="00AE41B6" w:rsidP="00FC6126">
            <w:pPr>
              <w:rPr>
                <w:sz w:val="19"/>
                <w:szCs w:val="19"/>
                <w:lang w:val="en-AU"/>
              </w:rPr>
            </w:pPr>
            <w:r w:rsidRPr="000F14EA">
              <w:rPr>
                <w:sz w:val="19"/>
                <w:szCs w:val="19"/>
                <w:lang w:val="en-AU"/>
              </w:rPr>
              <w:t>Restrict data analysis to one random SNP per locus</w:t>
            </w:r>
          </w:p>
        </w:tc>
        <w:tc>
          <w:tcPr>
            <w:tcW w:w="1103" w:type="dxa"/>
          </w:tcPr>
          <w:p w:rsidR="00AE41B6" w:rsidRPr="000F14EA" w:rsidRDefault="00AE41B6" w:rsidP="00FC6126">
            <w:pPr>
              <w:rPr>
                <w:sz w:val="19"/>
                <w:szCs w:val="19"/>
                <w:lang w:val="en-AU"/>
              </w:rPr>
            </w:pPr>
            <w:r w:rsidRPr="000F14EA">
              <w:rPr>
                <w:sz w:val="19"/>
                <w:szCs w:val="19"/>
                <w:lang w:val="en-AU"/>
              </w:rPr>
              <w:t>flag</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--blacklist</w:t>
            </w:r>
          </w:p>
        </w:tc>
        <w:tc>
          <w:tcPr>
            <w:tcW w:w="4820" w:type="dxa"/>
          </w:tcPr>
          <w:p w:rsidR="00AE41B6" w:rsidRPr="000F14EA" w:rsidRDefault="00AE41B6" w:rsidP="00FC6126">
            <w:pPr>
              <w:rPr>
                <w:sz w:val="19"/>
                <w:szCs w:val="19"/>
                <w:lang w:val="en-AU"/>
              </w:rPr>
            </w:pPr>
            <w:r w:rsidRPr="000F14EA">
              <w:rPr>
                <w:sz w:val="19"/>
                <w:szCs w:val="19"/>
                <w:lang w:val="en-AU"/>
              </w:rPr>
              <w:t>Path to file containing Blacklisted markers to be excluded from the export</w:t>
            </w:r>
          </w:p>
        </w:tc>
        <w:tc>
          <w:tcPr>
            <w:tcW w:w="1103" w:type="dxa"/>
          </w:tcPr>
          <w:p w:rsidR="00AE41B6"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 xml:space="preserve">. </w:t>
            </w:r>
            <w:r w:rsidRPr="000F14EA">
              <w:rPr>
                <w:sz w:val="19"/>
                <w:szCs w:val="19"/>
                <w:lang w:val="en-AU"/>
              </w:rPr>
              <w:t>path</w:t>
            </w:r>
          </w:p>
        </w:tc>
        <w:tc>
          <w:tcPr>
            <w:tcW w:w="1160" w:type="dxa"/>
          </w:tcPr>
          <w:p w:rsidR="00AE41B6" w:rsidRPr="000F14EA" w:rsidRDefault="00AE41B6" w:rsidP="00FC6126">
            <w:pPr>
              <w:rPr>
                <w:sz w:val="19"/>
                <w:szCs w:val="19"/>
                <w:lang w:val="en-AU"/>
              </w:rPr>
            </w:pPr>
            <w:r w:rsidRPr="000F14EA">
              <w:rPr>
                <w:sz w:val="19"/>
                <w:szCs w:val="19"/>
                <w:lang w:val="en-AU"/>
              </w:rPr>
              <w:t>optional</w:t>
            </w:r>
          </w:p>
        </w:tc>
      </w:tr>
      <w:tr w:rsidR="00AE41B6" w:rsidRPr="000F14EA" w:rsidTr="00A62509">
        <w:tc>
          <w:tcPr>
            <w:tcW w:w="1979" w:type="dxa"/>
          </w:tcPr>
          <w:p w:rsidR="00AE41B6" w:rsidRPr="000F14EA" w:rsidRDefault="00AE41B6" w:rsidP="00FC6126">
            <w:pPr>
              <w:rPr>
                <w:rFonts w:ascii="Consolas" w:hAnsi="Consolas"/>
                <w:sz w:val="19"/>
                <w:szCs w:val="19"/>
                <w:lang w:val="en-AU"/>
              </w:rPr>
            </w:pPr>
            <w:r w:rsidRPr="000F14EA">
              <w:rPr>
                <w:rFonts w:ascii="Consolas" w:hAnsi="Consolas"/>
                <w:sz w:val="19"/>
                <w:szCs w:val="19"/>
                <w:lang w:val="en-AU"/>
              </w:rPr>
              <w:t>--whitelist</w:t>
            </w:r>
          </w:p>
        </w:tc>
        <w:tc>
          <w:tcPr>
            <w:tcW w:w="4820" w:type="dxa"/>
          </w:tcPr>
          <w:p w:rsidR="00AE41B6" w:rsidRPr="000F14EA" w:rsidRDefault="00AE41B6" w:rsidP="00FC6126">
            <w:pPr>
              <w:rPr>
                <w:sz w:val="19"/>
                <w:szCs w:val="19"/>
                <w:lang w:val="en-AU"/>
              </w:rPr>
            </w:pPr>
            <w:r w:rsidRPr="000F14EA">
              <w:rPr>
                <w:sz w:val="19"/>
                <w:szCs w:val="19"/>
                <w:lang w:val="en-AU"/>
              </w:rPr>
              <w:t>Path to file containing Whitelisted markers to include in the export</w:t>
            </w:r>
          </w:p>
        </w:tc>
        <w:tc>
          <w:tcPr>
            <w:tcW w:w="1103" w:type="dxa"/>
          </w:tcPr>
          <w:p w:rsidR="00AE41B6" w:rsidRPr="000F14EA" w:rsidRDefault="00A273B3" w:rsidP="00A62509">
            <w:pPr>
              <w:rPr>
                <w:sz w:val="19"/>
                <w:szCs w:val="19"/>
                <w:lang w:val="en-AU"/>
              </w:rPr>
            </w:pPr>
            <w:r w:rsidRPr="000F14EA">
              <w:rPr>
                <w:sz w:val="19"/>
                <w:szCs w:val="19"/>
                <w:lang w:val="en-AU"/>
              </w:rPr>
              <w:t>abs</w:t>
            </w:r>
            <w:r w:rsidR="00A62509" w:rsidRPr="000F14EA">
              <w:rPr>
                <w:sz w:val="19"/>
                <w:szCs w:val="19"/>
                <w:lang w:val="en-AU"/>
              </w:rPr>
              <w:t>.</w:t>
            </w:r>
            <w:r w:rsidRPr="000F14EA">
              <w:rPr>
                <w:sz w:val="19"/>
                <w:szCs w:val="19"/>
                <w:lang w:val="en-AU"/>
              </w:rPr>
              <w:t xml:space="preserve"> path</w:t>
            </w:r>
          </w:p>
        </w:tc>
        <w:tc>
          <w:tcPr>
            <w:tcW w:w="1160" w:type="dxa"/>
          </w:tcPr>
          <w:p w:rsidR="00AE41B6" w:rsidRPr="000F14EA" w:rsidRDefault="00AE41B6" w:rsidP="00FC6126">
            <w:pPr>
              <w:rPr>
                <w:sz w:val="19"/>
                <w:szCs w:val="19"/>
                <w:lang w:val="en-AU"/>
              </w:rPr>
            </w:pPr>
            <w:r w:rsidRPr="000F14EA">
              <w:rPr>
                <w:sz w:val="19"/>
                <w:szCs w:val="19"/>
                <w:lang w:val="en-AU"/>
              </w:rPr>
              <w:t>optional</w:t>
            </w:r>
          </w:p>
        </w:tc>
      </w:tr>
    </w:tbl>
    <w:p w:rsidR="00AF2FC7" w:rsidRPr="006817C6" w:rsidRDefault="00AE41B6">
      <w:pPr>
        <w:spacing w:before="0" w:after="160" w:line="259" w:lineRule="auto"/>
        <w:jc w:val="left"/>
        <w:rPr>
          <w:lang w:val="en-AU"/>
        </w:rPr>
      </w:pPr>
      <w:r w:rsidRPr="006817C6">
        <w:rPr>
          <w:lang w:val="en-AU"/>
        </w:rPr>
        <w:t xml:space="preserve"> </w:t>
      </w:r>
      <w:r w:rsidR="00AF2FC7" w:rsidRPr="006817C6">
        <w:rPr>
          <w:lang w:val="en-AU"/>
        </w:rPr>
        <w:br w:type="page"/>
      </w:r>
    </w:p>
    <w:sdt>
      <w:sdtPr>
        <w:rPr>
          <w:rFonts w:eastAsiaTheme="minorHAnsi" w:cstheme="minorBidi"/>
          <w:sz w:val="20"/>
          <w:szCs w:val="22"/>
          <w:lang w:val="en-AU"/>
        </w:rPr>
        <w:tag w:val="CitaviBibliography"/>
        <w:id w:val="-2147356498"/>
        <w:placeholder>
          <w:docPart w:val="DefaultPlaceholder_-1854013440"/>
        </w:placeholder>
      </w:sdtPr>
      <w:sdtContent>
        <w:p w:rsidR="00FF2B89" w:rsidRDefault="00EC5086" w:rsidP="00FF2B89">
          <w:pPr>
            <w:pStyle w:val="CitaviBibliographyHeading"/>
            <w:rPr>
              <w:lang w:val="en-AU"/>
            </w:rPr>
          </w:pPr>
          <w:r w:rsidRPr="006817C6">
            <w:rPr>
              <w:lang w:val="en-AU"/>
            </w:rPr>
            <w:fldChar w:fldCharType="begin"/>
          </w:r>
          <w:r w:rsidRPr="006817C6">
            <w:rPr>
              <w:lang w:val="en-AU"/>
            </w:rPr>
            <w:instrText>ADDIN CitaviBibliography</w:instrText>
          </w:r>
          <w:r w:rsidRPr="006817C6">
            <w:rPr>
              <w:lang w:val="en-AU"/>
            </w:rPr>
            <w:fldChar w:fldCharType="separate"/>
          </w:r>
          <w:bookmarkStart w:id="25" w:name="_Toc24635042"/>
          <w:r w:rsidR="00FF2B89">
            <w:rPr>
              <w:lang w:val="en-AU"/>
            </w:rPr>
            <w:t>Publication bibliography</w:t>
          </w:r>
          <w:bookmarkEnd w:id="25"/>
        </w:p>
        <w:p w:rsidR="00FF2B89" w:rsidRDefault="00FF2B89" w:rsidP="00FF2B89">
          <w:pPr>
            <w:pStyle w:val="CitaviBibliographyEntry"/>
            <w:rPr>
              <w:lang w:val="en-AU"/>
            </w:rPr>
          </w:pPr>
          <w:bookmarkStart w:id="26" w:name="_CTVL001a478f7e5f041462aa0d09dbd469f87e4"/>
          <w:r>
            <w:rPr>
              <w:lang w:val="en-AU"/>
            </w:rPr>
            <w:t>Andrews, Simon; Krieger, Felix; Segonds-Pichon, Anne; Biggins, Laura; Krueger, Christel; Wingett, Steven; Montgomery, Jo: FastQC Manual. Available online at https://dnacore.missouri.edu/PDF/FastQC_Manual.pdf, checked on 11/7/2019.</w:t>
          </w:r>
        </w:p>
        <w:p w:rsidR="00FF2B89" w:rsidRDefault="00FF2B89" w:rsidP="00FF2B89">
          <w:pPr>
            <w:pStyle w:val="CitaviBibliographyEntry"/>
            <w:rPr>
              <w:lang w:val="en-AU"/>
            </w:rPr>
          </w:pPr>
          <w:bookmarkStart w:id="27" w:name="_CTVL001de0069beafda4ab7a94a4c42432aaccb"/>
          <w:bookmarkEnd w:id="26"/>
          <w:r>
            <w:rPr>
              <w:lang w:val="en-AU"/>
            </w:rPr>
            <w:t xml:space="preserve">Barbault, Robert (1995): Biodiversity dynamics: from population and community ecology approaches to a landscape ecology point of view. In </w:t>
          </w:r>
          <w:bookmarkEnd w:id="27"/>
          <w:r w:rsidRPr="00FF2B89">
            <w:rPr>
              <w:i/>
              <w:lang w:val="en-AU"/>
            </w:rPr>
            <w:t xml:space="preserve">Landscape and Urban Planning </w:t>
          </w:r>
          <w:r w:rsidRPr="00FF2B89">
            <w:rPr>
              <w:lang w:val="en-AU"/>
            </w:rPr>
            <w:t>31 (1-3), pp. 89–98. DOI: 10.1016/0169-2046(94)01038-A.</w:t>
          </w:r>
        </w:p>
        <w:p w:rsidR="00FF2B89" w:rsidRDefault="00FF2B89" w:rsidP="00FF2B89">
          <w:pPr>
            <w:pStyle w:val="CitaviBibliographyEntry"/>
            <w:rPr>
              <w:lang w:val="en-AU"/>
            </w:rPr>
          </w:pPr>
          <w:bookmarkStart w:id="28" w:name="_CTVL001c375292b512d44798fd715627053668a"/>
          <w:r>
            <w:rPr>
              <w:lang w:val="en-AU"/>
            </w:rPr>
            <w:t xml:space="preserve">Ben-Gai, T.; Bitan, A.; Manes, A.; Alpert, P. (1994): Long-term changes in annual rainfall patterns in southern Israel. In </w:t>
          </w:r>
          <w:bookmarkEnd w:id="28"/>
          <w:r w:rsidRPr="00FF2B89">
            <w:rPr>
              <w:i/>
              <w:lang w:val="en-AU"/>
            </w:rPr>
            <w:t xml:space="preserve">Theor Appl Climatol </w:t>
          </w:r>
          <w:r w:rsidRPr="00FF2B89">
            <w:rPr>
              <w:lang w:val="en-AU"/>
            </w:rPr>
            <w:t>49 (2), pp. 59–67. DOI: 10.1007/BF00868190.</w:t>
          </w:r>
        </w:p>
        <w:p w:rsidR="00FF2B89" w:rsidRDefault="00FF2B89" w:rsidP="00FF2B89">
          <w:pPr>
            <w:pStyle w:val="CitaviBibliographyEntry"/>
            <w:rPr>
              <w:lang w:val="en-AU"/>
            </w:rPr>
          </w:pPr>
          <w:bookmarkStart w:id="29" w:name="_CTVL001cc2afc253eaa425f9f60f37223a7b880"/>
          <w:r>
            <w:rPr>
              <w:lang w:val="en-AU"/>
            </w:rPr>
            <w:t>Catchen, Julian; Rochette, Nicolas; Cresko, William A.; Hohenlohe, Paul A.; Amores, Angel; Bassham, Susan; Postlethwait, John: Stacks Manual. Available online at http://catchenlab.life.illinois.edu/stacks/manual/, checked on 11/7/2019.</w:t>
          </w:r>
        </w:p>
        <w:p w:rsidR="00FF2B89" w:rsidRDefault="00FF2B89" w:rsidP="00FF2B89">
          <w:pPr>
            <w:pStyle w:val="CitaviBibliographyEntry"/>
            <w:rPr>
              <w:lang w:val="en-AU"/>
            </w:rPr>
          </w:pPr>
          <w:bookmarkStart w:id="30" w:name="_CTVL001bb37a3c8dbd94c94b212d7a5d3270265"/>
          <w:bookmarkEnd w:id="29"/>
          <w:r>
            <w:rPr>
              <w:lang w:val="en-AU"/>
            </w:rPr>
            <w:t>Di Tommaso, Paulo; Floden, Evan; Garriga, Edgar; Notredame, Cedric: nexflow. Data-driven computational pipelines. Available online at https://www.nextflow.io/index.html#Features, checked on 11/14/2019.</w:t>
          </w:r>
        </w:p>
        <w:p w:rsidR="00FF2B89" w:rsidRDefault="00FF2B89" w:rsidP="00FF2B89">
          <w:pPr>
            <w:pStyle w:val="CitaviBibliographyEntry"/>
            <w:rPr>
              <w:lang w:val="en-AU"/>
            </w:rPr>
          </w:pPr>
          <w:bookmarkStart w:id="31" w:name="_CTVL001f3b6351a18d14b9996d9e72b525d9d17"/>
          <w:bookmarkEnd w:id="30"/>
          <w:r>
            <w:rPr>
              <w:lang w:val="en-AU"/>
            </w:rPr>
            <w:t xml:space="preserve">Dirzo, Rodolfo; Raven, Peter H. (2003): Global State of Biodiversity and Loss. In </w:t>
          </w:r>
          <w:bookmarkEnd w:id="31"/>
          <w:r w:rsidRPr="00FF2B89">
            <w:rPr>
              <w:i/>
              <w:lang w:val="en-AU"/>
            </w:rPr>
            <w:t xml:space="preserve">Annu. Rev. Environ. Resour. </w:t>
          </w:r>
          <w:r w:rsidRPr="00FF2B89">
            <w:rPr>
              <w:lang w:val="en-AU"/>
            </w:rPr>
            <w:t>28 (1), pp. 137–167. DOI: 10.1146/annurev.energy.28.050302.105532.</w:t>
          </w:r>
        </w:p>
        <w:p w:rsidR="00FF2B89" w:rsidRDefault="00FF2B89" w:rsidP="00FF2B89">
          <w:pPr>
            <w:pStyle w:val="CitaviBibliographyEntry"/>
            <w:rPr>
              <w:lang w:val="en-AU"/>
            </w:rPr>
          </w:pPr>
          <w:bookmarkStart w:id="32" w:name="_CTVL0012ff8c62efb74495783af4b74f89df3e8"/>
          <w:r>
            <w:rPr>
              <w:lang w:val="en-AU"/>
            </w:rPr>
            <w:t xml:space="preserve">Ewels, Philip; Magnusson, Måns; Lundin, Sverker; Käller, Max (2016): MultiQC: summarize analysis results for multiple tools and samples in a single report. In </w:t>
          </w:r>
          <w:bookmarkEnd w:id="32"/>
          <w:r w:rsidRPr="00FF2B89">
            <w:rPr>
              <w:i/>
              <w:lang w:val="en-AU"/>
            </w:rPr>
            <w:t xml:space="preserve">Bioinformatics (Oxford, England) </w:t>
          </w:r>
          <w:r w:rsidRPr="00FF2B89">
            <w:rPr>
              <w:lang w:val="en-AU"/>
            </w:rPr>
            <w:t>32 (19), pp. 3047–3048. DOI: 10.1093/bioinformatics/btw354.</w:t>
          </w:r>
        </w:p>
        <w:p w:rsidR="00FF2B89" w:rsidRDefault="00FF2B89" w:rsidP="00FF2B89">
          <w:pPr>
            <w:pStyle w:val="CitaviBibliographyEntry"/>
            <w:rPr>
              <w:lang w:val="en-AU"/>
            </w:rPr>
          </w:pPr>
          <w:bookmarkStart w:id="33" w:name="_CTVL00193d8d9846549460387d522423b5337d7"/>
          <w:r>
            <w:rPr>
              <w:lang w:val="en-AU"/>
            </w:rPr>
            <w:t xml:space="preserve">Fahrig, Lenore (2003): Effects of Habitat Fragmentation on Biodiversity. In </w:t>
          </w:r>
          <w:bookmarkEnd w:id="33"/>
          <w:r w:rsidRPr="00FF2B89">
            <w:rPr>
              <w:i/>
              <w:lang w:val="en-AU"/>
            </w:rPr>
            <w:t xml:space="preserve">Annu. Rev. Ecol. Evol. Syst. </w:t>
          </w:r>
          <w:r w:rsidRPr="00FF2B89">
            <w:rPr>
              <w:lang w:val="en-AU"/>
            </w:rPr>
            <w:t>34 (1), pp. 487–515. DOI: 10.1146/annurev.ecolsys.34.011802.132419.</w:t>
          </w:r>
        </w:p>
        <w:p w:rsidR="00FF2B89" w:rsidRDefault="00FF2B89" w:rsidP="00FF2B89">
          <w:pPr>
            <w:pStyle w:val="CitaviBibliographyEntry"/>
            <w:rPr>
              <w:lang w:val="en-AU"/>
            </w:rPr>
          </w:pPr>
          <w:bookmarkStart w:id="34" w:name="_CTVL001531a2e9ff54846bdacc15565e42f55aa"/>
          <w:r>
            <w:rPr>
              <w:lang w:val="en-AU"/>
            </w:rPr>
            <w:t>Feinbrun-Dothan, Naomi (1978): Flora Palaestina. Jerusalem: The Israel Acad. of Sciences and Humanities (Publications of the Israel Academy of Sciences and Humanities / Section of Sciences).</w:t>
          </w:r>
        </w:p>
        <w:p w:rsidR="00FF2B89" w:rsidRDefault="00FF2B89" w:rsidP="00FF2B89">
          <w:pPr>
            <w:pStyle w:val="CitaviBibliographyEntry"/>
            <w:rPr>
              <w:lang w:val="en-AU"/>
            </w:rPr>
          </w:pPr>
          <w:bookmarkStart w:id="35" w:name="_CTVL0013b1e19fb9a514f18bce9e2e4ea7b197e"/>
          <w:bookmarkEnd w:id="34"/>
          <w:r>
            <w:rPr>
              <w:lang w:val="en-AU"/>
            </w:rPr>
            <w:t xml:space="preserve">Gemeinholzer, B.; May, F.; Ristow, M.; Batsch, C.; Lauterbach, D. (2012): Strong genetic differentiation on a fragmentation gradient among populations of the heterocarpic annual Catananche lutea L. (Asteraceae). In </w:t>
          </w:r>
          <w:bookmarkEnd w:id="35"/>
          <w:r w:rsidRPr="00FF2B89">
            <w:rPr>
              <w:i/>
              <w:lang w:val="en-AU"/>
            </w:rPr>
            <w:t xml:space="preserve">Plant Syst Evol </w:t>
          </w:r>
          <w:r w:rsidRPr="00FF2B89">
            <w:rPr>
              <w:lang w:val="en-AU"/>
            </w:rPr>
            <w:t>298 (8), pp. 1585–1596. DOI: 10.1007/s00606-012-0661-1.</w:t>
          </w:r>
        </w:p>
        <w:p w:rsidR="00FF2B89" w:rsidRDefault="00FF2B89" w:rsidP="00FF2B89">
          <w:pPr>
            <w:pStyle w:val="CitaviBibliographyEntry"/>
            <w:rPr>
              <w:lang w:val="en-AU"/>
            </w:rPr>
          </w:pPr>
          <w:bookmarkStart w:id="36" w:name="_CTVL0015b67b007dd7545029f18bf4bb43dee1f"/>
          <w:r>
            <w:rPr>
              <w:lang w:val="en-AU"/>
            </w:rPr>
            <w:t xml:space="preserve">Giladi, Itamar; Ziv, Yaron; May, Felix; Jeltsch, Florian (2011): Scale-dependent determinants of plant species richness in a semi-arid fragmented agro-ecosystem. In </w:t>
          </w:r>
          <w:bookmarkEnd w:id="36"/>
          <w:r w:rsidRPr="00FF2B89">
            <w:rPr>
              <w:i/>
              <w:lang w:val="en-AU"/>
            </w:rPr>
            <w:t xml:space="preserve">Journal of Vegetation Science </w:t>
          </w:r>
          <w:r w:rsidRPr="00FF2B89">
            <w:rPr>
              <w:lang w:val="en-AU"/>
            </w:rPr>
            <w:t>22 (6), pp. 983–996. DOI: 10.1111/j.1654-1103.2011.01309.x.</w:t>
          </w:r>
        </w:p>
        <w:p w:rsidR="00FF2B89" w:rsidRDefault="00FF2B89" w:rsidP="00FF2B89">
          <w:pPr>
            <w:pStyle w:val="CitaviBibliographyEntry"/>
            <w:rPr>
              <w:lang w:val="en-AU"/>
            </w:rPr>
          </w:pPr>
          <w:bookmarkStart w:id="37" w:name="_CTVL00107f325109ae04154b0de92a38b67e580"/>
          <w:r>
            <w:rPr>
              <w:lang w:val="en-AU"/>
            </w:rPr>
            <w:t>Goldreich, Yair (2003): The Climate of Israel. Boston, MA: Springer US.</w:t>
          </w:r>
        </w:p>
        <w:p w:rsidR="00FF2B89" w:rsidRDefault="00FF2B89" w:rsidP="00FF2B89">
          <w:pPr>
            <w:pStyle w:val="CitaviBibliographyEntry"/>
            <w:rPr>
              <w:lang w:val="en-AU"/>
            </w:rPr>
          </w:pPr>
          <w:bookmarkStart w:id="38" w:name="_CTVL00185860a03c44a406093124ab0be03617b"/>
          <w:bookmarkEnd w:id="37"/>
          <w:r>
            <w:rPr>
              <w:lang w:val="en-AU"/>
            </w:rPr>
            <w:t xml:space="preserve">Langmead, Ben; Salzberg, Steven L. (2012): Fast gapped-read alignment with Bowtie 2. In </w:t>
          </w:r>
          <w:bookmarkEnd w:id="38"/>
          <w:r w:rsidRPr="00FF2B89">
            <w:rPr>
              <w:i/>
              <w:lang w:val="en-AU"/>
            </w:rPr>
            <w:t xml:space="preserve">Nature methods </w:t>
          </w:r>
          <w:r w:rsidRPr="00FF2B89">
            <w:rPr>
              <w:lang w:val="en-AU"/>
            </w:rPr>
            <w:t>9 (4), pp. 357–359. DOI: 10.1038/nmeth.1923.</w:t>
          </w:r>
        </w:p>
        <w:p w:rsidR="00FF2B89" w:rsidRDefault="00FF2B89" w:rsidP="00FF2B89">
          <w:pPr>
            <w:pStyle w:val="CitaviBibliographyEntry"/>
            <w:rPr>
              <w:lang w:val="en-AU"/>
            </w:rPr>
          </w:pPr>
          <w:bookmarkStart w:id="39" w:name="_CTVL001798c08f9587d4d8da2ebe7246455c66e"/>
          <w:r>
            <w:rPr>
              <w:lang w:val="en-AU"/>
            </w:rPr>
            <w:lastRenderedPageBreak/>
            <w:t xml:space="preserve">Langmead, Ben; Wilks, Christopher; Antonescu, Valentin; Charles, Rone (2019): Scaling read aligners to hundreds of threads on general-purpose processors. In </w:t>
          </w:r>
          <w:bookmarkEnd w:id="39"/>
          <w:r w:rsidRPr="00FF2B89">
            <w:rPr>
              <w:i/>
              <w:lang w:val="en-AU"/>
            </w:rPr>
            <w:t xml:space="preserve">Bioinformatics (Oxford, England) </w:t>
          </w:r>
          <w:r w:rsidRPr="00FF2B89">
            <w:rPr>
              <w:lang w:val="en-AU"/>
            </w:rPr>
            <w:t>35 (3), pp. 421–432. DOI: 10.1093/bioinformatics/bty648.</w:t>
          </w:r>
        </w:p>
        <w:p w:rsidR="00FF2B89" w:rsidRDefault="00FF2B89" w:rsidP="00FF2B89">
          <w:pPr>
            <w:pStyle w:val="CitaviBibliographyEntry"/>
            <w:rPr>
              <w:lang w:val="en-AU"/>
            </w:rPr>
          </w:pPr>
          <w:bookmarkStart w:id="40" w:name="_CTVL001b278130ba76344169d6b02404a48e8c9"/>
          <w:r>
            <w:rPr>
              <w:lang w:val="en-AU"/>
            </w:rPr>
            <w:t xml:space="preserve">Li, Heng (2011): A statistical framework for SNP calling, mutation discovery, association mapping and population genetical parameter estimation from sequencing data. In </w:t>
          </w:r>
          <w:bookmarkEnd w:id="40"/>
          <w:r w:rsidRPr="00FF2B89">
            <w:rPr>
              <w:i/>
              <w:lang w:val="en-AU"/>
            </w:rPr>
            <w:t xml:space="preserve">Bioinformatics (Oxford, England) </w:t>
          </w:r>
          <w:r w:rsidRPr="00FF2B89">
            <w:rPr>
              <w:lang w:val="en-AU"/>
            </w:rPr>
            <w:t>27 (21), pp. 2987–2993. DOI: 10.1093/bioinformatics/btr509.</w:t>
          </w:r>
        </w:p>
        <w:p w:rsidR="00FF2B89" w:rsidRDefault="00FF2B89" w:rsidP="00FF2B89">
          <w:pPr>
            <w:pStyle w:val="CitaviBibliographyEntry"/>
            <w:rPr>
              <w:lang w:val="en-AU"/>
            </w:rPr>
          </w:pPr>
          <w:bookmarkStart w:id="41" w:name="_CTVL0014b15bb9597df44acb927728aa73e068d"/>
          <w:r>
            <w:rPr>
              <w:lang w:val="en-AU"/>
            </w:rPr>
            <w:t xml:space="preserve">Li, Heng; Handsaker, Bob; Wysoker, Alec; Fennell, Tim; Ruan, Jue; Homer, Nils et al. (2009): The Sequence Alignment/Map format and SAMtools. In </w:t>
          </w:r>
          <w:bookmarkEnd w:id="41"/>
          <w:r w:rsidRPr="00FF2B89">
            <w:rPr>
              <w:i/>
              <w:lang w:val="en-AU"/>
            </w:rPr>
            <w:t xml:space="preserve">Bioinformatics (Oxford, England) </w:t>
          </w:r>
          <w:r w:rsidRPr="00FF2B89">
            <w:rPr>
              <w:lang w:val="en-AU"/>
            </w:rPr>
            <w:t>25 (16), pp. 2078–2079. DOI: 10.1093/bioinformatics/btp352.</w:t>
          </w:r>
        </w:p>
        <w:p w:rsidR="00FF2B89" w:rsidRDefault="00FF2B89" w:rsidP="00FF2B89">
          <w:pPr>
            <w:pStyle w:val="CitaviBibliographyEntry"/>
            <w:rPr>
              <w:lang w:val="en-AU"/>
            </w:rPr>
          </w:pPr>
          <w:bookmarkStart w:id="42" w:name="_CTVL001ded689c975774263a2d7d096cf848bf8"/>
          <w:r>
            <w:rPr>
              <w:lang w:val="en-AU"/>
            </w:rPr>
            <w:t xml:space="preserve">May, Felix; Giladi, Itamar; Ristow, Michael; Ziv, Yaron; Jeltsch, Florian (2013): Metacommunity, mainland-island system or island communities? Assessing the regional dynamics of plant communities in a fragmented landscape. In </w:t>
          </w:r>
          <w:bookmarkEnd w:id="42"/>
          <w:r w:rsidRPr="00FF2B89">
            <w:rPr>
              <w:i/>
              <w:lang w:val="en-AU"/>
            </w:rPr>
            <w:t xml:space="preserve">Ecography </w:t>
          </w:r>
          <w:r w:rsidRPr="00FF2B89">
            <w:rPr>
              <w:lang w:val="en-AU"/>
            </w:rPr>
            <w:t>36 (7), pp. 842–853. DOI: 10.1111/j.1600-0587.2012.07793.x.</w:t>
          </w:r>
        </w:p>
        <w:p w:rsidR="00FF2B89" w:rsidRDefault="00FF2B89" w:rsidP="00FF2B89">
          <w:pPr>
            <w:pStyle w:val="CitaviBibliographyEntry"/>
            <w:rPr>
              <w:lang w:val="en-AU"/>
            </w:rPr>
          </w:pPr>
          <w:bookmarkStart w:id="43" w:name="_CTVL001911736d3b4eb4770a49bf9eae517b4ed"/>
          <w:r>
            <w:rPr>
              <w:lang w:val="en-AU"/>
            </w:rPr>
            <w:t xml:space="preserve">Moore, Gordon E. (2006a): Cramming more components onto integrated circuits, Reprinted from Electronics, volume 38, number 8, April 19, 1965, pp.114 ff. In </w:t>
          </w:r>
          <w:bookmarkEnd w:id="43"/>
          <w:r w:rsidRPr="00FF2B89">
            <w:rPr>
              <w:i/>
              <w:lang w:val="en-AU"/>
            </w:rPr>
            <w:t xml:space="preserve">IEEE Solid-State Circuits Soc. Newsl. </w:t>
          </w:r>
          <w:r w:rsidRPr="00FF2B89">
            <w:rPr>
              <w:lang w:val="en-AU"/>
            </w:rPr>
            <w:t>11 (3), pp. 33–35. DOI: 10.1109/N-SSC.2006.4785860.</w:t>
          </w:r>
        </w:p>
        <w:p w:rsidR="00FF2B89" w:rsidRDefault="00FF2B89" w:rsidP="00FF2B89">
          <w:pPr>
            <w:pStyle w:val="CitaviBibliographyEntry"/>
            <w:rPr>
              <w:lang w:val="en-AU"/>
            </w:rPr>
          </w:pPr>
          <w:bookmarkStart w:id="44" w:name="_CTVL0018b0e54442df5450a92b01a55aa40d156"/>
          <w:r>
            <w:rPr>
              <w:lang w:val="en-AU"/>
            </w:rPr>
            <w:t xml:space="preserve">Moore, Gordon E. (2006b): Progress in digital integrated electronics [Technical literaiture, Copyright 1975 IEEE. Reprinted, with permission. Technical Digest. International Electron Devices Meeting, IEEE, 1975, pp. 11-13.]. In </w:t>
          </w:r>
          <w:bookmarkEnd w:id="44"/>
          <w:r w:rsidRPr="00FF2B89">
            <w:rPr>
              <w:i/>
              <w:lang w:val="en-AU"/>
            </w:rPr>
            <w:t xml:space="preserve">IEEE Solid-State Circuits Soc. Newsl. </w:t>
          </w:r>
          <w:r w:rsidRPr="00FF2B89">
            <w:rPr>
              <w:lang w:val="en-AU"/>
            </w:rPr>
            <w:t>11 (3), pp. 36–37. DOI: 10.1109/N-SSC.2006.4804410.</w:t>
          </w:r>
        </w:p>
        <w:p w:rsidR="00FF2B89" w:rsidRDefault="00FF2B89" w:rsidP="00FF2B89">
          <w:pPr>
            <w:pStyle w:val="CitaviBibliographyEntry"/>
            <w:rPr>
              <w:lang w:val="en-AU"/>
            </w:rPr>
          </w:pPr>
          <w:bookmarkStart w:id="45" w:name="_CTVL001bc8d74c1decd4f0b82170880194d9595"/>
          <w:r>
            <w:rPr>
              <w:lang w:val="en-AU"/>
            </w:rPr>
            <w:t xml:space="preserve">Morganti, Stefania; Tarantino, Paolo; Ferraro, Emanuela; D'Amico, Paolo; Viale, Giulia; Trapani, Dario et al. (2019): Complexity of genome sequencing and reporting: Next generation sequencing (NGS) technologies and implementation of precision medicine in real life. In </w:t>
          </w:r>
          <w:bookmarkEnd w:id="45"/>
          <w:r w:rsidRPr="00FF2B89">
            <w:rPr>
              <w:i/>
              <w:lang w:val="en-AU"/>
            </w:rPr>
            <w:t xml:space="preserve">Critical reviews in oncology/hematology </w:t>
          </w:r>
          <w:r w:rsidRPr="00FF2B89">
            <w:rPr>
              <w:lang w:val="en-AU"/>
            </w:rPr>
            <w:t>133, pp. 171–182. DOI: 10.1016/j.critrevonc.2018.11.008.</w:t>
          </w:r>
        </w:p>
        <w:p w:rsidR="00FF2B89" w:rsidRDefault="00FF2B89" w:rsidP="00FF2B89">
          <w:pPr>
            <w:pStyle w:val="CitaviBibliographyEntry"/>
            <w:rPr>
              <w:lang w:val="en-AU"/>
            </w:rPr>
          </w:pPr>
          <w:bookmarkStart w:id="46" w:name="_CTVL0012e17c350a6264079b1d12054ea1f9371"/>
          <w:r>
            <w:rPr>
              <w:lang w:val="en-AU"/>
            </w:rPr>
            <w:t xml:space="preserve">Müller, Christina M.; Linke, Burkhard; Strickert, Marc; Ziv, Yaron; Giladi, Itamar; Gemeinholzer, Birgit (2019): Comparative Genomic Analysis of Three Co-occurring Annual Asteraceae Along Micro-geographic Fragmentation Scenarios. In </w:t>
          </w:r>
          <w:bookmarkEnd w:id="46"/>
          <w:r w:rsidRPr="00FF2B89">
            <w:rPr>
              <w:i/>
              <w:lang w:val="en-AU"/>
            </w:rPr>
            <w:t>Perspectives in Plant Ecology, Evolution and Systematics</w:t>
          </w:r>
          <w:r w:rsidRPr="00FF2B89">
            <w:rPr>
              <w:lang w:val="en-AU"/>
            </w:rPr>
            <w:t>, p. 125486. DOI: 10.1016/j.ppees.2019.125486.</w:t>
          </w:r>
        </w:p>
        <w:p w:rsidR="00FF2B89" w:rsidRDefault="00FF2B89" w:rsidP="00FF2B89">
          <w:pPr>
            <w:pStyle w:val="CitaviBibliographyEntry"/>
            <w:rPr>
              <w:lang w:val="en-AU"/>
            </w:rPr>
          </w:pPr>
          <w:bookmarkStart w:id="47" w:name="_CTVL00186de9e0913ca4b29829821a206522721"/>
          <w:r>
            <w:rPr>
              <w:lang w:val="en-AU"/>
            </w:rPr>
            <w:t xml:space="preserve">Müller, Christina M.; Schulz, Benjamin; Lauterbach, Daniel; Ristow, Michael; Wissemann, Volker; Gemeinholzer, Birgit (2017): Geropogon hybridus (L.) Sch.Bip. (Asteraceae) exhibits micro-geographic genetic divergence at ecological range limits along a steep precipitation gradient. In </w:t>
          </w:r>
          <w:bookmarkEnd w:id="47"/>
          <w:r w:rsidRPr="00FF2B89">
            <w:rPr>
              <w:i/>
              <w:lang w:val="en-AU"/>
            </w:rPr>
            <w:t xml:space="preserve">Plant Syst Evol </w:t>
          </w:r>
          <w:r w:rsidRPr="00FF2B89">
            <w:rPr>
              <w:lang w:val="en-AU"/>
            </w:rPr>
            <w:t>303 (1), pp. 91–104. DOI: 10.1007/s00606-016-1354-y.</w:t>
          </w:r>
        </w:p>
        <w:p w:rsidR="00FF2B89" w:rsidRDefault="00FF2B89" w:rsidP="00FF2B89">
          <w:pPr>
            <w:pStyle w:val="CitaviBibliographyEntry"/>
            <w:rPr>
              <w:lang w:val="en-AU"/>
            </w:rPr>
          </w:pPr>
          <w:bookmarkStart w:id="48" w:name="_CTVL00113dffce47fae477eb521bce34e13c02c"/>
          <w:r>
            <w:rPr>
              <w:lang w:val="en-AU"/>
            </w:rPr>
            <w:t xml:space="preserve">Pannell, John R.; Fields, Peter D. (2014): Evolution in subdivided plant populations: concepts, recent advances and future directions. In </w:t>
          </w:r>
          <w:bookmarkEnd w:id="48"/>
          <w:r w:rsidRPr="00FF2B89">
            <w:rPr>
              <w:i/>
              <w:lang w:val="en-AU"/>
            </w:rPr>
            <w:t xml:space="preserve">The New phytologist </w:t>
          </w:r>
          <w:r w:rsidRPr="00FF2B89">
            <w:rPr>
              <w:lang w:val="en-AU"/>
            </w:rPr>
            <w:t>201 (2), pp. 417–432. DOI: 10.1111/nph.12495.</w:t>
          </w:r>
        </w:p>
        <w:p w:rsidR="00FF2B89" w:rsidRDefault="00FF2B89" w:rsidP="00FF2B89">
          <w:pPr>
            <w:pStyle w:val="CitaviBibliographyEntry"/>
            <w:rPr>
              <w:lang w:val="en-AU"/>
            </w:rPr>
          </w:pPr>
          <w:bookmarkStart w:id="49" w:name="_CTVL0015a96bc2da8e94c16a3ac58f14a870899"/>
          <w:r>
            <w:rPr>
              <w:lang w:val="en-AU"/>
            </w:rPr>
            <w:lastRenderedPageBreak/>
            <w:t xml:space="preserve">Pitman, Nigel C. A.; Jorgensen, Peter M.; Williams, Robert S. R.; Leon-Yanez, Susana; Valencia, Renato (2002): Extinction-Rate Estimates for a Modern Neotropical Flora. In </w:t>
          </w:r>
          <w:bookmarkEnd w:id="49"/>
          <w:r w:rsidRPr="00FF2B89">
            <w:rPr>
              <w:i/>
              <w:lang w:val="en-AU"/>
            </w:rPr>
            <w:t xml:space="preserve">Conservation Biology </w:t>
          </w:r>
          <w:r w:rsidRPr="00FF2B89">
            <w:rPr>
              <w:lang w:val="en-AU"/>
            </w:rPr>
            <w:t>16 (5), pp. 1427–1431. DOI: 10.1046/j.1523-1739.2002.01259.x.</w:t>
          </w:r>
        </w:p>
        <w:p w:rsidR="00FF2B89" w:rsidRDefault="00FF2B89" w:rsidP="00FF2B89">
          <w:pPr>
            <w:pStyle w:val="CitaviBibliographyEntry"/>
            <w:rPr>
              <w:lang w:val="en-AU"/>
            </w:rPr>
          </w:pPr>
          <w:bookmarkStart w:id="50" w:name="_CTVL001786b36ab1f2049b0a1eedb74f0a1b70c"/>
          <w:r>
            <w:rPr>
              <w:lang w:val="en-AU"/>
            </w:rPr>
            <w:t xml:space="preserve">Poschlod, Peter; WallisDeVries, Michiel F. (2002): The historical and socioeconomic perspective of calcareous grasslands—lessons from the distant and recent past. In </w:t>
          </w:r>
          <w:bookmarkEnd w:id="50"/>
          <w:r w:rsidRPr="00FF2B89">
            <w:rPr>
              <w:i/>
              <w:lang w:val="en-AU"/>
            </w:rPr>
            <w:t xml:space="preserve">Biological Conservation $V 104 </w:t>
          </w:r>
          <w:r w:rsidRPr="00FF2B89">
            <w:rPr>
              <w:lang w:val="en-AU"/>
            </w:rPr>
            <w:t>(3), pp. 361–376.</w:t>
          </w:r>
        </w:p>
        <w:p w:rsidR="00FF2B89" w:rsidRDefault="00FF2B89" w:rsidP="00FF2B89">
          <w:pPr>
            <w:pStyle w:val="CitaviBibliographyEntry"/>
            <w:rPr>
              <w:lang w:val="en-AU"/>
            </w:rPr>
          </w:pPr>
          <w:bookmarkStart w:id="51" w:name="_CTVL00119d534169bdf4b918270d4c09fa7e623"/>
          <w:r>
            <w:rPr>
              <w:lang w:val="en-AU"/>
            </w:rPr>
            <w:t>Reid, Walter V. (2005): Ecosystems and human well-being. Synthesis ; a report of the Millennium Ecosystem Assessment. Washington, DC: Island Press. Available online at http://www.loc.gov/catdir/enhancements/fy0666/2005010265-d.html.</w:t>
          </w:r>
        </w:p>
        <w:p w:rsidR="00FF2B89" w:rsidRDefault="00FF2B89" w:rsidP="00FF2B89">
          <w:pPr>
            <w:pStyle w:val="CitaviBibliographyEntry"/>
            <w:rPr>
              <w:lang w:val="en-AU"/>
            </w:rPr>
          </w:pPr>
          <w:bookmarkStart w:id="52" w:name="_CTVL00159839c46a0e04d7990d4ba7409f38fc9"/>
          <w:bookmarkEnd w:id="51"/>
          <w:r>
            <w:rPr>
              <w:lang w:val="en-AU"/>
            </w:rPr>
            <w:t xml:space="preserve">Sanger, F.; Nicklen, S.; Coulson, A. R. (1977): DNA sequencing with chain-terminating inhibitors. In </w:t>
          </w:r>
          <w:bookmarkEnd w:id="52"/>
          <w:r w:rsidRPr="00FF2B89">
            <w:rPr>
              <w:i/>
              <w:lang w:val="en-AU"/>
            </w:rPr>
            <w:t xml:space="preserve">Proceedings of the National Academy of Sciences of the United States of America </w:t>
          </w:r>
          <w:r w:rsidRPr="00FF2B89">
            <w:rPr>
              <w:lang w:val="en-AU"/>
            </w:rPr>
            <w:t>74 (12), pp. 5463–5467. DOI: 10.1073/pnas.74.12.5463.</w:t>
          </w:r>
        </w:p>
        <w:p w:rsidR="00FF2B89" w:rsidRDefault="00FF2B89" w:rsidP="00FF2B89">
          <w:pPr>
            <w:pStyle w:val="CitaviBibliographyEntry"/>
            <w:rPr>
              <w:lang w:val="en-AU"/>
            </w:rPr>
          </w:pPr>
          <w:bookmarkStart w:id="53" w:name="_CTVL001eab751f39d7648e180008690e50d3f9a"/>
          <w:r>
            <w:rPr>
              <w:lang w:val="en-AU"/>
            </w:rPr>
            <w:t xml:space="preserve">Sexton, Jason P.; McIntyre, Patrick J.; Angert, Amy L.; Rice, Kevin J. (2009): Evolution and Ecology of Species Range Limits. In </w:t>
          </w:r>
          <w:bookmarkEnd w:id="53"/>
          <w:r w:rsidRPr="00FF2B89">
            <w:rPr>
              <w:i/>
              <w:lang w:val="en-AU"/>
            </w:rPr>
            <w:t xml:space="preserve">Annu. Rev. Ecol. Evol. Syst. </w:t>
          </w:r>
          <w:r w:rsidRPr="00FF2B89">
            <w:rPr>
              <w:lang w:val="en-AU"/>
            </w:rPr>
            <w:t>40 (1), pp. 415–436. DOI: 10.1146/annurev.ecolsys.110308.120317.</w:t>
          </w:r>
        </w:p>
        <w:p w:rsidR="00FF2B89" w:rsidRDefault="00FF2B89" w:rsidP="00FF2B89">
          <w:pPr>
            <w:pStyle w:val="CitaviBibliographyEntry"/>
            <w:rPr>
              <w:lang w:val="en-AU"/>
            </w:rPr>
          </w:pPr>
          <w:bookmarkStart w:id="54" w:name="_CTVL001601eed0fda884910898a1f9321defd0f"/>
          <w:r>
            <w:rPr>
              <w:lang w:val="en-AU"/>
            </w:rPr>
            <w:t xml:space="preserve">Svoray, Tal; Mazor, Shira; Bar, Pua (2007): How is Shrub Cover Related to Soil Moisture and Patch Geometry in the Fragmented Landscape of the Northern Negev desert? In </w:t>
          </w:r>
          <w:bookmarkEnd w:id="54"/>
          <w:r w:rsidRPr="00FF2B89">
            <w:rPr>
              <w:i/>
              <w:lang w:val="en-AU"/>
            </w:rPr>
            <w:t xml:space="preserve">Landscape Ecol </w:t>
          </w:r>
          <w:r w:rsidRPr="00FF2B89">
            <w:rPr>
              <w:lang w:val="en-AU"/>
            </w:rPr>
            <w:t>22 (1), pp. 105–116. DOI: 10.1007/s10980-006-9004-3.</w:t>
          </w:r>
        </w:p>
        <w:p w:rsidR="00FF2B89" w:rsidRDefault="00FF2B89" w:rsidP="00FF2B89">
          <w:pPr>
            <w:pStyle w:val="CitaviBibliographyEntry"/>
            <w:rPr>
              <w:lang w:val="en-AU"/>
            </w:rPr>
          </w:pPr>
          <w:bookmarkStart w:id="55" w:name="_CTVL0014d580c3da94642f59142dea7413a0477"/>
          <w:r>
            <w:rPr>
              <w:lang w:val="en-AU"/>
            </w:rPr>
            <w:t xml:space="preserve">Verwaaijen, Bart; Wibberg, Daniel; Nelkner, Johanna; Gordin, Miriam; Rupp, Oliver; Winkler, Anika et al. (2018): Assembly of the Lactuca sativa, L. cv. Tizian draft genome sequence reveals differences within major resistance complex 1 as compared to the cv. Salinas reference genome. In </w:t>
          </w:r>
          <w:bookmarkEnd w:id="55"/>
          <w:r w:rsidRPr="00FF2B89">
            <w:rPr>
              <w:i/>
              <w:lang w:val="en-AU"/>
            </w:rPr>
            <w:t xml:space="preserve">Journal of biotechnology </w:t>
          </w:r>
          <w:r w:rsidRPr="00FF2B89">
            <w:rPr>
              <w:lang w:val="en-AU"/>
            </w:rPr>
            <w:t>267, pp. 12–18. DOI: 10.1016/j.jbiotec.2017.12.021.</w:t>
          </w:r>
        </w:p>
        <w:p w:rsidR="00EC5086" w:rsidRPr="006817C6" w:rsidRDefault="00FF2B89" w:rsidP="00FF2B89">
          <w:pPr>
            <w:pStyle w:val="CitaviBibliographyEntry"/>
            <w:rPr>
              <w:lang w:val="en-AU"/>
            </w:rPr>
          </w:pPr>
          <w:bookmarkStart w:id="56" w:name="_CTVL001ae163a445894439698d11a63693d853b"/>
          <w:r>
            <w:rPr>
              <w:lang w:val="en-AU"/>
            </w:rPr>
            <w:t xml:space="preserve">Yaacobi, Gal; Ziv, Yaron; Rosenzweig, Michael L. (2007): Habitat fragmentation may not matter to species diversity. In </w:t>
          </w:r>
          <w:bookmarkEnd w:id="56"/>
          <w:r w:rsidRPr="00FF2B89">
            <w:rPr>
              <w:i/>
              <w:lang w:val="en-AU"/>
            </w:rPr>
            <w:t xml:space="preserve">Proceedings. Biological sciences </w:t>
          </w:r>
          <w:r w:rsidRPr="00FF2B89">
            <w:rPr>
              <w:lang w:val="en-AU"/>
            </w:rPr>
            <w:t>274 (1624), pp. 2409–2412. DOI: 10.1098/rspb.2007.0674.</w:t>
          </w:r>
          <w:r w:rsidR="00EC5086" w:rsidRPr="006817C6">
            <w:rPr>
              <w:lang w:val="en-AU"/>
            </w:rPr>
            <w:fldChar w:fldCharType="end"/>
          </w:r>
        </w:p>
      </w:sdtContent>
    </w:sdt>
    <w:p w:rsidR="00EC5086" w:rsidRPr="006817C6" w:rsidRDefault="00EC5086" w:rsidP="00EC5086">
      <w:pPr>
        <w:rPr>
          <w:lang w:val="en-AU"/>
        </w:rPr>
      </w:pPr>
    </w:p>
    <w:sectPr w:rsidR="00EC5086" w:rsidRPr="006817C6" w:rsidSect="000D36A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D46" w:rsidRDefault="00132D46" w:rsidP="009F549C">
      <w:pPr>
        <w:spacing w:before="0" w:line="240" w:lineRule="auto"/>
      </w:pPr>
      <w:r>
        <w:separator/>
      </w:r>
    </w:p>
  </w:endnote>
  <w:endnote w:type="continuationSeparator" w:id="0">
    <w:p w:rsidR="00132D46" w:rsidRDefault="00132D46" w:rsidP="009F549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6D0" w:rsidRDefault="00CE66D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286933"/>
      <w:docPartObj>
        <w:docPartGallery w:val="Page Numbers (Bottom of Page)"/>
        <w:docPartUnique/>
      </w:docPartObj>
    </w:sdtPr>
    <w:sdtContent>
      <w:p w:rsidR="00CE66D0" w:rsidRDefault="00CE66D0">
        <w:pPr>
          <w:pStyle w:val="Fuzeile"/>
          <w:jc w:val="right"/>
        </w:pPr>
        <w:r>
          <w:fldChar w:fldCharType="begin"/>
        </w:r>
        <w:r>
          <w:instrText>PAGE   \* MERGEFORMAT</w:instrText>
        </w:r>
        <w:r>
          <w:fldChar w:fldCharType="separate"/>
        </w:r>
        <w:r w:rsidR="00024CBD">
          <w:rPr>
            <w:noProof/>
          </w:rPr>
          <w:t>9</w:t>
        </w:r>
        <w:r>
          <w:fldChar w:fldCharType="end"/>
        </w:r>
      </w:p>
    </w:sdtContent>
  </w:sdt>
  <w:p w:rsidR="00CE66D0" w:rsidRDefault="00CE66D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6D0" w:rsidRDefault="00CE66D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D46" w:rsidRDefault="00132D46" w:rsidP="009F549C">
      <w:pPr>
        <w:spacing w:before="0" w:line="240" w:lineRule="auto"/>
      </w:pPr>
      <w:r>
        <w:separator/>
      </w:r>
    </w:p>
  </w:footnote>
  <w:footnote w:type="continuationSeparator" w:id="0">
    <w:p w:rsidR="00132D46" w:rsidRDefault="00132D46" w:rsidP="009F549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6D0" w:rsidRDefault="00CE66D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6D0" w:rsidRDefault="00CE66D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6D0" w:rsidRDefault="00CE66D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3B4F97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F149D6"/>
    <w:multiLevelType w:val="hybridMultilevel"/>
    <w:tmpl w:val="426815A8"/>
    <w:lvl w:ilvl="0" w:tplc="18500E9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B953C3"/>
    <w:multiLevelType w:val="hybridMultilevel"/>
    <w:tmpl w:val="B8BA4F88"/>
    <w:lvl w:ilvl="0" w:tplc="314485F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3FC2723"/>
    <w:multiLevelType w:val="hybridMultilevel"/>
    <w:tmpl w:val="16226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B600B3"/>
    <w:multiLevelType w:val="hybridMultilevel"/>
    <w:tmpl w:val="24C881F0"/>
    <w:lvl w:ilvl="0" w:tplc="54E2BB4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7D35D5"/>
    <w:multiLevelType w:val="hybridMultilevel"/>
    <w:tmpl w:val="6A4C86BE"/>
    <w:lvl w:ilvl="0" w:tplc="DFF8ED70">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2B2EBD"/>
    <w:multiLevelType w:val="hybridMultilevel"/>
    <w:tmpl w:val="A42818CA"/>
    <w:lvl w:ilvl="0" w:tplc="6374B23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044AE0"/>
    <w:multiLevelType w:val="hybridMultilevel"/>
    <w:tmpl w:val="83364DE0"/>
    <w:lvl w:ilvl="0" w:tplc="F93627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B6514D"/>
    <w:multiLevelType w:val="hybridMultilevel"/>
    <w:tmpl w:val="812C0818"/>
    <w:lvl w:ilvl="0" w:tplc="1486952E">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6D4268"/>
    <w:multiLevelType w:val="hybridMultilevel"/>
    <w:tmpl w:val="F83CC2C0"/>
    <w:lvl w:ilvl="0" w:tplc="6FA2303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34E3B98"/>
    <w:multiLevelType w:val="hybridMultilevel"/>
    <w:tmpl w:val="D9E00D2C"/>
    <w:lvl w:ilvl="0" w:tplc="FABA558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EEE528A"/>
    <w:multiLevelType w:val="hybridMultilevel"/>
    <w:tmpl w:val="5FE2F116"/>
    <w:lvl w:ilvl="0" w:tplc="2130A4A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num>
  <w:num w:numId="3">
    <w:abstractNumId w:val="2"/>
  </w:num>
  <w:num w:numId="4">
    <w:abstractNumId w:val="7"/>
  </w:num>
  <w:num w:numId="5">
    <w:abstractNumId w:val="0"/>
  </w:num>
  <w:num w:numId="6">
    <w:abstractNumId w:val="6"/>
  </w:num>
  <w:num w:numId="7">
    <w:abstractNumId w:val="1"/>
  </w:num>
  <w:num w:numId="8">
    <w:abstractNumId w:val="9"/>
  </w:num>
  <w:num w:numId="9">
    <w:abstractNumId w:val="8"/>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de-DE" w:vendorID="64" w:dllVersion="131078" w:nlCheck="1" w:checkStyle="0"/>
  <w:activeWritingStyle w:appName="MSWord" w:lang="en-AU"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134"/>
    <w:rsid w:val="000058D4"/>
    <w:rsid w:val="000242F3"/>
    <w:rsid w:val="00024CBD"/>
    <w:rsid w:val="00033737"/>
    <w:rsid w:val="00034782"/>
    <w:rsid w:val="00040B53"/>
    <w:rsid w:val="000415DF"/>
    <w:rsid w:val="00043D7A"/>
    <w:rsid w:val="0005474D"/>
    <w:rsid w:val="0005505A"/>
    <w:rsid w:val="00060F97"/>
    <w:rsid w:val="000630EE"/>
    <w:rsid w:val="00063752"/>
    <w:rsid w:val="0006576A"/>
    <w:rsid w:val="000724A1"/>
    <w:rsid w:val="000764B6"/>
    <w:rsid w:val="00094A1A"/>
    <w:rsid w:val="000A49B4"/>
    <w:rsid w:val="000A73EA"/>
    <w:rsid w:val="000B1CF2"/>
    <w:rsid w:val="000C3F1A"/>
    <w:rsid w:val="000C7E74"/>
    <w:rsid w:val="000D11F6"/>
    <w:rsid w:val="000D36A7"/>
    <w:rsid w:val="000D4789"/>
    <w:rsid w:val="000E13CB"/>
    <w:rsid w:val="000E4687"/>
    <w:rsid w:val="000E579F"/>
    <w:rsid w:val="000E614D"/>
    <w:rsid w:val="000F14EA"/>
    <w:rsid w:val="000F383B"/>
    <w:rsid w:val="00102180"/>
    <w:rsid w:val="00105FF6"/>
    <w:rsid w:val="001107F8"/>
    <w:rsid w:val="001150FF"/>
    <w:rsid w:val="0011683D"/>
    <w:rsid w:val="00122101"/>
    <w:rsid w:val="00122CBF"/>
    <w:rsid w:val="00123178"/>
    <w:rsid w:val="00125844"/>
    <w:rsid w:val="00132D46"/>
    <w:rsid w:val="00133C54"/>
    <w:rsid w:val="00142E29"/>
    <w:rsid w:val="00156262"/>
    <w:rsid w:val="00156EA2"/>
    <w:rsid w:val="0016016F"/>
    <w:rsid w:val="00171FD6"/>
    <w:rsid w:val="001822C1"/>
    <w:rsid w:val="001A4AEB"/>
    <w:rsid w:val="001A5F2D"/>
    <w:rsid w:val="001B1612"/>
    <w:rsid w:val="001C286A"/>
    <w:rsid w:val="001C5EEF"/>
    <w:rsid w:val="001D6950"/>
    <w:rsid w:val="00224672"/>
    <w:rsid w:val="00231DEB"/>
    <w:rsid w:val="002346A0"/>
    <w:rsid w:val="00243603"/>
    <w:rsid w:val="002509D5"/>
    <w:rsid w:val="002525E3"/>
    <w:rsid w:val="0026009B"/>
    <w:rsid w:val="002650FB"/>
    <w:rsid w:val="00267659"/>
    <w:rsid w:val="00270312"/>
    <w:rsid w:val="00290261"/>
    <w:rsid w:val="0029296E"/>
    <w:rsid w:val="002971E3"/>
    <w:rsid w:val="002A0C70"/>
    <w:rsid w:val="002A60A9"/>
    <w:rsid w:val="002B2CC0"/>
    <w:rsid w:val="002C0D53"/>
    <w:rsid w:val="002C4794"/>
    <w:rsid w:val="002D5F4B"/>
    <w:rsid w:val="002F1134"/>
    <w:rsid w:val="002F4261"/>
    <w:rsid w:val="002F77D1"/>
    <w:rsid w:val="00305AD4"/>
    <w:rsid w:val="0031556A"/>
    <w:rsid w:val="003204B3"/>
    <w:rsid w:val="0032050F"/>
    <w:rsid w:val="003232FD"/>
    <w:rsid w:val="00323D1C"/>
    <w:rsid w:val="00343C6C"/>
    <w:rsid w:val="00343FA8"/>
    <w:rsid w:val="00344543"/>
    <w:rsid w:val="00346506"/>
    <w:rsid w:val="0035087C"/>
    <w:rsid w:val="003542EB"/>
    <w:rsid w:val="0035461E"/>
    <w:rsid w:val="00362B27"/>
    <w:rsid w:val="003649B8"/>
    <w:rsid w:val="0036503A"/>
    <w:rsid w:val="00370F9E"/>
    <w:rsid w:val="00390442"/>
    <w:rsid w:val="003922C9"/>
    <w:rsid w:val="00394E2C"/>
    <w:rsid w:val="003A01FF"/>
    <w:rsid w:val="003A1B7F"/>
    <w:rsid w:val="003A2D6B"/>
    <w:rsid w:val="003A73F0"/>
    <w:rsid w:val="003B1878"/>
    <w:rsid w:val="003C12F8"/>
    <w:rsid w:val="003C59D3"/>
    <w:rsid w:val="003D3D22"/>
    <w:rsid w:val="003D4B95"/>
    <w:rsid w:val="003E7E55"/>
    <w:rsid w:val="003F0079"/>
    <w:rsid w:val="003F0E7C"/>
    <w:rsid w:val="003F487B"/>
    <w:rsid w:val="004043EA"/>
    <w:rsid w:val="00405947"/>
    <w:rsid w:val="00410887"/>
    <w:rsid w:val="004125EA"/>
    <w:rsid w:val="00413223"/>
    <w:rsid w:val="00413BA3"/>
    <w:rsid w:val="0042017E"/>
    <w:rsid w:val="004215C3"/>
    <w:rsid w:val="004232C7"/>
    <w:rsid w:val="00430C65"/>
    <w:rsid w:val="00433D56"/>
    <w:rsid w:val="004362C1"/>
    <w:rsid w:val="004444E3"/>
    <w:rsid w:val="00457A2E"/>
    <w:rsid w:val="004603F0"/>
    <w:rsid w:val="00460B77"/>
    <w:rsid w:val="004618AA"/>
    <w:rsid w:val="00462783"/>
    <w:rsid w:val="004652F0"/>
    <w:rsid w:val="00471AF3"/>
    <w:rsid w:val="00472CB6"/>
    <w:rsid w:val="004730C2"/>
    <w:rsid w:val="0047353D"/>
    <w:rsid w:val="004806DD"/>
    <w:rsid w:val="0048379C"/>
    <w:rsid w:val="004853B6"/>
    <w:rsid w:val="00487CA5"/>
    <w:rsid w:val="004976E6"/>
    <w:rsid w:val="00497BC8"/>
    <w:rsid w:val="004A4728"/>
    <w:rsid w:val="004A5633"/>
    <w:rsid w:val="004B4CB8"/>
    <w:rsid w:val="004B69AA"/>
    <w:rsid w:val="004D72FC"/>
    <w:rsid w:val="004E6743"/>
    <w:rsid w:val="004F15B7"/>
    <w:rsid w:val="004F3055"/>
    <w:rsid w:val="004F395B"/>
    <w:rsid w:val="004F47ED"/>
    <w:rsid w:val="004F4BC2"/>
    <w:rsid w:val="004F5BE9"/>
    <w:rsid w:val="00500B59"/>
    <w:rsid w:val="00510E82"/>
    <w:rsid w:val="00511CE9"/>
    <w:rsid w:val="00513728"/>
    <w:rsid w:val="00513F17"/>
    <w:rsid w:val="005155AC"/>
    <w:rsid w:val="005163E3"/>
    <w:rsid w:val="00516694"/>
    <w:rsid w:val="00520F77"/>
    <w:rsid w:val="00523600"/>
    <w:rsid w:val="0052415F"/>
    <w:rsid w:val="00535E17"/>
    <w:rsid w:val="00542CB7"/>
    <w:rsid w:val="005450DE"/>
    <w:rsid w:val="005541FA"/>
    <w:rsid w:val="00554E90"/>
    <w:rsid w:val="00556B27"/>
    <w:rsid w:val="0055788E"/>
    <w:rsid w:val="00561C35"/>
    <w:rsid w:val="00570677"/>
    <w:rsid w:val="00572360"/>
    <w:rsid w:val="00582387"/>
    <w:rsid w:val="0059592F"/>
    <w:rsid w:val="005A671C"/>
    <w:rsid w:val="005B7737"/>
    <w:rsid w:val="005C1F7A"/>
    <w:rsid w:val="005C3323"/>
    <w:rsid w:val="005C35FA"/>
    <w:rsid w:val="005C6026"/>
    <w:rsid w:val="005C70FA"/>
    <w:rsid w:val="005D058D"/>
    <w:rsid w:val="005D6DDB"/>
    <w:rsid w:val="005D7D24"/>
    <w:rsid w:val="005E27DD"/>
    <w:rsid w:val="005F5469"/>
    <w:rsid w:val="00603DAA"/>
    <w:rsid w:val="0061052A"/>
    <w:rsid w:val="00611B39"/>
    <w:rsid w:val="0062364F"/>
    <w:rsid w:val="006265B7"/>
    <w:rsid w:val="00634F6C"/>
    <w:rsid w:val="00635CEF"/>
    <w:rsid w:val="00642C7F"/>
    <w:rsid w:val="00643779"/>
    <w:rsid w:val="006515BA"/>
    <w:rsid w:val="006561E9"/>
    <w:rsid w:val="00656B33"/>
    <w:rsid w:val="00666692"/>
    <w:rsid w:val="00666BE6"/>
    <w:rsid w:val="00672526"/>
    <w:rsid w:val="006817C6"/>
    <w:rsid w:val="00683C7D"/>
    <w:rsid w:val="006923B5"/>
    <w:rsid w:val="00697ED5"/>
    <w:rsid w:val="006C387C"/>
    <w:rsid w:val="006C4B44"/>
    <w:rsid w:val="006C6DC9"/>
    <w:rsid w:val="006D0098"/>
    <w:rsid w:val="006D12B4"/>
    <w:rsid w:val="006D468A"/>
    <w:rsid w:val="006D54F1"/>
    <w:rsid w:val="006F04ED"/>
    <w:rsid w:val="006F7879"/>
    <w:rsid w:val="00701259"/>
    <w:rsid w:val="00701B32"/>
    <w:rsid w:val="00716378"/>
    <w:rsid w:val="007174C6"/>
    <w:rsid w:val="007213DC"/>
    <w:rsid w:val="00722107"/>
    <w:rsid w:val="00730495"/>
    <w:rsid w:val="00731688"/>
    <w:rsid w:val="007432D1"/>
    <w:rsid w:val="0076588D"/>
    <w:rsid w:val="0076630E"/>
    <w:rsid w:val="007701BD"/>
    <w:rsid w:val="0077389C"/>
    <w:rsid w:val="0078021D"/>
    <w:rsid w:val="00791C2C"/>
    <w:rsid w:val="007957CD"/>
    <w:rsid w:val="007A5A4A"/>
    <w:rsid w:val="007B01E9"/>
    <w:rsid w:val="007B228E"/>
    <w:rsid w:val="007B65EF"/>
    <w:rsid w:val="007E23FA"/>
    <w:rsid w:val="007E5299"/>
    <w:rsid w:val="007F5A6A"/>
    <w:rsid w:val="00802677"/>
    <w:rsid w:val="008109BA"/>
    <w:rsid w:val="00815423"/>
    <w:rsid w:val="0082355D"/>
    <w:rsid w:val="00826417"/>
    <w:rsid w:val="00826767"/>
    <w:rsid w:val="0083328A"/>
    <w:rsid w:val="008343A1"/>
    <w:rsid w:val="0083754B"/>
    <w:rsid w:val="00845EC9"/>
    <w:rsid w:val="00851993"/>
    <w:rsid w:val="00860428"/>
    <w:rsid w:val="00866E74"/>
    <w:rsid w:val="00877D8C"/>
    <w:rsid w:val="00884D10"/>
    <w:rsid w:val="008875DF"/>
    <w:rsid w:val="008A020E"/>
    <w:rsid w:val="008A5547"/>
    <w:rsid w:val="008B11C1"/>
    <w:rsid w:val="008C0CE3"/>
    <w:rsid w:val="008C2A63"/>
    <w:rsid w:val="008C2AC2"/>
    <w:rsid w:val="008C7B64"/>
    <w:rsid w:val="008E1168"/>
    <w:rsid w:val="008E6434"/>
    <w:rsid w:val="008F3261"/>
    <w:rsid w:val="008F41AF"/>
    <w:rsid w:val="009007FF"/>
    <w:rsid w:val="009014DE"/>
    <w:rsid w:val="00901CC5"/>
    <w:rsid w:val="00904795"/>
    <w:rsid w:val="00913232"/>
    <w:rsid w:val="009406F3"/>
    <w:rsid w:val="00941005"/>
    <w:rsid w:val="00941887"/>
    <w:rsid w:val="009419E2"/>
    <w:rsid w:val="00950EDD"/>
    <w:rsid w:val="0096218F"/>
    <w:rsid w:val="009653BA"/>
    <w:rsid w:val="00966A4E"/>
    <w:rsid w:val="00972940"/>
    <w:rsid w:val="00973B32"/>
    <w:rsid w:val="0097459E"/>
    <w:rsid w:val="00983861"/>
    <w:rsid w:val="009879D3"/>
    <w:rsid w:val="009922B3"/>
    <w:rsid w:val="009A11D5"/>
    <w:rsid w:val="009A23E8"/>
    <w:rsid w:val="009A550E"/>
    <w:rsid w:val="009A5A19"/>
    <w:rsid w:val="009B38C6"/>
    <w:rsid w:val="009C2131"/>
    <w:rsid w:val="009C409F"/>
    <w:rsid w:val="009D2644"/>
    <w:rsid w:val="009E11E8"/>
    <w:rsid w:val="009E3CDB"/>
    <w:rsid w:val="009E4871"/>
    <w:rsid w:val="009E6DF2"/>
    <w:rsid w:val="009E71D6"/>
    <w:rsid w:val="009F225D"/>
    <w:rsid w:val="009F3343"/>
    <w:rsid w:val="009F549C"/>
    <w:rsid w:val="009F604C"/>
    <w:rsid w:val="00A03268"/>
    <w:rsid w:val="00A10458"/>
    <w:rsid w:val="00A11117"/>
    <w:rsid w:val="00A153DF"/>
    <w:rsid w:val="00A205E5"/>
    <w:rsid w:val="00A21E2E"/>
    <w:rsid w:val="00A273B3"/>
    <w:rsid w:val="00A35A9B"/>
    <w:rsid w:val="00A62509"/>
    <w:rsid w:val="00A62E90"/>
    <w:rsid w:val="00A6303F"/>
    <w:rsid w:val="00A71399"/>
    <w:rsid w:val="00A74884"/>
    <w:rsid w:val="00A753F7"/>
    <w:rsid w:val="00A75A63"/>
    <w:rsid w:val="00A76454"/>
    <w:rsid w:val="00A76A2B"/>
    <w:rsid w:val="00A77B2E"/>
    <w:rsid w:val="00A926A1"/>
    <w:rsid w:val="00A96522"/>
    <w:rsid w:val="00AA185E"/>
    <w:rsid w:val="00AA1E3B"/>
    <w:rsid w:val="00AA2340"/>
    <w:rsid w:val="00AA6B11"/>
    <w:rsid w:val="00AD3167"/>
    <w:rsid w:val="00AD6F0D"/>
    <w:rsid w:val="00AE3A84"/>
    <w:rsid w:val="00AE41B6"/>
    <w:rsid w:val="00AF240E"/>
    <w:rsid w:val="00AF2FC7"/>
    <w:rsid w:val="00AF772B"/>
    <w:rsid w:val="00AF7806"/>
    <w:rsid w:val="00B048E3"/>
    <w:rsid w:val="00B04F92"/>
    <w:rsid w:val="00B0510E"/>
    <w:rsid w:val="00B0599E"/>
    <w:rsid w:val="00B05DC8"/>
    <w:rsid w:val="00B17A28"/>
    <w:rsid w:val="00B2109F"/>
    <w:rsid w:val="00B239AE"/>
    <w:rsid w:val="00B247B6"/>
    <w:rsid w:val="00B26CFE"/>
    <w:rsid w:val="00B27531"/>
    <w:rsid w:val="00B35AFD"/>
    <w:rsid w:val="00B41E71"/>
    <w:rsid w:val="00B45480"/>
    <w:rsid w:val="00B47DE1"/>
    <w:rsid w:val="00B568E0"/>
    <w:rsid w:val="00B61810"/>
    <w:rsid w:val="00B67B68"/>
    <w:rsid w:val="00B7269C"/>
    <w:rsid w:val="00B85AF2"/>
    <w:rsid w:val="00B86A67"/>
    <w:rsid w:val="00BA0CF5"/>
    <w:rsid w:val="00BA1889"/>
    <w:rsid w:val="00BA588A"/>
    <w:rsid w:val="00BB31E8"/>
    <w:rsid w:val="00BB37A0"/>
    <w:rsid w:val="00BB4CFC"/>
    <w:rsid w:val="00BC08C4"/>
    <w:rsid w:val="00BC103A"/>
    <w:rsid w:val="00BC2C09"/>
    <w:rsid w:val="00BC425A"/>
    <w:rsid w:val="00BC49D1"/>
    <w:rsid w:val="00BD1823"/>
    <w:rsid w:val="00BD2092"/>
    <w:rsid w:val="00BD44B4"/>
    <w:rsid w:val="00BF1BD8"/>
    <w:rsid w:val="00C32C6D"/>
    <w:rsid w:val="00C32D58"/>
    <w:rsid w:val="00C3585D"/>
    <w:rsid w:val="00C37D16"/>
    <w:rsid w:val="00C554A0"/>
    <w:rsid w:val="00C60C83"/>
    <w:rsid w:val="00C6537F"/>
    <w:rsid w:val="00C81037"/>
    <w:rsid w:val="00C905A0"/>
    <w:rsid w:val="00C930F3"/>
    <w:rsid w:val="00C97DBE"/>
    <w:rsid w:val="00CA0A9C"/>
    <w:rsid w:val="00CA48C1"/>
    <w:rsid w:val="00CA6B09"/>
    <w:rsid w:val="00CB473D"/>
    <w:rsid w:val="00CE66D0"/>
    <w:rsid w:val="00CE6F53"/>
    <w:rsid w:val="00CF5FCA"/>
    <w:rsid w:val="00CF6981"/>
    <w:rsid w:val="00D068F0"/>
    <w:rsid w:val="00D128E0"/>
    <w:rsid w:val="00D152AF"/>
    <w:rsid w:val="00D16CC8"/>
    <w:rsid w:val="00D17497"/>
    <w:rsid w:val="00D24BB8"/>
    <w:rsid w:val="00D549FC"/>
    <w:rsid w:val="00D61248"/>
    <w:rsid w:val="00D661CE"/>
    <w:rsid w:val="00D749ED"/>
    <w:rsid w:val="00D8600A"/>
    <w:rsid w:val="00DA1D17"/>
    <w:rsid w:val="00DA7310"/>
    <w:rsid w:val="00DB0265"/>
    <w:rsid w:val="00DB226E"/>
    <w:rsid w:val="00DB3B40"/>
    <w:rsid w:val="00DB7D62"/>
    <w:rsid w:val="00DC00FA"/>
    <w:rsid w:val="00DC4AA5"/>
    <w:rsid w:val="00DC6EBF"/>
    <w:rsid w:val="00DD65A8"/>
    <w:rsid w:val="00DE614F"/>
    <w:rsid w:val="00DF52A0"/>
    <w:rsid w:val="00E04598"/>
    <w:rsid w:val="00E1645C"/>
    <w:rsid w:val="00E24CAC"/>
    <w:rsid w:val="00E338CA"/>
    <w:rsid w:val="00E4179A"/>
    <w:rsid w:val="00E63F5C"/>
    <w:rsid w:val="00E6448E"/>
    <w:rsid w:val="00E72FFA"/>
    <w:rsid w:val="00E73F40"/>
    <w:rsid w:val="00E7462C"/>
    <w:rsid w:val="00E85D0E"/>
    <w:rsid w:val="00EA0CBF"/>
    <w:rsid w:val="00EB1EF1"/>
    <w:rsid w:val="00EB583F"/>
    <w:rsid w:val="00EC0F45"/>
    <w:rsid w:val="00EC5086"/>
    <w:rsid w:val="00EC6590"/>
    <w:rsid w:val="00EC7AF0"/>
    <w:rsid w:val="00ED47EC"/>
    <w:rsid w:val="00ED6F14"/>
    <w:rsid w:val="00EE5605"/>
    <w:rsid w:val="00EF102A"/>
    <w:rsid w:val="00F0002A"/>
    <w:rsid w:val="00F06C2E"/>
    <w:rsid w:val="00F11460"/>
    <w:rsid w:val="00F24B6A"/>
    <w:rsid w:val="00F30884"/>
    <w:rsid w:val="00F61945"/>
    <w:rsid w:val="00F63E7A"/>
    <w:rsid w:val="00F6451E"/>
    <w:rsid w:val="00F658BE"/>
    <w:rsid w:val="00F81F7B"/>
    <w:rsid w:val="00F8328E"/>
    <w:rsid w:val="00F92AD6"/>
    <w:rsid w:val="00FA2325"/>
    <w:rsid w:val="00FA70E1"/>
    <w:rsid w:val="00FC6126"/>
    <w:rsid w:val="00FC7B8C"/>
    <w:rsid w:val="00FD3EC2"/>
    <w:rsid w:val="00FE114F"/>
    <w:rsid w:val="00FE12C9"/>
    <w:rsid w:val="00FE6626"/>
    <w:rsid w:val="00FE729E"/>
    <w:rsid w:val="00FF2B89"/>
    <w:rsid w:val="00FF352F"/>
    <w:rsid w:val="00FF5A18"/>
    <w:rsid w:val="00FF6E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56BBA-4B78-4AAF-8F80-497D7E96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A73F0"/>
    <w:pPr>
      <w:spacing w:before="120" w:after="0" w:line="360" w:lineRule="auto"/>
      <w:jc w:val="both"/>
    </w:pPr>
    <w:rPr>
      <w:rFonts w:ascii="Arial" w:hAnsi="Arial"/>
      <w:sz w:val="20"/>
    </w:rPr>
  </w:style>
  <w:style w:type="paragraph" w:styleId="berschrift1">
    <w:name w:val="heading 1"/>
    <w:basedOn w:val="Standard"/>
    <w:next w:val="Standard"/>
    <w:link w:val="berschrift1Zchn"/>
    <w:uiPriority w:val="9"/>
    <w:qFormat/>
    <w:rsid w:val="00FD3EC2"/>
    <w:pPr>
      <w:keepNext/>
      <w:keepLines/>
      <w:pBdr>
        <w:bottom w:val="single" w:sz="4" w:space="1" w:color="auto"/>
      </w:pBdr>
      <w:spacing w:line="30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35461E"/>
    <w:pPr>
      <w:keepNext/>
      <w:keepLines/>
      <w:spacing w:before="240"/>
      <w:outlineLvl w:val="1"/>
    </w:pPr>
    <w:rPr>
      <w:rFonts w:asciiTheme="majorHAnsi" w:eastAsiaTheme="majorEastAsia" w:hAnsiTheme="majorHAnsi" w:cstheme="majorBidi"/>
      <w:sz w:val="24"/>
      <w:szCs w:val="26"/>
    </w:rPr>
  </w:style>
  <w:style w:type="paragraph" w:styleId="berschrift3">
    <w:name w:val="heading 3"/>
    <w:basedOn w:val="Standard"/>
    <w:next w:val="Standard"/>
    <w:link w:val="berschrift3Zchn"/>
    <w:uiPriority w:val="9"/>
    <w:unhideWhenUsed/>
    <w:qFormat/>
    <w:rsid w:val="008C0CE3"/>
    <w:pPr>
      <w:keepNext/>
      <w:keepLines/>
      <w:spacing w:before="240" w:after="120"/>
      <w:outlineLvl w:val="2"/>
    </w:pPr>
    <w:rPr>
      <w:rFonts w:eastAsiaTheme="majorEastAsia" w:cstheme="majorBidi"/>
      <w:b/>
      <w:szCs w:val="24"/>
    </w:rPr>
  </w:style>
  <w:style w:type="paragraph" w:styleId="berschrift4">
    <w:name w:val="heading 4"/>
    <w:basedOn w:val="Standard"/>
    <w:next w:val="Standard"/>
    <w:link w:val="berschrift4Zchn"/>
    <w:uiPriority w:val="9"/>
    <w:unhideWhenUsed/>
    <w:qFormat/>
    <w:rsid w:val="00EC5086"/>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C5086"/>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C5086"/>
    <w:pPr>
      <w:keepNext/>
      <w:keepLines/>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C5086"/>
    <w:pPr>
      <w:keepNext/>
      <w:keepLines/>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C508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C508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3EC2"/>
    <w:rPr>
      <w:rFonts w:ascii="Arial" w:eastAsiaTheme="majorEastAsia" w:hAnsi="Arial" w:cstheme="majorBidi"/>
      <w:sz w:val="28"/>
      <w:szCs w:val="32"/>
    </w:rPr>
  </w:style>
  <w:style w:type="paragraph" w:styleId="Kopfzeile">
    <w:name w:val="header"/>
    <w:basedOn w:val="Standard"/>
    <w:link w:val="KopfzeileZchn"/>
    <w:uiPriority w:val="99"/>
    <w:unhideWhenUsed/>
    <w:rsid w:val="009F549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F549C"/>
    <w:rPr>
      <w:rFonts w:ascii="Arial" w:hAnsi="Arial"/>
      <w:sz w:val="20"/>
    </w:rPr>
  </w:style>
  <w:style w:type="paragraph" w:styleId="Fuzeile">
    <w:name w:val="footer"/>
    <w:basedOn w:val="Standard"/>
    <w:link w:val="FuzeileZchn"/>
    <w:uiPriority w:val="99"/>
    <w:unhideWhenUsed/>
    <w:rsid w:val="009F549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F549C"/>
    <w:rPr>
      <w:rFonts w:ascii="Arial" w:hAnsi="Arial"/>
      <w:sz w:val="20"/>
    </w:rPr>
  </w:style>
  <w:style w:type="paragraph" w:styleId="Titel">
    <w:name w:val="Title"/>
    <w:basedOn w:val="Standard"/>
    <w:next w:val="Standard"/>
    <w:link w:val="TitelZchn"/>
    <w:uiPriority w:val="10"/>
    <w:qFormat/>
    <w:rsid w:val="00722107"/>
    <w:pPr>
      <w:spacing w:after="240" w:line="240" w:lineRule="auto"/>
      <w:contextualSpacing/>
      <w:jc w:val="center"/>
    </w:pPr>
    <w:rPr>
      <w:rFonts w:asciiTheme="majorHAnsi" w:eastAsiaTheme="majorEastAsia" w:hAnsiTheme="majorHAnsi" w:cstheme="majorBidi"/>
      <w:spacing w:val="-10"/>
      <w:kern w:val="28"/>
      <w:sz w:val="64"/>
      <w:szCs w:val="56"/>
    </w:rPr>
  </w:style>
  <w:style w:type="character" w:customStyle="1" w:styleId="TitelZchn">
    <w:name w:val="Titel Zchn"/>
    <w:basedOn w:val="Absatz-Standardschriftart"/>
    <w:link w:val="Titel"/>
    <w:uiPriority w:val="10"/>
    <w:rsid w:val="00722107"/>
    <w:rPr>
      <w:rFonts w:asciiTheme="majorHAnsi" w:eastAsiaTheme="majorEastAsia" w:hAnsiTheme="majorHAnsi" w:cstheme="majorBidi"/>
      <w:spacing w:val="-10"/>
      <w:kern w:val="28"/>
      <w:sz w:val="64"/>
      <w:szCs w:val="56"/>
    </w:rPr>
  </w:style>
  <w:style w:type="character" w:customStyle="1" w:styleId="berschrift2Zchn">
    <w:name w:val="Überschrift 2 Zchn"/>
    <w:basedOn w:val="Absatz-Standardschriftart"/>
    <w:link w:val="berschrift2"/>
    <w:uiPriority w:val="9"/>
    <w:rsid w:val="0035461E"/>
    <w:rPr>
      <w:rFonts w:asciiTheme="majorHAnsi" w:eastAsiaTheme="majorEastAsia" w:hAnsiTheme="majorHAnsi" w:cstheme="majorBidi"/>
      <w:sz w:val="24"/>
      <w:szCs w:val="26"/>
    </w:rPr>
  </w:style>
  <w:style w:type="character" w:customStyle="1" w:styleId="berschrift3Zchn">
    <w:name w:val="Überschrift 3 Zchn"/>
    <w:basedOn w:val="Absatz-Standardschriftart"/>
    <w:link w:val="berschrift3"/>
    <w:uiPriority w:val="9"/>
    <w:rsid w:val="008C0CE3"/>
    <w:rPr>
      <w:rFonts w:ascii="Arial" w:eastAsiaTheme="majorEastAsia" w:hAnsi="Arial" w:cstheme="majorBidi"/>
      <w:b/>
      <w:sz w:val="20"/>
      <w:szCs w:val="24"/>
    </w:rPr>
  </w:style>
  <w:style w:type="paragraph" w:styleId="Listenabsatz">
    <w:name w:val="List Paragraph"/>
    <w:basedOn w:val="Standard"/>
    <w:uiPriority w:val="34"/>
    <w:qFormat/>
    <w:rsid w:val="00731688"/>
    <w:pPr>
      <w:ind w:left="720"/>
      <w:contextualSpacing/>
    </w:pPr>
  </w:style>
  <w:style w:type="paragraph" w:styleId="Aufzhlungszeichen">
    <w:name w:val="List Bullet"/>
    <w:basedOn w:val="Standard"/>
    <w:uiPriority w:val="99"/>
    <w:unhideWhenUsed/>
    <w:rsid w:val="000D11F6"/>
    <w:pPr>
      <w:numPr>
        <w:numId w:val="5"/>
      </w:numPr>
      <w:contextualSpacing/>
    </w:pPr>
  </w:style>
  <w:style w:type="character" w:styleId="Platzhaltertext">
    <w:name w:val="Placeholder Text"/>
    <w:basedOn w:val="Absatz-Standardschriftart"/>
    <w:uiPriority w:val="99"/>
    <w:semiHidden/>
    <w:rsid w:val="00EC5086"/>
    <w:rPr>
      <w:color w:val="808080"/>
    </w:rPr>
  </w:style>
  <w:style w:type="paragraph" w:customStyle="1" w:styleId="CitaviBibliographyEntry">
    <w:name w:val="Citavi Bibliography Entry"/>
    <w:basedOn w:val="Standard"/>
    <w:link w:val="CitaviBibliographyEntryZchn"/>
    <w:rsid w:val="00EC5086"/>
    <w:pPr>
      <w:jc w:val="left"/>
    </w:pPr>
  </w:style>
  <w:style w:type="character" w:customStyle="1" w:styleId="CitaviBibliographyEntryZchn">
    <w:name w:val="Citavi Bibliography Entry Zchn"/>
    <w:basedOn w:val="Absatz-Standardschriftart"/>
    <w:link w:val="CitaviBibliographyEntry"/>
    <w:rsid w:val="00EC5086"/>
    <w:rPr>
      <w:rFonts w:ascii="Arial" w:hAnsi="Arial"/>
      <w:sz w:val="20"/>
    </w:rPr>
  </w:style>
  <w:style w:type="paragraph" w:customStyle="1" w:styleId="CitaviBibliographyHeading">
    <w:name w:val="Citavi Bibliography Heading"/>
    <w:basedOn w:val="berschrift1"/>
    <w:link w:val="CitaviBibliographyHeadingZchn"/>
    <w:rsid w:val="00EC5086"/>
    <w:pPr>
      <w:jc w:val="left"/>
    </w:pPr>
  </w:style>
  <w:style w:type="character" w:customStyle="1" w:styleId="CitaviBibliographyHeadingZchn">
    <w:name w:val="Citavi Bibliography Heading Zchn"/>
    <w:basedOn w:val="Absatz-Standardschriftart"/>
    <w:link w:val="CitaviBibliographyHeading"/>
    <w:rsid w:val="00EC5086"/>
    <w:rPr>
      <w:rFonts w:ascii="Arial" w:eastAsiaTheme="majorEastAsia" w:hAnsi="Arial" w:cstheme="majorBidi"/>
      <w:sz w:val="28"/>
      <w:szCs w:val="32"/>
    </w:rPr>
  </w:style>
  <w:style w:type="paragraph" w:customStyle="1" w:styleId="CitaviBibliographySubheading1">
    <w:name w:val="Citavi Bibliography Subheading 1"/>
    <w:basedOn w:val="berschrift2"/>
    <w:link w:val="CitaviBibliographySubheading1Zchn"/>
    <w:rsid w:val="00EC5086"/>
    <w:pPr>
      <w:jc w:val="left"/>
      <w:outlineLvl w:val="9"/>
    </w:pPr>
    <w:rPr>
      <w:lang w:val="en-AU"/>
    </w:rPr>
  </w:style>
  <w:style w:type="character" w:customStyle="1" w:styleId="CitaviBibliographySubheading1Zchn">
    <w:name w:val="Citavi Bibliography Subheading 1 Zchn"/>
    <w:basedOn w:val="Absatz-Standardschriftart"/>
    <w:link w:val="CitaviBibliographySubheading1"/>
    <w:rsid w:val="00EC5086"/>
    <w:rPr>
      <w:rFonts w:asciiTheme="majorHAnsi" w:eastAsiaTheme="majorEastAsia" w:hAnsiTheme="majorHAnsi" w:cstheme="majorBidi"/>
      <w:sz w:val="24"/>
      <w:szCs w:val="26"/>
      <w:lang w:val="en-AU"/>
    </w:rPr>
  </w:style>
  <w:style w:type="paragraph" w:customStyle="1" w:styleId="CitaviBibliographySubheading2">
    <w:name w:val="Citavi Bibliography Subheading 2"/>
    <w:basedOn w:val="berschrift3"/>
    <w:link w:val="CitaviBibliographySubheading2Zchn"/>
    <w:rsid w:val="00EC5086"/>
    <w:pPr>
      <w:jc w:val="left"/>
      <w:outlineLvl w:val="9"/>
    </w:pPr>
    <w:rPr>
      <w:lang w:val="en-AU"/>
    </w:rPr>
  </w:style>
  <w:style w:type="character" w:customStyle="1" w:styleId="CitaviBibliographySubheading2Zchn">
    <w:name w:val="Citavi Bibliography Subheading 2 Zchn"/>
    <w:basedOn w:val="Absatz-Standardschriftart"/>
    <w:link w:val="CitaviBibliographySubheading2"/>
    <w:rsid w:val="00EC5086"/>
    <w:rPr>
      <w:rFonts w:asciiTheme="majorHAnsi" w:eastAsiaTheme="majorEastAsia" w:hAnsiTheme="majorHAnsi" w:cstheme="majorBidi"/>
      <w:sz w:val="24"/>
      <w:szCs w:val="24"/>
      <w:lang w:val="en-AU"/>
    </w:rPr>
  </w:style>
  <w:style w:type="paragraph" w:customStyle="1" w:styleId="CitaviBibliographySubheading3">
    <w:name w:val="Citavi Bibliography Subheading 3"/>
    <w:basedOn w:val="berschrift4"/>
    <w:link w:val="CitaviBibliographySubheading3Zchn"/>
    <w:rsid w:val="00EC5086"/>
    <w:pPr>
      <w:jc w:val="left"/>
      <w:outlineLvl w:val="9"/>
    </w:pPr>
    <w:rPr>
      <w:lang w:val="en-AU"/>
    </w:rPr>
  </w:style>
  <w:style w:type="character" w:customStyle="1" w:styleId="CitaviBibliographySubheading3Zchn">
    <w:name w:val="Citavi Bibliography Subheading 3 Zchn"/>
    <w:basedOn w:val="Absatz-Standardschriftart"/>
    <w:link w:val="CitaviBibliographySubheading3"/>
    <w:rsid w:val="00EC5086"/>
    <w:rPr>
      <w:rFonts w:asciiTheme="majorHAnsi" w:eastAsiaTheme="majorEastAsia" w:hAnsiTheme="majorHAnsi" w:cstheme="majorBidi"/>
      <w:i/>
      <w:iCs/>
      <w:color w:val="2E74B5" w:themeColor="accent1" w:themeShade="BF"/>
      <w:sz w:val="20"/>
      <w:lang w:val="en-AU"/>
    </w:rPr>
  </w:style>
  <w:style w:type="character" w:customStyle="1" w:styleId="berschrift4Zchn">
    <w:name w:val="Überschrift 4 Zchn"/>
    <w:basedOn w:val="Absatz-Standardschriftart"/>
    <w:link w:val="berschrift4"/>
    <w:uiPriority w:val="9"/>
    <w:rsid w:val="00EC5086"/>
    <w:rPr>
      <w:rFonts w:asciiTheme="majorHAnsi" w:eastAsiaTheme="majorEastAsia" w:hAnsiTheme="majorHAnsi" w:cstheme="majorBidi"/>
      <w:i/>
      <w:iCs/>
      <w:color w:val="2E74B5" w:themeColor="accent1" w:themeShade="BF"/>
      <w:sz w:val="20"/>
    </w:rPr>
  </w:style>
  <w:style w:type="paragraph" w:customStyle="1" w:styleId="CitaviBibliographySubheading4">
    <w:name w:val="Citavi Bibliography Subheading 4"/>
    <w:basedOn w:val="berschrift5"/>
    <w:link w:val="CitaviBibliographySubheading4Zchn"/>
    <w:rsid w:val="00EC5086"/>
    <w:pPr>
      <w:jc w:val="left"/>
      <w:outlineLvl w:val="9"/>
    </w:pPr>
    <w:rPr>
      <w:lang w:val="en-AU"/>
    </w:rPr>
  </w:style>
  <w:style w:type="character" w:customStyle="1" w:styleId="CitaviBibliographySubheading4Zchn">
    <w:name w:val="Citavi Bibliography Subheading 4 Zchn"/>
    <w:basedOn w:val="Absatz-Standardschriftart"/>
    <w:link w:val="CitaviBibliographySubheading4"/>
    <w:rsid w:val="00EC5086"/>
    <w:rPr>
      <w:rFonts w:asciiTheme="majorHAnsi" w:eastAsiaTheme="majorEastAsia" w:hAnsiTheme="majorHAnsi" w:cstheme="majorBidi"/>
      <w:color w:val="2E74B5" w:themeColor="accent1" w:themeShade="BF"/>
      <w:sz w:val="20"/>
      <w:lang w:val="en-AU"/>
    </w:rPr>
  </w:style>
  <w:style w:type="character" w:customStyle="1" w:styleId="berschrift5Zchn">
    <w:name w:val="Überschrift 5 Zchn"/>
    <w:basedOn w:val="Absatz-Standardschriftart"/>
    <w:link w:val="berschrift5"/>
    <w:uiPriority w:val="9"/>
    <w:semiHidden/>
    <w:rsid w:val="00EC5086"/>
    <w:rPr>
      <w:rFonts w:asciiTheme="majorHAnsi" w:eastAsiaTheme="majorEastAsia" w:hAnsiTheme="majorHAnsi" w:cstheme="majorBidi"/>
      <w:color w:val="2E74B5" w:themeColor="accent1" w:themeShade="BF"/>
      <w:sz w:val="20"/>
    </w:rPr>
  </w:style>
  <w:style w:type="paragraph" w:customStyle="1" w:styleId="CitaviBibliographySubheading5">
    <w:name w:val="Citavi Bibliography Subheading 5"/>
    <w:basedOn w:val="berschrift6"/>
    <w:link w:val="CitaviBibliographySubheading5Zchn"/>
    <w:rsid w:val="00EC5086"/>
    <w:pPr>
      <w:outlineLvl w:val="9"/>
    </w:pPr>
    <w:rPr>
      <w:lang w:val="en-AU"/>
    </w:rPr>
  </w:style>
  <w:style w:type="character" w:customStyle="1" w:styleId="CitaviBibliographySubheading5Zchn">
    <w:name w:val="Citavi Bibliography Subheading 5 Zchn"/>
    <w:basedOn w:val="Absatz-Standardschriftart"/>
    <w:link w:val="CitaviBibliographySubheading5"/>
    <w:rsid w:val="00EC5086"/>
    <w:rPr>
      <w:rFonts w:asciiTheme="majorHAnsi" w:eastAsiaTheme="majorEastAsia" w:hAnsiTheme="majorHAnsi" w:cstheme="majorBidi"/>
      <w:color w:val="1F4D78" w:themeColor="accent1" w:themeShade="7F"/>
      <w:sz w:val="20"/>
      <w:lang w:val="en-AU"/>
    </w:rPr>
  </w:style>
  <w:style w:type="character" w:customStyle="1" w:styleId="berschrift6Zchn">
    <w:name w:val="Überschrift 6 Zchn"/>
    <w:basedOn w:val="Absatz-Standardschriftart"/>
    <w:link w:val="berschrift6"/>
    <w:uiPriority w:val="9"/>
    <w:semiHidden/>
    <w:rsid w:val="00EC5086"/>
    <w:rPr>
      <w:rFonts w:asciiTheme="majorHAnsi" w:eastAsiaTheme="majorEastAsia" w:hAnsiTheme="majorHAnsi" w:cstheme="majorBidi"/>
      <w:color w:val="1F4D78" w:themeColor="accent1" w:themeShade="7F"/>
      <w:sz w:val="20"/>
    </w:rPr>
  </w:style>
  <w:style w:type="paragraph" w:customStyle="1" w:styleId="CitaviBibliographySubheading6">
    <w:name w:val="Citavi Bibliography Subheading 6"/>
    <w:basedOn w:val="berschrift7"/>
    <w:link w:val="CitaviBibliographySubheading6Zchn"/>
    <w:rsid w:val="00EC5086"/>
    <w:pPr>
      <w:outlineLvl w:val="9"/>
    </w:pPr>
    <w:rPr>
      <w:lang w:val="en-AU"/>
    </w:rPr>
  </w:style>
  <w:style w:type="character" w:customStyle="1" w:styleId="CitaviBibliographySubheading6Zchn">
    <w:name w:val="Citavi Bibliography Subheading 6 Zchn"/>
    <w:basedOn w:val="Absatz-Standardschriftart"/>
    <w:link w:val="CitaviBibliographySubheading6"/>
    <w:rsid w:val="00EC5086"/>
    <w:rPr>
      <w:rFonts w:asciiTheme="majorHAnsi" w:eastAsiaTheme="majorEastAsia" w:hAnsiTheme="majorHAnsi" w:cstheme="majorBidi"/>
      <w:i/>
      <w:iCs/>
      <w:color w:val="1F4D78" w:themeColor="accent1" w:themeShade="7F"/>
      <w:sz w:val="20"/>
      <w:lang w:val="en-AU"/>
    </w:rPr>
  </w:style>
  <w:style w:type="character" w:customStyle="1" w:styleId="berschrift7Zchn">
    <w:name w:val="Überschrift 7 Zchn"/>
    <w:basedOn w:val="Absatz-Standardschriftart"/>
    <w:link w:val="berschrift7"/>
    <w:uiPriority w:val="9"/>
    <w:semiHidden/>
    <w:rsid w:val="00EC5086"/>
    <w:rPr>
      <w:rFonts w:asciiTheme="majorHAnsi" w:eastAsiaTheme="majorEastAsia" w:hAnsiTheme="majorHAnsi" w:cstheme="majorBidi"/>
      <w:i/>
      <w:iCs/>
      <w:color w:val="1F4D78" w:themeColor="accent1" w:themeShade="7F"/>
      <w:sz w:val="20"/>
    </w:rPr>
  </w:style>
  <w:style w:type="paragraph" w:customStyle="1" w:styleId="CitaviBibliographySubheading7">
    <w:name w:val="Citavi Bibliography Subheading 7"/>
    <w:basedOn w:val="berschrift8"/>
    <w:link w:val="CitaviBibliographySubheading7Zchn"/>
    <w:rsid w:val="00EC5086"/>
    <w:pPr>
      <w:outlineLvl w:val="9"/>
    </w:pPr>
    <w:rPr>
      <w:lang w:val="en-AU"/>
    </w:rPr>
  </w:style>
  <w:style w:type="character" w:customStyle="1" w:styleId="CitaviBibliographySubheading7Zchn">
    <w:name w:val="Citavi Bibliography Subheading 7 Zchn"/>
    <w:basedOn w:val="Absatz-Standardschriftart"/>
    <w:link w:val="CitaviBibliographySubheading7"/>
    <w:rsid w:val="00EC5086"/>
    <w:rPr>
      <w:rFonts w:asciiTheme="majorHAnsi" w:eastAsiaTheme="majorEastAsia" w:hAnsiTheme="majorHAnsi" w:cstheme="majorBidi"/>
      <w:color w:val="272727" w:themeColor="text1" w:themeTint="D8"/>
      <w:sz w:val="21"/>
      <w:szCs w:val="21"/>
      <w:lang w:val="en-AU"/>
    </w:rPr>
  </w:style>
  <w:style w:type="character" w:customStyle="1" w:styleId="berschrift8Zchn">
    <w:name w:val="Überschrift 8 Zchn"/>
    <w:basedOn w:val="Absatz-Standardschriftart"/>
    <w:link w:val="berschrift8"/>
    <w:uiPriority w:val="9"/>
    <w:semiHidden/>
    <w:rsid w:val="00EC508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EC5086"/>
    <w:pPr>
      <w:outlineLvl w:val="9"/>
    </w:pPr>
    <w:rPr>
      <w:lang w:val="en-AU"/>
    </w:rPr>
  </w:style>
  <w:style w:type="character" w:customStyle="1" w:styleId="CitaviBibliographySubheading8Zchn">
    <w:name w:val="Citavi Bibliography Subheading 8 Zchn"/>
    <w:basedOn w:val="Absatz-Standardschriftart"/>
    <w:link w:val="CitaviBibliographySubheading8"/>
    <w:rsid w:val="00EC5086"/>
    <w:rPr>
      <w:rFonts w:asciiTheme="majorHAnsi" w:eastAsiaTheme="majorEastAsia" w:hAnsiTheme="majorHAnsi" w:cstheme="majorBidi"/>
      <w:i/>
      <w:iCs/>
      <w:color w:val="272727" w:themeColor="text1" w:themeTint="D8"/>
      <w:sz w:val="21"/>
      <w:szCs w:val="21"/>
      <w:lang w:val="en-AU"/>
    </w:rPr>
  </w:style>
  <w:style w:type="character" w:customStyle="1" w:styleId="berschrift9Zchn">
    <w:name w:val="Überschrift 9 Zchn"/>
    <w:basedOn w:val="Absatz-Standardschriftart"/>
    <w:link w:val="berschrift9"/>
    <w:uiPriority w:val="9"/>
    <w:semiHidden/>
    <w:rsid w:val="00EC5086"/>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B26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AE41B6"/>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AE41B6"/>
    <w:rPr>
      <w:rFonts w:eastAsiaTheme="minorEastAsia"/>
      <w:color w:val="5A5A5A" w:themeColor="text1" w:themeTint="A5"/>
      <w:spacing w:val="15"/>
    </w:rPr>
  </w:style>
  <w:style w:type="character" w:styleId="SchwacheHervorhebung">
    <w:name w:val="Subtle Emphasis"/>
    <w:basedOn w:val="Absatz-Standardschriftart"/>
    <w:uiPriority w:val="19"/>
    <w:qFormat/>
    <w:rsid w:val="00AE41B6"/>
    <w:rPr>
      <w:i/>
      <w:iCs/>
      <w:color w:val="404040" w:themeColor="text1" w:themeTint="BF"/>
    </w:rPr>
  </w:style>
  <w:style w:type="paragraph" w:styleId="Inhaltsverzeichnisberschrift">
    <w:name w:val="TOC Heading"/>
    <w:basedOn w:val="berschrift1"/>
    <w:next w:val="Standard"/>
    <w:uiPriority w:val="39"/>
    <w:unhideWhenUsed/>
    <w:qFormat/>
    <w:rsid w:val="00FE6626"/>
    <w:pPr>
      <w:pBdr>
        <w:bottom w:val="none" w:sz="0" w:space="0" w:color="auto"/>
      </w:pBdr>
      <w:spacing w:before="240" w:line="259" w:lineRule="auto"/>
      <w:jc w:val="left"/>
      <w:outlineLvl w:val="9"/>
    </w:pPr>
    <w:rPr>
      <w:rFonts w:asciiTheme="majorHAnsi" w:hAnsiTheme="majorHAnsi"/>
      <w:color w:val="2E74B5" w:themeColor="accent1" w:themeShade="BF"/>
      <w:sz w:val="32"/>
      <w:lang w:eastAsia="de-DE"/>
    </w:rPr>
  </w:style>
  <w:style w:type="paragraph" w:styleId="Verzeichnis1">
    <w:name w:val="toc 1"/>
    <w:basedOn w:val="Standard"/>
    <w:next w:val="Standard"/>
    <w:autoRedefine/>
    <w:uiPriority w:val="39"/>
    <w:unhideWhenUsed/>
    <w:rsid w:val="00FE6626"/>
    <w:pPr>
      <w:spacing w:after="100"/>
    </w:pPr>
  </w:style>
  <w:style w:type="paragraph" w:styleId="Verzeichnis2">
    <w:name w:val="toc 2"/>
    <w:basedOn w:val="Standard"/>
    <w:next w:val="Standard"/>
    <w:autoRedefine/>
    <w:uiPriority w:val="39"/>
    <w:unhideWhenUsed/>
    <w:rsid w:val="00FE6626"/>
    <w:pPr>
      <w:spacing w:after="100"/>
      <w:ind w:left="200"/>
    </w:pPr>
  </w:style>
  <w:style w:type="paragraph" w:styleId="Verzeichnis3">
    <w:name w:val="toc 3"/>
    <w:basedOn w:val="Standard"/>
    <w:next w:val="Standard"/>
    <w:autoRedefine/>
    <w:uiPriority w:val="39"/>
    <w:unhideWhenUsed/>
    <w:rsid w:val="00FE6626"/>
    <w:pPr>
      <w:spacing w:after="100"/>
      <w:ind w:left="400"/>
    </w:pPr>
  </w:style>
  <w:style w:type="character" w:styleId="Hyperlink">
    <w:name w:val="Hyperlink"/>
    <w:basedOn w:val="Absatz-Standardschriftart"/>
    <w:uiPriority w:val="99"/>
    <w:unhideWhenUsed/>
    <w:rsid w:val="00FE6626"/>
    <w:rPr>
      <w:color w:val="0563C1" w:themeColor="hyperlink"/>
      <w:u w:val="single"/>
    </w:rPr>
  </w:style>
  <w:style w:type="table" w:styleId="TabellemithellemGitternetz">
    <w:name w:val="Grid Table Light"/>
    <w:basedOn w:val="NormaleTabelle"/>
    <w:uiPriority w:val="40"/>
    <w:rsid w:val="005A67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724351">
      <w:bodyDiv w:val="1"/>
      <w:marLeft w:val="0"/>
      <w:marRight w:val="0"/>
      <w:marTop w:val="0"/>
      <w:marBottom w:val="0"/>
      <w:divBdr>
        <w:top w:val="none" w:sz="0" w:space="0" w:color="auto"/>
        <w:left w:val="none" w:sz="0" w:space="0" w:color="auto"/>
        <w:bottom w:val="none" w:sz="0" w:space="0" w:color="auto"/>
        <w:right w:val="none" w:sz="0" w:space="0" w:color="auto"/>
      </w:divBdr>
      <w:divsChild>
        <w:div w:id="1091244005">
          <w:marLeft w:val="0"/>
          <w:marRight w:val="0"/>
          <w:marTop w:val="0"/>
          <w:marBottom w:val="0"/>
          <w:divBdr>
            <w:top w:val="none" w:sz="0" w:space="0" w:color="auto"/>
            <w:left w:val="none" w:sz="0" w:space="0" w:color="auto"/>
            <w:bottom w:val="none" w:sz="0" w:space="0" w:color="auto"/>
            <w:right w:val="none" w:sz="0" w:space="0" w:color="auto"/>
          </w:divBdr>
          <w:divsChild>
            <w:div w:id="9346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8628">
      <w:bodyDiv w:val="1"/>
      <w:marLeft w:val="0"/>
      <w:marRight w:val="0"/>
      <w:marTop w:val="0"/>
      <w:marBottom w:val="0"/>
      <w:divBdr>
        <w:top w:val="none" w:sz="0" w:space="0" w:color="auto"/>
        <w:left w:val="none" w:sz="0" w:space="0" w:color="auto"/>
        <w:bottom w:val="none" w:sz="0" w:space="0" w:color="auto"/>
        <w:right w:val="none" w:sz="0" w:space="0" w:color="auto"/>
      </w:divBdr>
      <w:divsChild>
        <w:div w:id="1569418666">
          <w:marLeft w:val="0"/>
          <w:marRight w:val="0"/>
          <w:marTop w:val="0"/>
          <w:marBottom w:val="0"/>
          <w:divBdr>
            <w:top w:val="none" w:sz="0" w:space="0" w:color="auto"/>
            <w:left w:val="none" w:sz="0" w:space="0" w:color="auto"/>
            <w:bottom w:val="none" w:sz="0" w:space="0" w:color="auto"/>
            <w:right w:val="none" w:sz="0" w:space="0" w:color="auto"/>
          </w:divBdr>
          <w:divsChild>
            <w:div w:id="7958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Allgemein"/>
          <w:gallery w:val="placeholder"/>
        </w:category>
        <w:types>
          <w:type w:val="bbPlcHdr"/>
        </w:types>
        <w:behaviors>
          <w:behavior w:val="content"/>
        </w:behaviors>
        <w:guid w:val="{049DBCFB-DF6A-4B7A-854F-78CA990B3B50}"/>
      </w:docPartPr>
      <w:docPartBody>
        <w:p w:rsidR="00772998" w:rsidRDefault="009A3941">
          <w:r w:rsidRPr="00AF063F">
            <w:rPr>
              <w:rStyle w:val="Platzhaltertext"/>
            </w:rPr>
            <w:t>Klicken oder tippen Sie hier, um Text einzugeben.</w:t>
          </w:r>
        </w:p>
      </w:docPartBody>
    </w:docPart>
    <w:docPart>
      <w:docPartPr>
        <w:name w:val="9A43B245CBFA4D469A7CC5B3874CE50B"/>
        <w:category>
          <w:name w:val="Allgemein"/>
          <w:gallery w:val="placeholder"/>
        </w:category>
        <w:types>
          <w:type w:val="bbPlcHdr"/>
        </w:types>
        <w:behaviors>
          <w:behavior w:val="content"/>
        </w:behaviors>
        <w:guid w:val="{58D2B8B3-64F0-48BD-B59B-2030643D7825}"/>
      </w:docPartPr>
      <w:docPartBody>
        <w:p w:rsidR="000C349F" w:rsidRDefault="00704CAF" w:rsidP="00704CAF">
          <w:pPr>
            <w:pStyle w:val="9A43B245CBFA4D469A7CC5B3874CE50B"/>
          </w:pPr>
          <w:r w:rsidRPr="00AF063F">
            <w:rPr>
              <w:rStyle w:val="Platzhaltertext"/>
            </w:rPr>
            <w:t>Klicken oder tippen Sie hier, um Text einzugeben.</w:t>
          </w:r>
        </w:p>
      </w:docPartBody>
    </w:docPart>
    <w:docPart>
      <w:docPartPr>
        <w:name w:val="1B20123D82794EF3A25E9527516358DF"/>
        <w:category>
          <w:name w:val="Allgemein"/>
          <w:gallery w:val="placeholder"/>
        </w:category>
        <w:types>
          <w:type w:val="bbPlcHdr"/>
        </w:types>
        <w:behaviors>
          <w:behavior w:val="content"/>
        </w:behaviors>
        <w:guid w:val="{B7144B03-0C19-4529-90B8-7E5441B9A1CD}"/>
      </w:docPartPr>
      <w:docPartBody>
        <w:p w:rsidR="00D7451C" w:rsidRDefault="000C349F" w:rsidP="000C349F">
          <w:pPr>
            <w:pStyle w:val="1B20123D82794EF3A25E9527516358DF"/>
          </w:pPr>
          <w:r w:rsidRPr="00AF063F">
            <w:rPr>
              <w:rStyle w:val="Platzhaltertext"/>
            </w:rPr>
            <w:t>Klicken oder tippen Sie hier, um Text einzugeben.</w:t>
          </w:r>
        </w:p>
      </w:docPartBody>
    </w:docPart>
    <w:docPart>
      <w:docPartPr>
        <w:name w:val="4DA1830F02BB48EAAB818F7DB5AB4E9B"/>
        <w:category>
          <w:name w:val="Allgemein"/>
          <w:gallery w:val="placeholder"/>
        </w:category>
        <w:types>
          <w:type w:val="bbPlcHdr"/>
        </w:types>
        <w:behaviors>
          <w:behavior w:val="content"/>
        </w:behaviors>
        <w:guid w:val="{F723579B-38D7-4FEB-AC65-4B0624BCA757}"/>
      </w:docPartPr>
      <w:docPartBody>
        <w:p w:rsidR="00034D67" w:rsidRDefault="00034D67" w:rsidP="00034D67">
          <w:pPr>
            <w:pStyle w:val="4DA1830F02BB48EAAB818F7DB5AB4E9B"/>
          </w:pPr>
          <w:r w:rsidRPr="00AF063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41"/>
    <w:rsid w:val="00002900"/>
    <w:rsid w:val="00034D67"/>
    <w:rsid w:val="000C349F"/>
    <w:rsid w:val="002A2045"/>
    <w:rsid w:val="002A35EA"/>
    <w:rsid w:val="002F0284"/>
    <w:rsid w:val="002F2910"/>
    <w:rsid w:val="004E4A04"/>
    <w:rsid w:val="005E66E8"/>
    <w:rsid w:val="00704CAF"/>
    <w:rsid w:val="00772998"/>
    <w:rsid w:val="00963C04"/>
    <w:rsid w:val="009A3941"/>
    <w:rsid w:val="00C7318D"/>
    <w:rsid w:val="00D43C91"/>
    <w:rsid w:val="00D7451C"/>
    <w:rsid w:val="00DA6FB0"/>
    <w:rsid w:val="00F5453D"/>
    <w:rsid w:val="00FC13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34D67"/>
    <w:rPr>
      <w:color w:val="808080"/>
    </w:rPr>
  </w:style>
  <w:style w:type="paragraph" w:customStyle="1" w:styleId="9A43B245CBFA4D469A7CC5B3874CE50B">
    <w:name w:val="9A43B245CBFA4D469A7CC5B3874CE50B"/>
    <w:rsid w:val="00704CAF"/>
  </w:style>
  <w:style w:type="paragraph" w:customStyle="1" w:styleId="491047ADAF7C42F5BE75D68AB45E22C4">
    <w:name w:val="491047ADAF7C42F5BE75D68AB45E22C4"/>
    <w:rsid w:val="000C349F"/>
  </w:style>
  <w:style w:type="paragraph" w:customStyle="1" w:styleId="1B20123D82794EF3A25E9527516358DF">
    <w:name w:val="1B20123D82794EF3A25E9527516358DF"/>
    <w:rsid w:val="000C349F"/>
  </w:style>
  <w:style w:type="paragraph" w:customStyle="1" w:styleId="93291F4CD93040E1B52A10733757FF63">
    <w:name w:val="93291F4CD93040E1B52A10733757FF63"/>
    <w:rsid w:val="000C349F"/>
  </w:style>
  <w:style w:type="paragraph" w:customStyle="1" w:styleId="4E5C1E27FD6B454483E0E4C3748ACE41">
    <w:name w:val="4E5C1E27FD6B454483E0E4C3748ACE41"/>
    <w:rsid w:val="00034D67"/>
  </w:style>
  <w:style w:type="paragraph" w:customStyle="1" w:styleId="E5682D2E97BC464C825E5D709671AD86">
    <w:name w:val="E5682D2E97BC464C825E5D709671AD86"/>
    <w:rsid w:val="00034D67"/>
  </w:style>
  <w:style w:type="paragraph" w:customStyle="1" w:styleId="4DA1830F02BB48EAAB818F7DB5AB4E9B">
    <w:name w:val="4DA1830F02BB48EAAB818F7DB5AB4E9B"/>
    <w:rsid w:val="00034D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E95DF-384B-4EF6-A9C1-AA175C610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33654</Words>
  <Characters>212021</Characters>
  <Application>Microsoft Office Word</Application>
  <DocSecurity>0</DocSecurity>
  <Lines>1766</Lines>
  <Paragraphs>490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Neuhaus</dc:creator>
  <cp:keywords/>
  <dc:description/>
  <cp:lastModifiedBy>Katharina Neuhaus</cp:lastModifiedBy>
  <cp:revision>370</cp:revision>
  <cp:lastPrinted>2019-11-18T10:50:00Z</cp:lastPrinted>
  <dcterms:created xsi:type="dcterms:W3CDTF">2019-10-28T12:16:00Z</dcterms:created>
  <dcterms:modified xsi:type="dcterms:W3CDTF">2020-03-11T12:31:00Z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Praktikum Botanik</vt:lpwstr>
  </property>
  <property fmtid="{D5CDD505-2E9C-101B-9397-08002B2CF9AE}" pid="3" name="CitaviDocumentProperty_0">
    <vt:lpwstr>9563ff4a-b601-4e5c-b658-cdca4023c4db</vt:lpwstr>
  </property>
  <property fmtid="{D5CDD505-2E9C-101B-9397-08002B2CF9AE}" pid="4" name="CitaviDocumentProperty_8">
    <vt:lpwstr>CloudProjectKey=q8enhtze3k5zucwzeixf5xetylj0vv7bibu3r431pmd7byr1qx; ProjectName=Praktikum Botanik</vt:lpwstr>
  </property>
  <property fmtid="{D5CDD505-2E9C-101B-9397-08002B2CF9AE}" pid="5" name="CitaviDocumentProperty_1">
    <vt:lpwstr>6.3.0.0</vt:lpwstr>
  </property>
  <property fmtid="{D5CDD505-2E9C-101B-9397-08002B2CF9AE}" pid="6" name="CitaviDocumentProperty_6">
    <vt:lpwstr>False</vt:lpwstr>
  </property>
</Properties>
</file>