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LEVEL 2, WEEK 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STUDENT PACKET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ONE: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 a paragraph introducing and describing yourself using the verb “to be.”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TWO: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FORMING QUESTIONS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the sentences into questions.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1.) </w:t>
        <w:tab/>
        <w:t xml:space="preserve">She is happy.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48"/>
          <w:szCs w:val="48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2.)</w:t>
        <w:tab/>
        <w:t xml:space="preserve">They want apples.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sz w:val="48"/>
          <w:szCs w:val="48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3.)</w:t>
        <w:tab/>
        <w:t xml:space="preserve">We like that restaurant.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48"/>
          <w:szCs w:val="48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4.)</w:t>
        <w:tab/>
        <w:t xml:space="preserve">You have an extra pencil.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48"/>
          <w:szCs w:val="48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5.)</w:t>
        <w:tab/>
        <w:t xml:space="preserve">I have homework for my English class.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48"/>
          <w:szCs w:val="48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6.)</w:t>
        <w:tab/>
        <w:t xml:space="preserve">He is sad today.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48"/>
          <w:szCs w:val="48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7.)</w:t>
        <w:tab/>
        <w:t xml:space="preserve">You are tired.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8.)</w:t>
        <w:tab/>
        <w:t xml:space="preserve">The dogs are friendly.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48"/>
          <w:szCs w:val="48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THREE: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Write the complete spelling of each number.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FOUR: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“HOW MUCH/HOW MANY”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Look at the picture.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Decide if the object in the picture is a countable noun or an uncountable noun.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Decide if you should say “how much” or “how many” for the object in the picture.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Write a question for the object in the picture. Example: How many trees are there?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Write the answer to the question.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Circle one:</w:t>
        <w:tab/>
        <w:t xml:space="preserve">  COUNTABLE </w:t>
        <w:tab/>
        <w:tab/>
        <w:t xml:space="preserve">UNCOUNTABLE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747838" cy="1718707"/>
            <wp:effectExtent b="0" l="0" r="0" t="0"/>
            <wp:wrapSquare wrapText="bothSides" distB="0" distT="0" distL="114300" distR="11430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718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Circle one:</w:t>
        <w:tab/>
        <w:t xml:space="preserve">   HOW MANY</w:t>
        <w:tab/>
        <w:tab/>
        <w:t xml:space="preserve">              HOW MUCH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Question:    _________________________________________________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u w:val="single"/>
        </w:rPr>
      </w:pPr>
      <w:r w:rsidDel="00000000" w:rsidR="00000000" w:rsidRPr="00000000">
        <w:rPr>
          <w:rtl w:val="0"/>
        </w:rPr>
        <w:t xml:space="preserve">Answer:</w:t>
        <w:tab/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957388" cy="1441542"/>
            <wp:effectExtent b="0" l="0" r="0" t="0"/>
            <wp:wrapSquare wrapText="bothSides" distB="0" distT="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1441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Circle one:</w:t>
        <w:tab/>
        <w:t xml:space="preserve">COUNTABLE </w:t>
        <w:tab/>
        <w:tab/>
        <w:t xml:space="preserve">UNCOUNTABLE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Circle one:</w:t>
        <w:tab/>
        <w:t xml:space="preserve">HOW MANY</w:t>
        <w:tab/>
        <w:tab/>
        <w:t xml:space="preserve">HOW MUCH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Question: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u w:val="single"/>
        </w:rPr>
      </w:pPr>
      <w:r w:rsidDel="00000000" w:rsidR="00000000" w:rsidRPr="00000000">
        <w:rPr>
          <w:rtl w:val="0"/>
        </w:rPr>
        <w:t xml:space="preserve">Answer:</w:t>
        <w:tab/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 </w:t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119313" cy="1829673"/>
            <wp:effectExtent b="0" l="0" r="0" t="0"/>
            <wp:wrapSquare wrapText="bothSides" distB="0" distT="0" distL="114300" distR="11430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1829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Circle one:</w:t>
        <w:tab/>
        <w:t xml:space="preserve">COUNTABLE </w:t>
        <w:tab/>
        <w:tab/>
        <w:t xml:space="preserve">UNCOUNTABLE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Circle one:</w:t>
        <w:tab/>
        <w:t xml:space="preserve">HOW MANY</w:t>
        <w:tab/>
        <w:tab/>
        <w:t xml:space="preserve">HOW MUCH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Question:</w:t>
        <w:tab/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u w:val="single"/>
        </w:rPr>
      </w:pPr>
      <w:r w:rsidDel="00000000" w:rsidR="00000000" w:rsidRPr="00000000">
        <w:rPr>
          <w:rtl w:val="0"/>
        </w:rPr>
        <w:t xml:space="preserve">Answer:</w:t>
        <w:tab/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6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124075" cy="1963160"/>
            <wp:effectExtent b="0" l="0" r="0" t="0"/>
            <wp:wrapSquare wrapText="bothSides" distB="0" distT="0" distL="114300" distR="11430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63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Circle one:</w:t>
        <w:tab/>
        <w:t xml:space="preserve">COUNTABLE </w:t>
        <w:tab/>
        <w:tab/>
        <w:t xml:space="preserve">UNCOUNTABLE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Circle one:</w:t>
        <w:tab/>
        <w:t xml:space="preserve">HOW MANY</w:t>
        <w:tab/>
        <w:tab/>
        <w:t xml:space="preserve">HOW MUCH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Question:</w:t>
        <w:tab/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Answer:    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Choose the right word:</w:t>
      </w:r>
    </w:p>
    <w:p w:rsidR="00000000" w:rsidDel="00000000" w:rsidP="00000000" w:rsidRDefault="00000000" w:rsidRPr="00000000" w14:paraId="00000078">
      <w:pPr>
        <w:ind w:left="288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We don’t have that </w:t>
      </w:r>
      <w:r w:rsidDel="00000000" w:rsidR="00000000" w:rsidRPr="00000000">
        <w:rPr>
          <w:b w:val="1"/>
          <w:bCs w:val="1"/>
          <w:rtl w:val="0"/>
        </w:rPr>
        <w:t xml:space="preserve">many/much</w:t>
      </w:r>
      <w:r w:rsidDel="00000000" w:rsidR="00000000" w:rsidRPr="00000000">
        <w:rPr>
          <w:rtl w:val="0"/>
        </w:rPr>
        <w:t xml:space="preserve"> potatoes.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I bought so </w:t>
      </w:r>
      <w:r w:rsidDel="00000000" w:rsidR="00000000" w:rsidRPr="00000000">
        <w:rPr>
          <w:b w:val="1"/>
          <w:bCs w:val="1"/>
          <w:rtl w:val="0"/>
        </w:rPr>
        <w:t xml:space="preserve">many/much</w:t>
      </w:r>
      <w:r w:rsidDel="00000000" w:rsidR="00000000" w:rsidRPr="00000000">
        <w:rPr>
          <w:rtl w:val="0"/>
        </w:rPr>
        <w:t xml:space="preserve"> sugar yesterday.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She has so </w:t>
      </w:r>
      <w:r w:rsidDel="00000000" w:rsidR="00000000" w:rsidRPr="00000000">
        <w:rPr>
          <w:b w:val="1"/>
          <w:bCs w:val="1"/>
          <w:rtl w:val="0"/>
        </w:rPr>
        <w:t xml:space="preserve">many/much</w:t>
      </w:r>
      <w:r w:rsidDel="00000000" w:rsidR="00000000" w:rsidRPr="00000000">
        <w:rPr>
          <w:rtl w:val="0"/>
        </w:rPr>
        <w:t xml:space="preserve"> children to take care of.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How </w:t>
      </w:r>
      <w:r w:rsidDel="00000000" w:rsidR="00000000" w:rsidRPr="00000000">
        <w:rPr>
          <w:b w:val="1"/>
          <w:bCs w:val="1"/>
          <w:rtl w:val="0"/>
        </w:rPr>
        <w:t xml:space="preserve">many/much</w:t>
      </w:r>
      <w:r w:rsidDel="00000000" w:rsidR="00000000" w:rsidRPr="00000000">
        <w:rPr>
          <w:rtl w:val="0"/>
        </w:rPr>
        <w:t xml:space="preserve"> rice did you buy?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 How </w:t>
      </w:r>
      <w:r w:rsidDel="00000000" w:rsidR="00000000" w:rsidRPr="00000000">
        <w:rPr>
          <w:b w:val="1"/>
          <w:bCs w:val="1"/>
          <w:rtl w:val="0"/>
        </w:rPr>
        <w:t xml:space="preserve">many/much</w:t>
      </w:r>
      <w:r w:rsidDel="00000000" w:rsidR="00000000" w:rsidRPr="00000000">
        <w:rPr>
          <w:rtl w:val="0"/>
        </w:rPr>
        <w:t xml:space="preserve"> does this cost?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How </w:t>
      </w:r>
      <w:r w:rsidDel="00000000" w:rsidR="00000000" w:rsidRPr="00000000">
        <w:rPr>
          <w:b w:val="1"/>
          <w:bCs w:val="1"/>
          <w:rtl w:val="0"/>
        </w:rPr>
        <w:t xml:space="preserve">many/much</w:t>
      </w:r>
      <w:r w:rsidDel="00000000" w:rsidR="00000000" w:rsidRPr="00000000">
        <w:rPr>
          <w:rtl w:val="0"/>
        </w:rPr>
        <w:t xml:space="preserve"> time is left in class?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FIVE: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“THERE IS/THERE ARE”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the statements to questions and change the questions to statements. Add “is” or “are” depending on what fits in the sentence.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 there dogs in your house?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dogs in your house. 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___ a spider in my room.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there a spider in my room?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1.)</w:t>
        <w:tab/>
        <w:t xml:space="preserve">___ there a computer in the library?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2.)</w:t>
        <w:tab/>
        <w:t xml:space="preserve">There ___ clothes on the floor.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3.)</w:t>
        <w:tab/>
        <w:t xml:space="preserve">___ there children in her neighborhood?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4.)</w:t>
        <w:tab/>
        <w:t xml:space="preserve">There ___ a lot of snow outside. 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SIX: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CITY PLACES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Match the English and Spanish words. 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Airport</w:t>
        <w:tab/>
        <w:tab/>
        <w:tab/>
        <w:tab/>
        <w:tab/>
        <w:tab/>
        <w:tab/>
        <w:tab/>
        <w:t xml:space="preserve">El cine</w:t>
        <w:tab/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Gym</w:t>
        <w:tab/>
        <w:tab/>
        <w:tab/>
        <w:tab/>
        <w:tab/>
        <w:tab/>
        <w:tab/>
        <w:tab/>
        <w:tab/>
        <w:t xml:space="preserve">La farmacia 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Museum</w:t>
        <w:tab/>
        <w:tab/>
        <w:tab/>
        <w:tab/>
        <w:tab/>
        <w:tab/>
        <w:tab/>
        <w:tab/>
        <w:t xml:space="preserve">La gasolinera 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Bookstore</w:t>
        <w:tab/>
        <w:tab/>
        <w:tab/>
        <w:tab/>
        <w:tab/>
        <w:tab/>
        <w:tab/>
        <w:tab/>
        <w:t xml:space="preserve">La librería 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Hair salon</w:t>
        <w:tab/>
        <w:tab/>
        <w:tab/>
        <w:tab/>
        <w:tab/>
        <w:tab/>
        <w:tab/>
        <w:tab/>
        <w:t xml:space="preserve">El hospital 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Pharmacy</w:t>
        <w:tab/>
        <w:tab/>
        <w:tab/>
        <w:tab/>
        <w:tab/>
        <w:tab/>
        <w:tab/>
        <w:tab/>
        <w:t xml:space="preserve">El aeropuerto 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</w:t>
        <w:tab/>
        <w:tab/>
        <w:tab/>
        <w:tab/>
        <w:tab/>
        <w:tab/>
        <w:tab/>
        <w:tab/>
        <w:tab/>
        <w:t xml:space="preserve">La biblioteca 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Hospital</w:t>
        <w:tab/>
        <w:tab/>
        <w:tab/>
        <w:tab/>
        <w:tab/>
        <w:tab/>
        <w:tab/>
        <w:tab/>
        <w:t xml:space="preserve">El supermercado 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Park</w:t>
        <w:tab/>
        <w:tab/>
        <w:tab/>
        <w:tab/>
        <w:tab/>
        <w:tab/>
        <w:tab/>
        <w:tab/>
        <w:tab/>
        <w:t xml:space="preserve">El museo 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Movie Theater</w:t>
        <w:tab/>
        <w:tab/>
        <w:tab/>
        <w:tab/>
        <w:tab/>
        <w:tab/>
        <w:tab/>
        <w:t xml:space="preserve">El gimnasio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Laundromat</w:t>
        <w:tab/>
        <w:tab/>
        <w:tab/>
        <w:tab/>
        <w:tab/>
        <w:tab/>
        <w:tab/>
        <w:tab/>
        <w:t xml:space="preserve">La peluquería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Supermarket</w:t>
        <w:tab/>
        <w:tab/>
        <w:tab/>
        <w:tab/>
        <w:tab/>
        <w:tab/>
        <w:tab/>
        <w:tab/>
        <w:t xml:space="preserve">El parque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Gas station</w:t>
        <w:tab/>
        <w:tab/>
        <w:tab/>
        <w:tab/>
        <w:tab/>
        <w:tab/>
        <w:tab/>
        <w:tab/>
        <w:t xml:space="preserve">El banco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Library </w:t>
        <w:tab/>
        <w:tab/>
        <w:tab/>
        <w:tab/>
        <w:tab/>
        <w:tab/>
        <w:tab/>
        <w:tab/>
        <w:t xml:space="preserve">La lavandería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SEVEN: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Label the pictures.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085"/>
        <w:gridCol w:w="5115"/>
        <w:tblGridChange w:id="0">
          <w:tblGrid>
            <w:gridCol w:w="3600"/>
            <w:gridCol w:w="208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Verb/Sentence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0</wp:posOffset>
                  </wp:positionV>
                  <wp:extent cx="1900238" cy="1121452"/>
                  <wp:effectExtent b="0" l="0" r="0" t="0"/>
                  <wp:wrapSquare wrapText="bothSides" distB="0" distT="0" distL="0" distR="0"/>
                  <wp:docPr descr="Bus, Coach, Black, White, ..." id="1" name="image8.png"/>
                  <a:graphic>
                    <a:graphicData uri="http://schemas.openxmlformats.org/drawingml/2006/picture">
                      <pic:pic>
                        <pic:nvPicPr>
                          <pic:cNvPr descr="Bus, Coach, Black, White, ..." id="0" name="image8.png"/>
                          <pic:cNvPicPr preferRelativeResize="0"/>
                        </pic:nvPicPr>
                        <pic:blipFill>
                          <a:blip r:embed="rId10"/>
                          <a:srcRect b="0" l="0" r="-505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238" cy="1121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0" distT="0" distL="0" distR="0">
                  <wp:extent cx="2146393" cy="1081088"/>
                  <wp:effectExtent b="0" l="0" r="0" t="0"/>
                  <wp:docPr descr="car automobile vehicle red" id="7" name="image6.png"/>
                  <a:graphic>
                    <a:graphicData uri="http://schemas.openxmlformats.org/drawingml/2006/picture">
                      <pic:pic>
                        <pic:nvPicPr>
                          <pic:cNvPr descr="car automobile vehicle red"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93" cy="1081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690688" cy="1690688"/>
                  <wp:effectExtent b="0" l="0" r="0" t="0"/>
                  <wp:docPr descr="Open ..." id="4" name="image3.png"/>
                  <a:graphic>
                    <a:graphicData uri="http://schemas.openxmlformats.org/drawingml/2006/picture">
                      <pic:pic>
                        <pic:nvPicPr>
                          <pic:cNvPr descr="Open ..." id="0" name="image3.png"/>
                          <pic:cNvPicPr preferRelativeResize="0"/>
                        </pic:nvPicPr>
                        <pic:blipFill>
                          <a:blip r:embed="rId12"/>
                          <a:srcRect b="0" l="5000" r="500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88" cy="1690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48050" cy="974025"/>
                  <wp:effectExtent b="144786" l="63603" r="63603" t="144786"/>
                  <wp:docPr descr="Airplane, Plane, Aircraft ..." id="9" name="image7.png"/>
                  <a:graphic>
                    <a:graphicData uri="http://schemas.openxmlformats.org/drawingml/2006/picture">
                      <pic:pic>
                        <pic:nvPicPr>
                          <pic:cNvPr descr="Airplane, Plane, Aircraft ..."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21066161">
                            <a:off x="0" y="0"/>
                            <a:ext cx="1948050" cy="974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816554" cy="1214438"/>
                  <wp:effectExtent b="0" l="0" r="0" t="0"/>
                  <wp:docPr descr="Free Download" id="6" name="image1.jpg"/>
                  <a:graphic>
                    <a:graphicData uri="http://schemas.openxmlformats.org/drawingml/2006/picture">
                      <pic:pic>
                        <pic:nvPicPr>
                          <pic:cNvPr descr="Free Download" id="0" name="image1.jpg"/>
                          <pic:cNvPicPr preferRelativeResize="0"/>
                        </pic:nvPicPr>
                        <pic:blipFill>
                          <a:blip r:embed="rId14"/>
                          <a:srcRect b="2381" l="0" r="0" t="2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554" cy="1214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