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56"/>
          <w:szCs w:val="56"/>
          <w:u w:val="single"/>
        </w:rPr>
      </w:pPr>
      <w:bookmarkStart w:colFirst="0" w:colLast="0" w:name="_lkw3i8b8bfln" w:id="0"/>
      <w:bookmarkEnd w:id="0"/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rn0ky992d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📄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pom.xml</w:t>
      </w:r>
      <w:r w:rsidDel="00000000" w:rsidR="00000000" w:rsidRPr="00000000">
        <w:rPr>
          <w:b w:val="1"/>
          <w:sz w:val="34"/>
          <w:szCs w:val="34"/>
          <w:rtl w:val="0"/>
        </w:rPr>
        <w:t xml:space="preserve"> (Maven Build File)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&lt;project xmlns="http://maven.apache.org/POM/4.0.0"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xmlns:xsi="http://www.w3.org/2001/XMLSchema-instance"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&lt;artifactId&gt;JUnitAssertionsDemo&lt;/artifactId&gt;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&lt;dependencies&gt;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JUnit 4 dependency --&gt;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&lt;/dependencies&gt;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&lt;/project&gt;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qixlvw2tx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📄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Calculator.java</w:t>
      </w:r>
      <w:r w:rsidDel="00000000" w:rsidR="00000000" w:rsidRPr="00000000">
        <w:rPr>
          <w:b w:val="1"/>
          <w:sz w:val="34"/>
          <w:szCs w:val="34"/>
          <w:rtl w:val="0"/>
        </w:rPr>
        <w:t xml:space="preserve"> (Optional Utility Class)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Calculator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 + b;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ft5k9nty0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📄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AssertionsTest.java</w:t>
      </w:r>
      <w:r w:rsidDel="00000000" w:rsidR="00000000" w:rsidRPr="00000000">
        <w:rPr>
          <w:b w:val="1"/>
          <w:sz w:val="34"/>
          <w:szCs w:val="34"/>
          <w:rtl w:val="0"/>
        </w:rPr>
        <w:t xml:space="preserve"> (Main Test Class)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org.junit.Test;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AssertionsTest 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Equality check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assertEquals("2 + 3 should equal 5", 5, 2 + 3);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Boolean conditions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assertTrue("5 &gt; 3 should be true", 5 &gt; 3);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assertFalse("5 &lt; 3 should be false", 5 &lt; 3);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Null checks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assertNull("Should be null", null);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assertNotNull("Should not be null", new Object());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Same object check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"hello";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assertSame("Should be the same object", str, str);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Not same object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assertNotSame("Should not be the same object", new String("hi"), new String("hi"));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56"/>
          <w:szCs w:val="56"/>
          <w:u w:val="single"/>
        </w:rPr>
      </w:pPr>
      <w:bookmarkStart w:colFirst="0" w:colLast="0" w:name="_olh8ol48jneg" w:id="4"/>
      <w:bookmarkEnd w:id="4"/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