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officeImage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'./images-4.jpg'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Import the image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officeSpaces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'DBS'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'Chennai'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'The Executive 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'Regus'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58000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'Bangalore'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];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Heading Section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Office Space, at Affordable Range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Image Section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officeImage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"25%"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"25%"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"Office Space"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Office Details Section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officeSpaces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"office-details"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Rent: Rs.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);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src/App.css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.office-details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.office-details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.office-details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