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2C8ED" w14:textId="6FDE5CAB" w:rsidR="00F14B9B" w:rsidRPr="00F14B9B" w:rsidRDefault="00F14B9B" w:rsidP="00F14B9B">
      <w:pPr>
        <w:pStyle w:val="Ttulo1"/>
        <w:numPr>
          <w:ilvl w:val="0"/>
          <w:numId w:val="1"/>
        </w:numPr>
        <w:tabs>
          <w:tab w:val="num" w:pos="360"/>
        </w:tabs>
        <w:spacing w:line="480" w:lineRule="auto"/>
        <w:ind w:left="0" w:firstLine="0"/>
        <w:jc w:val="center"/>
        <w:rPr>
          <w:b/>
          <w:bCs/>
        </w:rPr>
      </w:pPr>
      <w:bookmarkStart w:id="0" w:name="_Toc202518188"/>
      <w:bookmarkStart w:id="1" w:name="_Toc202518436"/>
      <w:r w:rsidRPr="00F14B9B">
        <w:rPr>
          <w:b/>
          <w:bCs/>
        </w:rPr>
        <w:t>Referencias</w:t>
      </w:r>
      <w:bookmarkEnd w:id="0"/>
      <w:bookmarkEnd w:id="1"/>
      <w:r w:rsidRPr="00F14B9B">
        <w:rPr>
          <w:b/>
          <w:bCs/>
        </w:rPr>
        <w:t xml:space="preserve"> </w:t>
      </w:r>
      <w:r>
        <w:rPr>
          <w:b/>
          <w:bCs/>
        </w:rPr>
        <w:t xml:space="preserve">bibliográficas </w:t>
      </w:r>
    </w:p>
    <w:p w14:paraId="3C22FCCC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>Acosta, L. 2007. Macro lepidópteros de hábitos diurnos en la meseta de Chorcha, Chiriquí, Panamá, 2005-2006. Tesis de licenciatura. Universidad Autónoma de Chiriquí. 155 pp.</w:t>
      </w:r>
    </w:p>
    <w:p w14:paraId="2548E9A4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>Addo-</w:t>
      </w:r>
      <w:proofErr w:type="spellStart"/>
      <w:r w:rsidRPr="00066CC2">
        <w:rPr>
          <w:rFonts w:cstheme="minorHAnsi"/>
        </w:rPr>
        <w:t>Fordjour</w:t>
      </w:r>
      <w:proofErr w:type="spellEnd"/>
      <w:r w:rsidRPr="00066CC2">
        <w:rPr>
          <w:rFonts w:cstheme="minorHAnsi"/>
        </w:rPr>
        <w:t xml:space="preserve">, P., </w:t>
      </w:r>
      <w:proofErr w:type="spellStart"/>
      <w:r w:rsidRPr="00066CC2">
        <w:rPr>
          <w:rFonts w:cstheme="minorHAnsi"/>
        </w:rPr>
        <w:t>Osei</w:t>
      </w:r>
      <w:proofErr w:type="spellEnd"/>
      <w:r w:rsidRPr="00066CC2">
        <w:rPr>
          <w:rFonts w:cstheme="minorHAnsi"/>
        </w:rPr>
        <w:t xml:space="preserve">, B. A., &amp; </w:t>
      </w:r>
      <w:proofErr w:type="spellStart"/>
      <w:r w:rsidRPr="00066CC2">
        <w:rPr>
          <w:rFonts w:cstheme="minorHAnsi"/>
        </w:rPr>
        <w:t>Kpontsu</w:t>
      </w:r>
      <w:proofErr w:type="spellEnd"/>
      <w:r w:rsidRPr="00066CC2">
        <w:rPr>
          <w:rFonts w:cstheme="minorHAnsi"/>
        </w:rPr>
        <w:t xml:space="preserve">, E. A. (2015). </w:t>
      </w:r>
      <w:r w:rsidRPr="00066CC2">
        <w:rPr>
          <w:rFonts w:cstheme="minorHAnsi"/>
          <w:lang w:val="en-US"/>
        </w:rPr>
        <w:t xml:space="preserve">Butterfly community assemblages in relation to human disturbance in a tropical upland forest in Ghana, and implications for conservation. </w:t>
      </w:r>
      <w:proofErr w:type="spellStart"/>
      <w:r w:rsidRPr="00066CC2">
        <w:rPr>
          <w:rFonts w:cstheme="minorHAnsi"/>
        </w:rPr>
        <w:t>Journal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of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Insect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Biodiversity</w:t>
      </w:r>
      <w:proofErr w:type="spellEnd"/>
      <w:r w:rsidRPr="00066CC2">
        <w:rPr>
          <w:rFonts w:cstheme="minorHAnsi"/>
        </w:rPr>
        <w:t>, 3(6), 1-18.</w:t>
      </w:r>
    </w:p>
    <w:p w14:paraId="7937EFA6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>Álvarez, J. (1993). Inventario de las mariposas (</w:t>
      </w:r>
      <w:proofErr w:type="spellStart"/>
      <w:r w:rsidRPr="00066CC2">
        <w:rPr>
          <w:rFonts w:cstheme="minorHAnsi"/>
        </w:rPr>
        <w:t>Lepidoptera</w:t>
      </w:r>
      <w:proofErr w:type="spellEnd"/>
      <w:r w:rsidRPr="00066CC2">
        <w:rPr>
          <w:rFonts w:cstheme="minorHAnsi"/>
        </w:rPr>
        <w:t xml:space="preserve">: </w:t>
      </w:r>
      <w:proofErr w:type="spellStart"/>
      <w:r w:rsidRPr="00066CC2">
        <w:rPr>
          <w:rFonts w:cstheme="minorHAnsi"/>
        </w:rPr>
        <w:t>Rhopalocera</w:t>
      </w:r>
      <w:proofErr w:type="spellEnd"/>
      <w:r w:rsidRPr="00066CC2">
        <w:rPr>
          <w:rFonts w:cstheme="minorHAnsi"/>
        </w:rPr>
        <w:t>), con anotaciones ecológicas, para dos zonas del Departamento de Risaralda, Colombia. Trabajo de grado (Biólogo). Universidad Nacional, Bogotá. 204 p.</w:t>
      </w:r>
    </w:p>
    <w:p w14:paraId="71F1A08C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 xml:space="preserve">Amir MWA, </w:t>
      </w:r>
      <w:proofErr w:type="spellStart"/>
      <w:r w:rsidRPr="00066CC2">
        <w:rPr>
          <w:rFonts w:cstheme="minorHAnsi"/>
        </w:rPr>
        <w:t>Noerdjito</w:t>
      </w:r>
      <w:proofErr w:type="spellEnd"/>
      <w:r w:rsidRPr="00066CC2">
        <w:rPr>
          <w:rFonts w:cstheme="minorHAnsi"/>
        </w:rPr>
        <w:t xml:space="preserve"> WA, </w:t>
      </w:r>
      <w:proofErr w:type="spellStart"/>
      <w:r w:rsidRPr="00066CC2">
        <w:rPr>
          <w:rFonts w:cstheme="minorHAnsi"/>
        </w:rPr>
        <w:t>Kahono</w:t>
      </w:r>
      <w:proofErr w:type="spellEnd"/>
      <w:r w:rsidRPr="00066CC2">
        <w:rPr>
          <w:rFonts w:cstheme="minorHAnsi"/>
        </w:rPr>
        <w:t xml:space="preserve"> K. 2003. </w:t>
      </w:r>
      <w:r w:rsidRPr="00066CC2">
        <w:rPr>
          <w:rFonts w:cstheme="minorHAnsi"/>
          <w:lang w:val="en-US"/>
        </w:rPr>
        <w:t>Butterflies (Lepidoptera) in Insects  Mountain  National  Park  Hazy  Western  Java.  Biodiversity Conservation Project, Bogor</w:t>
      </w:r>
    </w:p>
    <w:p w14:paraId="5DA914C4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t xml:space="preserve">Andrade RB, Balch JK, Carreira JYO, Brando PM, Freitas VL. </w:t>
      </w:r>
      <w:r w:rsidRPr="00066CC2">
        <w:rPr>
          <w:rFonts w:cstheme="minorHAnsi"/>
        </w:rPr>
        <w:t xml:space="preserve">(2017). Los impactos de los incendios recurrentes en la diversidad de mariposas que se alimentan de frutas en un bosque del sudeste amazónico. Ecología J </w:t>
      </w:r>
      <w:proofErr w:type="spellStart"/>
      <w:r w:rsidRPr="00066CC2">
        <w:rPr>
          <w:rFonts w:cstheme="minorHAnsi"/>
        </w:rPr>
        <w:t>Trop</w:t>
      </w:r>
      <w:proofErr w:type="spellEnd"/>
      <w:r w:rsidRPr="00066CC2">
        <w:rPr>
          <w:rFonts w:cstheme="minorHAnsi"/>
        </w:rPr>
        <w:t>. 33:22–32.</w:t>
      </w:r>
    </w:p>
    <w:p w14:paraId="3A8E916C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Andrade-C., M. G. (1998). Utilización de las mariposas como </w:t>
      </w:r>
      <w:proofErr w:type="spellStart"/>
      <w:r w:rsidRPr="00066CC2">
        <w:rPr>
          <w:rFonts w:cstheme="minorHAnsi"/>
        </w:rPr>
        <w:t>bioindicadoras</w:t>
      </w:r>
      <w:proofErr w:type="spellEnd"/>
      <w:r w:rsidRPr="00066CC2">
        <w:rPr>
          <w:rFonts w:cstheme="minorHAnsi"/>
        </w:rPr>
        <w:t xml:space="preserve"> del tipo de hábitat y su biodiversidad en Colombia. Revista de la Academia Colombiana de Ciencias Exactas, Físicas y Naturales, 22(84), 407-421.</w:t>
      </w:r>
    </w:p>
    <w:p w14:paraId="0A6DBD7F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 xml:space="preserve">Andrade-C., M.G., Campos-Salazar., L.R., González-Montaña., L.A. y Pulido-B., H.W. (2007). Santa María mariposas alas y color. Serie de Guías de Campo del Instituto de Ciencias Naturales No. 2. Instituto de Ciencias Naturales, Universidad Nacional de Colombia, Bogotá D. C., Colombia. </w:t>
      </w:r>
      <w:r w:rsidRPr="00066CC2">
        <w:rPr>
          <w:rFonts w:cstheme="minorHAnsi"/>
          <w:lang w:val="en-US"/>
        </w:rPr>
        <w:t>248 p.</w:t>
      </w:r>
    </w:p>
    <w:p w14:paraId="2F0B5BC6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lastRenderedPageBreak/>
        <w:t>Baer, S. C., Marquis, J. R. Experimental shelter-switching shows shelter type alters predation on caterpillars (</w:t>
      </w:r>
      <w:proofErr w:type="spellStart"/>
      <w:r w:rsidRPr="00066CC2">
        <w:rPr>
          <w:rFonts w:cstheme="minorHAnsi"/>
          <w:lang w:val="en-US"/>
        </w:rPr>
        <w:t>Hesperiidae</w:t>
      </w:r>
      <w:proofErr w:type="spellEnd"/>
      <w:r w:rsidRPr="00066CC2">
        <w:rPr>
          <w:rFonts w:cstheme="minorHAnsi"/>
          <w:lang w:val="en-US"/>
        </w:rPr>
        <w:t>), Behavioral Ecology, Volume 32, Issue 5, September/October 2021, Pages 1012–1021, https://doi.org/10.1093/beheco/arab057</w:t>
      </w:r>
    </w:p>
    <w:p w14:paraId="61CC7BF7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>Banda, K. Y Delgado-Salinas, A. K. G. Dexter, R. Linares-Palomino, A. Oliveira-Filho, D. Prado, et al., “Plant diversity patterns in neotropical dry forests and their conservation implications,” Science, vol. 353, pp. 1383-1387, 2016.</w:t>
      </w:r>
    </w:p>
    <w:p w14:paraId="7CBCA60B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 xml:space="preserve">Bánki, O., Roskov, Y., Döring, M., </w:t>
      </w:r>
      <w:proofErr w:type="spellStart"/>
      <w:r w:rsidRPr="00066CC2">
        <w:rPr>
          <w:rFonts w:cstheme="minorHAnsi"/>
          <w:lang w:val="en-US"/>
        </w:rPr>
        <w:t>Ower</w:t>
      </w:r>
      <w:proofErr w:type="spellEnd"/>
      <w:r w:rsidRPr="00066CC2">
        <w:rPr>
          <w:rFonts w:cstheme="minorHAnsi"/>
          <w:lang w:val="en-US"/>
        </w:rPr>
        <w:t xml:space="preserve">, G., Hernández Robles, D. R., Plata Corredor, C. A., Stjernegaard Jeppesen, T., Örn, A., </w:t>
      </w:r>
      <w:proofErr w:type="spellStart"/>
      <w:r w:rsidRPr="00066CC2">
        <w:rPr>
          <w:rFonts w:cstheme="minorHAnsi"/>
          <w:lang w:val="en-US"/>
        </w:rPr>
        <w:t>Vandepitte</w:t>
      </w:r>
      <w:proofErr w:type="spellEnd"/>
      <w:r w:rsidRPr="00066CC2">
        <w:rPr>
          <w:rFonts w:cstheme="minorHAnsi"/>
          <w:lang w:val="en-US"/>
        </w:rPr>
        <w:t xml:space="preserve">, L., Pape, T., </w:t>
      </w:r>
      <w:proofErr w:type="spellStart"/>
      <w:r w:rsidRPr="00066CC2">
        <w:rPr>
          <w:rFonts w:cstheme="minorHAnsi"/>
          <w:lang w:val="en-US"/>
        </w:rPr>
        <w:t>Hobern</w:t>
      </w:r>
      <w:proofErr w:type="spellEnd"/>
      <w:r w:rsidRPr="00066CC2">
        <w:rPr>
          <w:rFonts w:cstheme="minorHAnsi"/>
          <w:lang w:val="en-US"/>
        </w:rPr>
        <w:t xml:space="preserve">, D., Garnett, S., Little, H., DeWalt, R. E., Ma, K., Miller, J., Orrell, T., </w:t>
      </w:r>
      <w:proofErr w:type="spellStart"/>
      <w:r w:rsidRPr="00066CC2">
        <w:rPr>
          <w:rFonts w:cstheme="minorHAnsi"/>
          <w:lang w:val="en-US"/>
        </w:rPr>
        <w:t>Aalbu</w:t>
      </w:r>
      <w:proofErr w:type="spellEnd"/>
      <w:r w:rsidRPr="00066CC2">
        <w:rPr>
          <w:rFonts w:cstheme="minorHAnsi"/>
          <w:lang w:val="en-US"/>
        </w:rPr>
        <w:t>, R., Abbott, J., et al. (2024). Catalogue of Life (Version 2024-09-25). Catalogue of Life, Amsterdam, Netherlands. https://doi.org/10.48580/dgh3g</w:t>
      </w:r>
    </w:p>
    <w:p w14:paraId="6C3AE2BD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Baquero E., </w:t>
      </w:r>
      <w:proofErr w:type="spellStart"/>
      <w:r w:rsidRPr="00066CC2">
        <w:rPr>
          <w:rFonts w:cstheme="minorHAnsi"/>
        </w:rPr>
        <w:t>Moraza</w:t>
      </w:r>
      <w:proofErr w:type="spellEnd"/>
      <w:r w:rsidRPr="00066CC2">
        <w:rPr>
          <w:rFonts w:cstheme="minorHAnsi"/>
        </w:rPr>
        <w:t xml:space="preserve"> M.L., Ariño H.A., Jordana R. (2011). Mariposas diurnas de Pamplona. Ayuntamiento de Pamplona. 137pp.</w:t>
      </w:r>
    </w:p>
    <w:p w14:paraId="2A19587C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 xml:space="preserve">Barbosa, E. P., Silva, A. K., </w:t>
      </w:r>
      <w:proofErr w:type="spellStart"/>
      <w:r w:rsidRPr="00066CC2">
        <w:rPr>
          <w:rFonts w:cstheme="minorHAnsi"/>
        </w:rPr>
        <w:t>Paluch</w:t>
      </w:r>
      <w:proofErr w:type="spellEnd"/>
      <w:r w:rsidRPr="00066CC2">
        <w:rPr>
          <w:rFonts w:cstheme="minorHAnsi"/>
        </w:rPr>
        <w:t xml:space="preserve">, M., </w:t>
      </w:r>
      <w:proofErr w:type="spellStart"/>
      <w:r w:rsidRPr="00066CC2">
        <w:rPr>
          <w:rFonts w:cstheme="minorHAnsi"/>
        </w:rPr>
        <w:t>Azeredo-Espin</w:t>
      </w:r>
      <w:proofErr w:type="spellEnd"/>
      <w:r w:rsidRPr="00066CC2">
        <w:rPr>
          <w:rFonts w:cstheme="minorHAnsi"/>
        </w:rPr>
        <w:t xml:space="preserve">, A. M. L., &amp; Freitas, A. V. (2015). </w:t>
      </w:r>
      <w:r w:rsidRPr="00066CC2">
        <w:rPr>
          <w:rFonts w:cstheme="minorHAnsi"/>
          <w:lang w:val="en-US"/>
        </w:rPr>
        <w:t xml:space="preserve">Uncovering the hidden diversity of the Neotropical butterfly genus </w:t>
      </w:r>
      <w:proofErr w:type="spellStart"/>
      <w:r w:rsidRPr="00066CC2">
        <w:rPr>
          <w:rFonts w:cstheme="minorHAnsi"/>
          <w:lang w:val="en-US"/>
        </w:rPr>
        <w:t>Yphthimoides</w:t>
      </w:r>
      <w:proofErr w:type="spellEnd"/>
      <w:r w:rsidRPr="00066CC2">
        <w:rPr>
          <w:rFonts w:cstheme="minorHAnsi"/>
          <w:lang w:val="en-US"/>
        </w:rPr>
        <w:t xml:space="preserve"> Forster (</w:t>
      </w:r>
      <w:proofErr w:type="spellStart"/>
      <w:r w:rsidRPr="00066CC2">
        <w:rPr>
          <w:rFonts w:cstheme="minorHAnsi"/>
          <w:lang w:val="en-US"/>
        </w:rPr>
        <w:t>Nymphalidae</w:t>
      </w:r>
      <w:proofErr w:type="spellEnd"/>
      <w:r w:rsidRPr="00066CC2">
        <w:rPr>
          <w:rFonts w:cstheme="minorHAnsi"/>
          <w:lang w:val="en-US"/>
        </w:rPr>
        <w:t xml:space="preserve">: </w:t>
      </w:r>
      <w:proofErr w:type="spellStart"/>
      <w:r w:rsidRPr="00066CC2">
        <w:rPr>
          <w:rFonts w:cstheme="minorHAnsi"/>
          <w:lang w:val="en-US"/>
        </w:rPr>
        <w:t>Satyrinae</w:t>
      </w:r>
      <w:proofErr w:type="spellEnd"/>
      <w:r w:rsidRPr="00066CC2">
        <w:rPr>
          <w:rFonts w:cstheme="minorHAnsi"/>
          <w:lang w:val="en-US"/>
        </w:rPr>
        <w:t>): description of three new species based on morphological and molecular data. Organisms Diversity &amp; Evolution, 15(3), 577-589.</w:t>
      </w:r>
    </w:p>
    <w:p w14:paraId="29644F36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 xml:space="preserve">Barbosa, E., Marín, M., Giraldo, C. E., Uribe, S., &amp; Freitas, A. (2016). Description of two new species of the Neotropical genus </w:t>
      </w:r>
      <w:proofErr w:type="spellStart"/>
      <w:r w:rsidRPr="00066CC2">
        <w:rPr>
          <w:rFonts w:cstheme="minorHAnsi"/>
          <w:lang w:val="en-US"/>
        </w:rPr>
        <w:t>Yphthimoides</w:t>
      </w:r>
      <w:proofErr w:type="spellEnd"/>
      <w:r w:rsidRPr="00066CC2">
        <w:rPr>
          <w:rFonts w:cstheme="minorHAnsi"/>
          <w:lang w:val="en-US"/>
        </w:rPr>
        <w:t xml:space="preserve"> Forster, 1964 (Lepidoptera: </w:t>
      </w:r>
      <w:proofErr w:type="spellStart"/>
      <w:r w:rsidRPr="00066CC2">
        <w:rPr>
          <w:rFonts w:cstheme="minorHAnsi"/>
          <w:lang w:val="en-US"/>
        </w:rPr>
        <w:t>Nymphalidae</w:t>
      </w:r>
      <w:proofErr w:type="spellEnd"/>
      <w:r w:rsidRPr="00066CC2">
        <w:rPr>
          <w:rFonts w:cstheme="minorHAnsi"/>
          <w:lang w:val="en-US"/>
        </w:rPr>
        <w:t xml:space="preserve">: </w:t>
      </w:r>
      <w:proofErr w:type="spellStart"/>
      <w:r w:rsidRPr="00066CC2">
        <w:rPr>
          <w:rFonts w:cstheme="minorHAnsi"/>
          <w:lang w:val="en-US"/>
        </w:rPr>
        <w:t>Satyrinae</w:t>
      </w:r>
      <w:proofErr w:type="spellEnd"/>
      <w:r w:rsidRPr="00066CC2">
        <w:rPr>
          <w:rFonts w:cstheme="minorHAnsi"/>
          <w:lang w:val="en-US"/>
        </w:rPr>
        <w:t>) from the ‘</w:t>
      </w:r>
      <w:proofErr w:type="spellStart"/>
      <w:r w:rsidRPr="00066CC2">
        <w:rPr>
          <w:rFonts w:cstheme="minorHAnsi"/>
          <w:lang w:val="en-US"/>
        </w:rPr>
        <w:t>renata</w:t>
      </w:r>
      <w:proofErr w:type="spellEnd"/>
      <w:r w:rsidRPr="00066CC2">
        <w:rPr>
          <w:rFonts w:cstheme="minorHAnsi"/>
          <w:lang w:val="en-US"/>
        </w:rPr>
        <w:t xml:space="preserve"> clade’. Neotropical Biodiversity, 2(1), 87-98.</w:t>
      </w:r>
    </w:p>
    <w:p w14:paraId="083F8D02" w14:textId="77777777" w:rsidR="00F14B9B" w:rsidRPr="002318CB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proofErr w:type="spellStart"/>
      <w:r w:rsidRPr="00066CC2">
        <w:rPr>
          <w:rFonts w:cstheme="minorHAnsi"/>
          <w:lang w:val="en-US"/>
        </w:rPr>
        <w:t>Batáry</w:t>
      </w:r>
      <w:proofErr w:type="spellEnd"/>
      <w:r w:rsidRPr="00066CC2">
        <w:rPr>
          <w:rFonts w:cstheme="minorHAnsi"/>
          <w:lang w:val="en-US"/>
        </w:rPr>
        <w:t xml:space="preserve">, ´ P., Rosch, ¨ V., Dormann, C.F., Tscharntke, T., 2021. Increasing connectivity enhances habitat specialists but simplifies plant–insect food webs. </w:t>
      </w:r>
      <w:proofErr w:type="spellStart"/>
      <w:r w:rsidRPr="00455BDA">
        <w:rPr>
          <w:rFonts w:cstheme="minorHAnsi"/>
          <w:lang w:val="en-US"/>
        </w:rPr>
        <w:t>Oecologia</w:t>
      </w:r>
      <w:proofErr w:type="spellEnd"/>
      <w:r w:rsidRPr="00455BDA">
        <w:rPr>
          <w:rFonts w:cstheme="minorHAnsi"/>
          <w:lang w:val="en-US"/>
        </w:rPr>
        <w:t xml:space="preserve"> 195 (2), 539–546. </w:t>
      </w:r>
      <w:hyperlink r:id="rId5" w:history="1">
        <w:r w:rsidRPr="002318CB">
          <w:rPr>
            <w:rStyle w:val="Hipervnculo"/>
            <w:rFonts w:cstheme="minorHAnsi"/>
            <w:lang w:val="en-US"/>
          </w:rPr>
          <w:t>https://doi.org/10.1007/s00442-020-04830-6</w:t>
        </w:r>
      </w:hyperlink>
      <w:r w:rsidRPr="002318CB">
        <w:rPr>
          <w:rFonts w:cstheme="minorHAnsi"/>
          <w:lang w:val="en-US"/>
        </w:rPr>
        <w:t>.</w:t>
      </w:r>
    </w:p>
    <w:p w14:paraId="091136A9" w14:textId="77777777" w:rsidR="00F14B9B" w:rsidRPr="00455BDA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2318CB">
        <w:rPr>
          <w:rFonts w:cstheme="minorHAnsi"/>
          <w:lang w:val="en-US"/>
        </w:rPr>
        <w:lastRenderedPageBreak/>
        <w:t>Betzholtz</w:t>
      </w:r>
      <w:proofErr w:type="spellEnd"/>
      <w:r w:rsidRPr="002318CB">
        <w:rPr>
          <w:rFonts w:cstheme="minorHAnsi"/>
          <w:lang w:val="en-US"/>
        </w:rPr>
        <w:t xml:space="preserve">, P.E., Pettersson, L.B., </w:t>
      </w:r>
      <w:proofErr w:type="spellStart"/>
      <w:r w:rsidRPr="002318CB">
        <w:rPr>
          <w:rFonts w:cstheme="minorHAnsi"/>
          <w:lang w:val="en-US"/>
        </w:rPr>
        <w:t>Ryrholm</w:t>
      </w:r>
      <w:proofErr w:type="spellEnd"/>
      <w:r w:rsidRPr="002318CB">
        <w:rPr>
          <w:rFonts w:cstheme="minorHAnsi"/>
          <w:lang w:val="en-US"/>
        </w:rPr>
        <w:t xml:space="preserve">, N., Franz´ </w:t>
      </w:r>
      <w:proofErr w:type="spellStart"/>
      <w:r w:rsidRPr="002318CB">
        <w:rPr>
          <w:rFonts w:cstheme="minorHAnsi"/>
          <w:lang w:val="en-US"/>
        </w:rPr>
        <w:t>en</w:t>
      </w:r>
      <w:proofErr w:type="spellEnd"/>
      <w:r w:rsidRPr="002318CB">
        <w:rPr>
          <w:rFonts w:cstheme="minorHAnsi"/>
          <w:lang w:val="en-US"/>
        </w:rPr>
        <w:t>, M., 2013. With that diet, you will go far: trait-based analysis reveals a link between rapid range expansion and a nitrogen-</w:t>
      </w:r>
      <w:proofErr w:type="spellStart"/>
      <w:r w:rsidRPr="002318CB">
        <w:rPr>
          <w:rFonts w:cstheme="minorHAnsi"/>
          <w:lang w:val="en-US"/>
        </w:rPr>
        <w:t>favoured</w:t>
      </w:r>
      <w:proofErr w:type="spellEnd"/>
      <w:r w:rsidRPr="002318CB">
        <w:rPr>
          <w:rFonts w:cstheme="minorHAnsi"/>
          <w:lang w:val="en-US"/>
        </w:rPr>
        <w:t xml:space="preserve"> diet. </w:t>
      </w:r>
      <w:proofErr w:type="spellStart"/>
      <w:r w:rsidRPr="002318CB">
        <w:rPr>
          <w:rFonts w:cstheme="minorHAnsi"/>
        </w:rPr>
        <w:t>Proc</w:t>
      </w:r>
      <w:proofErr w:type="spellEnd"/>
      <w:r w:rsidRPr="002318CB">
        <w:rPr>
          <w:rFonts w:cstheme="minorHAnsi"/>
        </w:rPr>
        <w:t xml:space="preserve">. R. Soc. B: Biol. </w:t>
      </w:r>
      <w:proofErr w:type="spellStart"/>
      <w:r w:rsidRPr="002318CB">
        <w:rPr>
          <w:rFonts w:cstheme="minorHAnsi"/>
        </w:rPr>
        <w:t>Sci</w:t>
      </w:r>
      <w:proofErr w:type="spellEnd"/>
      <w:r w:rsidRPr="002318CB">
        <w:rPr>
          <w:rFonts w:cstheme="minorHAnsi"/>
        </w:rPr>
        <w:t>. 280 (1750), 20122305.</w:t>
      </w:r>
    </w:p>
    <w:p w14:paraId="746A95F5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</w:rPr>
        <w:t>Bink</w:t>
      </w:r>
      <w:proofErr w:type="spellEnd"/>
      <w:r w:rsidRPr="00066CC2">
        <w:rPr>
          <w:rFonts w:cstheme="minorHAnsi"/>
        </w:rPr>
        <w:t xml:space="preserve">, F.A., (1992). </w:t>
      </w:r>
      <w:proofErr w:type="spellStart"/>
      <w:r w:rsidRPr="00066CC2">
        <w:rPr>
          <w:rFonts w:cstheme="minorHAnsi"/>
        </w:rPr>
        <w:t>Ecologische</w:t>
      </w:r>
      <w:proofErr w:type="spellEnd"/>
      <w:r w:rsidRPr="00066CC2">
        <w:rPr>
          <w:rFonts w:cstheme="minorHAnsi"/>
        </w:rPr>
        <w:t xml:space="preserve"> Atlas van de </w:t>
      </w:r>
      <w:proofErr w:type="spellStart"/>
      <w:r w:rsidRPr="00066CC2">
        <w:rPr>
          <w:rFonts w:cstheme="minorHAnsi"/>
        </w:rPr>
        <w:t>Dagvlinders</w:t>
      </w:r>
      <w:proofErr w:type="spellEnd"/>
      <w:r w:rsidRPr="00066CC2">
        <w:rPr>
          <w:rFonts w:cstheme="minorHAnsi"/>
        </w:rPr>
        <w:t xml:space="preserve"> van </w:t>
      </w:r>
      <w:proofErr w:type="spellStart"/>
      <w:r w:rsidRPr="00066CC2">
        <w:rPr>
          <w:rFonts w:cstheme="minorHAnsi"/>
        </w:rPr>
        <w:t>Noordwest</w:t>
      </w:r>
      <w:proofErr w:type="spellEnd"/>
      <w:r w:rsidRPr="00066CC2">
        <w:rPr>
          <w:rFonts w:cstheme="minorHAnsi"/>
        </w:rPr>
        <w:t>-Europa. Schuyt &amp; Co, Haarlem.</w:t>
      </w:r>
    </w:p>
    <w:p w14:paraId="3807CA6C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Boom-Urueta, C., Seña-Ramos, L., Vargas-Zapata, M., &amp; Martínez-Hernández, N. (2013). Mariposas </w:t>
      </w:r>
      <w:proofErr w:type="spellStart"/>
      <w:r w:rsidRPr="00066CC2">
        <w:rPr>
          <w:rFonts w:cstheme="minorHAnsi"/>
        </w:rPr>
        <w:t>Hesperioidea</w:t>
      </w:r>
      <w:proofErr w:type="spellEnd"/>
      <w:r w:rsidRPr="00066CC2">
        <w:rPr>
          <w:rFonts w:cstheme="minorHAnsi"/>
        </w:rPr>
        <w:t xml:space="preserve"> y </w:t>
      </w:r>
      <w:proofErr w:type="spellStart"/>
      <w:r w:rsidRPr="00066CC2">
        <w:rPr>
          <w:rFonts w:cstheme="minorHAnsi"/>
        </w:rPr>
        <w:t>Papilionoidea</w:t>
      </w:r>
      <w:proofErr w:type="spellEnd"/>
      <w:r w:rsidRPr="00066CC2">
        <w:rPr>
          <w:rFonts w:cstheme="minorHAnsi"/>
        </w:rPr>
        <w:t xml:space="preserve"> (</w:t>
      </w:r>
      <w:proofErr w:type="spellStart"/>
      <w:r w:rsidRPr="00066CC2">
        <w:rPr>
          <w:rFonts w:cstheme="minorHAnsi"/>
        </w:rPr>
        <w:t>Insecta</w:t>
      </w:r>
      <w:proofErr w:type="spellEnd"/>
      <w:r w:rsidRPr="00066CC2">
        <w:rPr>
          <w:rFonts w:cstheme="minorHAnsi"/>
        </w:rPr>
        <w:t xml:space="preserve">: </w:t>
      </w:r>
      <w:proofErr w:type="spellStart"/>
      <w:r w:rsidRPr="00066CC2">
        <w:rPr>
          <w:rFonts w:cstheme="minorHAnsi"/>
        </w:rPr>
        <w:t>Lepidoptera</w:t>
      </w:r>
      <w:proofErr w:type="spellEnd"/>
      <w:r w:rsidRPr="00066CC2">
        <w:rPr>
          <w:rFonts w:cstheme="minorHAnsi"/>
        </w:rPr>
        <w:t>) en un fragmento de bosque seco tropical, Atlántico, Colombia. Boletín Científico. Centro de Museos. Museo de Historia Natural, 17(1), 149-167.</w:t>
      </w:r>
    </w:p>
    <w:p w14:paraId="1DED52CD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Borrador, D.; </w:t>
      </w:r>
      <w:proofErr w:type="spellStart"/>
      <w:r w:rsidRPr="00066CC2">
        <w:rPr>
          <w:rFonts w:cstheme="minorHAnsi"/>
        </w:rPr>
        <w:t>Delong</w:t>
      </w:r>
      <w:proofErr w:type="spellEnd"/>
      <w:r w:rsidRPr="00066CC2">
        <w:rPr>
          <w:rFonts w:cstheme="minorHAnsi"/>
        </w:rPr>
        <w:t xml:space="preserve">, D.; </w:t>
      </w:r>
      <w:proofErr w:type="spellStart"/>
      <w:r w:rsidRPr="00066CC2">
        <w:rPr>
          <w:rFonts w:cstheme="minorHAnsi"/>
        </w:rPr>
        <w:t>Triplehorn</w:t>
      </w:r>
      <w:proofErr w:type="spellEnd"/>
      <w:r w:rsidRPr="00066CC2">
        <w:rPr>
          <w:rFonts w:cstheme="minorHAnsi"/>
        </w:rPr>
        <w:t xml:space="preserve">, C.; Johnson, N. Introducción al estudio de los insectos; Harcourt </w:t>
      </w:r>
      <w:proofErr w:type="spellStart"/>
      <w:r w:rsidRPr="00066CC2">
        <w:rPr>
          <w:rFonts w:cstheme="minorHAnsi"/>
        </w:rPr>
        <w:t>Brace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Jovanovich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College</w:t>
      </w:r>
      <w:proofErr w:type="spellEnd"/>
      <w:r w:rsidRPr="00066CC2">
        <w:rPr>
          <w:rFonts w:cstheme="minorHAnsi"/>
        </w:rPr>
        <w:t>: Filadelfia, PA, EE. UU., 1982.</w:t>
      </w:r>
    </w:p>
    <w:p w14:paraId="348E337A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proofErr w:type="spellStart"/>
      <w:r w:rsidRPr="00066CC2">
        <w:rPr>
          <w:rFonts w:cstheme="minorHAnsi"/>
          <w:lang w:val="en-US"/>
        </w:rPr>
        <w:t>Borschig</w:t>
      </w:r>
      <w:proofErr w:type="spellEnd"/>
      <w:r w:rsidRPr="00066CC2">
        <w:rPr>
          <w:rFonts w:cstheme="minorHAnsi"/>
          <w:lang w:val="en-US"/>
        </w:rPr>
        <w:t xml:space="preserve">, C., Klein, A.M., von </w:t>
      </w:r>
      <w:proofErr w:type="spellStart"/>
      <w:r w:rsidRPr="00066CC2">
        <w:rPr>
          <w:rFonts w:cstheme="minorHAnsi"/>
          <w:lang w:val="en-US"/>
        </w:rPr>
        <w:t>Wehrden</w:t>
      </w:r>
      <w:proofErr w:type="spellEnd"/>
      <w:r w:rsidRPr="00066CC2">
        <w:rPr>
          <w:rFonts w:cstheme="minorHAnsi"/>
          <w:lang w:val="en-US"/>
        </w:rPr>
        <w:t>, H. &amp; Krauss, J. (2013) Traits of butterfly communities change from specialist to generalist characteristics with increasing land-use intensity. Basic and Applied Ecology, 14, 547–554.</w:t>
      </w:r>
    </w:p>
    <w:p w14:paraId="4E59A137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t xml:space="preserve">Brosi, B. J.; Shih, T. M. &amp; </w:t>
      </w:r>
      <w:proofErr w:type="spellStart"/>
      <w:r w:rsidRPr="00066CC2">
        <w:rPr>
          <w:rFonts w:cstheme="minorHAnsi"/>
          <w:lang w:val="en-US"/>
        </w:rPr>
        <w:t>Billadello</w:t>
      </w:r>
      <w:proofErr w:type="spellEnd"/>
      <w:r w:rsidRPr="00066CC2">
        <w:rPr>
          <w:rFonts w:cstheme="minorHAnsi"/>
          <w:lang w:val="en-US"/>
        </w:rPr>
        <w:t xml:space="preserve">, L. N. (2008). </w:t>
      </w:r>
      <w:r w:rsidRPr="00066CC2">
        <w:rPr>
          <w:rFonts w:cstheme="minorHAnsi"/>
        </w:rPr>
        <w:t>Polinización biótica y cambios en el uso de la tierra en paisajes dominados por humanos. In C. Harvey &amp; J. C. Sáenz (Eds.), Evaluación y conservación de biodiversidad en paisajes fragmentados de Mesoamérica. Santo Domingo de Heredia, Costa Rica: Instituto Nacional de Biodiversidad. (pp. 105-135).</w:t>
      </w:r>
    </w:p>
    <w:p w14:paraId="5F8AA946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Brown  Jr.,  K.  S.  1992.  </w:t>
      </w:r>
      <w:proofErr w:type="spellStart"/>
      <w:r w:rsidRPr="00066CC2">
        <w:rPr>
          <w:rFonts w:cstheme="minorHAnsi"/>
        </w:rPr>
        <w:t>Borboletas</w:t>
      </w:r>
      <w:proofErr w:type="spellEnd"/>
      <w:r w:rsidRPr="00066CC2">
        <w:rPr>
          <w:rFonts w:cstheme="minorHAnsi"/>
        </w:rPr>
        <w:t xml:space="preserve"> da Serra do Japi: </w:t>
      </w:r>
      <w:proofErr w:type="spellStart"/>
      <w:r w:rsidRPr="00066CC2">
        <w:rPr>
          <w:rFonts w:cstheme="minorHAnsi"/>
        </w:rPr>
        <w:t>diversidade</w:t>
      </w:r>
      <w:proofErr w:type="spellEnd"/>
      <w:r w:rsidRPr="00066CC2">
        <w:rPr>
          <w:rFonts w:cstheme="minorHAnsi"/>
        </w:rPr>
        <w:t xml:space="preserve">, hábitos, recursos alimentares e </w:t>
      </w:r>
      <w:proofErr w:type="spellStart"/>
      <w:r w:rsidRPr="00066CC2">
        <w:rPr>
          <w:rFonts w:cstheme="minorHAnsi"/>
        </w:rPr>
        <w:t>variação</w:t>
      </w:r>
      <w:proofErr w:type="spellEnd"/>
      <w:r w:rsidRPr="00066CC2">
        <w:rPr>
          <w:rFonts w:cstheme="minorHAnsi"/>
        </w:rPr>
        <w:t xml:space="preserve"> temporal,  pp.  142-186.  In:  </w:t>
      </w:r>
      <w:proofErr w:type="spellStart"/>
      <w:r w:rsidRPr="00066CC2">
        <w:rPr>
          <w:rFonts w:cstheme="minorHAnsi"/>
        </w:rPr>
        <w:t>Morellato</w:t>
      </w:r>
      <w:proofErr w:type="spellEnd"/>
      <w:r w:rsidRPr="00066CC2">
        <w:rPr>
          <w:rFonts w:cstheme="minorHAnsi"/>
        </w:rPr>
        <w:t xml:space="preserve">,  L. P. C. (Ed.), </w:t>
      </w:r>
      <w:proofErr w:type="spellStart"/>
      <w:r w:rsidRPr="00066CC2">
        <w:rPr>
          <w:rFonts w:cstheme="minorHAnsi"/>
        </w:rPr>
        <w:t>História</w:t>
      </w:r>
      <w:proofErr w:type="spellEnd"/>
      <w:r w:rsidRPr="00066CC2">
        <w:rPr>
          <w:rFonts w:cstheme="minorHAnsi"/>
        </w:rPr>
        <w:t xml:space="preserve"> Natural da Serra do Japi, </w:t>
      </w:r>
      <w:proofErr w:type="spellStart"/>
      <w:r w:rsidRPr="00066CC2">
        <w:rPr>
          <w:rFonts w:cstheme="minorHAnsi"/>
        </w:rPr>
        <w:t>ecologia</w:t>
      </w:r>
      <w:proofErr w:type="spellEnd"/>
      <w:r w:rsidRPr="00066CC2">
        <w:rPr>
          <w:rFonts w:cstheme="minorHAnsi"/>
        </w:rPr>
        <w:t xml:space="preserve"> e </w:t>
      </w:r>
      <w:proofErr w:type="spellStart"/>
      <w:r w:rsidRPr="00066CC2">
        <w:rPr>
          <w:rFonts w:cstheme="minorHAnsi"/>
        </w:rPr>
        <w:t>preservação</w:t>
      </w:r>
      <w:proofErr w:type="spellEnd"/>
      <w:r w:rsidRPr="00066CC2">
        <w:rPr>
          <w:rFonts w:cstheme="minorHAnsi"/>
        </w:rPr>
        <w:t xml:space="preserve"> de </w:t>
      </w:r>
      <w:proofErr w:type="spellStart"/>
      <w:r w:rsidRPr="00066CC2">
        <w:rPr>
          <w:rFonts w:cstheme="minorHAnsi"/>
        </w:rPr>
        <w:t>uma</w:t>
      </w:r>
      <w:proofErr w:type="spellEnd"/>
      <w:r w:rsidRPr="00066CC2">
        <w:rPr>
          <w:rFonts w:cstheme="minorHAnsi"/>
        </w:rPr>
        <w:t xml:space="preserve"> área </w:t>
      </w:r>
      <w:proofErr w:type="spellStart"/>
      <w:r w:rsidRPr="00066CC2">
        <w:rPr>
          <w:rFonts w:cstheme="minorHAnsi"/>
        </w:rPr>
        <w:t>florestal</w:t>
      </w:r>
      <w:proofErr w:type="spellEnd"/>
      <w:r w:rsidRPr="00066CC2">
        <w:rPr>
          <w:rFonts w:cstheme="minorHAnsi"/>
        </w:rPr>
        <w:t xml:space="preserve"> no Sudeste do Brasil.  </w:t>
      </w:r>
      <w:proofErr w:type="spellStart"/>
      <w:r w:rsidRPr="00066CC2">
        <w:rPr>
          <w:rFonts w:cstheme="minorHAnsi"/>
        </w:rPr>
        <w:t>Universidade</w:t>
      </w:r>
      <w:proofErr w:type="spellEnd"/>
      <w:r w:rsidRPr="00066CC2">
        <w:rPr>
          <w:rFonts w:cstheme="minorHAnsi"/>
        </w:rPr>
        <w:t xml:space="preserve">  Estadual  de  Campinas / FAPESP, Campinas</w:t>
      </w:r>
    </w:p>
    <w:p w14:paraId="658CCAA7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lastRenderedPageBreak/>
        <w:t>Brown, J. KS &amp; FREITAS, AVL, (2000a). Mariposas del Bosque Atlántico: indicadores para el paisaje conservación.-biotropica,32(4b): 934-956.</w:t>
      </w:r>
    </w:p>
    <w:p w14:paraId="65475BE8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 xml:space="preserve">Brown, J. KS, (1991). Conservación de ambientes Neotropicales: Insectos como indicadores. En Nuevo México COLLINS Y JA THOMAS (eds.). La conservación de los insectos y sus hábitats.: 350-404. </w:t>
      </w:r>
      <w:r w:rsidRPr="00066CC2">
        <w:rPr>
          <w:rFonts w:cstheme="minorHAnsi"/>
          <w:lang w:val="en-US"/>
        </w:rPr>
        <w:t xml:space="preserve">Prensa </w:t>
      </w:r>
      <w:proofErr w:type="spellStart"/>
      <w:r w:rsidRPr="00066CC2">
        <w:rPr>
          <w:rFonts w:cstheme="minorHAnsi"/>
          <w:lang w:val="en-US"/>
        </w:rPr>
        <w:t>académica</w:t>
      </w:r>
      <w:proofErr w:type="spellEnd"/>
      <w:r w:rsidRPr="00066CC2">
        <w:rPr>
          <w:rFonts w:cstheme="minorHAnsi"/>
          <w:lang w:val="en-US"/>
        </w:rPr>
        <w:t xml:space="preserve">, </w:t>
      </w:r>
      <w:proofErr w:type="spellStart"/>
      <w:r w:rsidRPr="00066CC2">
        <w:rPr>
          <w:rFonts w:cstheme="minorHAnsi"/>
          <w:lang w:val="en-US"/>
        </w:rPr>
        <w:t>Londres</w:t>
      </w:r>
      <w:proofErr w:type="spellEnd"/>
      <w:r w:rsidRPr="00066CC2">
        <w:rPr>
          <w:rFonts w:cstheme="minorHAnsi"/>
          <w:lang w:val="en-US"/>
        </w:rPr>
        <w:t>.</w:t>
      </w:r>
    </w:p>
    <w:p w14:paraId="7D9DBB0E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t xml:space="preserve">BROWN, K. &amp; FREITAS, A., 2002.- Butterfly communities of urban forest fragments in Campinas, Sao Paulo, Brazil: structure, instability, environmental correlates, and conservation. </w:t>
      </w:r>
      <w:proofErr w:type="spellStart"/>
      <w:r w:rsidRPr="00066CC2">
        <w:rPr>
          <w:rFonts w:cstheme="minorHAnsi"/>
        </w:rPr>
        <w:t>Journal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of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Insect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Conservation</w:t>
      </w:r>
      <w:proofErr w:type="spellEnd"/>
      <w:r w:rsidRPr="00066CC2">
        <w:rPr>
          <w:rFonts w:cstheme="minorHAnsi"/>
        </w:rPr>
        <w:t xml:space="preserve">, 6: 217-231.    </w:t>
      </w:r>
    </w:p>
    <w:p w14:paraId="271DF7E1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 xml:space="preserve">BROWN, K. S. 2005. Bases geológicas, evolutivas y ecológicas de la diversificación de las mariposas neotropicales: implicaciones para la conservación. págs. </w:t>
      </w:r>
      <w:r w:rsidRPr="00066CC2">
        <w:rPr>
          <w:rFonts w:cstheme="minorHAnsi"/>
          <w:lang w:val="en-US"/>
        </w:rPr>
        <w:t>166-201. En: Bermingham, E.; Dick, C. W.;</w:t>
      </w:r>
    </w:p>
    <w:p w14:paraId="43BB4CE1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 xml:space="preserve">Brown, K. S. y Freitas, A. V. L. (2002b). Butterfly communities of urban forest fragments in Campinas, São Paulo, Brazil: structure, </w:t>
      </w:r>
      <w:proofErr w:type="spellStart"/>
      <w:r w:rsidRPr="00066CC2">
        <w:rPr>
          <w:rFonts w:cstheme="minorHAnsi"/>
          <w:lang w:val="en-US"/>
        </w:rPr>
        <w:t>inestability</w:t>
      </w:r>
      <w:proofErr w:type="spellEnd"/>
      <w:r w:rsidRPr="00066CC2">
        <w:rPr>
          <w:rFonts w:cstheme="minorHAnsi"/>
          <w:lang w:val="en-US"/>
        </w:rPr>
        <w:t xml:space="preserve">, </w:t>
      </w:r>
      <w:proofErr w:type="spellStart"/>
      <w:r w:rsidRPr="00066CC2">
        <w:rPr>
          <w:rFonts w:cstheme="minorHAnsi"/>
          <w:lang w:val="en-US"/>
        </w:rPr>
        <w:t>envioromental</w:t>
      </w:r>
      <w:proofErr w:type="spellEnd"/>
      <w:r w:rsidRPr="00066CC2">
        <w:rPr>
          <w:rFonts w:cstheme="minorHAnsi"/>
          <w:lang w:val="en-US"/>
        </w:rPr>
        <w:t xml:space="preserve"> correlates, and conservation. Journal of Insect Conservation, 6, 217–231. https://doi.org/10.1023/A:1024462523826.</w:t>
      </w:r>
    </w:p>
    <w:p w14:paraId="03811AED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t xml:space="preserve">Callaghan, C. J. (1985). Notes on the zoogeographic distribution of butterflies of the subfamily </w:t>
      </w:r>
      <w:proofErr w:type="spellStart"/>
      <w:r w:rsidRPr="00066CC2">
        <w:rPr>
          <w:rFonts w:cstheme="minorHAnsi"/>
          <w:lang w:val="en-US"/>
        </w:rPr>
        <w:t>Riodininae</w:t>
      </w:r>
      <w:proofErr w:type="spellEnd"/>
      <w:r w:rsidRPr="00066CC2">
        <w:rPr>
          <w:rFonts w:cstheme="minorHAnsi"/>
          <w:lang w:val="en-US"/>
        </w:rPr>
        <w:t xml:space="preserve"> in Colombia (</w:t>
      </w:r>
      <w:proofErr w:type="spellStart"/>
      <w:r w:rsidRPr="00066CC2">
        <w:rPr>
          <w:rFonts w:cstheme="minorHAnsi"/>
          <w:lang w:val="en-US"/>
        </w:rPr>
        <w:t>Lep</w:t>
      </w:r>
      <w:proofErr w:type="spellEnd"/>
      <w:r w:rsidRPr="00066CC2">
        <w:rPr>
          <w:rFonts w:cstheme="minorHAnsi"/>
          <w:lang w:val="en-US"/>
        </w:rPr>
        <w:t xml:space="preserve">.). J. Res. </w:t>
      </w:r>
      <w:proofErr w:type="spellStart"/>
      <w:r w:rsidRPr="00066CC2">
        <w:rPr>
          <w:rFonts w:cstheme="minorHAnsi"/>
        </w:rPr>
        <w:t>Lepid</w:t>
      </w:r>
      <w:proofErr w:type="spellEnd"/>
      <w:r w:rsidRPr="00066CC2">
        <w:rPr>
          <w:rFonts w:cstheme="minorHAnsi"/>
        </w:rPr>
        <w:t xml:space="preserve">., </w:t>
      </w:r>
      <w:proofErr w:type="spellStart"/>
      <w:r w:rsidRPr="00066CC2">
        <w:rPr>
          <w:rFonts w:cstheme="minorHAnsi"/>
        </w:rPr>
        <w:t>Supl</w:t>
      </w:r>
      <w:proofErr w:type="spellEnd"/>
      <w:r w:rsidRPr="00066CC2">
        <w:rPr>
          <w:rFonts w:cstheme="minorHAnsi"/>
        </w:rPr>
        <w:t>. 1, 51-69.</w:t>
      </w:r>
    </w:p>
    <w:p w14:paraId="0AF298A5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>Camero, E., Calderón, A. Comunidad de mariposas diurnas (</w:t>
      </w:r>
      <w:proofErr w:type="spellStart"/>
      <w:r w:rsidRPr="00066CC2">
        <w:rPr>
          <w:rFonts w:cstheme="minorHAnsi"/>
        </w:rPr>
        <w:t>Lepidoptera</w:t>
      </w:r>
      <w:proofErr w:type="spellEnd"/>
      <w:r w:rsidRPr="00066CC2">
        <w:rPr>
          <w:rFonts w:cstheme="minorHAnsi"/>
        </w:rPr>
        <w:t xml:space="preserve">: </w:t>
      </w:r>
      <w:proofErr w:type="spellStart"/>
      <w:r w:rsidRPr="00066CC2">
        <w:rPr>
          <w:rFonts w:cstheme="minorHAnsi"/>
        </w:rPr>
        <w:t>Rhopalocera</w:t>
      </w:r>
      <w:proofErr w:type="spellEnd"/>
      <w:r w:rsidRPr="00066CC2">
        <w:rPr>
          <w:rFonts w:cstheme="minorHAnsi"/>
        </w:rPr>
        <w:t xml:space="preserve">) en un </w:t>
      </w:r>
      <w:proofErr w:type="spellStart"/>
      <w:r w:rsidRPr="00066CC2">
        <w:rPr>
          <w:rFonts w:cstheme="minorHAnsi"/>
        </w:rPr>
        <w:t>gradient</w:t>
      </w:r>
      <w:proofErr w:type="spellEnd"/>
      <w:r w:rsidRPr="00066CC2">
        <w:rPr>
          <w:rFonts w:cstheme="minorHAnsi"/>
        </w:rPr>
        <w:t xml:space="preserve"> altitudinal del cañón del río Combeima-Tolima, Colombia. (2007). Acta </w:t>
      </w:r>
      <w:proofErr w:type="spellStart"/>
      <w:r w:rsidRPr="00066CC2">
        <w:rPr>
          <w:rFonts w:cstheme="minorHAnsi"/>
        </w:rPr>
        <w:t>biol.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Colomb</w:t>
      </w:r>
      <w:proofErr w:type="spellEnd"/>
      <w:r w:rsidRPr="00066CC2">
        <w:rPr>
          <w:rFonts w:cstheme="minorHAnsi"/>
        </w:rPr>
        <w:t>. 12(2), 95-110.</w:t>
      </w:r>
    </w:p>
    <w:p w14:paraId="17D69B4E" w14:textId="77777777" w:rsidR="00F14B9B" w:rsidRPr="00342D8A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Cárdenas Botero, K., </w:t>
      </w:r>
      <w:proofErr w:type="spellStart"/>
      <w:r w:rsidRPr="00066CC2">
        <w:rPr>
          <w:rFonts w:cstheme="minorHAnsi"/>
        </w:rPr>
        <w:t>Norden</w:t>
      </w:r>
      <w:proofErr w:type="spellEnd"/>
      <w:r w:rsidRPr="00066CC2">
        <w:rPr>
          <w:rFonts w:cstheme="minorHAnsi"/>
        </w:rPr>
        <w:t xml:space="preserve"> Medina, N., Flórez, M., </w:t>
      </w:r>
      <w:proofErr w:type="spellStart"/>
      <w:r w:rsidRPr="00066CC2">
        <w:rPr>
          <w:rFonts w:cstheme="minorHAnsi"/>
        </w:rPr>
        <w:t>Neita</w:t>
      </w:r>
      <w:proofErr w:type="spellEnd"/>
      <w:r w:rsidRPr="00066CC2">
        <w:rPr>
          <w:rFonts w:cstheme="minorHAnsi"/>
        </w:rPr>
        <w:t xml:space="preserve"> Moreno, J. C., Garzón, F., Santamaría, A. R., ... &amp; Espitia Reina, D. P. (2023). Ecosistemas culinarios. Uso de la agrobiodiversidad para la conservación del bosque seco en los Montes de María. </w:t>
      </w:r>
      <w:hyperlink r:id="rId6" w:history="1">
        <w:r w:rsidRPr="00342D8A">
          <w:rPr>
            <w:rStyle w:val="Hipervnculo"/>
            <w:rFonts w:cstheme="minorHAnsi"/>
          </w:rPr>
          <w:t>http://repository.humboldt.org.co/</w:t>
        </w:r>
      </w:hyperlink>
      <w:r w:rsidRPr="00342D8A">
        <w:rPr>
          <w:rFonts w:cstheme="minorHAnsi"/>
        </w:rPr>
        <w:t>.</w:t>
      </w:r>
    </w:p>
    <w:p w14:paraId="1F10BD01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205193">
        <w:rPr>
          <w:rFonts w:cstheme="minorHAnsi"/>
        </w:rPr>
        <w:t xml:space="preserve">Carvalho, M. R. M., Barbosa, E. P., Freitas, A. V. L. 2019. </w:t>
      </w:r>
      <w:r w:rsidRPr="00066CC2">
        <w:rPr>
          <w:rFonts w:cstheme="minorHAnsi"/>
          <w:lang w:val="en-US"/>
        </w:rPr>
        <w:t xml:space="preserve">Immature stages of </w:t>
      </w:r>
      <w:proofErr w:type="spellStart"/>
      <w:r w:rsidRPr="00066CC2">
        <w:rPr>
          <w:rFonts w:cstheme="minorHAnsi"/>
          <w:lang w:val="en-US"/>
        </w:rPr>
        <w:t>Mechanitis</w:t>
      </w:r>
      <w:proofErr w:type="spellEnd"/>
      <w:r w:rsidRPr="00066CC2">
        <w:rPr>
          <w:rFonts w:cstheme="minorHAnsi"/>
          <w:lang w:val="en-US"/>
        </w:rPr>
        <w:t xml:space="preserve"> </w:t>
      </w:r>
      <w:proofErr w:type="spellStart"/>
      <w:r w:rsidRPr="00066CC2">
        <w:rPr>
          <w:rFonts w:cstheme="minorHAnsi"/>
          <w:lang w:val="en-US"/>
        </w:rPr>
        <w:t>polymnia</w:t>
      </w:r>
      <w:proofErr w:type="spellEnd"/>
      <w:r w:rsidRPr="00066CC2">
        <w:rPr>
          <w:rFonts w:cstheme="minorHAnsi"/>
          <w:lang w:val="en-US"/>
        </w:rPr>
        <w:t xml:space="preserve"> </w:t>
      </w:r>
      <w:proofErr w:type="spellStart"/>
      <w:r w:rsidRPr="00066CC2">
        <w:rPr>
          <w:rFonts w:cstheme="minorHAnsi"/>
          <w:lang w:val="en-US"/>
        </w:rPr>
        <w:t>casabranca</w:t>
      </w:r>
      <w:proofErr w:type="spellEnd"/>
      <w:r w:rsidRPr="00066CC2">
        <w:rPr>
          <w:rFonts w:cstheme="minorHAnsi"/>
          <w:lang w:val="en-US"/>
        </w:rPr>
        <w:t xml:space="preserve"> (</w:t>
      </w:r>
      <w:proofErr w:type="spellStart"/>
      <w:r w:rsidRPr="00066CC2">
        <w:rPr>
          <w:rFonts w:cstheme="minorHAnsi"/>
          <w:lang w:val="en-US"/>
        </w:rPr>
        <w:t>Nymphalidae</w:t>
      </w:r>
      <w:proofErr w:type="spellEnd"/>
      <w:r w:rsidRPr="00066CC2">
        <w:rPr>
          <w:rFonts w:cstheme="minorHAnsi"/>
          <w:lang w:val="en-US"/>
        </w:rPr>
        <w:t xml:space="preserve">, </w:t>
      </w:r>
      <w:proofErr w:type="spellStart"/>
      <w:r w:rsidRPr="00066CC2">
        <w:rPr>
          <w:rFonts w:cstheme="minorHAnsi"/>
          <w:lang w:val="en-US"/>
        </w:rPr>
        <w:t>Danainae</w:t>
      </w:r>
      <w:proofErr w:type="spellEnd"/>
      <w:r w:rsidRPr="00066CC2">
        <w:rPr>
          <w:rFonts w:cstheme="minorHAnsi"/>
          <w:lang w:val="en-US"/>
        </w:rPr>
        <w:t xml:space="preserve">). </w:t>
      </w:r>
      <w:r w:rsidRPr="00066CC2">
        <w:rPr>
          <w:rFonts w:cstheme="minorHAnsi"/>
        </w:rPr>
        <w:t xml:space="preserve">Tropical </w:t>
      </w:r>
      <w:proofErr w:type="spellStart"/>
      <w:r w:rsidRPr="00066CC2">
        <w:rPr>
          <w:rFonts w:cstheme="minorHAnsi"/>
        </w:rPr>
        <w:t>Lepidoptera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Research</w:t>
      </w:r>
      <w:proofErr w:type="spellEnd"/>
      <w:r w:rsidRPr="00066CC2">
        <w:rPr>
          <w:rFonts w:cstheme="minorHAnsi"/>
        </w:rPr>
        <w:t xml:space="preserve"> 19(1): 12-18</w:t>
      </w:r>
    </w:p>
    <w:p w14:paraId="602F95A5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lastRenderedPageBreak/>
        <w:t xml:space="preserve">Casas-Pinilla, L. C., Mahecha, O., </w:t>
      </w:r>
      <w:proofErr w:type="spellStart"/>
      <w:r w:rsidRPr="00066CC2">
        <w:rPr>
          <w:rFonts w:cstheme="minorHAnsi"/>
        </w:rPr>
        <w:t>Dumar</w:t>
      </w:r>
      <w:proofErr w:type="spellEnd"/>
      <w:r w:rsidRPr="00066CC2">
        <w:rPr>
          <w:rFonts w:cstheme="minorHAnsi"/>
        </w:rPr>
        <w:t>, J. C., &amp; Ríos-</w:t>
      </w:r>
      <w:proofErr w:type="spellStart"/>
      <w:r w:rsidRPr="00066CC2">
        <w:rPr>
          <w:rFonts w:cstheme="minorHAnsi"/>
        </w:rPr>
        <w:t>Málaver</w:t>
      </w:r>
      <w:proofErr w:type="spellEnd"/>
      <w:r w:rsidRPr="00066CC2">
        <w:rPr>
          <w:rFonts w:cstheme="minorHAnsi"/>
        </w:rPr>
        <w:t>, I. C. (2017). Diversidad de mariposas en un paisaje de bosque seco tropical, en la Mesa de los Santos, Santander, Colombia.(</w:t>
      </w:r>
      <w:proofErr w:type="spellStart"/>
      <w:r w:rsidRPr="00066CC2">
        <w:rPr>
          <w:rFonts w:cstheme="minorHAnsi"/>
        </w:rPr>
        <w:t>Lepidoptera</w:t>
      </w:r>
      <w:proofErr w:type="spellEnd"/>
      <w:r w:rsidRPr="00066CC2">
        <w:rPr>
          <w:rFonts w:cstheme="minorHAnsi"/>
        </w:rPr>
        <w:t xml:space="preserve">: </w:t>
      </w:r>
      <w:proofErr w:type="spellStart"/>
      <w:r w:rsidRPr="00066CC2">
        <w:rPr>
          <w:rFonts w:cstheme="minorHAnsi"/>
        </w:rPr>
        <w:t>Papilionoidea</w:t>
      </w:r>
      <w:proofErr w:type="spellEnd"/>
      <w:r w:rsidRPr="00066CC2">
        <w:rPr>
          <w:rFonts w:cstheme="minorHAnsi"/>
        </w:rPr>
        <w:t xml:space="preserve">). SHILAP Revista de </w:t>
      </w:r>
      <w:proofErr w:type="spellStart"/>
      <w:r w:rsidRPr="00066CC2">
        <w:rPr>
          <w:rFonts w:cstheme="minorHAnsi"/>
        </w:rPr>
        <w:t>lepidopterología</w:t>
      </w:r>
      <w:proofErr w:type="spellEnd"/>
      <w:r w:rsidRPr="00066CC2">
        <w:rPr>
          <w:rFonts w:cstheme="minorHAnsi"/>
        </w:rPr>
        <w:t>, 45(177), 83-108.</w:t>
      </w:r>
    </w:p>
    <w:p w14:paraId="1C8CC352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 xml:space="preserve">Castro, H., V. </w:t>
      </w:r>
      <w:proofErr w:type="spellStart"/>
      <w:r w:rsidRPr="00066CC2">
        <w:rPr>
          <w:rFonts w:cstheme="minorHAnsi"/>
        </w:rPr>
        <w:t>Lehsten</w:t>
      </w:r>
      <w:proofErr w:type="spellEnd"/>
      <w:r w:rsidRPr="00066CC2">
        <w:rPr>
          <w:rFonts w:cstheme="minorHAnsi"/>
        </w:rPr>
        <w:t xml:space="preserve">, S. </w:t>
      </w:r>
      <w:proofErr w:type="spellStart"/>
      <w:r w:rsidRPr="00066CC2">
        <w:rPr>
          <w:rFonts w:cstheme="minorHAnsi"/>
        </w:rPr>
        <w:t>Lavorel</w:t>
      </w:r>
      <w:proofErr w:type="spellEnd"/>
      <w:r w:rsidRPr="00066CC2">
        <w:rPr>
          <w:rFonts w:cstheme="minorHAnsi"/>
        </w:rPr>
        <w:t xml:space="preserve">, and H. Freitas. </w:t>
      </w:r>
      <w:r w:rsidRPr="00066CC2">
        <w:rPr>
          <w:rFonts w:cstheme="minorHAnsi"/>
          <w:lang w:val="en-US"/>
        </w:rPr>
        <w:t xml:space="preserve">2010. Functional response traits in relation to land use change in the </w:t>
      </w:r>
      <w:proofErr w:type="spellStart"/>
      <w:r w:rsidRPr="00066CC2">
        <w:rPr>
          <w:rFonts w:cstheme="minorHAnsi"/>
          <w:lang w:val="en-US"/>
        </w:rPr>
        <w:t>Montado</w:t>
      </w:r>
      <w:proofErr w:type="spellEnd"/>
      <w:r w:rsidRPr="00066CC2">
        <w:rPr>
          <w:rFonts w:cstheme="minorHAnsi"/>
          <w:lang w:val="en-US"/>
        </w:rPr>
        <w:t>. Agriculture Ecosystems and Environment 137:183–191.</w:t>
      </w:r>
    </w:p>
    <w:p w14:paraId="5F2DD53D" w14:textId="77777777" w:rsidR="00F14B9B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>Chazdon, R. L. (2019). Second growth: The promise of tropical forest regeneration in an age of deforestation. University of Chicago Press</w:t>
      </w:r>
    </w:p>
    <w:p w14:paraId="7C5A64B1" w14:textId="77777777" w:rsidR="00F14B9B" w:rsidRPr="00342D8A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t xml:space="preserve">Clench, H. (1996). </w:t>
      </w:r>
      <w:proofErr w:type="spellStart"/>
      <w:r w:rsidRPr="00066CC2">
        <w:rPr>
          <w:rFonts w:cstheme="minorHAnsi"/>
          <w:lang w:val="en-US"/>
        </w:rPr>
        <w:t>Behavioural</w:t>
      </w:r>
      <w:proofErr w:type="spellEnd"/>
      <w:r w:rsidRPr="00066CC2">
        <w:rPr>
          <w:rFonts w:cstheme="minorHAnsi"/>
          <w:lang w:val="en-US"/>
        </w:rPr>
        <w:t xml:space="preserve"> thermoregulation in Butterflies. </w:t>
      </w:r>
      <w:proofErr w:type="spellStart"/>
      <w:r w:rsidRPr="00342D8A">
        <w:rPr>
          <w:rFonts w:cstheme="minorHAnsi"/>
        </w:rPr>
        <w:t>Ecology</w:t>
      </w:r>
      <w:proofErr w:type="spellEnd"/>
      <w:r w:rsidRPr="00342D8A">
        <w:rPr>
          <w:rFonts w:cstheme="minorHAnsi"/>
        </w:rPr>
        <w:t>, 47, 1024-1034.</w:t>
      </w:r>
    </w:p>
    <w:p w14:paraId="32D5CAD8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>Correa, M.R. y Delgado, C. (2016). Los insectos desde la percepción de los estudiantes “</w:t>
      </w:r>
      <w:proofErr w:type="spellStart"/>
      <w:r w:rsidRPr="00066CC2">
        <w:rPr>
          <w:rFonts w:cstheme="minorHAnsi"/>
        </w:rPr>
        <w:t>Tikuna</w:t>
      </w:r>
      <w:proofErr w:type="spellEnd"/>
      <w:r w:rsidRPr="00066CC2">
        <w:rPr>
          <w:rFonts w:cstheme="minorHAnsi"/>
        </w:rPr>
        <w:t>” y mestizos de educación básica del Municipio de Caballo Cocha. Ciencia Amazónica (Iquitos) 6(2): 109-115. correlatos ambientales y conservación. J Conservación de insectos 6:217.</w:t>
      </w:r>
    </w:p>
    <w:p w14:paraId="4ED393B7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>CRUZ, N. A. G. C. E. O. (2013). COMPARACIÓN DE LA ESTRUCTURA ESPACIAL EN LA COMUNIDAD DE MARIPOSAS DIURNAS EN SISTEMAS DE BOSQUE SECO PREMONTANO CON DIFERENTES GRADOS DE INTERVENCIÓN, RESERVA NATURAL EL CHARMOLÁN (BUESACO NARIÑO)</w:t>
      </w:r>
    </w:p>
    <w:p w14:paraId="25D6A5C1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t xml:space="preserve">Dahlström, A., T. Lennartsson, J. Wissmann e I. </w:t>
      </w:r>
      <w:proofErr w:type="spellStart"/>
      <w:r w:rsidRPr="00066CC2">
        <w:rPr>
          <w:rFonts w:cstheme="minorHAnsi"/>
          <w:lang w:val="en-US"/>
        </w:rPr>
        <w:t>Frycklund</w:t>
      </w:r>
      <w:proofErr w:type="spellEnd"/>
      <w:r w:rsidRPr="00066CC2">
        <w:rPr>
          <w:rFonts w:cstheme="minorHAnsi"/>
          <w:lang w:val="en-US"/>
        </w:rPr>
        <w:t xml:space="preserve">. </w:t>
      </w:r>
      <w:r w:rsidRPr="00066CC2">
        <w:rPr>
          <w:rFonts w:cstheme="minorHAnsi"/>
        </w:rPr>
        <w:t>(2008). Biodiversidad y uso tradicional de la tierra en el centro-sur de Suecia: la importancia del tiempo de gestión. Medio ambiente e historia 14: 385–403.</w:t>
      </w:r>
    </w:p>
    <w:p w14:paraId="36A1A186" w14:textId="77777777" w:rsidR="00F14B9B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 xml:space="preserve">Dennis, R.L.H., </w:t>
      </w:r>
      <w:proofErr w:type="spellStart"/>
      <w:r w:rsidRPr="00066CC2">
        <w:rPr>
          <w:rFonts w:cstheme="minorHAnsi"/>
        </w:rPr>
        <w:t>Shreeve</w:t>
      </w:r>
      <w:proofErr w:type="spellEnd"/>
      <w:r w:rsidRPr="00066CC2">
        <w:rPr>
          <w:rFonts w:cstheme="minorHAnsi"/>
        </w:rPr>
        <w:t xml:space="preserve">, T.G., Van Dyck, H., 2003. </w:t>
      </w:r>
      <w:r w:rsidRPr="00066CC2">
        <w:rPr>
          <w:rFonts w:cstheme="minorHAnsi"/>
          <w:lang w:val="en-US"/>
        </w:rPr>
        <w:t>Towards a functional resource-based concept for habitat: a butterfly biology viewpoint. Oikos 102, 417–426.</w:t>
      </w:r>
    </w:p>
    <w:p w14:paraId="71BE654C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proofErr w:type="spellStart"/>
      <w:r w:rsidRPr="00066CC2">
        <w:rPr>
          <w:rFonts w:cstheme="minorHAnsi"/>
          <w:lang w:val="en-US"/>
        </w:rPr>
        <w:t>Devictor</w:t>
      </w:r>
      <w:proofErr w:type="spellEnd"/>
      <w:r w:rsidRPr="00066CC2">
        <w:rPr>
          <w:rFonts w:cstheme="minorHAnsi"/>
          <w:lang w:val="en-US"/>
        </w:rPr>
        <w:t xml:space="preserve">, V., Clavel, J., Julliard, R., Lavergne, S., </w:t>
      </w:r>
      <w:proofErr w:type="spellStart"/>
      <w:r w:rsidRPr="00066CC2">
        <w:rPr>
          <w:rFonts w:cstheme="minorHAnsi"/>
          <w:lang w:val="en-US"/>
        </w:rPr>
        <w:t>Mouillot</w:t>
      </w:r>
      <w:proofErr w:type="spellEnd"/>
      <w:r w:rsidRPr="00066CC2">
        <w:rPr>
          <w:rFonts w:cstheme="minorHAnsi"/>
          <w:lang w:val="en-US"/>
        </w:rPr>
        <w:t xml:space="preserve">, D., </w:t>
      </w:r>
      <w:proofErr w:type="spellStart"/>
      <w:r w:rsidRPr="00066CC2">
        <w:rPr>
          <w:rFonts w:cstheme="minorHAnsi"/>
          <w:lang w:val="en-US"/>
        </w:rPr>
        <w:t>Thuiller</w:t>
      </w:r>
      <w:proofErr w:type="spellEnd"/>
      <w:r w:rsidRPr="00066CC2">
        <w:rPr>
          <w:rFonts w:cstheme="minorHAnsi"/>
          <w:lang w:val="en-US"/>
        </w:rPr>
        <w:t xml:space="preserve">, W., </w:t>
      </w:r>
      <w:proofErr w:type="spellStart"/>
      <w:r w:rsidRPr="00066CC2">
        <w:rPr>
          <w:rFonts w:cstheme="minorHAnsi"/>
          <w:lang w:val="en-US"/>
        </w:rPr>
        <w:t>Venail</w:t>
      </w:r>
      <w:proofErr w:type="spellEnd"/>
      <w:r w:rsidRPr="00066CC2">
        <w:rPr>
          <w:rFonts w:cstheme="minorHAnsi"/>
          <w:lang w:val="en-US"/>
        </w:rPr>
        <w:t xml:space="preserve">, P., </w:t>
      </w:r>
      <w:proofErr w:type="spellStart"/>
      <w:r w:rsidRPr="00066CC2">
        <w:rPr>
          <w:rFonts w:cstheme="minorHAnsi"/>
          <w:lang w:val="en-US"/>
        </w:rPr>
        <w:t>Vill´eger</w:t>
      </w:r>
      <w:proofErr w:type="spellEnd"/>
      <w:r w:rsidRPr="00066CC2">
        <w:rPr>
          <w:rFonts w:cstheme="minorHAnsi"/>
          <w:lang w:val="en-US"/>
        </w:rPr>
        <w:t>, S., Mouquet, N., 2010. Defining and measuring ecological specialization. J. Appl. Ecol. 47, 15–25.</w:t>
      </w:r>
    </w:p>
    <w:p w14:paraId="304109B9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lastRenderedPageBreak/>
        <w:t xml:space="preserve">DEVRIES P.J. 1987: The Butterflies of Costa Rica and Their Natural History I. </w:t>
      </w:r>
      <w:proofErr w:type="spellStart"/>
      <w:r w:rsidRPr="00066CC2">
        <w:rPr>
          <w:rFonts w:cstheme="minorHAnsi"/>
          <w:lang w:val="en-US"/>
        </w:rPr>
        <w:t>Papilionidae</w:t>
      </w:r>
      <w:proofErr w:type="spellEnd"/>
      <w:r w:rsidRPr="00066CC2">
        <w:rPr>
          <w:rFonts w:cstheme="minorHAnsi"/>
          <w:lang w:val="en-US"/>
        </w:rPr>
        <w:t xml:space="preserve">, </w:t>
      </w:r>
      <w:proofErr w:type="spellStart"/>
      <w:r w:rsidRPr="00066CC2">
        <w:rPr>
          <w:rFonts w:cstheme="minorHAnsi"/>
          <w:lang w:val="en-US"/>
        </w:rPr>
        <w:t>Pieridae</w:t>
      </w:r>
      <w:proofErr w:type="spellEnd"/>
      <w:r w:rsidRPr="00066CC2">
        <w:rPr>
          <w:rFonts w:cstheme="minorHAnsi"/>
          <w:lang w:val="en-US"/>
        </w:rPr>
        <w:t xml:space="preserve"> and </w:t>
      </w:r>
      <w:proofErr w:type="spellStart"/>
      <w:r w:rsidRPr="00066CC2">
        <w:rPr>
          <w:rFonts w:cstheme="minorHAnsi"/>
          <w:lang w:val="en-US"/>
        </w:rPr>
        <w:t>Nymphalidae</w:t>
      </w:r>
      <w:proofErr w:type="spellEnd"/>
      <w:r w:rsidRPr="00066CC2">
        <w:rPr>
          <w:rFonts w:cstheme="minorHAnsi"/>
          <w:lang w:val="en-US"/>
        </w:rPr>
        <w:t>. Princeton University Press, Princeton, NJ, 327 pp</w:t>
      </w:r>
    </w:p>
    <w:p w14:paraId="4A1ED473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>DeVries, J. P; Hamm, A. Christopher &amp; Fordyce A. James. (2016). A Standardized Sampling Protocol for Fruit Feeding Butterflies (</w:t>
      </w:r>
      <w:proofErr w:type="spellStart"/>
      <w:r w:rsidRPr="00066CC2">
        <w:rPr>
          <w:rFonts w:cstheme="minorHAnsi"/>
          <w:lang w:val="en-US"/>
        </w:rPr>
        <w:t>Nymphalidae</w:t>
      </w:r>
      <w:proofErr w:type="spellEnd"/>
      <w:r w:rsidRPr="00066CC2">
        <w:rPr>
          <w:rFonts w:cstheme="minorHAnsi"/>
          <w:lang w:val="en-US"/>
        </w:rPr>
        <w:t>). In book: Core Standardized Methods for Rapid Biological Field Assessment, Publisher: Conservation International, Editors: T H Larsen.139-148.</w:t>
      </w:r>
    </w:p>
    <w:p w14:paraId="1BC91C3E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</w:rPr>
        <w:t>DeVRIES</w:t>
      </w:r>
      <w:proofErr w:type="spellEnd"/>
      <w:r w:rsidRPr="00066CC2">
        <w:rPr>
          <w:rFonts w:cstheme="minorHAnsi"/>
        </w:rPr>
        <w:t xml:space="preserve">, P. J. 1988. Estratificación de mariposas </w:t>
      </w:r>
      <w:proofErr w:type="spellStart"/>
      <w:r w:rsidRPr="00066CC2">
        <w:rPr>
          <w:rFonts w:cstheme="minorHAnsi"/>
        </w:rPr>
        <w:t>ninfálidas</w:t>
      </w:r>
      <w:proofErr w:type="spellEnd"/>
      <w:r w:rsidRPr="00066CC2">
        <w:rPr>
          <w:rFonts w:cstheme="minorHAnsi"/>
        </w:rPr>
        <w:t xml:space="preserve"> que se alimentan de frutas en un bosque lluvioso costarricense. Revista de Investigación sobre los Lepidópteros 26 (1-4): 98-108.</w:t>
      </w:r>
    </w:p>
    <w:p w14:paraId="0D4D2F8C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</w:rPr>
        <w:t>Diamond</w:t>
      </w:r>
      <w:proofErr w:type="spellEnd"/>
      <w:r w:rsidRPr="00066CC2">
        <w:rPr>
          <w:rFonts w:cstheme="minorHAnsi"/>
        </w:rPr>
        <w:t xml:space="preserve">, S.E., </w:t>
      </w:r>
      <w:proofErr w:type="spellStart"/>
      <w:r w:rsidRPr="00066CC2">
        <w:rPr>
          <w:rFonts w:cstheme="minorHAnsi"/>
        </w:rPr>
        <w:t>Frame</w:t>
      </w:r>
      <w:proofErr w:type="spellEnd"/>
      <w:r w:rsidRPr="00066CC2">
        <w:rPr>
          <w:rFonts w:cstheme="minorHAnsi"/>
        </w:rPr>
        <w:t xml:space="preserve">, A.M., Martin, R.A., Buckley, L.B., 2011. </w:t>
      </w:r>
      <w:r w:rsidRPr="00066CC2">
        <w:rPr>
          <w:rFonts w:cstheme="minorHAnsi"/>
          <w:lang w:val="en-US"/>
        </w:rPr>
        <w:t xml:space="preserve">Species’ traits predict phenological responses to climate change in butterflies. </w:t>
      </w:r>
      <w:proofErr w:type="spellStart"/>
      <w:r w:rsidRPr="00066CC2">
        <w:rPr>
          <w:rFonts w:cstheme="minorHAnsi"/>
        </w:rPr>
        <w:t>Ecology</w:t>
      </w:r>
      <w:proofErr w:type="spellEnd"/>
      <w:r w:rsidRPr="00066CC2">
        <w:rPr>
          <w:rFonts w:cstheme="minorHAnsi"/>
        </w:rPr>
        <w:t xml:space="preserve"> 92 (5), 1005–1012. https://doi.org/10.1890/10-1594.1.</w:t>
      </w:r>
    </w:p>
    <w:p w14:paraId="6525CA1A" w14:textId="77777777" w:rsidR="00F14B9B" w:rsidRPr="00EA4D30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Díaz S., Di Renzo J., Pla L., </w:t>
      </w:r>
      <w:proofErr w:type="spellStart"/>
      <w:r w:rsidRPr="00066CC2">
        <w:rPr>
          <w:rFonts w:cstheme="minorHAnsi"/>
        </w:rPr>
        <w:t>Casanoves</w:t>
      </w:r>
      <w:proofErr w:type="spellEnd"/>
      <w:r w:rsidRPr="00066CC2">
        <w:rPr>
          <w:rFonts w:cstheme="minorHAnsi"/>
        </w:rPr>
        <w:t xml:space="preserve"> F. (2011). Valoración y análisis de la diversidad funcional y su relación con los servicios ecosistémicos. </w:t>
      </w:r>
      <w:proofErr w:type="spellStart"/>
      <w:r w:rsidRPr="00EA4D30">
        <w:rPr>
          <w:rFonts w:cstheme="minorHAnsi"/>
        </w:rPr>
        <w:t>Tirrualba</w:t>
      </w:r>
      <w:proofErr w:type="spellEnd"/>
      <w:r w:rsidRPr="00EA4D30">
        <w:rPr>
          <w:rFonts w:cstheme="minorHAnsi"/>
        </w:rPr>
        <w:t xml:space="preserve"> , CR: CATIE.</w:t>
      </w:r>
    </w:p>
    <w:p w14:paraId="75C722C8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>Duran Prieto, J., &amp; Molina Fonseca, A. G. (2020). Colores urbanos: Mariposas (</w:t>
      </w:r>
      <w:proofErr w:type="spellStart"/>
      <w:r w:rsidRPr="00066CC2">
        <w:rPr>
          <w:rFonts w:cstheme="minorHAnsi"/>
        </w:rPr>
        <w:t>Lepidoptera</w:t>
      </w:r>
      <w:proofErr w:type="spellEnd"/>
      <w:r w:rsidRPr="00066CC2">
        <w:rPr>
          <w:rFonts w:cstheme="minorHAnsi"/>
        </w:rPr>
        <w:t xml:space="preserve">: </w:t>
      </w:r>
      <w:proofErr w:type="spellStart"/>
      <w:r w:rsidRPr="00066CC2">
        <w:rPr>
          <w:rFonts w:cstheme="minorHAnsi"/>
        </w:rPr>
        <w:t>Papilionoidea</w:t>
      </w:r>
      <w:proofErr w:type="spellEnd"/>
      <w:r w:rsidRPr="00066CC2">
        <w:rPr>
          <w:rFonts w:cstheme="minorHAnsi"/>
        </w:rPr>
        <w:t xml:space="preserve">) de Bogotá Región (Colombia). </w:t>
      </w:r>
      <w:r w:rsidRPr="00066CC2">
        <w:rPr>
          <w:rFonts w:cstheme="minorHAnsi"/>
          <w:lang w:val="en-US"/>
        </w:rPr>
        <w:t xml:space="preserve">Biota </w:t>
      </w:r>
      <w:proofErr w:type="spellStart"/>
      <w:r w:rsidRPr="00066CC2">
        <w:rPr>
          <w:rFonts w:cstheme="minorHAnsi"/>
          <w:lang w:val="en-US"/>
        </w:rPr>
        <w:t>colombiana</w:t>
      </w:r>
      <w:proofErr w:type="spellEnd"/>
      <w:r w:rsidRPr="00066CC2">
        <w:rPr>
          <w:rFonts w:cstheme="minorHAnsi"/>
          <w:lang w:val="en-US"/>
        </w:rPr>
        <w:t>, 21(2), 21-39.</w:t>
      </w:r>
    </w:p>
    <w:p w14:paraId="738E3C9A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proofErr w:type="spellStart"/>
      <w:r w:rsidRPr="00066CC2">
        <w:rPr>
          <w:rFonts w:cstheme="minorHAnsi"/>
          <w:lang w:val="en-US"/>
        </w:rPr>
        <w:t>Ekroos</w:t>
      </w:r>
      <w:proofErr w:type="spellEnd"/>
      <w:r w:rsidRPr="00066CC2">
        <w:rPr>
          <w:rFonts w:cstheme="minorHAnsi"/>
          <w:lang w:val="en-US"/>
        </w:rPr>
        <w:t xml:space="preserve">, J., </w:t>
      </w:r>
      <w:proofErr w:type="spellStart"/>
      <w:r w:rsidRPr="00066CC2">
        <w:rPr>
          <w:rFonts w:cstheme="minorHAnsi"/>
          <w:lang w:val="en-US"/>
        </w:rPr>
        <w:t>Heliölä</w:t>
      </w:r>
      <w:proofErr w:type="spellEnd"/>
      <w:r w:rsidRPr="00066CC2">
        <w:rPr>
          <w:rFonts w:cstheme="minorHAnsi"/>
          <w:lang w:val="en-US"/>
        </w:rPr>
        <w:t xml:space="preserve">, J., &amp; </w:t>
      </w:r>
      <w:proofErr w:type="spellStart"/>
      <w:r w:rsidRPr="00066CC2">
        <w:rPr>
          <w:rFonts w:cstheme="minorHAnsi"/>
          <w:lang w:val="en-US"/>
        </w:rPr>
        <w:t>Kuussaari</w:t>
      </w:r>
      <w:proofErr w:type="spellEnd"/>
      <w:r w:rsidRPr="00066CC2">
        <w:rPr>
          <w:rFonts w:cstheme="minorHAnsi"/>
          <w:lang w:val="en-US"/>
        </w:rPr>
        <w:t>, M. (2010). Homogenization of lepidopteran communities in intensively cultivated agricultural landscapes. Journal of Applied Ecology, 47, 459–467.</w:t>
      </w:r>
    </w:p>
    <w:p w14:paraId="32B7DA28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 xml:space="preserve">Emmel, T. C., &amp; Austin, G. T. (1990). The tropical rain forest butterfly fauna of </w:t>
      </w:r>
      <w:proofErr w:type="spellStart"/>
      <w:r w:rsidRPr="00066CC2">
        <w:rPr>
          <w:rFonts w:cstheme="minorHAnsi"/>
          <w:lang w:val="en-US"/>
        </w:rPr>
        <w:t>Rondonia</w:t>
      </w:r>
      <w:proofErr w:type="spellEnd"/>
      <w:r w:rsidRPr="00066CC2">
        <w:rPr>
          <w:rFonts w:cstheme="minorHAnsi"/>
          <w:lang w:val="en-US"/>
        </w:rPr>
        <w:t>, Brazil: species diversity and conservation. Tropical Lepidoptera Research, 1-12.</w:t>
      </w:r>
    </w:p>
    <w:p w14:paraId="5238EDE6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  <w:lang w:val="en-US"/>
        </w:rPr>
        <w:t>Faltýnek</w:t>
      </w:r>
      <w:proofErr w:type="spellEnd"/>
      <w:r w:rsidRPr="00066CC2">
        <w:rPr>
          <w:rFonts w:cstheme="minorHAnsi"/>
          <w:lang w:val="en-US"/>
        </w:rPr>
        <w:t xml:space="preserve"> Fric, Z., </w:t>
      </w:r>
      <w:proofErr w:type="spellStart"/>
      <w:r w:rsidRPr="00066CC2">
        <w:rPr>
          <w:rFonts w:cstheme="minorHAnsi"/>
          <w:lang w:val="en-US"/>
        </w:rPr>
        <w:t>Rindoˇs</w:t>
      </w:r>
      <w:proofErr w:type="spellEnd"/>
      <w:r w:rsidRPr="00066CC2">
        <w:rPr>
          <w:rFonts w:cstheme="minorHAnsi"/>
          <w:lang w:val="en-US"/>
        </w:rPr>
        <w:t xml:space="preserve">, M., </w:t>
      </w:r>
      <w:proofErr w:type="spellStart"/>
      <w:r w:rsidRPr="00066CC2">
        <w:rPr>
          <w:rFonts w:cstheme="minorHAnsi"/>
          <w:lang w:val="en-US"/>
        </w:rPr>
        <w:t>Konviˇcka</w:t>
      </w:r>
      <w:proofErr w:type="spellEnd"/>
      <w:r w:rsidRPr="00066CC2">
        <w:rPr>
          <w:rFonts w:cstheme="minorHAnsi"/>
          <w:lang w:val="en-US"/>
        </w:rPr>
        <w:t xml:space="preserve">, M., 2020. Phenology responses of temperate butterflies to latitude depend on ecological traits. </w:t>
      </w:r>
      <w:r w:rsidRPr="00066CC2">
        <w:rPr>
          <w:rFonts w:cstheme="minorHAnsi"/>
        </w:rPr>
        <w:t xml:space="preserve">Ecol. </w:t>
      </w:r>
      <w:proofErr w:type="spellStart"/>
      <w:r w:rsidRPr="00066CC2">
        <w:rPr>
          <w:rFonts w:cstheme="minorHAnsi"/>
        </w:rPr>
        <w:t>Lett</w:t>
      </w:r>
      <w:proofErr w:type="spellEnd"/>
      <w:r w:rsidRPr="00066CC2">
        <w:rPr>
          <w:rFonts w:cstheme="minorHAnsi"/>
        </w:rPr>
        <w:t xml:space="preserve">. 23 (1), 172–180. https://doi.org/10.1111/ele.13419. </w:t>
      </w:r>
    </w:p>
    <w:p w14:paraId="6D0B6153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Filgueiras BKC, Melo DHA, Leal IR, </w:t>
      </w:r>
      <w:proofErr w:type="spellStart"/>
      <w:r w:rsidRPr="00066CC2">
        <w:rPr>
          <w:rFonts w:cstheme="minorHAnsi"/>
        </w:rPr>
        <w:t>Tabarelli</w:t>
      </w:r>
      <w:proofErr w:type="spellEnd"/>
      <w:r w:rsidRPr="00066CC2">
        <w:rPr>
          <w:rFonts w:cstheme="minorHAnsi"/>
        </w:rPr>
        <w:t xml:space="preserve"> M, Freitas AVL, </w:t>
      </w:r>
      <w:proofErr w:type="spellStart"/>
      <w:r w:rsidRPr="00066CC2">
        <w:rPr>
          <w:rFonts w:cstheme="minorHAnsi"/>
        </w:rPr>
        <w:t>Iannuzzi</w:t>
      </w:r>
      <w:proofErr w:type="spellEnd"/>
      <w:r w:rsidRPr="00066CC2">
        <w:rPr>
          <w:rFonts w:cstheme="minorHAnsi"/>
        </w:rPr>
        <w:t xml:space="preserve"> L.(2016). Mariposas que se alimentan de frutas en hábitats dominados por los bordes: estructura comunitaria, persistencia de especies y efecto cascada. J Conservación de insectos. 20:539–548.</w:t>
      </w:r>
    </w:p>
    <w:p w14:paraId="68A1A602" w14:textId="77777777" w:rsidR="00F14B9B" w:rsidRPr="00342D8A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</w:rPr>
        <w:lastRenderedPageBreak/>
        <w:t>Filz</w:t>
      </w:r>
      <w:proofErr w:type="spellEnd"/>
      <w:r w:rsidRPr="00066CC2">
        <w:rPr>
          <w:rFonts w:cstheme="minorHAnsi"/>
        </w:rPr>
        <w:t xml:space="preserve">, K., </w:t>
      </w:r>
      <w:proofErr w:type="spellStart"/>
      <w:r w:rsidRPr="00066CC2">
        <w:rPr>
          <w:rFonts w:cstheme="minorHAnsi"/>
        </w:rPr>
        <w:t>Wiemers</w:t>
      </w:r>
      <w:proofErr w:type="spellEnd"/>
      <w:r w:rsidRPr="00066CC2">
        <w:rPr>
          <w:rFonts w:cstheme="minorHAnsi"/>
        </w:rPr>
        <w:t xml:space="preserve">, M., </w:t>
      </w:r>
      <w:proofErr w:type="spellStart"/>
      <w:r w:rsidRPr="00066CC2">
        <w:rPr>
          <w:rFonts w:cstheme="minorHAnsi"/>
        </w:rPr>
        <w:t>Herrig</w:t>
      </w:r>
      <w:proofErr w:type="spellEnd"/>
      <w:r w:rsidRPr="00066CC2">
        <w:rPr>
          <w:rFonts w:cstheme="minorHAnsi"/>
        </w:rPr>
        <w:t xml:space="preserve">, A., </w:t>
      </w:r>
      <w:proofErr w:type="spellStart"/>
      <w:r w:rsidRPr="00066CC2">
        <w:rPr>
          <w:rFonts w:cstheme="minorHAnsi"/>
        </w:rPr>
        <w:t>Weitzel</w:t>
      </w:r>
      <w:proofErr w:type="spellEnd"/>
      <w:r w:rsidRPr="00066CC2">
        <w:rPr>
          <w:rFonts w:cstheme="minorHAnsi"/>
        </w:rPr>
        <w:t xml:space="preserve">, M., Schmitt, T., 2013. </w:t>
      </w:r>
      <w:r w:rsidRPr="00066CC2">
        <w:rPr>
          <w:rFonts w:cstheme="minorHAnsi"/>
          <w:lang w:val="en-US"/>
        </w:rPr>
        <w:t xml:space="preserve">A question of adaptability: Climate and habitat change lower trait diversity in butterfly communities in south-western Germany. </w:t>
      </w:r>
      <w:proofErr w:type="spellStart"/>
      <w:r w:rsidRPr="00342D8A">
        <w:rPr>
          <w:rFonts w:cstheme="minorHAnsi"/>
        </w:rPr>
        <w:t>Eur</w:t>
      </w:r>
      <w:proofErr w:type="spellEnd"/>
      <w:r w:rsidRPr="00342D8A">
        <w:rPr>
          <w:rFonts w:cstheme="minorHAnsi"/>
        </w:rPr>
        <w:t xml:space="preserve">. J. </w:t>
      </w:r>
      <w:proofErr w:type="spellStart"/>
      <w:r w:rsidRPr="00342D8A">
        <w:rPr>
          <w:rFonts w:cstheme="minorHAnsi"/>
        </w:rPr>
        <w:t>Entomol</w:t>
      </w:r>
      <w:proofErr w:type="spellEnd"/>
      <w:r w:rsidRPr="00342D8A">
        <w:rPr>
          <w:rFonts w:cstheme="minorHAnsi"/>
        </w:rPr>
        <w:t>. 110, 633–642.</w:t>
      </w:r>
    </w:p>
    <w:p w14:paraId="1C6A9A7B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342D8A">
        <w:rPr>
          <w:rFonts w:cstheme="minorHAnsi"/>
        </w:rPr>
        <w:t xml:space="preserve">FREITAS, A. V. L.; BROWN JR., K. S. 2004. </w:t>
      </w:r>
      <w:r w:rsidRPr="00066CC2">
        <w:rPr>
          <w:rFonts w:cstheme="minorHAnsi"/>
        </w:rPr>
        <w:t xml:space="preserve">Filogenia de los </w:t>
      </w:r>
      <w:proofErr w:type="spellStart"/>
      <w:r w:rsidRPr="00066CC2">
        <w:rPr>
          <w:rFonts w:cstheme="minorHAnsi"/>
        </w:rPr>
        <w:t>Nymphalidae</w:t>
      </w:r>
      <w:proofErr w:type="spellEnd"/>
      <w:r w:rsidRPr="00066CC2">
        <w:rPr>
          <w:rFonts w:cstheme="minorHAnsi"/>
        </w:rPr>
        <w:t xml:space="preserve"> (</w:t>
      </w:r>
      <w:proofErr w:type="spellStart"/>
      <w:r w:rsidRPr="00066CC2">
        <w:rPr>
          <w:rFonts w:cstheme="minorHAnsi"/>
        </w:rPr>
        <w:t>Lepidoptera</w:t>
      </w:r>
      <w:proofErr w:type="spellEnd"/>
      <w:r w:rsidRPr="00066CC2">
        <w:rPr>
          <w:rFonts w:cstheme="minorHAnsi"/>
        </w:rPr>
        <w:t>). Biología Sistemática 53 (3): 363-383.</w:t>
      </w:r>
    </w:p>
    <w:p w14:paraId="40B52EE9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 xml:space="preserve">Freitas, A. V.L, Agra </w:t>
      </w:r>
      <w:proofErr w:type="spellStart"/>
      <w:r w:rsidRPr="00066CC2">
        <w:rPr>
          <w:rFonts w:cstheme="minorHAnsi"/>
        </w:rPr>
        <w:t>Iserhard</w:t>
      </w:r>
      <w:proofErr w:type="spellEnd"/>
      <w:r w:rsidRPr="00066CC2">
        <w:rPr>
          <w:rFonts w:cstheme="minorHAnsi"/>
        </w:rPr>
        <w:t xml:space="preserve">, C., Pereira Santos, J., </w:t>
      </w:r>
      <w:proofErr w:type="spellStart"/>
      <w:r w:rsidRPr="00066CC2">
        <w:rPr>
          <w:rFonts w:cstheme="minorHAnsi"/>
        </w:rPr>
        <w:t>CarreiraI</w:t>
      </w:r>
      <w:proofErr w:type="spellEnd"/>
      <w:r w:rsidRPr="00066CC2">
        <w:rPr>
          <w:rFonts w:cstheme="minorHAnsi"/>
        </w:rPr>
        <w:t xml:space="preserve">, O., </w:t>
      </w:r>
      <w:proofErr w:type="spellStart"/>
      <w:r w:rsidRPr="00066CC2">
        <w:rPr>
          <w:rFonts w:cstheme="minorHAnsi"/>
        </w:rPr>
        <w:t>Yasmin</w:t>
      </w:r>
      <w:proofErr w:type="spellEnd"/>
      <w:r w:rsidRPr="00066CC2">
        <w:rPr>
          <w:rFonts w:cstheme="minorHAnsi"/>
        </w:rPr>
        <w:t xml:space="preserve">, J., </w:t>
      </w:r>
      <w:proofErr w:type="spellStart"/>
      <w:r w:rsidRPr="00066CC2">
        <w:rPr>
          <w:rFonts w:cstheme="minorHAnsi"/>
        </w:rPr>
        <w:t>Bandini</w:t>
      </w:r>
      <w:proofErr w:type="spellEnd"/>
      <w:r w:rsidRPr="00066CC2">
        <w:rPr>
          <w:rFonts w:cstheme="minorHAnsi"/>
        </w:rPr>
        <w:t xml:space="preserve"> Ribeiro, D., &amp; Mattos </w:t>
      </w:r>
      <w:proofErr w:type="spellStart"/>
      <w:r w:rsidRPr="00066CC2">
        <w:rPr>
          <w:rFonts w:cstheme="minorHAnsi"/>
        </w:rPr>
        <w:t>Accacio</w:t>
      </w:r>
      <w:proofErr w:type="spellEnd"/>
      <w:r w:rsidRPr="00066CC2">
        <w:rPr>
          <w:rFonts w:cstheme="minorHAnsi"/>
        </w:rPr>
        <w:t xml:space="preserve">, G. (2014). </w:t>
      </w:r>
      <w:r w:rsidRPr="00066CC2">
        <w:rPr>
          <w:rFonts w:cstheme="minorHAnsi"/>
          <w:lang w:val="en-US"/>
        </w:rPr>
        <w:t xml:space="preserve">Studies with butterfly bait traps: an overview. </w:t>
      </w:r>
      <w:proofErr w:type="spellStart"/>
      <w:r w:rsidRPr="00066CC2">
        <w:rPr>
          <w:rFonts w:cstheme="minorHAnsi"/>
          <w:lang w:val="en-US"/>
        </w:rPr>
        <w:t>Revista</w:t>
      </w:r>
      <w:proofErr w:type="spellEnd"/>
      <w:r w:rsidRPr="00066CC2">
        <w:rPr>
          <w:rFonts w:cstheme="minorHAnsi"/>
          <w:lang w:val="en-US"/>
        </w:rPr>
        <w:t xml:space="preserve"> Colombiana de </w:t>
      </w:r>
      <w:proofErr w:type="spellStart"/>
      <w:r w:rsidRPr="00066CC2">
        <w:rPr>
          <w:rFonts w:cstheme="minorHAnsi"/>
          <w:lang w:val="en-US"/>
        </w:rPr>
        <w:t>Entomología</w:t>
      </w:r>
      <w:proofErr w:type="spellEnd"/>
      <w:r w:rsidRPr="00066CC2">
        <w:rPr>
          <w:rFonts w:cstheme="minorHAnsi"/>
          <w:lang w:val="en-US"/>
        </w:rPr>
        <w:t>, 40(2), 203-212.</w:t>
      </w:r>
    </w:p>
    <w:p w14:paraId="01D56C67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 xml:space="preserve">Gallien, L., Altermatt, F., Wiemers, M., Schweiger, O., &amp; </w:t>
      </w:r>
      <w:proofErr w:type="spellStart"/>
      <w:r w:rsidRPr="00066CC2">
        <w:rPr>
          <w:rFonts w:cstheme="minorHAnsi"/>
          <w:lang w:val="en-US"/>
        </w:rPr>
        <w:t>Zimmermann,N</w:t>
      </w:r>
      <w:proofErr w:type="spellEnd"/>
      <w:r w:rsidRPr="00066CC2">
        <w:rPr>
          <w:rFonts w:cstheme="minorHAnsi"/>
          <w:lang w:val="en-US"/>
        </w:rPr>
        <w:t xml:space="preserve">. E. (2017). Invasive plants threaten the least mobile butterflies in Switzerland. Diversity and Distributions, 23, 185–195. https://doi.org/10.1111/ddi.12513 </w:t>
      </w:r>
      <w:hyperlink r:id="rId7" w:history="1">
        <w:r w:rsidRPr="00066CC2">
          <w:rPr>
            <w:rStyle w:val="Hipervnculo"/>
            <w:rFonts w:cstheme="minorHAnsi"/>
            <w:color w:val="auto"/>
            <w:lang w:val="en-US"/>
          </w:rPr>
          <w:t>https://doi.org/10.1111/ddi.12513</w:t>
        </w:r>
      </w:hyperlink>
      <w:r w:rsidRPr="00066CC2">
        <w:rPr>
          <w:rFonts w:cstheme="minorHAnsi"/>
          <w:lang w:val="en-US"/>
        </w:rPr>
        <w:t>.</w:t>
      </w:r>
    </w:p>
    <w:p w14:paraId="73AC5107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García, H.; Corzo, G.; Isaac, P.; Etter, A. (2014). Distribución y estado actual de los remanentes del bioma de bosque seco tropical en Colombia: Insumos para su conservación. En El Bosque Seco Tropical en Colombia; Pizano, C., García, H., Eds.; Instituto de Investigación de Recursos Biológicos, Alexander </w:t>
      </w:r>
      <w:proofErr w:type="spellStart"/>
      <w:r w:rsidRPr="00066CC2">
        <w:rPr>
          <w:rFonts w:cstheme="minorHAnsi"/>
        </w:rPr>
        <w:t>von</w:t>
      </w:r>
      <w:proofErr w:type="spellEnd"/>
      <w:r w:rsidRPr="00066CC2">
        <w:rPr>
          <w:rFonts w:cstheme="minorHAnsi"/>
        </w:rPr>
        <w:t xml:space="preserve"> Humboldt: Bogotá, Colombia; Volumen 90, págs. 228–251.  </w:t>
      </w:r>
    </w:p>
    <w:p w14:paraId="34AD80CB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García-Robledo C, Constantino LM, Heredia MD, </w:t>
      </w:r>
      <w:proofErr w:type="spellStart"/>
      <w:r w:rsidRPr="00066CC2">
        <w:rPr>
          <w:rFonts w:cstheme="minorHAnsi"/>
        </w:rPr>
        <w:t>Kattan</w:t>
      </w:r>
      <w:proofErr w:type="spellEnd"/>
      <w:r w:rsidRPr="00066CC2">
        <w:rPr>
          <w:rFonts w:cstheme="minorHAnsi"/>
        </w:rPr>
        <w:t xml:space="preserve"> G. 2001. Mariposas comunes de la Cordillera Central de Colombia. Cali (Colombia): </w:t>
      </w:r>
      <w:proofErr w:type="spellStart"/>
      <w:r w:rsidRPr="00066CC2">
        <w:rPr>
          <w:rFonts w:cstheme="minorHAnsi"/>
        </w:rPr>
        <w:t>Wildlife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Conservation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Society</w:t>
      </w:r>
      <w:proofErr w:type="spellEnd"/>
      <w:r w:rsidRPr="00066CC2">
        <w:rPr>
          <w:rFonts w:cstheme="minorHAnsi"/>
        </w:rPr>
        <w:t xml:space="preserve">.   </w:t>
      </w:r>
    </w:p>
    <w:p w14:paraId="7F32B0E7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García-Robledo, C. A., Constantino, L. M., Heredia, M. D., &amp; </w:t>
      </w:r>
      <w:proofErr w:type="spellStart"/>
      <w:r w:rsidRPr="00066CC2">
        <w:rPr>
          <w:rFonts w:cstheme="minorHAnsi"/>
        </w:rPr>
        <w:t>Kattan</w:t>
      </w:r>
      <w:proofErr w:type="spellEnd"/>
      <w:r w:rsidRPr="00066CC2">
        <w:rPr>
          <w:rFonts w:cstheme="minorHAnsi"/>
        </w:rPr>
        <w:t>, G. (2002). Mariposas Comunes de la Cordillera Central.</w:t>
      </w:r>
    </w:p>
    <w:p w14:paraId="56B980DB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</w:rPr>
        <w:t>Garwood</w:t>
      </w:r>
      <w:proofErr w:type="spellEnd"/>
      <w:r w:rsidRPr="00066CC2">
        <w:rPr>
          <w:rFonts w:cstheme="minorHAnsi"/>
        </w:rPr>
        <w:t xml:space="preserve"> K., Huertas B., Ríos-</w:t>
      </w:r>
      <w:proofErr w:type="spellStart"/>
      <w:r w:rsidRPr="00066CC2">
        <w:rPr>
          <w:rFonts w:cstheme="minorHAnsi"/>
        </w:rPr>
        <w:t>Málaver</w:t>
      </w:r>
      <w:proofErr w:type="spellEnd"/>
      <w:r w:rsidRPr="00066CC2">
        <w:rPr>
          <w:rFonts w:cstheme="minorHAnsi"/>
        </w:rPr>
        <w:t xml:space="preserve"> I.C., Jaramillo J.G. (2021). Mariposas de Colombia Lista de chequeo/ </w:t>
      </w:r>
      <w:proofErr w:type="spellStart"/>
      <w:r w:rsidRPr="00066CC2">
        <w:rPr>
          <w:rFonts w:cstheme="minorHAnsi"/>
        </w:rPr>
        <w:t>Checklist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of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Colombian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Butterflies</w:t>
      </w:r>
      <w:proofErr w:type="spellEnd"/>
      <w:r w:rsidRPr="00066CC2">
        <w:rPr>
          <w:rFonts w:cstheme="minorHAnsi"/>
        </w:rPr>
        <w:t xml:space="preserve"> (</w:t>
      </w:r>
      <w:proofErr w:type="spellStart"/>
      <w:r w:rsidRPr="00066CC2">
        <w:rPr>
          <w:rFonts w:cstheme="minorHAnsi"/>
        </w:rPr>
        <w:t>Lepidoptera</w:t>
      </w:r>
      <w:proofErr w:type="spellEnd"/>
      <w:r w:rsidRPr="00066CC2">
        <w:rPr>
          <w:rFonts w:cstheme="minorHAnsi"/>
        </w:rPr>
        <w:t xml:space="preserve">: </w:t>
      </w:r>
      <w:proofErr w:type="spellStart"/>
      <w:r w:rsidRPr="00066CC2">
        <w:rPr>
          <w:rFonts w:cstheme="minorHAnsi"/>
        </w:rPr>
        <w:t>Papilionoidea</w:t>
      </w:r>
      <w:proofErr w:type="spellEnd"/>
      <w:r w:rsidRPr="00066CC2">
        <w:rPr>
          <w:rFonts w:cstheme="minorHAnsi"/>
        </w:rPr>
        <w:t xml:space="preserve">). </w:t>
      </w:r>
      <w:proofErr w:type="spellStart"/>
      <w:r w:rsidRPr="00066CC2">
        <w:rPr>
          <w:rFonts w:cstheme="minorHAnsi"/>
        </w:rPr>
        <w:t>BioButterfly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Database</w:t>
      </w:r>
      <w:proofErr w:type="spellEnd"/>
      <w:r w:rsidRPr="00066CC2">
        <w:rPr>
          <w:rFonts w:cstheme="minorHAnsi"/>
        </w:rPr>
        <w:t xml:space="preserve">. V1. 300 pp. </w:t>
      </w:r>
      <w:r w:rsidRPr="00066CC2">
        <w:rPr>
          <w:rFonts w:cstheme="minorHAnsi"/>
        </w:rPr>
        <w:lastRenderedPageBreak/>
        <w:t xml:space="preserve">Disponible en / </w:t>
      </w:r>
      <w:proofErr w:type="spellStart"/>
      <w:r w:rsidRPr="00066CC2">
        <w:rPr>
          <w:rFonts w:cstheme="minorHAnsi"/>
        </w:rPr>
        <w:t>Available</w:t>
      </w:r>
      <w:proofErr w:type="spellEnd"/>
      <w:r w:rsidRPr="00066CC2">
        <w:rPr>
          <w:rFonts w:cstheme="minorHAnsi"/>
        </w:rPr>
        <w:t xml:space="preserve"> at http://www.butterflycatalogs.com (Descargado/</w:t>
      </w:r>
      <w:proofErr w:type="spellStart"/>
      <w:r w:rsidRPr="00066CC2">
        <w:rPr>
          <w:rFonts w:cstheme="minorHAnsi"/>
        </w:rPr>
        <w:t>Downloaded</w:t>
      </w:r>
      <w:proofErr w:type="spellEnd"/>
      <w:r w:rsidRPr="00066CC2">
        <w:rPr>
          <w:rFonts w:cstheme="minorHAnsi"/>
        </w:rPr>
        <w:t>: 21 de junio de 2021).</w:t>
      </w:r>
    </w:p>
    <w:p w14:paraId="259143FA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</w:rPr>
        <w:t>Garwood</w:t>
      </w:r>
      <w:proofErr w:type="spellEnd"/>
      <w:r w:rsidRPr="00066CC2">
        <w:rPr>
          <w:rFonts w:cstheme="minorHAnsi"/>
        </w:rPr>
        <w:t xml:space="preserve"> K., Huertas B., Ríos-</w:t>
      </w:r>
      <w:proofErr w:type="spellStart"/>
      <w:r w:rsidRPr="00066CC2">
        <w:rPr>
          <w:rFonts w:cstheme="minorHAnsi"/>
        </w:rPr>
        <w:t>Málaver</w:t>
      </w:r>
      <w:proofErr w:type="spellEnd"/>
      <w:r w:rsidRPr="00066CC2">
        <w:rPr>
          <w:rFonts w:cstheme="minorHAnsi"/>
        </w:rPr>
        <w:t xml:space="preserve"> I.C., Jaramillo J.G. (2022). Mariposas de Colombia Lista de chequeo/ </w:t>
      </w:r>
      <w:proofErr w:type="spellStart"/>
      <w:r w:rsidRPr="00066CC2">
        <w:rPr>
          <w:rFonts w:cstheme="minorHAnsi"/>
        </w:rPr>
        <w:t>Butterflies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of</w:t>
      </w:r>
      <w:proofErr w:type="spellEnd"/>
      <w:r w:rsidRPr="00066CC2">
        <w:rPr>
          <w:rFonts w:cstheme="minorHAnsi"/>
        </w:rPr>
        <w:t xml:space="preserve"> Colombia </w:t>
      </w:r>
      <w:proofErr w:type="spellStart"/>
      <w:r w:rsidRPr="00066CC2">
        <w:rPr>
          <w:rFonts w:cstheme="minorHAnsi"/>
        </w:rPr>
        <w:t>Checklist</w:t>
      </w:r>
      <w:proofErr w:type="spellEnd"/>
      <w:r w:rsidRPr="00066CC2">
        <w:rPr>
          <w:rFonts w:cstheme="minorHAnsi"/>
        </w:rPr>
        <w:t xml:space="preserve"> (</w:t>
      </w:r>
      <w:proofErr w:type="spellStart"/>
      <w:r w:rsidRPr="00066CC2">
        <w:rPr>
          <w:rFonts w:cstheme="minorHAnsi"/>
        </w:rPr>
        <w:t>Lepidoptera</w:t>
      </w:r>
      <w:proofErr w:type="spellEnd"/>
      <w:r w:rsidRPr="00066CC2">
        <w:rPr>
          <w:rFonts w:cstheme="minorHAnsi"/>
        </w:rPr>
        <w:t xml:space="preserve">: </w:t>
      </w:r>
      <w:proofErr w:type="spellStart"/>
      <w:r w:rsidRPr="00066CC2">
        <w:rPr>
          <w:rFonts w:cstheme="minorHAnsi"/>
        </w:rPr>
        <w:t>Papilionoidea</w:t>
      </w:r>
      <w:proofErr w:type="spellEnd"/>
      <w:r w:rsidRPr="00066CC2">
        <w:rPr>
          <w:rFonts w:cstheme="minorHAnsi"/>
        </w:rPr>
        <w:t xml:space="preserve">). </w:t>
      </w:r>
      <w:proofErr w:type="spellStart"/>
      <w:r w:rsidRPr="00066CC2">
        <w:rPr>
          <w:rFonts w:cstheme="minorHAnsi"/>
        </w:rPr>
        <w:t>BioButterfly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Database</w:t>
      </w:r>
      <w:proofErr w:type="spellEnd"/>
      <w:r w:rsidRPr="00066CC2">
        <w:rPr>
          <w:rFonts w:cstheme="minorHAnsi"/>
        </w:rPr>
        <w:t xml:space="preserve">. 2da Edición. 304 pp. Disponible en / </w:t>
      </w:r>
      <w:proofErr w:type="spellStart"/>
      <w:r w:rsidRPr="00066CC2">
        <w:rPr>
          <w:rFonts w:cstheme="minorHAnsi"/>
        </w:rPr>
        <w:t>Available</w:t>
      </w:r>
      <w:proofErr w:type="spellEnd"/>
      <w:r w:rsidRPr="00066CC2">
        <w:rPr>
          <w:rFonts w:cstheme="minorHAnsi"/>
        </w:rPr>
        <w:t xml:space="preserve"> at http://www.butterflycatalogs.com (Descargado/</w:t>
      </w:r>
      <w:proofErr w:type="spellStart"/>
      <w:r w:rsidRPr="00066CC2">
        <w:rPr>
          <w:rFonts w:cstheme="minorHAnsi"/>
        </w:rPr>
        <w:t>Downloaded</w:t>
      </w:r>
      <w:proofErr w:type="spellEnd"/>
      <w:r w:rsidRPr="00066CC2">
        <w:rPr>
          <w:rFonts w:cstheme="minorHAnsi"/>
        </w:rPr>
        <w:t>: 30 de noviembre de 2022).</w:t>
      </w:r>
    </w:p>
    <w:p w14:paraId="50E98F4F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</w:rPr>
        <w:t>Garwood</w:t>
      </w:r>
      <w:proofErr w:type="spellEnd"/>
      <w:r w:rsidRPr="00066CC2">
        <w:rPr>
          <w:rFonts w:cstheme="minorHAnsi"/>
        </w:rPr>
        <w:t xml:space="preserve"> K., Jaramillo J.G. (2023). Foto guía de Mariposas de Colombia/ </w:t>
      </w:r>
      <w:proofErr w:type="spellStart"/>
      <w:r w:rsidRPr="00066CC2">
        <w:rPr>
          <w:rFonts w:cstheme="minorHAnsi"/>
        </w:rPr>
        <w:t>Photo</w:t>
      </w:r>
      <w:proofErr w:type="spellEnd"/>
      <w:r w:rsidRPr="00066CC2">
        <w:rPr>
          <w:rFonts w:cstheme="minorHAnsi"/>
        </w:rPr>
        <w:t xml:space="preserve"> guide </w:t>
      </w:r>
      <w:proofErr w:type="spellStart"/>
      <w:r w:rsidRPr="00066CC2">
        <w:rPr>
          <w:rFonts w:cstheme="minorHAnsi"/>
        </w:rPr>
        <w:t>to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the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Butterflies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of</w:t>
      </w:r>
      <w:proofErr w:type="spellEnd"/>
      <w:r w:rsidRPr="00066CC2">
        <w:rPr>
          <w:rFonts w:cstheme="minorHAnsi"/>
        </w:rPr>
        <w:t xml:space="preserve"> Colombia (</w:t>
      </w:r>
      <w:proofErr w:type="spellStart"/>
      <w:r w:rsidRPr="00066CC2">
        <w:rPr>
          <w:rFonts w:cstheme="minorHAnsi"/>
        </w:rPr>
        <w:t>Lepidoptera</w:t>
      </w:r>
      <w:proofErr w:type="spellEnd"/>
      <w:r w:rsidRPr="00066CC2">
        <w:rPr>
          <w:rFonts w:cstheme="minorHAnsi"/>
        </w:rPr>
        <w:t xml:space="preserve">: </w:t>
      </w:r>
      <w:proofErr w:type="spellStart"/>
      <w:r w:rsidRPr="00066CC2">
        <w:rPr>
          <w:rFonts w:cstheme="minorHAnsi"/>
        </w:rPr>
        <w:t>Papilionoidea</w:t>
      </w:r>
      <w:proofErr w:type="spellEnd"/>
      <w:r w:rsidRPr="00066CC2">
        <w:rPr>
          <w:rFonts w:cstheme="minorHAnsi"/>
        </w:rPr>
        <w:t xml:space="preserve">). </w:t>
      </w:r>
      <w:proofErr w:type="spellStart"/>
      <w:r w:rsidRPr="00066CC2">
        <w:rPr>
          <w:rFonts w:cstheme="minorHAnsi"/>
        </w:rPr>
        <w:t>BioButterfly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Database</w:t>
      </w:r>
      <w:proofErr w:type="spellEnd"/>
      <w:r w:rsidRPr="00066CC2">
        <w:rPr>
          <w:rFonts w:cstheme="minorHAnsi"/>
        </w:rPr>
        <w:t xml:space="preserve">. Edición 1 Congreso Colombiano de Lepidopterología.1.087 pp. Disponible en / </w:t>
      </w:r>
      <w:proofErr w:type="spellStart"/>
      <w:r w:rsidRPr="00066CC2">
        <w:rPr>
          <w:rFonts w:cstheme="minorHAnsi"/>
        </w:rPr>
        <w:t>Available</w:t>
      </w:r>
      <w:proofErr w:type="spellEnd"/>
      <w:r w:rsidRPr="00066CC2">
        <w:rPr>
          <w:rFonts w:cstheme="minorHAnsi"/>
        </w:rPr>
        <w:t xml:space="preserve"> at http://www.butterflycatalogs.com (Descargado/</w:t>
      </w:r>
      <w:proofErr w:type="spellStart"/>
      <w:r w:rsidRPr="00066CC2">
        <w:rPr>
          <w:rFonts w:cstheme="minorHAnsi"/>
        </w:rPr>
        <w:t>Downloaded</w:t>
      </w:r>
      <w:proofErr w:type="spellEnd"/>
      <w:r w:rsidRPr="00066CC2">
        <w:rPr>
          <w:rFonts w:cstheme="minorHAnsi"/>
        </w:rPr>
        <w:t>: 12 de marzo de 2023)Gaviria-Ortiz, F.G. &amp; Henao-</w:t>
      </w:r>
      <w:proofErr w:type="spellStart"/>
      <w:r w:rsidRPr="00066CC2">
        <w:rPr>
          <w:rFonts w:cstheme="minorHAnsi"/>
        </w:rPr>
        <w:t>Bañol</w:t>
      </w:r>
      <w:proofErr w:type="spellEnd"/>
      <w:r w:rsidRPr="00066CC2">
        <w:rPr>
          <w:rFonts w:cstheme="minorHAnsi"/>
        </w:rPr>
        <w:t>, E.R. (2011). Diversidad de mariposas diurnas (</w:t>
      </w:r>
      <w:proofErr w:type="spellStart"/>
      <w:r w:rsidRPr="00066CC2">
        <w:rPr>
          <w:rFonts w:cstheme="minorHAnsi"/>
        </w:rPr>
        <w:t>Hesperioidea-Papilionoidea</w:t>
      </w:r>
      <w:proofErr w:type="spellEnd"/>
      <w:r w:rsidRPr="00066CC2">
        <w:rPr>
          <w:rFonts w:cstheme="minorHAnsi"/>
        </w:rPr>
        <w:t>) del Parque Natural Regional el Vínculo (Buga-Valle del Cauca). Boletín Científico Museo Historia Natural. 15: 115-133.</w:t>
      </w:r>
    </w:p>
    <w:p w14:paraId="2B2B9A19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</w:rPr>
        <w:t>Ghazoul</w:t>
      </w:r>
      <w:proofErr w:type="spellEnd"/>
      <w:r w:rsidRPr="00066CC2">
        <w:rPr>
          <w:rFonts w:cstheme="minorHAnsi"/>
        </w:rPr>
        <w:t xml:space="preserve">, J. (2002).  Impacto de la tala en la riqueza y diversidad de las mariposas del bosque en un bosque seco tropical de Tailandia. </w:t>
      </w:r>
      <w:proofErr w:type="spellStart"/>
      <w:r w:rsidRPr="00066CC2">
        <w:rPr>
          <w:rFonts w:cstheme="minorHAnsi"/>
        </w:rPr>
        <w:t>Biodiversores</w:t>
      </w:r>
      <w:proofErr w:type="spellEnd"/>
      <w:r w:rsidRPr="00066CC2">
        <w:rPr>
          <w:rFonts w:cstheme="minorHAnsi"/>
        </w:rPr>
        <w:t>. Conservar. 11, 521–541. https://doi.org/10.1023/A:1014812701423.</w:t>
      </w:r>
    </w:p>
    <w:p w14:paraId="42C3871A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 xml:space="preserve">Giraldo,  C.  E.,  Ramírez-Restrepo,  L.,  Escobar,  F.,  Uribe,  S.  </w:t>
      </w:r>
      <w:r w:rsidRPr="00066CC2">
        <w:rPr>
          <w:rFonts w:cstheme="minorHAnsi"/>
          <w:lang w:val="en-US"/>
        </w:rPr>
        <w:t xml:space="preserve">I.  2014.  Life  cycle  and  host  plants  of  </w:t>
      </w:r>
      <w:proofErr w:type="spellStart"/>
      <w:r w:rsidRPr="00066CC2">
        <w:rPr>
          <w:rFonts w:cstheme="minorHAnsi"/>
          <w:lang w:val="en-US"/>
        </w:rPr>
        <w:t>Mechanitis</w:t>
      </w:r>
      <w:proofErr w:type="spellEnd"/>
      <w:r w:rsidRPr="00066CC2">
        <w:rPr>
          <w:rFonts w:cstheme="minorHAnsi"/>
          <w:lang w:val="en-US"/>
        </w:rPr>
        <w:t xml:space="preserve">  </w:t>
      </w:r>
      <w:proofErr w:type="spellStart"/>
      <w:r w:rsidRPr="00066CC2">
        <w:rPr>
          <w:rFonts w:cstheme="minorHAnsi"/>
          <w:lang w:val="en-US"/>
        </w:rPr>
        <w:t>menapis</w:t>
      </w:r>
      <w:proofErr w:type="spellEnd"/>
      <w:r w:rsidRPr="00066CC2">
        <w:rPr>
          <w:rFonts w:cstheme="minorHAnsi"/>
          <w:lang w:val="en-US"/>
        </w:rPr>
        <w:t xml:space="preserve">  </w:t>
      </w:r>
      <w:proofErr w:type="spellStart"/>
      <w:r w:rsidRPr="00066CC2">
        <w:rPr>
          <w:rFonts w:cstheme="minorHAnsi"/>
          <w:lang w:val="en-US"/>
        </w:rPr>
        <w:t>doryssus</w:t>
      </w:r>
      <w:proofErr w:type="spellEnd"/>
      <w:r w:rsidRPr="00066CC2">
        <w:rPr>
          <w:rFonts w:cstheme="minorHAnsi"/>
          <w:lang w:val="en-US"/>
        </w:rPr>
        <w:t xml:space="preserve">  (</w:t>
      </w:r>
      <w:proofErr w:type="spellStart"/>
      <w:r w:rsidRPr="00066CC2">
        <w:rPr>
          <w:rFonts w:cstheme="minorHAnsi"/>
          <w:lang w:val="en-US"/>
        </w:rPr>
        <w:t>Danainae</w:t>
      </w:r>
      <w:proofErr w:type="spellEnd"/>
      <w:r w:rsidRPr="00066CC2">
        <w:rPr>
          <w:rFonts w:cstheme="minorHAnsi"/>
          <w:lang w:val="en-US"/>
        </w:rPr>
        <w:t xml:space="preserve">:  </w:t>
      </w:r>
      <w:proofErr w:type="spellStart"/>
      <w:r w:rsidRPr="00066CC2">
        <w:rPr>
          <w:rFonts w:cstheme="minorHAnsi"/>
          <w:lang w:val="en-US"/>
        </w:rPr>
        <w:t>Ithomiini</w:t>
      </w:r>
      <w:proofErr w:type="spellEnd"/>
      <w:r w:rsidRPr="00066CC2">
        <w:rPr>
          <w:rFonts w:cstheme="minorHAnsi"/>
          <w:lang w:val="en-US"/>
        </w:rPr>
        <w:t>) in Mexico. Southwestern Entomologist 39(4): 761-772</w:t>
      </w:r>
    </w:p>
    <w:p w14:paraId="6222B800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t xml:space="preserve">González-Valdivia, N., Ochoa-Gaona, S., Pozo, C., Gordon Ferguson, B., Rangel-Ruiz, L. J., Arriaga-Weiss, S. L., ... </w:t>
      </w:r>
      <w:r w:rsidRPr="00066CC2">
        <w:rPr>
          <w:rFonts w:cstheme="minorHAnsi"/>
        </w:rPr>
        <w:t xml:space="preserve">&amp; </w:t>
      </w:r>
      <w:proofErr w:type="spellStart"/>
      <w:r w:rsidRPr="00066CC2">
        <w:rPr>
          <w:rFonts w:cstheme="minorHAnsi"/>
        </w:rPr>
        <w:t>Kampichler</w:t>
      </w:r>
      <w:proofErr w:type="spellEnd"/>
      <w:r w:rsidRPr="00066CC2">
        <w:rPr>
          <w:rFonts w:cstheme="minorHAnsi"/>
        </w:rPr>
        <w:t xml:space="preserve">, C. (2011). Indicadores ecológicos de hábitat y biodiversidad en un paisaje neotropical: perspectiva </w:t>
      </w:r>
      <w:proofErr w:type="spellStart"/>
      <w:r w:rsidRPr="00066CC2">
        <w:rPr>
          <w:rFonts w:cstheme="minorHAnsi"/>
        </w:rPr>
        <w:t>multitaxonómica</w:t>
      </w:r>
      <w:proofErr w:type="spellEnd"/>
      <w:r w:rsidRPr="00066CC2">
        <w:rPr>
          <w:rFonts w:cstheme="minorHAnsi"/>
        </w:rPr>
        <w:t>. Revista de Biología Tropical, 59(3), 1433-1451.</w:t>
      </w:r>
    </w:p>
    <w:p w14:paraId="68F9C3BF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lastRenderedPageBreak/>
        <w:t xml:space="preserve">González-Valdivia, N. A., Pozo, C., Ochoa-Gaona, S., Ferguson, B. G., Cambranis, E., Lara, O. &amp; </w:t>
      </w:r>
      <w:proofErr w:type="spellStart"/>
      <w:r w:rsidRPr="00066CC2">
        <w:rPr>
          <w:rFonts w:cstheme="minorHAnsi"/>
        </w:rPr>
        <w:t>Kampichler</w:t>
      </w:r>
      <w:proofErr w:type="spellEnd"/>
      <w:r w:rsidRPr="00066CC2">
        <w:rPr>
          <w:rFonts w:cstheme="minorHAnsi"/>
        </w:rPr>
        <w:t xml:space="preserve">, C. (2016). </w:t>
      </w:r>
      <w:proofErr w:type="spellStart"/>
      <w:r w:rsidRPr="00066CC2">
        <w:rPr>
          <w:rFonts w:cstheme="minorHAnsi"/>
        </w:rPr>
        <w:t>Nymphalidae</w:t>
      </w:r>
      <w:proofErr w:type="spellEnd"/>
      <w:r w:rsidRPr="00066CC2">
        <w:rPr>
          <w:rFonts w:cstheme="minorHAnsi"/>
        </w:rPr>
        <w:t xml:space="preserve"> frugívoras (</w:t>
      </w:r>
      <w:proofErr w:type="spellStart"/>
      <w:r w:rsidRPr="00066CC2">
        <w:rPr>
          <w:rFonts w:cstheme="minorHAnsi"/>
        </w:rPr>
        <w:t>Lepidoptera</w:t>
      </w:r>
      <w:proofErr w:type="spellEnd"/>
      <w:r w:rsidRPr="00066CC2">
        <w:rPr>
          <w:rFonts w:cstheme="minorHAnsi"/>
        </w:rPr>
        <w:t xml:space="preserve">: </w:t>
      </w:r>
      <w:proofErr w:type="spellStart"/>
      <w:r w:rsidRPr="00066CC2">
        <w:rPr>
          <w:rFonts w:cstheme="minorHAnsi"/>
        </w:rPr>
        <w:t>Papilionoidea</w:t>
      </w:r>
      <w:proofErr w:type="spellEnd"/>
      <w:r w:rsidRPr="00066CC2">
        <w:rPr>
          <w:rFonts w:cstheme="minorHAnsi"/>
        </w:rPr>
        <w:t xml:space="preserve">) asociadas a un </w:t>
      </w:r>
      <w:proofErr w:type="spellStart"/>
      <w:r w:rsidRPr="00066CC2">
        <w:rPr>
          <w:rFonts w:cstheme="minorHAnsi"/>
        </w:rPr>
        <w:t>ecomosaico</w:t>
      </w:r>
      <w:proofErr w:type="spellEnd"/>
      <w:r w:rsidRPr="00066CC2">
        <w:rPr>
          <w:rFonts w:cstheme="minorHAnsi"/>
        </w:rPr>
        <w:t xml:space="preserve"> agropecuario y de bosque tropical lluvioso en un paisaje del sureste de México. Revista Mexicana de Biodiversidad, 87(2), 451-464. https://doi.org/10.1016/j.rmb.2016.04.003 </w:t>
      </w:r>
    </w:p>
    <w:p w14:paraId="50D757DE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González-M., R. </w:t>
      </w:r>
      <w:proofErr w:type="spellStart"/>
      <w:r w:rsidRPr="00066CC2">
        <w:rPr>
          <w:rFonts w:cstheme="minorHAnsi"/>
        </w:rPr>
        <w:t>Norden</w:t>
      </w:r>
      <w:proofErr w:type="spellEnd"/>
      <w:r w:rsidRPr="00066CC2">
        <w:rPr>
          <w:rFonts w:cstheme="minorHAnsi"/>
        </w:rPr>
        <w:t xml:space="preserve">, N. Posada, J. M. Pizano, C. García, H. Idárraga-Piedrahita, Á. López-Camacho, R. Nieto, J. Rodríguez-M, G. M. Torres, A. M. Castaño-Naranjo, A. Jurado, R. </w:t>
      </w:r>
      <w:proofErr w:type="spellStart"/>
      <w:r w:rsidRPr="00066CC2">
        <w:rPr>
          <w:rFonts w:cstheme="minorHAnsi"/>
        </w:rPr>
        <w:t>Franke</w:t>
      </w:r>
      <w:proofErr w:type="spellEnd"/>
      <w:r w:rsidRPr="00066CC2">
        <w:rPr>
          <w:rFonts w:cstheme="minorHAnsi"/>
        </w:rPr>
        <w:t xml:space="preserve">-Ante, R. Galindo-T, R. Hernández R., E. Barbosa, A. y Salgado-Negret, B. 2019. </w:t>
      </w:r>
      <w:r w:rsidRPr="00066CC2">
        <w:rPr>
          <w:rFonts w:cstheme="minorHAnsi"/>
          <w:lang w:val="en-US"/>
        </w:rPr>
        <w:t xml:space="preserve">Climate severity and land-cover transformation determine plant community attributes in Colombian dry forests. </w:t>
      </w:r>
      <w:proofErr w:type="spellStart"/>
      <w:r w:rsidRPr="00066CC2">
        <w:rPr>
          <w:rFonts w:cstheme="minorHAnsi"/>
        </w:rPr>
        <w:t>Biotropica</w:t>
      </w:r>
      <w:proofErr w:type="spellEnd"/>
      <w:r w:rsidRPr="00066CC2">
        <w:rPr>
          <w:rFonts w:cstheme="minorHAnsi"/>
        </w:rPr>
        <w:t>, 51 (6): 826-837.</w:t>
      </w:r>
    </w:p>
    <w:p w14:paraId="7052C58C" w14:textId="77777777" w:rsidR="00F14B9B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Guerra-Serrudo, J. F. &amp; Ledezma-Arias, J. (2008). Biología y morfología de </w:t>
      </w:r>
      <w:proofErr w:type="spellStart"/>
      <w:r w:rsidRPr="00066CC2">
        <w:rPr>
          <w:rFonts w:cstheme="minorHAnsi"/>
        </w:rPr>
        <w:t>Morpho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menelaus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godartii</w:t>
      </w:r>
      <w:proofErr w:type="spellEnd"/>
      <w:r w:rsidRPr="00066CC2">
        <w:rPr>
          <w:rFonts w:cstheme="minorHAnsi"/>
        </w:rPr>
        <w:t xml:space="preserve"> (</w:t>
      </w:r>
      <w:proofErr w:type="spellStart"/>
      <w:r w:rsidRPr="00066CC2">
        <w:rPr>
          <w:rFonts w:cstheme="minorHAnsi"/>
        </w:rPr>
        <w:t>Lepidoptera</w:t>
      </w:r>
      <w:proofErr w:type="spellEnd"/>
      <w:r w:rsidRPr="00066CC2">
        <w:rPr>
          <w:rFonts w:cstheme="minorHAnsi"/>
        </w:rPr>
        <w:t xml:space="preserve">: </w:t>
      </w:r>
      <w:proofErr w:type="spellStart"/>
      <w:r w:rsidRPr="00066CC2">
        <w:rPr>
          <w:rFonts w:cstheme="minorHAnsi"/>
        </w:rPr>
        <w:t>Nymphalidae</w:t>
      </w:r>
      <w:proofErr w:type="spellEnd"/>
      <w:r w:rsidRPr="00066CC2">
        <w:rPr>
          <w:rFonts w:cstheme="minorHAnsi"/>
        </w:rPr>
        <w:t xml:space="preserve">: </w:t>
      </w:r>
      <w:proofErr w:type="spellStart"/>
      <w:r w:rsidRPr="00066CC2">
        <w:rPr>
          <w:rFonts w:cstheme="minorHAnsi"/>
        </w:rPr>
        <w:t>Morphinae</w:t>
      </w:r>
      <w:proofErr w:type="spellEnd"/>
      <w:r w:rsidRPr="00066CC2">
        <w:rPr>
          <w:rFonts w:cstheme="minorHAnsi"/>
        </w:rPr>
        <w:t xml:space="preserve">) en el Parque Nacional </w:t>
      </w:r>
      <w:proofErr w:type="spellStart"/>
      <w:r w:rsidRPr="00066CC2">
        <w:rPr>
          <w:rFonts w:cstheme="minorHAnsi"/>
        </w:rPr>
        <w:t>Cotapata</w:t>
      </w:r>
      <w:proofErr w:type="spellEnd"/>
      <w:r w:rsidRPr="00066CC2">
        <w:rPr>
          <w:rFonts w:cstheme="minorHAnsi"/>
        </w:rPr>
        <w:t xml:space="preserve"> (Bolivia). Ecología en Bolivia, 43(1), 16-28</w:t>
      </w:r>
    </w:p>
    <w:p w14:paraId="32718D43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proofErr w:type="spellStart"/>
      <w:r w:rsidRPr="00342D8A">
        <w:rPr>
          <w:rFonts w:cstheme="minorHAnsi"/>
        </w:rPr>
        <w:t>Habel</w:t>
      </w:r>
      <w:proofErr w:type="spellEnd"/>
      <w:r w:rsidRPr="00342D8A">
        <w:rPr>
          <w:rFonts w:cstheme="minorHAnsi"/>
        </w:rPr>
        <w:t xml:space="preserve">, J.C., </w:t>
      </w:r>
      <w:proofErr w:type="spellStart"/>
      <w:r w:rsidRPr="00342D8A">
        <w:rPr>
          <w:rFonts w:cstheme="minorHAnsi"/>
        </w:rPr>
        <w:t>Trusch</w:t>
      </w:r>
      <w:proofErr w:type="spellEnd"/>
      <w:r w:rsidRPr="00342D8A">
        <w:rPr>
          <w:rFonts w:cstheme="minorHAnsi"/>
        </w:rPr>
        <w:t xml:space="preserve">, R., Schmitt, T. et al. </w:t>
      </w:r>
      <w:r w:rsidRPr="00066CC2">
        <w:rPr>
          <w:rFonts w:cstheme="minorHAnsi"/>
          <w:lang w:val="en-US"/>
        </w:rPr>
        <w:t>Long-term large-scale decline in relative abundances of butterfly and burnet moth species across south-western Germany. Sci Rep 9, 14921 (2019). https://doi.org/10.1038/s41598-019-51424-1.</w:t>
      </w:r>
    </w:p>
    <w:p w14:paraId="4945117D" w14:textId="77777777" w:rsidR="00F14B9B" w:rsidRPr="00EA4D30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t xml:space="preserve">Hallmann, C.A., </w:t>
      </w:r>
      <w:proofErr w:type="spellStart"/>
      <w:r w:rsidRPr="00066CC2">
        <w:rPr>
          <w:rFonts w:cstheme="minorHAnsi"/>
          <w:lang w:val="en-US"/>
        </w:rPr>
        <w:t>SSymank</w:t>
      </w:r>
      <w:proofErr w:type="spellEnd"/>
      <w:r w:rsidRPr="00066CC2">
        <w:rPr>
          <w:rFonts w:cstheme="minorHAnsi"/>
          <w:lang w:val="en-US"/>
        </w:rPr>
        <w:t xml:space="preserve">, A., Sorg, M., de Kroon, H., </w:t>
      </w:r>
      <w:proofErr w:type="spellStart"/>
      <w:r w:rsidRPr="00066CC2">
        <w:rPr>
          <w:rFonts w:cstheme="minorHAnsi"/>
          <w:lang w:val="en-US"/>
        </w:rPr>
        <w:t>Jongejans</w:t>
      </w:r>
      <w:proofErr w:type="spellEnd"/>
      <w:r w:rsidRPr="00066CC2">
        <w:rPr>
          <w:rFonts w:cstheme="minorHAnsi"/>
          <w:lang w:val="en-US"/>
        </w:rPr>
        <w:t xml:space="preserve">, E., 2021. Insect biomass decline scaled to species diversity: general patterns derived from a hoverfly community. </w:t>
      </w:r>
      <w:proofErr w:type="spellStart"/>
      <w:r w:rsidRPr="00EA4D30">
        <w:rPr>
          <w:rFonts w:cstheme="minorHAnsi"/>
        </w:rPr>
        <w:t>Proc</w:t>
      </w:r>
      <w:proofErr w:type="spellEnd"/>
      <w:r w:rsidRPr="00EA4D30">
        <w:rPr>
          <w:rFonts w:cstheme="minorHAnsi"/>
        </w:rPr>
        <w:t xml:space="preserve">. </w:t>
      </w:r>
      <w:proofErr w:type="spellStart"/>
      <w:r w:rsidRPr="00EA4D30">
        <w:rPr>
          <w:rFonts w:cstheme="minorHAnsi"/>
        </w:rPr>
        <w:t>Natl</w:t>
      </w:r>
      <w:proofErr w:type="spellEnd"/>
      <w:r w:rsidRPr="00EA4D30">
        <w:rPr>
          <w:rFonts w:cstheme="minorHAnsi"/>
        </w:rPr>
        <w:t xml:space="preserve">. Acad. </w:t>
      </w:r>
      <w:proofErr w:type="spellStart"/>
      <w:r w:rsidRPr="00EA4D30">
        <w:rPr>
          <w:rFonts w:cstheme="minorHAnsi"/>
        </w:rPr>
        <w:t>Sci</w:t>
      </w:r>
      <w:proofErr w:type="spellEnd"/>
      <w:r w:rsidRPr="00EA4D30">
        <w:rPr>
          <w:rFonts w:cstheme="minorHAnsi"/>
        </w:rPr>
        <w:t>. U. S. A. 118, e2002554117.</w:t>
      </w:r>
    </w:p>
    <w:p w14:paraId="79BCD38E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proofErr w:type="spellStart"/>
      <w:r w:rsidRPr="00066CC2">
        <w:rPr>
          <w:rFonts w:cstheme="minorHAnsi"/>
        </w:rPr>
        <w:t>Hector</w:t>
      </w:r>
      <w:proofErr w:type="spellEnd"/>
      <w:r w:rsidRPr="00066CC2">
        <w:rPr>
          <w:rFonts w:cstheme="minorHAnsi"/>
        </w:rPr>
        <w:t xml:space="preserve">, A., Schmid, B., </w:t>
      </w:r>
      <w:proofErr w:type="spellStart"/>
      <w:r w:rsidRPr="00066CC2">
        <w:rPr>
          <w:rFonts w:cstheme="minorHAnsi"/>
        </w:rPr>
        <w:t>Beierkuhnlein</w:t>
      </w:r>
      <w:proofErr w:type="spellEnd"/>
      <w:r w:rsidRPr="00066CC2">
        <w:rPr>
          <w:rFonts w:cstheme="minorHAnsi"/>
        </w:rPr>
        <w:t xml:space="preserve">, C., </w:t>
      </w:r>
      <w:proofErr w:type="spellStart"/>
      <w:r w:rsidRPr="00066CC2">
        <w:rPr>
          <w:rFonts w:cstheme="minorHAnsi"/>
        </w:rPr>
        <w:t>Caldeira</w:t>
      </w:r>
      <w:proofErr w:type="spellEnd"/>
      <w:r w:rsidRPr="00066CC2">
        <w:rPr>
          <w:rFonts w:cstheme="minorHAnsi"/>
        </w:rPr>
        <w:t xml:space="preserve">, M. C., </w:t>
      </w:r>
      <w:proofErr w:type="spellStart"/>
      <w:r w:rsidRPr="00066CC2">
        <w:rPr>
          <w:rFonts w:cstheme="minorHAnsi"/>
        </w:rPr>
        <w:t>Diemer</w:t>
      </w:r>
      <w:proofErr w:type="spellEnd"/>
      <w:r w:rsidRPr="00066CC2">
        <w:rPr>
          <w:rFonts w:cstheme="minorHAnsi"/>
        </w:rPr>
        <w:t xml:space="preserve">, M., </w:t>
      </w:r>
      <w:proofErr w:type="spellStart"/>
      <w:r w:rsidRPr="00066CC2">
        <w:rPr>
          <w:rFonts w:cstheme="minorHAnsi"/>
        </w:rPr>
        <w:t>Dimitrakopoulos</w:t>
      </w:r>
      <w:proofErr w:type="spellEnd"/>
      <w:r w:rsidRPr="00066CC2">
        <w:rPr>
          <w:rFonts w:cstheme="minorHAnsi"/>
        </w:rPr>
        <w:t xml:space="preserve">, P. G., ... </w:t>
      </w:r>
      <w:r w:rsidRPr="00066CC2">
        <w:rPr>
          <w:rFonts w:cstheme="minorHAnsi"/>
          <w:lang w:val="en-US"/>
        </w:rPr>
        <w:t>&amp; Lawton, J. H. (1999). Plant diversity and productivity experiments in European grasslands. science, 286(5442), 1123-1127.</w:t>
      </w:r>
    </w:p>
    <w:p w14:paraId="5C0CE50C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lastRenderedPageBreak/>
        <w:t xml:space="preserve">Hernández, B., </w:t>
      </w:r>
      <w:proofErr w:type="spellStart"/>
      <w:r w:rsidRPr="00066CC2">
        <w:rPr>
          <w:rFonts w:cstheme="minorHAnsi"/>
        </w:rPr>
        <w:t>Maes</w:t>
      </w:r>
      <w:proofErr w:type="spellEnd"/>
      <w:r w:rsidRPr="00066CC2">
        <w:rPr>
          <w:rFonts w:cstheme="minorHAnsi"/>
        </w:rPr>
        <w:t>, J. M., Harvey, C. A., Vílchez, S., Medina, A. &amp; Sánchez, D. (2003). Abundancia y diversidad de escarabajos coprófagos y mariposas diurnas en un paisaje ganadero en el departamento de Rivas, Nicaragua. Agroforestería en las Américas, 10(39-40), 93-102</w:t>
      </w:r>
    </w:p>
    <w:p w14:paraId="75BBDDF0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>Hernández, B.; Llorente, F.; Luis, A. y Vargas, I. (2010). Las mariposas de Veracruz. Guía ilustrada. Universidad Veracruzana-Secretaría de Educación de Veracruz, Consejo Veracruzano de Ciencia y Tecnología. México, DF. 159 p.</w:t>
      </w:r>
    </w:p>
    <w:p w14:paraId="433E458F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EA4D30">
        <w:rPr>
          <w:rFonts w:cstheme="minorHAnsi"/>
        </w:rPr>
        <w:t xml:space="preserve">Higgins, L.G., Riley, N.D., (1978). </w:t>
      </w:r>
      <w:r w:rsidRPr="00066CC2">
        <w:rPr>
          <w:rFonts w:cstheme="minorHAnsi"/>
        </w:rPr>
        <w:t xml:space="preserve">Die </w:t>
      </w:r>
      <w:proofErr w:type="spellStart"/>
      <w:r w:rsidRPr="00066CC2">
        <w:rPr>
          <w:rFonts w:cstheme="minorHAnsi"/>
        </w:rPr>
        <w:t>Tagfalter</w:t>
      </w:r>
      <w:proofErr w:type="spellEnd"/>
      <w:r w:rsidRPr="00066CC2">
        <w:rPr>
          <w:rFonts w:cstheme="minorHAnsi"/>
        </w:rPr>
        <w:t xml:space="preserve"> Europas </w:t>
      </w:r>
      <w:proofErr w:type="spellStart"/>
      <w:r w:rsidRPr="00066CC2">
        <w:rPr>
          <w:rFonts w:cstheme="minorHAnsi"/>
        </w:rPr>
        <w:t>und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Nordwestafrikas</w:t>
      </w:r>
      <w:proofErr w:type="spellEnd"/>
      <w:r w:rsidRPr="00066CC2">
        <w:rPr>
          <w:rFonts w:cstheme="minorHAnsi"/>
        </w:rPr>
        <w:t xml:space="preserve">. </w:t>
      </w:r>
      <w:proofErr w:type="spellStart"/>
      <w:r w:rsidRPr="00066CC2">
        <w:rPr>
          <w:rFonts w:cstheme="minorHAnsi"/>
        </w:rPr>
        <w:t>Verlag</w:t>
      </w:r>
      <w:proofErr w:type="spellEnd"/>
      <w:r w:rsidRPr="00066CC2">
        <w:rPr>
          <w:rFonts w:cstheme="minorHAnsi"/>
        </w:rPr>
        <w:t xml:space="preserve"> Paul </w:t>
      </w:r>
      <w:proofErr w:type="spellStart"/>
      <w:r w:rsidRPr="00066CC2">
        <w:rPr>
          <w:rFonts w:cstheme="minorHAnsi"/>
        </w:rPr>
        <w:t>Parey</w:t>
      </w:r>
      <w:proofErr w:type="spellEnd"/>
      <w:r w:rsidRPr="00066CC2">
        <w:rPr>
          <w:rFonts w:cstheme="minorHAnsi"/>
        </w:rPr>
        <w:t xml:space="preserve">, </w:t>
      </w:r>
      <w:proofErr w:type="spellStart"/>
      <w:r w:rsidRPr="00066CC2">
        <w:rPr>
          <w:rFonts w:cstheme="minorHAnsi"/>
        </w:rPr>
        <w:t>Singhofen</w:t>
      </w:r>
      <w:proofErr w:type="spellEnd"/>
      <w:r w:rsidRPr="00066CC2">
        <w:rPr>
          <w:rFonts w:cstheme="minorHAnsi"/>
        </w:rPr>
        <w:t>. http://www.butterflycatalogs.com (Descargado/</w:t>
      </w:r>
      <w:proofErr w:type="spellStart"/>
      <w:r w:rsidRPr="00066CC2">
        <w:rPr>
          <w:rFonts w:cstheme="minorHAnsi"/>
        </w:rPr>
        <w:t>Downloaded</w:t>
      </w:r>
      <w:proofErr w:type="spellEnd"/>
      <w:r w:rsidRPr="00066CC2">
        <w:rPr>
          <w:rFonts w:cstheme="minorHAnsi"/>
        </w:rPr>
        <w:t>: 21 de junio de 2021).</w:t>
      </w:r>
    </w:p>
    <w:p w14:paraId="46FF6514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>Horner-Devine, M., Daily, G., Ehrlich, P. &amp; Boggs, C. (2003). Countryside biogeography of tropical butterflies. Conservation Biology, 17(1), 168-177.</w:t>
      </w:r>
    </w:p>
    <w:p w14:paraId="4ED579D8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 xml:space="preserve">Julliard, R., Clavel, J., </w:t>
      </w:r>
      <w:proofErr w:type="spellStart"/>
      <w:r w:rsidRPr="00066CC2">
        <w:rPr>
          <w:rFonts w:cstheme="minorHAnsi"/>
          <w:lang w:val="en-US"/>
        </w:rPr>
        <w:t>Devictor</w:t>
      </w:r>
      <w:proofErr w:type="spellEnd"/>
      <w:r w:rsidRPr="00066CC2">
        <w:rPr>
          <w:rFonts w:cstheme="minorHAnsi"/>
          <w:lang w:val="en-US"/>
        </w:rPr>
        <w:t xml:space="preserve">, V., Jiguet, F., </w:t>
      </w:r>
      <w:proofErr w:type="spellStart"/>
      <w:r w:rsidRPr="00066CC2">
        <w:rPr>
          <w:rFonts w:cstheme="minorHAnsi"/>
          <w:lang w:val="en-US"/>
        </w:rPr>
        <w:t>Couvet</w:t>
      </w:r>
      <w:proofErr w:type="spellEnd"/>
      <w:r w:rsidRPr="00066CC2">
        <w:rPr>
          <w:rFonts w:cstheme="minorHAnsi"/>
          <w:lang w:val="en-US"/>
        </w:rPr>
        <w:t>, D., 2006. Spatial segregation of specialists and generalists in bird communities. Ecol. Lett. 9, 1237–1244.</w:t>
      </w:r>
    </w:p>
    <w:p w14:paraId="6EB03B8B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 xml:space="preserve">Kőrösi, Á., </w:t>
      </w:r>
      <w:proofErr w:type="spellStart"/>
      <w:r w:rsidRPr="00066CC2">
        <w:rPr>
          <w:rFonts w:cstheme="minorHAnsi"/>
          <w:lang w:val="en-US"/>
        </w:rPr>
        <w:t>Dolek</w:t>
      </w:r>
      <w:proofErr w:type="spellEnd"/>
      <w:r w:rsidRPr="00066CC2">
        <w:rPr>
          <w:rFonts w:cstheme="minorHAnsi"/>
          <w:lang w:val="en-US"/>
        </w:rPr>
        <w:t>, M., Nunner, A., Lang, A., &amp; Theves, F. (2022). Pace of life and mobility as key factors to survive in farmland–Relationships between functional traits of diurnal Lepidoptera and landscape structure. Agriculture, Ecosystems &amp; Environment, 334, 107978.</w:t>
      </w:r>
    </w:p>
    <w:p w14:paraId="79E928CC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 xml:space="preserve">Kremen, C. R. Colwell, T. Erwin, D. Mur </w:t>
      </w:r>
      <w:proofErr w:type="spellStart"/>
      <w:r w:rsidRPr="00066CC2">
        <w:rPr>
          <w:rFonts w:cstheme="minorHAnsi"/>
          <w:lang w:val="en-US"/>
        </w:rPr>
        <w:t>phy</w:t>
      </w:r>
      <w:proofErr w:type="spellEnd"/>
      <w:r w:rsidRPr="00066CC2">
        <w:rPr>
          <w:rFonts w:cstheme="minorHAnsi"/>
          <w:lang w:val="en-US"/>
        </w:rPr>
        <w:t xml:space="preserve">, R. Noss, and M. Sanjayan, “Terrestrial arthropod assemblages: their use in </w:t>
      </w:r>
      <w:proofErr w:type="spellStart"/>
      <w:r w:rsidRPr="00066CC2">
        <w:rPr>
          <w:rFonts w:cstheme="minorHAnsi"/>
          <w:lang w:val="en-US"/>
        </w:rPr>
        <w:t>conser</w:t>
      </w:r>
      <w:proofErr w:type="spellEnd"/>
      <w:r w:rsidRPr="00066CC2">
        <w:rPr>
          <w:rFonts w:cstheme="minorHAnsi"/>
          <w:lang w:val="en-US"/>
        </w:rPr>
        <w:t xml:space="preserve"> </w:t>
      </w:r>
      <w:proofErr w:type="spellStart"/>
      <w:r w:rsidRPr="00066CC2">
        <w:rPr>
          <w:rFonts w:cstheme="minorHAnsi"/>
          <w:lang w:val="en-US"/>
        </w:rPr>
        <w:t>vation</w:t>
      </w:r>
      <w:proofErr w:type="spellEnd"/>
      <w:r w:rsidRPr="00066CC2">
        <w:rPr>
          <w:rFonts w:cstheme="minorHAnsi"/>
          <w:lang w:val="en-US"/>
        </w:rPr>
        <w:t xml:space="preserve"> planning. ,” Conservation Biology, vol. 7, pp. 796-808, 1993.</w:t>
      </w:r>
    </w:p>
    <w:p w14:paraId="00CF0A22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</w:rPr>
        <w:t>Lavorel</w:t>
      </w:r>
      <w:proofErr w:type="spellEnd"/>
      <w:r w:rsidRPr="00066CC2">
        <w:rPr>
          <w:rFonts w:cstheme="minorHAnsi"/>
        </w:rPr>
        <w:t xml:space="preserve">, S. (2013) Efectos funcionales de las plantas en los servicios de los </w:t>
      </w:r>
      <w:proofErr w:type="spellStart"/>
      <w:r w:rsidRPr="00066CC2">
        <w:rPr>
          <w:rFonts w:cstheme="minorHAnsi"/>
        </w:rPr>
        <w:t>ecosistemas.Diario</w:t>
      </w:r>
      <w:proofErr w:type="spellEnd"/>
      <w:r w:rsidRPr="00066CC2">
        <w:rPr>
          <w:rFonts w:cstheme="minorHAnsi"/>
        </w:rPr>
        <w:t xml:space="preserve"> de Ecología,101,4–8.</w:t>
      </w:r>
    </w:p>
    <w:p w14:paraId="21C45CBF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>León-Cortés, JL; Caballero, U.; Señorita-Barrera, ID; Girón-</w:t>
      </w:r>
      <w:proofErr w:type="spellStart"/>
      <w:r w:rsidRPr="00066CC2">
        <w:rPr>
          <w:rFonts w:cstheme="minorHAnsi"/>
        </w:rPr>
        <w:t>Intzin</w:t>
      </w:r>
      <w:proofErr w:type="spellEnd"/>
      <w:r w:rsidRPr="00066CC2">
        <w:rPr>
          <w:rFonts w:cstheme="minorHAnsi"/>
        </w:rPr>
        <w:t>, M. (2019). ¿Preservar la diversidad de mariposas en un paisaje urbano en constante expansión? Un estudio de caso en las tierras altas de Chiapas, México. J. Conservación de insectos. 2019, 23, 405–418.</w:t>
      </w:r>
    </w:p>
    <w:p w14:paraId="0526CD2E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</w:rPr>
        <w:lastRenderedPageBreak/>
        <w:t>Liebman</w:t>
      </w:r>
      <w:proofErr w:type="spellEnd"/>
      <w:r w:rsidRPr="00066CC2">
        <w:rPr>
          <w:rFonts w:cstheme="minorHAnsi"/>
        </w:rPr>
        <w:t xml:space="preserve">, M. (1999). Sistemas de policultivos. En Altieri, M., Agroecología. Bases científicas para una agricultura sustentable (cap. 9). </w:t>
      </w:r>
      <w:proofErr w:type="spellStart"/>
      <w:r w:rsidRPr="00066CC2">
        <w:rPr>
          <w:rFonts w:cstheme="minorHAnsi"/>
        </w:rPr>
        <w:t>Nordan</w:t>
      </w:r>
      <w:proofErr w:type="spellEnd"/>
      <w:r w:rsidRPr="00066CC2">
        <w:rPr>
          <w:rFonts w:cstheme="minorHAnsi"/>
        </w:rPr>
        <w:t xml:space="preserve"> Comunidad. https://agroeco.org/wp-content/ </w:t>
      </w:r>
      <w:proofErr w:type="spellStart"/>
      <w:r w:rsidRPr="00066CC2">
        <w:rPr>
          <w:rFonts w:cstheme="minorHAnsi"/>
        </w:rPr>
        <w:t>uploads</w:t>
      </w:r>
      <w:proofErr w:type="spellEnd"/>
      <w:r w:rsidRPr="00066CC2">
        <w:rPr>
          <w:rFonts w:cstheme="minorHAnsi"/>
        </w:rPr>
        <w:t>/2010/10/Libro-Agroecologia.pdf</w:t>
      </w:r>
    </w:p>
    <w:p w14:paraId="3C9A08C2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>Linares-Palomino, R. Oliveira-Filho, A and R. T. Pennington, “Neotropical Seasonally Dry Forests: Diversity, Endemism, and Biogeography of Woody Plants. Seasonally Dry Tropical Forests,” R. Dirzo, H. S. Young, H. A. Mooney, and G. Ceballos, Eds., ed: Island Press/Center for Resource Economics, 2011, pp. 3-21.</w:t>
      </w:r>
    </w:p>
    <w:p w14:paraId="7C4ECEA8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  <w:lang w:val="en-US"/>
        </w:rPr>
        <w:t>Magurran</w:t>
      </w:r>
      <w:proofErr w:type="spellEnd"/>
      <w:r w:rsidRPr="00066CC2">
        <w:rPr>
          <w:rFonts w:cstheme="minorHAnsi"/>
          <w:lang w:val="en-US"/>
        </w:rPr>
        <w:t xml:space="preserve">, A. E. 2004. Measuring Biological Diversity. Blackwell Publishing. Oxford, United Kingdom. </w:t>
      </w:r>
      <w:r w:rsidRPr="00066CC2">
        <w:rPr>
          <w:rFonts w:cstheme="minorHAnsi"/>
        </w:rPr>
        <w:t>256 p.</w:t>
      </w:r>
    </w:p>
    <w:p w14:paraId="765AF2D2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</w:rPr>
        <w:t>Marreno</w:t>
      </w:r>
      <w:proofErr w:type="spellEnd"/>
      <w:r w:rsidRPr="00066CC2">
        <w:rPr>
          <w:rFonts w:cstheme="minorHAnsi"/>
        </w:rPr>
        <w:t xml:space="preserve"> H. (2005). Efecto de la </w:t>
      </w:r>
      <w:proofErr w:type="spellStart"/>
      <w:r w:rsidRPr="00066CC2">
        <w:rPr>
          <w:rFonts w:cstheme="minorHAnsi"/>
        </w:rPr>
        <w:t>agriculturización</w:t>
      </w:r>
      <w:proofErr w:type="spellEnd"/>
      <w:r w:rsidRPr="00066CC2">
        <w:rPr>
          <w:rFonts w:cstheme="minorHAnsi"/>
        </w:rPr>
        <w:t xml:space="preserve"> y la estructura del paisaje sobre el servicio de polinización en agroecosistemas pampeanos. Tesis. Universidad Nacional del Sur, Facultad de Agronomía. 171pp.</w:t>
      </w:r>
    </w:p>
    <w:p w14:paraId="1A2262CB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455BDA">
        <w:rPr>
          <w:rFonts w:cstheme="minorHAnsi"/>
        </w:rPr>
        <w:t xml:space="preserve">McGill, B. J., B. J. </w:t>
      </w:r>
      <w:proofErr w:type="spellStart"/>
      <w:r w:rsidRPr="00455BDA">
        <w:rPr>
          <w:rFonts w:cstheme="minorHAnsi"/>
        </w:rPr>
        <w:t>Enquist</w:t>
      </w:r>
      <w:proofErr w:type="spellEnd"/>
      <w:r w:rsidRPr="00455BDA">
        <w:rPr>
          <w:rFonts w:cstheme="minorHAnsi"/>
        </w:rPr>
        <w:t xml:space="preserve">, E. </w:t>
      </w:r>
      <w:proofErr w:type="spellStart"/>
      <w:r w:rsidRPr="00455BDA">
        <w:rPr>
          <w:rFonts w:cstheme="minorHAnsi"/>
        </w:rPr>
        <w:t>Weiher</w:t>
      </w:r>
      <w:proofErr w:type="spellEnd"/>
      <w:r w:rsidRPr="00455BDA">
        <w:rPr>
          <w:rFonts w:cstheme="minorHAnsi"/>
        </w:rPr>
        <w:t xml:space="preserve">, and M. </w:t>
      </w:r>
      <w:proofErr w:type="spellStart"/>
      <w:r w:rsidRPr="00455BDA">
        <w:rPr>
          <w:rFonts w:cstheme="minorHAnsi"/>
        </w:rPr>
        <w:t>Westoby</w:t>
      </w:r>
      <w:proofErr w:type="spellEnd"/>
      <w:r w:rsidRPr="00455BDA">
        <w:rPr>
          <w:rFonts w:cstheme="minorHAnsi"/>
        </w:rPr>
        <w:t xml:space="preserve">. </w:t>
      </w:r>
      <w:r w:rsidRPr="00066CC2">
        <w:rPr>
          <w:rFonts w:cstheme="minorHAnsi"/>
          <w:lang w:val="en-US"/>
        </w:rPr>
        <w:t xml:space="preserve">2006. Rebuilding community ecology from functional traits. </w:t>
      </w:r>
      <w:proofErr w:type="spellStart"/>
      <w:r w:rsidRPr="00066CC2">
        <w:rPr>
          <w:rFonts w:cstheme="minorHAnsi"/>
        </w:rPr>
        <w:t>Trends</w:t>
      </w:r>
      <w:proofErr w:type="spellEnd"/>
      <w:r w:rsidRPr="00066CC2">
        <w:rPr>
          <w:rFonts w:cstheme="minorHAnsi"/>
        </w:rPr>
        <w:t xml:space="preserve"> in </w:t>
      </w:r>
      <w:proofErr w:type="spellStart"/>
      <w:r w:rsidRPr="00066CC2">
        <w:rPr>
          <w:rFonts w:cstheme="minorHAnsi"/>
        </w:rPr>
        <w:t>Ecology</w:t>
      </w:r>
      <w:proofErr w:type="spellEnd"/>
      <w:r w:rsidRPr="00066CC2">
        <w:rPr>
          <w:rFonts w:cstheme="minorHAnsi"/>
        </w:rPr>
        <w:t xml:space="preserve"> and </w:t>
      </w:r>
      <w:proofErr w:type="spellStart"/>
      <w:r w:rsidRPr="00066CC2">
        <w:rPr>
          <w:rFonts w:cstheme="minorHAnsi"/>
        </w:rPr>
        <w:t>Evolution</w:t>
      </w:r>
      <w:proofErr w:type="spellEnd"/>
      <w:r w:rsidRPr="00066CC2">
        <w:rPr>
          <w:rFonts w:cstheme="minorHAnsi"/>
        </w:rPr>
        <w:t xml:space="preserve"> 21:178–185.</w:t>
      </w:r>
    </w:p>
    <w:p w14:paraId="3434CD01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Mercado Gómez, Y. L. (2017). Diversidad de mariposas diurnas en la reserva forestal protectora Serranía de Coraza (Sucre–Colombia) (Doctoral </w:t>
      </w:r>
      <w:proofErr w:type="spellStart"/>
      <w:r w:rsidRPr="00066CC2">
        <w:rPr>
          <w:rFonts w:cstheme="minorHAnsi"/>
        </w:rPr>
        <w:t>dissertation</w:t>
      </w:r>
      <w:proofErr w:type="spellEnd"/>
      <w:r w:rsidRPr="00066CC2">
        <w:rPr>
          <w:rFonts w:cstheme="minorHAnsi"/>
        </w:rPr>
        <w:t>, Universidad de Sucre).</w:t>
      </w:r>
    </w:p>
    <w:p w14:paraId="68A96F3C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>Mercado-Gómez, Y. L., Mercado-Gómez, J. D., &amp; Giraldo-Sánchez, C. E. (2018). Mariposas en un fragmento de bosque seco tropical en Montes de María (Colombia). Ciencia en desarrollo, 9(2), 35-45.</w:t>
      </w:r>
    </w:p>
    <w:p w14:paraId="471D42C3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 xml:space="preserve">Mercado-Gómez, J. Morales-Puentes, M. </w:t>
      </w:r>
      <w:proofErr w:type="spellStart"/>
      <w:r w:rsidRPr="00066CC2">
        <w:rPr>
          <w:rFonts w:cstheme="minorHAnsi"/>
        </w:rPr>
        <w:t>Gonzalez</w:t>
      </w:r>
      <w:proofErr w:type="spellEnd"/>
      <w:r w:rsidRPr="00066CC2">
        <w:rPr>
          <w:rFonts w:cstheme="minorHAnsi"/>
        </w:rPr>
        <w:t xml:space="preserve">, M. y Velasco, J. 2022. </w:t>
      </w:r>
      <w:r w:rsidRPr="00066CC2">
        <w:rPr>
          <w:rFonts w:cstheme="minorHAnsi"/>
          <w:lang w:val="en-US"/>
        </w:rPr>
        <w:t xml:space="preserve">Seasonal droughts during the Miocene drove the evolution of </w:t>
      </w:r>
      <w:proofErr w:type="spellStart"/>
      <w:r w:rsidRPr="00066CC2">
        <w:rPr>
          <w:rFonts w:cstheme="minorHAnsi"/>
          <w:lang w:val="en-US"/>
        </w:rPr>
        <w:t>Capparaceae</w:t>
      </w:r>
      <w:proofErr w:type="spellEnd"/>
      <w:r w:rsidRPr="00066CC2">
        <w:rPr>
          <w:rFonts w:cstheme="minorHAnsi"/>
          <w:lang w:val="en-US"/>
        </w:rPr>
        <w:t xml:space="preserve"> towards Neotropical seasonally dry forests. </w:t>
      </w:r>
      <w:proofErr w:type="spellStart"/>
      <w:r w:rsidRPr="00066CC2">
        <w:rPr>
          <w:rFonts w:cstheme="minorHAnsi"/>
          <w:lang w:val="en-US"/>
        </w:rPr>
        <w:t>Biología</w:t>
      </w:r>
      <w:proofErr w:type="spellEnd"/>
      <w:r w:rsidRPr="00066CC2">
        <w:rPr>
          <w:rFonts w:cstheme="minorHAnsi"/>
          <w:lang w:val="en-US"/>
        </w:rPr>
        <w:t xml:space="preserve"> Tropical, 70: 132-148.</w:t>
      </w:r>
    </w:p>
    <w:p w14:paraId="4897173E" w14:textId="77777777" w:rsidR="00F14B9B" w:rsidRPr="00EA4D30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lastRenderedPageBreak/>
        <w:t xml:space="preserve">Mercado-Gómez, Y.L.; Mercado-Gómez, J.D.;    Giraldo-Sánchez, C.E. What Do    Butterflies Tell Us about an    Intermediate Disturbance in a Dry Tropical Forest Context? </w:t>
      </w:r>
      <w:proofErr w:type="spellStart"/>
      <w:r w:rsidRPr="00EA4D30">
        <w:rPr>
          <w:rFonts w:cstheme="minorHAnsi"/>
        </w:rPr>
        <w:t>Diversity</w:t>
      </w:r>
      <w:proofErr w:type="spellEnd"/>
      <w:r w:rsidRPr="00EA4D30">
        <w:rPr>
          <w:rFonts w:cstheme="minorHAnsi"/>
        </w:rPr>
        <w:t xml:space="preserve"> 2023, 15, 927. https://doi.org/ 10.3390/d15080927.</w:t>
      </w:r>
    </w:p>
    <w:p w14:paraId="67638EA5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>Montero, F., Moreno, M., &amp; Gutiérrez, L. C. (2009). Mariposas (</w:t>
      </w:r>
      <w:proofErr w:type="spellStart"/>
      <w:r w:rsidRPr="00066CC2">
        <w:rPr>
          <w:rFonts w:cstheme="minorHAnsi"/>
        </w:rPr>
        <w:t>Lepidoptera</w:t>
      </w:r>
      <w:proofErr w:type="spellEnd"/>
      <w:r w:rsidRPr="00066CC2">
        <w:rPr>
          <w:rFonts w:cstheme="minorHAnsi"/>
        </w:rPr>
        <w:t xml:space="preserve">: </w:t>
      </w:r>
      <w:proofErr w:type="spellStart"/>
      <w:r w:rsidRPr="00066CC2">
        <w:rPr>
          <w:rFonts w:cstheme="minorHAnsi"/>
        </w:rPr>
        <w:t>Hesperioidea</w:t>
      </w:r>
      <w:proofErr w:type="spellEnd"/>
      <w:r w:rsidRPr="00066CC2">
        <w:rPr>
          <w:rFonts w:cstheme="minorHAnsi"/>
        </w:rPr>
        <w:t xml:space="preserve"> y </w:t>
      </w:r>
      <w:proofErr w:type="spellStart"/>
      <w:r w:rsidRPr="00066CC2">
        <w:rPr>
          <w:rFonts w:cstheme="minorHAnsi"/>
        </w:rPr>
        <w:t>Papilionoidea</w:t>
      </w:r>
      <w:proofErr w:type="spellEnd"/>
      <w:r w:rsidRPr="00066CC2">
        <w:rPr>
          <w:rFonts w:cstheme="minorHAnsi"/>
        </w:rPr>
        <w:t>) asociadas a fragmentos de bosque seco tropical en el departamento del Atlántico, Colombia. Boletín Científico. Centro de Museos. Museo de Historia Natural, 13(2), 157-173.</w:t>
      </w:r>
    </w:p>
    <w:p w14:paraId="71644A12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>Moreno-M, G., &amp; Acuña-Vargas, J. (2015). Caracterización de lepidópteros diurnos en dos sectores del santuario de flora y fauna los Flamencos (San Lorenzo de Camarones, La Guajira). Colombia. Boletín Científico Centro de Museo, Museo de Historia Natural, 19(1), 221-234.</w:t>
      </w:r>
    </w:p>
    <w:p w14:paraId="2F7A9797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 xml:space="preserve">Moretti, M., </w:t>
      </w:r>
      <w:proofErr w:type="spellStart"/>
      <w:r w:rsidRPr="00066CC2">
        <w:rPr>
          <w:rFonts w:cstheme="minorHAnsi"/>
        </w:rPr>
        <w:t>Dias</w:t>
      </w:r>
      <w:proofErr w:type="spellEnd"/>
      <w:r w:rsidRPr="00066CC2">
        <w:rPr>
          <w:rFonts w:cstheme="minorHAnsi"/>
        </w:rPr>
        <w:t xml:space="preserve">, A. T. C., de Bello, F., </w:t>
      </w:r>
      <w:proofErr w:type="spellStart"/>
      <w:r w:rsidRPr="00066CC2">
        <w:rPr>
          <w:rFonts w:cstheme="minorHAnsi"/>
        </w:rPr>
        <w:t>Altermatt</w:t>
      </w:r>
      <w:proofErr w:type="spellEnd"/>
      <w:r w:rsidRPr="00066CC2">
        <w:rPr>
          <w:rFonts w:cstheme="minorHAnsi"/>
        </w:rPr>
        <w:t xml:space="preserve">, F., </w:t>
      </w:r>
      <w:proofErr w:type="spellStart"/>
      <w:r w:rsidRPr="00066CC2">
        <w:rPr>
          <w:rFonts w:cstheme="minorHAnsi"/>
        </w:rPr>
        <w:t>Chown</w:t>
      </w:r>
      <w:proofErr w:type="spellEnd"/>
      <w:r w:rsidRPr="00066CC2">
        <w:rPr>
          <w:rFonts w:cstheme="minorHAnsi"/>
        </w:rPr>
        <w:t xml:space="preserve">, S. L., </w:t>
      </w:r>
      <w:proofErr w:type="spellStart"/>
      <w:r w:rsidRPr="00066CC2">
        <w:rPr>
          <w:rFonts w:cstheme="minorHAnsi"/>
        </w:rPr>
        <w:t>Azcárate,F</w:t>
      </w:r>
      <w:proofErr w:type="spellEnd"/>
      <w:r w:rsidRPr="00066CC2">
        <w:rPr>
          <w:rFonts w:cstheme="minorHAnsi"/>
        </w:rPr>
        <w:t xml:space="preserve">. M., … </w:t>
      </w:r>
      <w:proofErr w:type="spellStart"/>
      <w:r w:rsidRPr="00066CC2">
        <w:rPr>
          <w:rFonts w:cstheme="minorHAnsi"/>
        </w:rPr>
        <w:t>Berg</w:t>
      </w:r>
      <w:proofErr w:type="spellEnd"/>
      <w:r w:rsidRPr="00066CC2">
        <w:rPr>
          <w:rFonts w:cstheme="minorHAnsi"/>
        </w:rPr>
        <w:t xml:space="preserve">, M. P. (2016). </w:t>
      </w:r>
      <w:r w:rsidRPr="00066CC2">
        <w:rPr>
          <w:rFonts w:cstheme="minorHAnsi"/>
          <w:lang w:val="en-US"/>
        </w:rPr>
        <w:t>Handbook of protocols for standardized measurement of terrestrial invertebrate functional traits. Functional Ecology, 31, 558–576. https://doi.org/10.1111/1365-2435.12776.</w:t>
      </w:r>
    </w:p>
    <w:p w14:paraId="0D1649DC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t xml:space="preserve">Moretti, M., Dias, A.T., Bello, F., Altermatt, F., Chown, S.L., Azc´ </w:t>
      </w:r>
      <w:proofErr w:type="spellStart"/>
      <w:r w:rsidRPr="00066CC2">
        <w:rPr>
          <w:rFonts w:cstheme="minorHAnsi"/>
          <w:lang w:val="en-US"/>
        </w:rPr>
        <w:t>arate</w:t>
      </w:r>
      <w:proofErr w:type="spellEnd"/>
      <w:r w:rsidRPr="00066CC2">
        <w:rPr>
          <w:rFonts w:cstheme="minorHAnsi"/>
          <w:lang w:val="en-US"/>
        </w:rPr>
        <w:t xml:space="preserve">, F.M., Bell, J.R., Fournier, B., Hedde, M., </w:t>
      </w:r>
      <w:proofErr w:type="spellStart"/>
      <w:r w:rsidRPr="00066CC2">
        <w:rPr>
          <w:rFonts w:cstheme="minorHAnsi"/>
          <w:lang w:val="en-US"/>
        </w:rPr>
        <w:t>Hortal</w:t>
      </w:r>
      <w:proofErr w:type="spellEnd"/>
      <w:r w:rsidRPr="00066CC2">
        <w:rPr>
          <w:rFonts w:cstheme="minorHAnsi"/>
          <w:lang w:val="en-US"/>
        </w:rPr>
        <w:t xml:space="preserve">, J., Ibanez, S., Ockinger, ¨ E., Sousa, J.P., Ellers, J., Berg, M.P., 2017. Handbook of protocols for standardized measurement of terrestrial invertebrate functional traits. </w:t>
      </w:r>
      <w:proofErr w:type="spellStart"/>
      <w:r w:rsidRPr="00066CC2">
        <w:rPr>
          <w:rFonts w:cstheme="minorHAnsi"/>
        </w:rPr>
        <w:t>Funct</w:t>
      </w:r>
      <w:proofErr w:type="spellEnd"/>
      <w:r w:rsidRPr="00066CC2">
        <w:rPr>
          <w:rFonts w:cstheme="minorHAnsi"/>
        </w:rPr>
        <w:t>. Ecol. 31, 558–567. https://doi.org/ 10.1111/1365-2435.12776.</w:t>
      </w:r>
    </w:p>
    <w:p w14:paraId="2B1C33C5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</w:rPr>
        <w:t>Moyers</w:t>
      </w:r>
      <w:proofErr w:type="spellEnd"/>
      <w:r w:rsidRPr="00066CC2">
        <w:rPr>
          <w:rFonts w:cstheme="minorHAnsi"/>
        </w:rPr>
        <w:t xml:space="preserve"> y Cano. 2009. Fenología de la comunidad de mariposas diurnas y su relación con la fenología floral de las plantas y otros factores ambientales, pp. 411-419 In A. Lot y Z. Cano-Santana [eds.], Biodiversidad del Pedregal de San Ángel. UNAM, Reserva Ecológica del Pedregal de San Ángel y Coordinación de la Investigación Científica, D.F. México.</w:t>
      </w:r>
    </w:p>
    <w:p w14:paraId="73FAE4E7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</w:rPr>
        <w:t>Mulanovic</w:t>
      </w:r>
      <w:proofErr w:type="spellEnd"/>
      <w:r w:rsidRPr="00066CC2">
        <w:rPr>
          <w:rFonts w:cstheme="minorHAnsi"/>
        </w:rPr>
        <w:t>, A. (2007). Guía para el manejo sustentable de las mariposas del Perú. Lima, Perú: Instituto de Investigaciones de la Amazonia Peruana.</w:t>
      </w:r>
    </w:p>
    <w:p w14:paraId="7B2C7809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lastRenderedPageBreak/>
        <w:t xml:space="preserve">Murillo-A., J. (2023). Manihot </w:t>
      </w:r>
      <w:proofErr w:type="spellStart"/>
      <w:r w:rsidRPr="00066CC2">
        <w:rPr>
          <w:rFonts w:cstheme="minorHAnsi"/>
        </w:rPr>
        <w:t>esculenta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Crantz</w:t>
      </w:r>
      <w:proofErr w:type="spellEnd"/>
      <w:r w:rsidRPr="00066CC2">
        <w:rPr>
          <w:rFonts w:cstheme="minorHAnsi"/>
        </w:rPr>
        <w:t xml:space="preserve">. En Bernal, R., </w:t>
      </w:r>
      <w:proofErr w:type="spellStart"/>
      <w:r w:rsidRPr="00066CC2">
        <w:rPr>
          <w:rFonts w:cstheme="minorHAnsi"/>
        </w:rPr>
        <w:t>Gradstein</w:t>
      </w:r>
      <w:proofErr w:type="spellEnd"/>
      <w:r w:rsidRPr="00066CC2">
        <w:rPr>
          <w:rFonts w:cstheme="minorHAnsi"/>
        </w:rPr>
        <w:t>, S. R., &amp; Celis, M. (eds.), Catálogo de plantas y líquenes de Colombia. Instituto de Ciencias Naturales, Universidad Nacional de Colombia, Bogotá. http:// catalogoplantasdecolombia.unal.edu.co</w:t>
      </w:r>
    </w:p>
    <w:p w14:paraId="7405F6DD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>Murphy, P. y Lugo, A "Ecology of Tropical Dry Forest," Annual Review of Ecology and Systematics, vol. 17, pp. 67-88, 1986.</w:t>
      </w:r>
    </w:p>
    <w:p w14:paraId="23DC7765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proofErr w:type="spellStart"/>
      <w:r w:rsidRPr="00066CC2">
        <w:rPr>
          <w:rFonts w:cstheme="minorHAnsi"/>
        </w:rPr>
        <w:t>Neck</w:t>
      </w:r>
      <w:proofErr w:type="spellEnd"/>
      <w:r w:rsidRPr="00066CC2">
        <w:rPr>
          <w:rFonts w:cstheme="minorHAnsi"/>
        </w:rPr>
        <w:t xml:space="preserve">, R. Polimorfismo homólogo y equivalencia de nicho en el género de mariposas </w:t>
      </w:r>
      <w:proofErr w:type="spellStart"/>
      <w:r w:rsidRPr="00066CC2">
        <w:rPr>
          <w:rFonts w:cstheme="minorHAnsi"/>
        </w:rPr>
        <w:t>Chlosyne</w:t>
      </w:r>
      <w:proofErr w:type="spellEnd"/>
      <w:r w:rsidRPr="00066CC2">
        <w:rPr>
          <w:rFonts w:cstheme="minorHAnsi"/>
        </w:rPr>
        <w:t xml:space="preserve">. </w:t>
      </w:r>
      <w:proofErr w:type="spellStart"/>
      <w:r w:rsidRPr="00066CC2">
        <w:rPr>
          <w:rFonts w:cstheme="minorHAnsi"/>
          <w:lang w:val="en-US"/>
        </w:rPr>
        <w:t>Herencia</w:t>
      </w:r>
      <w:proofErr w:type="spellEnd"/>
      <w:r w:rsidRPr="00066CC2">
        <w:rPr>
          <w:rFonts w:cstheme="minorHAnsi"/>
          <w:lang w:val="en-US"/>
        </w:rPr>
        <w:t xml:space="preserve"> 31, 118-123 (1973). https://doi.org/10.1038/hdy.1973.64</w:t>
      </w:r>
    </w:p>
    <w:p w14:paraId="5BDD21F3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>Newland, D., Still, R., Swash, A., Tomlinson, D. (2020). Britain’s Butterflies. Princeton University Press.</w:t>
      </w:r>
    </w:p>
    <w:p w14:paraId="4D6C5353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  <w:lang w:val="en-US"/>
        </w:rPr>
        <w:t>Öckinger</w:t>
      </w:r>
      <w:proofErr w:type="spellEnd"/>
      <w:r w:rsidRPr="00066CC2">
        <w:rPr>
          <w:rFonts w:cstheme="minorHAnsi"/>
          <w:lang w:val="en-US"/>
        </w:rPr>
        <w:t xml:space="preserve">, E., Schweiger, O., Crist, T. O., Debinski, D. M., Krauss, J., </w:t>
      </w:r>
      <w:proofErr w:type="spellStart"/>
      <w:r w:rsidRPr="00066CC2">
        <w:rPr>
          <w:rFonts w:cstheme="minorHAnsi"/>
          <w:lang w:val="en-US"/>
        </w:rPr>
        <w:t>Kuussaari</w:t>
      </w:r>
      <w:proofErr w:type="spellEnd"/>
      <w:r w:rsidRPr="00066CC2">
        <w:rPr>
          <w:rFonts w:cstheme="minorHAnsi"/>
          <w:lang w:val="en-US"/>
        </w:rPr>
        <w:t xml:space="preserve">, M., … Bommarco, R. (2010). Life‐history traits predict species responses to habitat area and isolation: Across‐continental synthesis. </w:t>
      </w:r>
      <w:proofErr w:type="spellStart"/>
      <w:r w:rsidRPr="00066CC2">
        <w:rPr>
          <w:rFonts w:cstheme="minorHAnsi"/>
        </w:rPr>
        <w:t>Ecology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Letters</w:t>
      </w:r>
      <w:proofErr w:type="spellEnd"/>
      <w:r w:rsidRPr="00066CC2">
        <w:rPr>
          <w:rFonts w:cstheme="minorHAnsi"/>
        </w:rPr>
        <w:t xml:space="preserve">, 13, 969–979. </w:t>
      </w:r>
      <w:proofErr w:type="spellStart"/>
      <w:r w:rsidRPr="00066CC2">
        <w:rPr>
          <w:rFonts w:cstheme="minorHAnsi"/>
        </w:rPr>
        <w:t>doi</w:t>
      </w:r>
      <w:proofErr w:type="spellEnd"/>
      <w:r w:rsidRPr="00066CC2">
        <w:rPr>
          <w:rFonts w:cstheme="minorHAnsi"/>
        </w:rPr>
        <w:t>: 0.1111/j.1461-0248.2010.01487.x</w:t>
      </w:r>
    </w:p>
    <w:p w14:paraId="4FC56E25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>Olarte-Quiñonez, C. (2016). Diversidad de mariposas (</w:t>
      </w:r>
      <w:proofErr w:type="spellStart"/>
      <w:r w:rsidRPr="00066CC2">
        <w:rPr>
          <w:rFonts w:cstheme="minorHAnsi"/>
        </w:rPr>
        <w:t>Lepidoptera</w:t>
      </w:r>
      <w:proofErr w:type="spellEnd"/>
      <w:r w:rsidRPr="00066CC2">
        <w:rPr>
          <w:rFonts w:cstheme="minorHAnsi"/>
        </w:rPr>
        <w:t xml:space="preserve">: </w:t>
      </w:r>
      <w:proofErr w:type="spellStart"/>
      <w:r w:rsidRPr="00066CC2">
        <w:rPr>
          <w:rFonts w:cstheme="minorHAnsi"/>
        </w:rPr>
        <w:t>Papilionoidea</w:t>
      </w:r>
      <w:proofErr w:type="spellEnd"/>
      <w:r w:rsidRPr="00066CC2">
        <w:rPr>
          <w:rFonts w:cstheme="minorHAnsi"/>
        </w:rPr>
        <w:t>) y su relación con el clima en paisajes de alta montaña en los Andes nororientales de Colombia (tesis de maestría). Universidad de Pamplona, Pamplona, Colombia.</w:t>
      </w:r>
    </w:p>
    <w:p w14:paraId="641F56DC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</w:rPr>
        <w:t>Olascuaga</w:t>
      </w:r>
      <w:proofErr w:type="spellEnd"/>
      <w:r w:rsidRPr="00066CC2">
        <w:rPr>
          <w:rFonts w:cstheme="minorHAnsi"/>
        </w:rPr>
        <w:t xml:space="preserve">, D.; Sánchez-Montaño, R.; Mercado-Gómez, J. (2016).  Análisis de la vegetación </w:t>
      </w:r>
      <w:proofErr w:type="spellStart"/>
      <w:r w:rsidRPr="00066CC2">
        <w:rPr>
          <w:rFonts w:cstheme="minorHAnsi"/>
        </w:rPr>
        <w:t>sucesional</w:t>
      </w:r>
      <w:proofErr w:type="spellEnd"/>
      <w:r w:rsidRPr="00066CC2">
        <w:rPr>
          <w:rFonts w:cstheme="minorHAnsi"/>
        </w:rPr>
        <w:t xml:space="preserve"> en un fragmento de bosque seco tropical</w:t>
      </w:r>
      <w:r w:rsidRPr="00066CC2">
        <w:rPr>
          <w:rFonts w:cstheme="minorHAnsi"/>
        </w:rPr>
        <w:tab/>
        <w:t>es Toluviejo-Sucre  (Colombia).Colombia. Para. 2016,19,23–40. https://doi.org/10.14483/udistrital.jour.colomb.for.2016.1.a02.</w:t>
      </w:r>
    </w:p>
    <w:p w14:paraId="21541276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 xml:space="preserve">Ospina-López, L., García-Pérez, J., Villa-Navarro, F., Reinoso-Flórez, G. (2010). Mariposas </w:t>
      </w:r>
      <w:proofErr w:type="spellStart"/>
      <w:r w:rsidRPr="00066CC2">
        <w:rPr>
          <w:rFonts w:cstheme="minorHAnsi"/>
        </w:rPr>
        <w:t>Pieridae</w:t>
      </w:r>
      <w:proofErr w:type="spellEnd"/>
      <w:r w:rsidRPr="00066CC2">
        <w:rPr>
          <w:rFonts w:cstheme="minorHAnsi"/>
        </w:rPr>
        <w:t xml:space="preserve"> (</w:t>
      </w:r>
      <w:proofErr w:type="spellStart"/>
      <w:r w:rsidRPr="00066CC2">
        <w:rPr>
          <w:rFonts w:cstheme="minorHAnsi"/>
        </w:rPr>
        <w:t>Lepidoptera</w:t>
      </w:r>
      <w:proofErr w:type="spellEnd"/>
      <w:r w:rsidRPr="00066CC2">
        <w:rPr>
          <w:rFonts w:cstheme="minorHAnsi"/>
        </w:rPr>
        <w:t xml:space="preserve">: </w:t>
      </w:r>
      <w:proofErr w:type="spellStart"/>
      <w:r w:rsidRPr="00066CC2">
        <w:rPr>
          <w:rFonts w:cstheme="minorHAnsi"/>
        </w:rPr>
        <w:t>Papilionoidea</w:t>
      </w:r>
      <w:proofErr w:type="spellEnd"/>
      <w:r w:rsidRPr="00066CC2">
        <w:rPr>
          <w:rFonts w:cstheme="minorHAnsi"/>
        </w:rPr>
        <w:t xml:space="preserve">) de la cuenca del río Coello (Tolima), Colombia. </w:t>
      </w:r>
      <w:proofErr w:type="spellStart"/>
      <w:r w:rsidRPr="00066CC2">
        <w:rPr>
          <w:rFonts w:cstheme="minorHAnsi"/>
          <w:lang w:val="en-US"/>
        </w:rPr>
        <w:t>Actu</w:t>
      </w:r>
      <w:proofErr w:type="spellEnd"/>
      <w:r w:rsidRPr="00066CC2">
        <w:rPr>
          <w:rFonts w:cstheme="minorHAnsi"/>
          <w:lang w:val="en-US"/>
        </w:rPr>
        <w:t xml:space="preserve"> Biol, 32(93), 173-188.</w:t>
      </w:r>
    </w:p>
    <w:p w14:paraId="3154F8DB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t xml:space="preserve">Panjaitan  R.  2008.  Distribution  of  butterflies (Superfamily  </w:t>
      </w:r>
      <w:proofErr w:type="spellStart"/>
      <w:r w:rsidRPr="00066CC2">
        <w:rPr>
          <w:rFonts w:cstheme="minorHAnsi"/>
          <w:lang w:val="en-US"/>
        </w:rPr>
        <w:t>Papilionoidae</w:t>
      </w:r>
      <w:proofErr w:type="spellEnd"/>
      <w:r w:rsidRPr="00066CC2">
        <w:rPr>
          <w:rFonts w:cstheme="minorHAnsi"/>
          <w:lang w:val="en-US"/>
        </w:rPr>
        <w:t xml:space="preserve">: Lepidoptera)  in  </w:t>
      </w:r>
      <w:proofErr w:type="spellStart"/>
      <w:r w:rsidRPr="00066CC2">
        <w:rPr>
          <w:rFonts w:cstheme="minorHAnsi"/>
          <w:lang w:val="en-US"/>
        </w:rPr>
        <w:t>Minyambou</w:t>
      </w:r>
      <w:proofErr w:type="spellEnd"/>
      <w:r w:rsidRPr="00066CC2">
        <w:rPr>
          <w:rFonts w:cstheme="minorHAnsi"/>
          <w:lang w:val="en-US"/>
        </w:rPr>
        <w:t xml:space="preserve">,  </w:t>
      </w:r>
      <w:proofErr w:type="spellStart"/>
      <w:r w:rsidRPr="00066CC2">
        <w:rPr>
          <w:rFonts w:cstheme="minorHAnsi"/>
          <w:lang w:val="en-US"/>
        </w:rPr>
        <w:t>Manokwari</w:t>
      </w:r>
      <w:proofErr w:type="spellEnd"/>
      <w:r w:rsidRPr="00066CC2">
        <w:rPr>
          <w:rFonts w:cstheme="minorHAnsi"/>
          <w:lang w:val="en-US"/>
        </w:rPr>
        <w:t xml:space="preserve">  Arfak  Mountains  Nature Reserve, West Papua. </w:t>
      </w:r>
      <w:proofErr w:type="spellStart"/>
      <w:r w:rsidRPr="00066CC2">
        <w:rPr>
          <w:rFonts w:cstheme="minorHAnsi"/>
        </w:rPr>
        <w:t>Berkala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Ilmu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Biologi</w:t>
      </w:r>
      <w:proofErr w:type="spellEnd"/>
      <w:r w:rsidRPr="00066CC2">
        <w:rPr>
          <w:rFonts w:cstheme="minorHAnsi"/>
        </w:rPr>
        <w:t xml:space="preserve"> 7: 11-16</w:t>
      </w:r>
    </w:p>
    <w:p w14:paraId="23DBC80C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lastRenderedPageBreak/>
        <w:t xml:space="preserve">Pennington, R. T. </w:t>
      </w:r>
      <w:proofErr w:type="spellStart"/>
      <w:r w:rsidRPr="00066CC2">
        <w:rPr>
          <w:rFonts w:cstheme="minorHAnsi"/>
        </w:rPr>
        <w:t>Lavin</w:t>
      </w:r>
      <w:proofErr w:type="spellEnd"/>
      <w:r w:rsidRPr="00066CC2">
        <w:rPr>
          <w:rFonts w:cstheme="minorHAnsi"/>
        </w:rPr>
        <w:t>, M. y Oliveira-</w:t>
      </w:r>
      <w:proofErr w:type="spellStart"/>
      <w:r w:rsidRPr="00066CC2">
        <w:rPr>
          <w:rFonts w:cstheme="minorHAnsi"/>
        </w:rPr>
        <w:t>Filho</w:t>
      </w:r>
      <w:proofErr w:type="spellEnd"/>
      <w:r w:rsidRPr="00066CC2">
        <w:rPr>
          <w:rFonts w:cstheme="minorHAnsi"/>
        </w:rPr>
        <w:t xml:space="preserve">, A. 2009. </w:t>
      </w:r>
      <w:r w:rsidRPr="00066CC2">
        <w:rPr>
          <w:rFonts w:cstheme="minorHAnsi"/>
          <w:lang w:val="en-US"/>
        </w:rPr>
        <w:t>Woody plant diversity, evolution, and ecology in the tropics: Perspectives from seasonally dry tropical forests. Annual Review of Ecology, Evolution, and Systematics, 40 (1): 437-457.</w:t>
      </w:r>
    </w:p>
    <w:p w14:paraId="419629B5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t xml:space="preserve">Perfecto, I.; Mas, A.; Dietsch, T. and Vandermeer, J. (2003). Conservation of biodiversity in coffee agroecosystems: a tri-taxa comparison in southern Mexico. </w:t>
      </w:r>
      <w:r w:rsidRPr="00066CC2">
        <w:rPr>
          <w:rFonts w:cstheme="minorHAnsi"/>
        </w:rPr>
        <w:t xml:space="preserve">Bio. </w:t>
      </w:r>
      <w:proofErr w:type="spellStart"/>
      <w:r w:rsidRPr="00066CC2">
        <w:rPr>
          <w:rFonts w:cstheme="minorHAnsi"/>
        </w:rPr>
        <w:t>Conserv</w:t>
      </w:r>
      <w:proofErr w:type="spellEnd"/>
      <w:r w:rsidRPr="00066CC2">
        <w:rPr>
          <w:rFonts w:cstheme="minorHAnsi"/>
        </w:rPr>
        <w:t>. 12(6):1239-1252.</w:t>
      </w:r>
    </w:p>
    <w:p w14:paraId="38CAEB2F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Peterson, G., CR Allen y CS </w:t>
      </w:r>
      <w:proofErr w:type="spellStart"/>
      <w:r w:rsidRPr="00066CC2">
        <w:rPr>
          <w:rFonts w:cstheme="minorHAnsi"/>
        </w:rPr>
        <w:t>Holling</w:t>
      </w:r>
      <w:proofErr w:type="spellEnd"/>
      <w:r w:rsidRPr="00066CC2">
        <w:rPr>
          <w:rFonts w:cstheme="minorHAnsi"/>
        </w:rPr>
        <w:t>. (1998). Ecológico resiliencia, biodiversidad y escala. Ecosistemas 1:6–18.</w:t>
      </w:r>
    </w:p>
    <w:p w14:paraId="5BAD292A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Pizano, C.; García, H. (2014).  El Bosque Seco Tropical en Colombia; Instituto de Investigación de Recursos Biológicos Alexander </w:t>
      </w:r>
      <w:proofErr w:type="spellStart"/>
      <w:r w:rsidRPr="00066CC2">
        <w:rPr>
          <w:rFonts w:cstheme="minorHAnsi"/>
        </w:rPr>
        <w:t>von</w:t>
      </w:r>
      <w:proofErr w:type="spellEnd"/>
      <w:r w:rsidRPr="00066CC2">
        <w:rPr>
          <w:rFonts w:cstheme="minorHAnsi"/>
        </w:rPr>
        <w:t xml:space="preserve"> Humboldt (</w:t>
      </w:r>
      <w:proofErr w:type="spellStart"/>
      <w:r w:rsidRPr="00066CC2">
        <w:rPr>
          <w:rFonts w:cstheme="minorHAnsi"/>
        </w:rPr>
        <w:t>IAvH</w:t>
      </w:r>
      <w:proofErr w:type="spellEnd"/>
      <w:r w:rsidRPr="00066CC2">
        <w:rPr>
          <w:rFonts w:cstheme="minorHAnsi"/>
        </w:rPr>
        <w:t>): Bogotá, Colombia, 2014.</w:t>
      </w:r>
    </w:p>
    <w:p w14:paraId="1D1107DA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>POZO, C.; LUIS, A. M.; LLORENTE, J. B.; SALAS, N.; MAYA, A.; VARGAS, I. F. 2008. Estacionalidad y fenología de mariposas (</w:t>
      </w:r>
      <w:proofErr w:type="spellStart"/>
      <w:r w:rsidRPr="00066CC2">
        <w:rPr>
          <w:rFonts w:cstheme="minorHAnsi"/>
        </w:rPr>
        <w:t>Lepidoptera</w:t>
      </w:r>
      <w:proofErr w:type="spellEnd"/>
      <w:r w:rsidRPr="00066CC2">
        <w:rPr>
          <w:rFonts w:cstheme="minorHAnsi"/>
        </w:rPr>
        <w:t xml:space="preserve">: </w:t>
      </w:r>
      <w:proofErr w:type="spellStart"/>
      <w:r w:rsidRPr="00066CC2">
        <w:rPr>
          <w:rFonts w:cstheme="minorHAnsi"/>
        </w:rPr>
        <w:t>Pieridae</w:t>
      </w:r>
      <w:proofErr w:type="spellEnd"/>
      <w:r w:rsidRPr="00066CC2">
        <w:rPr>
          <w:rFonts w:cstheme="minorHAnsi"/>
        </w:rPr>
        <w:t xml:space="preserve">, </w:t>
      </w:r>
      <w:proofErr w:type="spellStart"/>
      <w:r w:rsidRPr="00066CC2">
        <w:rPr>
          <w:rFonts w:cstheme="minorHAnsi"/>
        </w:rPr>
        <w:t>Papilionidae</w:t>
      </w:r>
      <w:proofErr w:type="spellEnd"/>
      <w:r w:rsidRPr="00066CC2">
        <w:rPr>
          <w:rFonts w:cstheme="minorHAnsi"/>
        </w:rPr>
        <w:t xml:space="preserve">, </w:t>
      </w:r>
      <w:proofErr w:type="spellStart"/>
      <w:r w:rsidRPr="00066CC2">
        <w:rPr>
          <w:rFonts w:cstheme="minorHAnsi"/>
        </w:rPr>
        <w:t>Nymphalidae</w:t>
      </w:r>
      <w:proofErr w:type="spellEnd"/>
      <w:r w:rsidRPr="00066CC2">
        <w:rPr>
          <w:rFonts w:cstheme="minorHAnsi"/>
        </w:rPr>
        <w:t xml:space="preserve">, </w:t>
      </w:r>
      <w:proofErr w:type="spellStart"/>
      <w:r w:rsidRPr="00066CC2">
        <w:rPr>
          <w:rFonts w:cstheme="minorHAnsi"/>
        </w:rPr>
        <w:t>Lycaenidae</w:t>
      </w:r>
      <w:proofErr w:type="spellEnd"/>
      <w:r w:rsidRPr="00066CC2">
        <w:rPr>
          <w:rFonts w:cstheme="minorHAnsi"/>
        </w:rPr>
        <w:t xml:space="preserve"> y </w:t>
      </w:r>
      <w:proofErr w:type="spellStart"/>
      <w:r w:rsidRPr="00066CC2">
        <w:rPr>
          <w:rFonts w:cstheme="minorHAnsi"/>
        </w:rPr>
        <w:t>Hesperiidae</w:t>
      </w:r>
      <w:proofErr w:type="spellEnd"/>
      <w:r w:rsidRPr="00066CC2">
        <w:rPr>
          <w:rFonts w:cstheme="minorHAnsi"/>
        </w:rPr>
        <w:t>) en Calakmul, reserva de la biosfera. Entomólogo de Florida 91 (3): 407-422.</w:t>
      </w:r>
    </w:p>
    <w:p w14:paraId="3166F6A3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</w:rPr>
        <w:t>Pyrcz</w:t>
      </w:r>
      <w:proofErr w:type="spellEnd"/>
      <w:r w:rsidRPr="00066CC2">
        <w:rPr>
          <w:rFonts w:cstheme="minorHAnsi"/>
        </w:rPr>
        <w:t xml:space="preserve">, T. W., </w:t>
      </w:r>
      <w:proofErr w:type="spellStart"/>
      <w:r w:rsidRPr="00066CC2">
        <w:rPr>
          <w:rFonts w:cstheme="minorHAnsi"/>
        </w:rPr>
        <w:t>Wojtusiak</w:t>
      </w:r>
      <w:proofErr w:type="spellEnd"/>
      <w:r w:rsidRPr="00066CC2">
        <w:rPr>
          <w:rFonts w:cstheme="minorHAnsi"/>
        </w:rPr>
        <w:t xml:space="preserve">, J. &amp; </w:t>
      </w:r>
      <w:proofErr w:type="spellStart"/>
      <w:r w:rsidRPr="00066CC2">
        <w:rPr>
          <w:rFonts w:cstheme="minorHAnsi"/>
        </w:rPr>
        <w:t>Garlacz</w:t>
      </w:r>
      <w:proofErr w:type="spellEnd"/>
      <w:r w:rsidRPr="00066CC2">
        <w:rPr>
          <w:rFonts w:cstheme="minorHAnsi"/>
        </w:rPr>
        <w:t xml:space="preserve">, R. (2009). </w:t>
      </w:r>
      <w:r w:rsidRPr="00066CC2">
        <w:rPr>
          <w:rFonts w:cstheme="minorHAnsi"/>
          <w:lang w:val="en-US"/>
        </w:rPr>
        <w:t xml:space="preserve">Diversity and distribution patterns of </w:t>
      </w:r>
      <w:proofErr w:type="spellStart"/>
      <w:r w:rsidRPr="00066CC2">
        <w:rPr>
          <w:rFonts w:cstheme="minorHAnsi"/>
          <w:lang w:val="en-US"/>
        </w:rPr>
        <w:t>Pronophilina</w:t>
      </w:r>
      <w:proofErr w:type="spellEnd"/>
      <w:r w:rsidRPr="00066CC2">
        <w:rPr>
          <w:rFonts w:cstheme="minorHAnsi"/>
          <w:lang w:val="en-US"/>
        </w:rPr>
        <w:t xml:space="preserve"> </w:t>
      </w:r>
      <w:proofErr w:type="spellStart"/>
      <w:r w:rsidRPr="00066CC2">
        <w:rPr>
          <w:rFonts w:cstheme="minorHAnsi"/>
          <w:lang w:val="en-US"/>
        </w:rPr>
        <w:t>butterfies</w:t>
      </w:r>
      <w:proofErr w:type="spellEnd"/>
      <w:r w:rsidRPr="00066CC2">
        <w:rPr>
          <w:rFonts w:cstheme="minorHAnsi"/>
          <w:lang w:val="en-US"/>
        </w:rPr>
        <w:t xml:space="preserve"> (Lepidoptera: </w:t>
      </w:r>
      <w:proofErr w:type="spellStart"/>
      <w:r w:rsidRPr="00066CC2">
        <w:rPr>
          <w:rFonts w:cstheme="minorHAnsi"/>
          <w:lang w:val="en-US"/>
        </w:rPr>
        <w:t>Nymphalidae</w:t>
      </w:r>
      <w:proofErr w:type="spellEnd"/>
      <w:r w:rsidRPr="00066CC2">
        <w:rPr>
          <w:rFonts w:cstheme="minorHAnsi"/>
          <w:lang w:val="en-US"/>
        </w:rPr>
        <w:t xml:space="preserve">: </w:t>
      </w:r>
      <w:proofErr w:type="spellStart"/>
      <w:r w:rsidRPr="00066CC2">
        <w:rPr>
          <w:rFonts w:cstheme="minorHAnsi"/>
          <w:lang w:val="en-US"/>
        </w:rPr>
        <w:t>Satyrinae</w:t>
      </w:r>
      <w:proofErr w:type="spellEnd"/>
      <w:r w:rsidRPr="00066CC2">
        <w:rPr>
          <w:rFonts w:cstheme="minorHAnsi"/>
          <w:lang w:val="en-US"/>
        </w:rPr>
        <w:t xml:space="preserve">) along an altitudinal transect in north-western Ecuador. </w:t>
      </w:r>
      <w:r w:rsidRPr="00066CC2">
        <w:rPr>
          <w:rFonts w:cstheme="minorHAnsi"/>
        </w:rPr>
        <w:t xml:space="preserve">Neotropical </w:t>
      </w:r>
      <w:proofErr w:type="spellStart"/>
      <w:r w:rsidRPr="00066CC2">
        <w:rPr>
          <w:rFonts w:cstheme="minorHAnsi"/>
        </w:rPr>
        <w:t>Entomology</w:t>
      </w:r>
      <w:proofErr w:type="spellEnd"/>
      <w:r w:rsidRPr="00066CC2">
        <w:rPr>
          <w:rFonts w:cstheme="minorHAnsi"/>
        </w:rPr>
        <w:t>, 38(6), 716-726. https://doi.org/10.1590/S1519-566X2009000600003</w:t>
      </w:r>
    </w:p>
    <w:p w14:paraId="561086C8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proofErr w:type="spellStart"/>
      <w:r w:rsidRPr="00066CC2">
        <w:rPr>
          <w:rFonts w:cstheme="minorHAnsi"/>
        </w:rPr>
        <w:t>Raguso</w:t>
      </w:r>
      <w:proofErr w:type="spellEnd"/>
      <w:r w:rsidRPr="00066CC2">
        <w:rPr>
          <w:rFonts w:cstheme="minorHAnsi"/>
        </w:rPr>
        <w:t>, RA; Llorente-</w:t>
      </w:r>
      <w:proofErr w:type="spellStart"/>
      <w:r w:rsidRPr="00066CC2">
        <w:rPr>
          <w:rFonts w:cstheme="minorHAnsi"/>
        </w:rPr>
        <w:t>Bousquets</w:t>
      </w:r>
      <w:proofErr w:type="spellEnd"/>
      <w:r w:rsidRPr="00066CC2">
        <w:rPr>
          <w:rFonts w:cstheme="minorHAnsi"/>
        </w:rPr>
        <w:t>, J. Las mariposas. (1990) (</w:t>
      </w:r>
      <w:proofErr w:type="spellStart"/>
      <w:r w:rsidRPr="00066CC2">
        <w:rPr>
          <w:rFonts w:cstheme="minorHAnsi"/>
        </w:rPr>
        <w:t>Lepidoptera</w:t>
      </w:r>
      <w:proofErr w:type="spellEnd"/>
      <w:r w:rsidRPr="00066CC2">
        <w:rPr>
          <w:rFonts w:cstheme="minorHAnsi"/>
        </w:rPr>
        <w:t xml:space="preserve">) de los Montes Tuxtlas, Veracruz, México, revisitadas: riqueza de especies y alteración del hábitat. </w:t>
      </w:r>
      <w:proofErr w:type="spellStart"/>
      <w:r w:rsidRPr="00066CC2">
        <w:rPr>
          <w:rFonts w:cstheme="minorHAnsi"/>
          <w:lang w:val="en-US"/>
        </w:rPr>
        <w:t>J.Res</w:t>
      </w:r>
      <w:proofErr w:type="spellEnd"/>
      <w:r w:rsidRPr="00066CC2">
        <w:rPr>
          <w:rFonts w:cstheme="minorHAnsi"/>
          <w:lang w:val="en-US"/>
        </w:rPr>
        <w:t>. Lépido. 1990, 29, 266622.</w:t>
      </w:r>
    </w:p>
    <w:p w14:paraId="530F9001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proofErr w:type="spellStart"/>
      <w:r w:rsidRPr="00066CC2">
        <w:rPr>
          <w:rFonts w:cstheme="minorHAnsi"/>
          <w:lang w:val="en-US"/>
        </w:rPr>
        <w:t>Rahayuningsih</w:t>
      </w:r>
      <w:proofErr w:type="spellEnd"/>
      <w:r w:rsidRPr="00066CC2">
        <w:rPr>
          <w:rFonts w:cstheme="minorHAnsi"/>
          <w:lang w:val="en-US"/>
        </w:rPr>
        <w:t xml:space="preserve">  M,  </w:t>
      </w:r>
      <w:proofErr w:type="spellStart"/>
      <w:r w:rsidRPr="00066CC2">
        <w:rPr>
          <w:rFonts w:cstheme="minorHAnsi"/>
          <w:lang w:val="en-US"/>
        </w:rPr>
        <w:t>Oqtafiana</w:t>
      </w:r>
      <w:proofErr w:type="spellEnd"/>
      <w:r w:rsidRPr="00066CC2">
        <w:rPr>
          <w:rFonts w:cstheme="minorHAnsi"/>
          <w:lang w:val="en-US"/>
        </w:rPr>
        <w:t xml:space="preserve">  R,  </w:t>
      </w:r>
      <w:proofErr w:type="spellStart"/>
      <w:r w:rsidRPr="00066CC2">
        <w:rPr>
          <w:rFonts w:cstheme="minorHAnsi"/>
          <w:lang w:val="en-US"/>
        </w:rPr>
        <w:t>Priyono</w:t>
      </w:r>
      <w:proofErr w:type="spellEnd"/>
      <w:r w:rsidRPr="00066CC2">
        <w:rPr>
          <w:rFonts w:cstheme="minorHAnsi"/>
          <w:lang w:val="en-US"/>
        </w:rPr>
        <w:t xml:space="preserve">  B.  2012.  Diversity  of  butterfly species  in  the  superfamily  </w:t>
      </w:r>
      <w:proofErr w:type="spellStart"/>
      <w:r w:rsidRPr="00066CC2">
        <w:rPr>
          <w:rFonts w:cstheme="minorHAnsi"/>
          <w:lang w:val="en-US"/>
        </w:rPr>
        <w:t>Papilionoidae</w:t>
      </w:r>
      <w:proofErr w:type="spellEnd"/>
      <w:r w:rsidRPr="00066CC2">
        <w:rPr>
          <w:rFonts w:cstheme="minorHAnsi"/>
          <w:lang w:val="en-US"/>
        </w:rPr>
        <w:t xml:space="preserve">  at  </w:t>
      </w:r>
      <w:proofErr w:type="spellStart"/>
      <w:r w:rsidRPr="00066CC2">
        <w:rPr>
          <w:rFonts w:cstheme="minorHAnsi"/>
          <w:lang w:val="en-US"/>
        </w:rPr>
        <w:t>Banyuwindu</w:t>
      </w:r>
      <w:proofErr w:type="spellEnd"/>
      <w:r w:rsidRPr="00066CC2">
        <w:rPr>
          <w:rFonts w:cstheme="minorHAnsi"/>
          <w:lang w:val="en-US"/>
        </w:rPr>
        <w:t xml:space="preserve">  Hamlet, </w:t>
      </w:r>
      <w:proofErr w:type="spellStart"/>
      <w:r w:rsidRPr="00066CC2">
        <w:rPr>
          <w:rFonts w:cstheme="minorHAnsi"/>
          <w:lang w:val="en-US"/>
        </w:rPr>
        <w:t>Limbangan</w:t>
      </w:r>
      <w:proofErr w:type="spellEnd"/>
      <w:r w:rsidRPr="00066CC2">
        <w:rPr>
          <w:rFonts w:cstheme="minorHAnsi"/>
          <w:lang w:val="en-US"/>
        </w:rPr>
        <w:t xml:space="preserve">   Village,   </w:t>
      </w:r>
      <w:proofErr w:type="spellStart"/>
      <w:r w:rsidRPr="00066CC2">
        <w:rPr>
          <w:rFonts w:cstheme="minorHAnsi"/>
          <w:lang w:val="en-US"/>
        </w:rPr>
        <w:t>LimbanganDistrict</w:t>
      </w:r>
      <w:proofErr w:type="spellEnd"/>
      <w:r w:rsidRPr="00066CC2">
        <w:rPr>
          <w:rFonts w:cstheme="minorHAnsi"/>
          <w:lang w:val="en-US"/>
        </w:rPr>
        <w:t xml:space="preserve">,   Kendal   Regency.   </w:t>
      </w:r>
      <w:proofErr w:type="spellStart"/>
      <w:r w:rsidRPr="00066CC2">
        <w:rPr>
          <w:rFonts w:cstheme="minorHAnsi"/>
          <w:lang w:val="en-US"/>
        </w:rPr>
        <w:t>Jurnal</w:t>
      </w:r>
      <w:proofErr w:type="spellEnd"/>
      <w:r w:rsidRPr="00066CC2">
        <w:rPr>
          <w:rFonts w:cstheme="minorHAnsi"/>
          <w:lang w:val="en-US"/>
        </w:rPr>
        <w:t xml:space="preserve"> MIPA 35: 11-20.</w:t>
      </w:r>
    </w:p>
    <w:p w14:paraId="17145F0A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lastRenderedPageBreak/>
        <w:t>Rhoades, D. F. 1983. Herbivore population dynamics and plant chemistry. Pp. 55-68. In: Denno, R. F. y M. S. McClure (eds.). Variable plants and herbivores in natural and managed systems. Academic Press, New York.</w:t>
      </w:r>
    </w:p>
    <w:p w14:paraId="038ED2F6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>Ríos-</w:t>
      </w:r>
      <w:proofErr w:type="spellStart"/>
      <w:r w:rsidRPr="00066CC2">
        <w:rPr>
          <w:rFonts w:cstheme="minorHAnsi"/>
        </w:rPr>
        <w:t>Málaver</w:t>
      </w:r>
      <w:proofErr w:type="spellEnd"/>
      <w:r w:rsidRPr="00066CC2">
        <w:rPr>
          <w:rFonts w:cstheme="minorHAnsi"/>
        </w:rPr>
        <w:t>, C. (2007). Riqueza de especies de mariposas (</w:t>
      </w:r>
      <w:proofErr w:type="spellStart"/>
      <w:r w:rsidRPr="00066CC2">
        <w:rPr>
          <w:rFonts w:cstheme="minorHAnsi"/>
        </w:rPr>
        <w:t>Hesperioidea</w:t>
      </w:r>
      <w:proofErr w:type="spellEnd"/>
      <w:r w:rsidRPr="00066CC2">
        <w:rPr>
          <w:rFonts w:cstheme="minorHAnsi"/>
        </w:rPr>
        <w:t xml:space="preserve"> &amp; </w:t>
      </w:r>
      <w:proofErr w:type="spellStart"/>
      <w:r w:rsidRPr="00066CC2">
        <w:rPr>
          <w:rFonts w:cstheme="minorHAnsi"/>
        </w:rPr>
        <w:t>Papilionoidea</w:t>
      </w:r>
      <w:proofErr w:type="spellEnd"/>
      <w:r w:rsidRPr="00066CC2">
        <w:rPr>
          <w:rFonts w:cstheme="minorHAnsi"/>
        </w:rPr>
        <w:t>) de la quebrada “El Águila” cordillera central (Manizales, Colombia). Boletín científico museo de historia natural 11: 272-291.</w:t>
      </w:r>
    </w:p>
    <w:p w14:paraId="193FD00E" w14:textId="77777777" w:rsidR="00F14B9B" w:rsidRPr="00455BDA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 xml:space="preserve">Robinson, G. S., </w:t>
      </w:r>
      <w:proofErr w:type="spellStart"/>
      <w:r w:rsidRPr="00066CC2">
        <w:rPr>
          <w:rFonts w:cstheme="minorHAnsi"/>
        </w:rPr>
        <w:t>Ackery</w:t>
      </w:r>
      <w:proofErr w:type="spellEnd"/>
      <w:r w:rsidRPr="00066CC2">
        <w:rPr>
          <w:rFonts w:cstheme="minorHAnsi"/>
        </w:rPr>
        <w:t xml:space="preserve">, P. R., </w:t>
      </w:r>
      <w:proofErr w:type="spellStart"/>
      <w:r w:rsidRPr="00066CC2">
        <w:rPr>
          <w:rFonts w:cstheme="minorHAnsi"/>
        </w:rPr>
        <w:t>Kitching</w:t>
      </w:r>
      <w:proofErr w:type="spellEnd"/>
      <w:r w:rsidRPr="00066CC2">
        <w:rPr>
          <w:rFonts w:cstheme="minorHAnsi"/>
        </w:rPr>
        <w:t xml:space="preserve">, I. J., </w:t>
      </w:r>
      <w:proofErr w:type="spellStart"/>
      <w:r w:rsidRPr="00066CC2">
        <w:rPr>
          <w:rFonts w:cstheme="minorHAnsi"/>
        </w:rPr>
        <w:t>Beccaloni</w:t>
      </w:r>
      <w:proofErr w:type="spellEnd"/>
      <w:r w:rsidRPr="00066CC2">
        <w:rPr>
          <w:rFonts w:cstheme="minorHAnsi"/>
        </w:rPr>
        <w:t xml:space="preserve">, G. W., Hernández, L. M. 2010. </w:t>
      </w:r>
      <w:r w:rsidRPr="00066CC2">
        <w:rPr>
          <w:rFonts w:cstheme="minorHAnsi"/>
          <w:lang w:val="en-US"/>
        </w:rPr>
        <w:t xml:space="preserve">HOSTS - A Database of the World’s Lepidopteran Hostplants. http://www.nhm.ac.uk/hosts. </w:t>
      </w:r>
      <w:r w:rsidRPr="00455BDA">
        <w:rPr>
          <w:rFonts w:cstheme="minorHAnsi"/>
          <w:lang w:val="en-US"/>
        </w:rPr>
        <w:t>Accessed March 2021.</w:t>
      </w:r>
    </w:p>
    <w:p w14:paraId="401D74C4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proofErr w:type="spellStart"/>
      <w:r w:rsidRPr="00066CC2">
        <w:rPr>
          <w:rFonts w:cstheme="minorHAnsi"/>
          <w:lang w:val="en-US"/>
        </w:rPr>
        <w:t>Rugna</w:t>
      </w:r>
      <w:proofErr w:type="spellEnd"/>
      <w:r w:rsidRPr="00066CC2">
        <w:rPr>
          <w:rFonts w:cstheme="minorHAnsi"/>
          <w:lang w:val="en-US"/>
        </w:rPr>
        <w:t xml:space="preserve">, A. Z., Ricco, R. A., </w:t>
      </w:r>
      <w:proofErr w:type="spellStart"/>
      <w:r w:rsidRPr="00066CC2">
        <w:rPr>
          <w:rFonts w:cstheme="minorHAnsi"/>
          <w:lang w:val="en-US"/>
        </w:rPr>
        <w:t>Gurni</w:t>
      </w:r>
      <w:proofErr w:type="spellEnd"/>
      <w:r w:rsidRPr="00066CC2">
        <w:rPr>
          <w:rFonts w:cstheme="minorHAnsi"/>
          <w:lang w:val="en-US"/>
        </w:rPr>
        <w:t xml:space="preserve">, A. A., &amp; Wagner, M. L. (2011). </w:t>
      </w:r>
      <w:proofErr w:type="spellStart"/>
      <w:r w:rsidRPr="00066CC2">
        <w:rPr>
          <w:rFonts w:cstheme="minorHAnsi"/>
        </w:rPr>
        <w:t>Smilax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campestris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Griseb</w:t>
      </w:r>
      <w:proofErr w:type="spellEnd"/>
      <w:r w:rsidRPr="00066CC2">
        <w:rPr>
          <w:rFonts w:cstheme="minorHAnsi"/>
        </w:rPr>
        <w:t>.-</w:t>
      </w:r>
      <w:proofErr w:type="spellStart"/>
      <w:r w:rsidRPr="00066CC2">
        <w:rPr>
          <w:rFonts w:cstheme="minorHAnsi"/>
        </w:rPr>
        <w:t>Smilacaceae</w:t>
      </w:r>
      <w:proofErr w:type="spellEnd"/>
      <w:r w:rsidRPr="00066CC2">
        <w:rPr>
          <w:rFonts w:cstheme="minorHAnsi"/>
        </w:rPr>
        <w:t xml:space="preserve">-: variaciones en la producción de polifenoles en hojas sanas y atacadas por la oruga de la mariposa </w:t>
      </w:r>
      <w:proofErr w:type="spellStart"/>
      <w:r w:rsidRPr="00066CC2">
        <w:rPr>
          <w:rFonts w:cstheme="minorHAnsi"/>
        </w:rPr>
        <w:t>Agraulis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vanillae</w:t>
      </w:r>
      <w:proofErr w:type="spellEnd"/>
      <w:r w:rsidRPr="00066CC2">
        <w:rPr>
          <w:rFonts w:cstheme="minorHAnsi"/>
        </w:rPr>
        <w:t xml:space="preserve"> L.-</w:t>
      </w:r>
      <w:proofErr w:type="spellStart"/>
      <w:r w:rsidRPr="00066CC2">
        <w:rPr>
          <w:rFonts w:cstheme="minorHAnsi"/>
        </w:rPr>
        <w:t>Heliconidae</w:t>
      </w:r>
      <w:proofErr w:type="spellEnd"/>
      <w:r w:rsidRPr="00066CC2">
        <w:rPr>
          <w:rFonts w:cstheme="minorHAnsi"/>
        </w:rPr>
        <w:t xml:space="preserve">. </w:t>
      </w:r>
      <w:proofErr w:type="spellStart"/>
      <w:r w:rsidRPr="00066CC2">
        <w:rPr>
          <w:rFonts w:cstheme="minorHAnsi"/>
          <w:lang w:val="en-US"/>
        </w:rPr>
        <w:t>Dominguezia</w:t>
      </w:r>
      <w:proofErr w:type="spellEnd"/>
      <w:r w:rsidRPr="00066CC2">
        <w:rPr>
          <w:rFonts w:cstheme="minorHAnsi"/>
          <w:lang w:val="en-US"/>
        </w:rPr>
        <w:t>, 27(2), 27-33.</w:t>
      </w:r>
    </w:p>
    <w:p w14:paraId="45154836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>Ruszczyk, A. (1992). Gradients in butterfly species diversity in an urban area in Brazil. Journal of the Lepidopterist’ Society, 46, 255-264.</w:t>
      </w:r>
    </w:p>
    <w:p w14:paraId="5C80249E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2262B9">
        <w:rPr>
          <w:rFonts w:cstheme="minorHAnsi"/>
          <w:lang w:val="en-US"/>
        </w:rPr>
        <w:t xml:space="preserve">Sampedro, M., Gómez, H. and </w:t>
      </w:r>
      <w:proofErr w:type="spellStart"/>
      <w:r w:rsidRPr="002262B9">
        <w:rPr>
          <w:rFonts w:cstheme="minorHAnsi"/>
          <w:lang w:val="en-US"/>
        </w:rPr>
        <w:t>Ballut</w:t>
      </w:r>
      <w:proofErr w:type="spellEnd"/>
      <w:r w:rsidRPr="002262B9">
        <w:rPr>
          <w:rFonts w:cstheme="minorHAnsi"/>
          <w:lang w:val="en-US"/>
        </w:rPr>
        <w:t xml:space="preserve">, G. (2014).  </w:t>
      </w:r>
      <w:r w:rsidRPr="00066CC2">
        <w:rPr>
          <w:rFonts w:cstheme="minorHAnsi"/>
        </w:rPr>
        <w:t>“Estado de la vegetación en localidades abandonadas por “desplazamiento, en los montes de María, Sucre, Colombia,” RECIA, vol. 6, pp. 184-193.</w:t>
      </w:r>
    </w:p>
    <w:p w14:paraId="3B09BBE8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Santo-Silva EE, Almeida WR, </w:t>
      </w:r>
      <w:proofErr w:type="spellStart"/>
      <w:r w:rsidRPr="00066CC2">
        <w:rPr>
          <w:rFonts w:cstheme="minorHAnsi"/>
        </w:rPr>
        <w:t>Tabarelli</w:t>
      </w:r>
      <w:proofErr w:type="spellEnd"/>
      <w:r w:rsidRPr="00066CC2">
        <w:rPr>
          <w:rFonts w:cstheme="minorHAnsi"/>
        </w:rPr>
        <w:t xml:space="preserve"> M, </w:t>
      </w:r>
      <w:proofErr w:type="spellStart"/>
      <w:r w:rsidRPr="00066CC2">
        <w:rPr>
          <w:rFonts w:cstheme="minorHAnsi"/>
        </w:rPr>
        <w:t>Peres</w:t>
      </w:r>
      <w:proofErr w:type="spellEnd"/>
      <w:r w:rsidRPr="00066CC2">
        <w:rPr>
          <w:rFonts w:cstheme="minorHAnsi"/>
        </w:rPr>
        <w:t xml:space="preserve"> CA.(2016). Fragmentación del hábitat y estructura futura de conjuntos de árboles en un paisaje fragmentado de Mata Atlántica. Ecología vegetal. 217:1129–1140</w:t>
      </w:r>
    </w:p>
    <w:p w14:paraId="7F7A8C71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Schmitz, OJ, </w:t>
      </w:r>
      <w:proofErr w:type="spellStart"/>
      <w:r w:rsidRPr="00066CC2">
        <w:rPr>
          <w:rFonts w:cstheme="minorHAnsi"/>
        </w:rPr>
        <w:t>Buchkowski</w:t>
      </w:r>
      <w:proofErr w:type="spellEnd"/>
      <w:r w:rsidRPr="00066CC2">
        <w:rPr>
          <w:rFonts w:cstheme="minorHAnsi"/>
        </w:rPr>
        <w:t xml:space="preserve">, RW, </w:t>
      </w:r>
      <w:proofErr w:type="spellStart"/>
      <w:r w:rsidRPr="00066CC2">
        <w:rPr>
          <w:rFonts w:cstheme="minorHAnsi"/>
        </w:rPr>
        <w:t>Burghardt</w:t>
      </w:r>
      <w:proofErr w:type="spellEnd"/>
      <w:r w:rsidRPr="00066CC2">
        <w:rPr>
          <w:rFonts w:cstheme="minorHAnsi"/>
        </w:rPr>
        <w:t xml:space="preserve">, KT y </w:t>
      </w:r>
      <w:proofErr w:type="spellStart"/>
      <w:r w:rsidRPr="00066CC2">
        <w:rPr>
          <w:rFonts w:cstheme="minorHAnsi"/>
        </w:rPr>
        <w:t>Donihue</w:t>
      </w:r>
      <w:proofErr w:type="spellEnd"/>
      <w:r w:rsidRPr="00066CC2">
        <w:rPr>
          <w:rFonts w:cstheme="minorHAnsi"/>
        </w:rPr>
        <w:t xml:space="preserve">, CM (2015) Rasgos funcionales e interacciones mediadas por rasgos: conectando las interacciones a nivel comunitario con el funcionamiento del </w:t>
      </w:r>
      <w:proofErr w:type="spellStart"/>
      <w:r w:rsidRPr="00066CC2">
        <w:rPr>
          <w:rFonts w:cstheme="minorHAnsi"/>
        </w:rPr>
        <w:t>ecosistema.Avances</w:t>
      </w:r>
      <w:proofErr w:type="spellEnd"/>
      <w:r w:rsidRPr="00066CC2">
        <w:rPr>
          <w:rFonts w:cstheme="minorHAnsi"/>
        </w:rPr>
        <w:t xml:space="preserve"> en la investigación ecológica,52,319–343.</w:t>
      </w:r>
    </w:p>
    <w:p w14:paraId="1B6AD11A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lastRenderedPageBreak/>
        <w:t>Sekar, S. (2012). A meta-analysis of the traits affecting dispersal ability in butterflies: Can wingspan be used as a proxy? Journal of Animal Ecology, 81, 174–184. https://doi.org/10.1111/j.1365-2656.2011.01909.x</w:t>
      </w:r>
    </w:p>
    <w:p w14:paraId="6BE48445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t xml:space="preserve">Silvestre R., Brandao C. y da Silva R. (2003). </w:t>
      </w:r>
      <w:r w:rsidRPr="00066CC2">
        <w:rPr>
          <w:rFonts w:cstheme="minorHAnsi"/>
        </w:rPr>
        <w:t xml:space="preserve">Grupos funcionales de hormigas: El caso de los gremios del Cerrado. En: Introducción a las hormigas de la región Neotropical. Fernández F. (Ed.) Instituto de Investigación de Recursos Biológicos Alexander </w:t>
      </w:r>
      <w:proofErr w:type="spellStart"/>
      <w:r w:rsidRPr="00066CC2">
        <w:rPr>
          <w:rFonts w:cstheme="minorHAnsi"/>
        </w:rPr>
        <w:t>von</w:t>
      </w:r>
      <w:proofErr w:type="spellEnd"/>
      <w:r w:rsidRPr="00066CC2">
        <w:rPr>
          <w:rFonts w:cstheme="minorHAnsi"/>
        </w:rPr>
        <w:t xml:space="preserve"> Humboldt.</w:t>
      </w:r>
    </w:p>
    <w:p w14:paraId="38B34341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</w:rPr>
        <w:t>Skórka</w:t>
      </w:r>
      <w:proofErr w:type="spellEnd"/>
      <w:r w:rsidRPr="00066CC2">
        <w:rPr>
          <w:rFonts w:cstheme="minorHAnsi"/>
        </w:rPr>
        <w:t xml:space="preserve">, P., J. </w:t>
      </w:r>
      <w:proofErr w:type="spellStart"/>
      <w:r w:rsidRPr="00066CC2">
        <w:rPr>
          <w:rFonts w:cstheme="minorHAnsi"/>
        </w:rPr>
        <w:t>Settele</w:t>
      </w:r>
      <w:proofErr w:type="spellEnd"/>
      <w:r w:rsidRPr="00066CC2">
        <w:rPr>
          <w:rFonts w:cstheme="minorHAnsi"/>
        </w:rPr>
        <w:t xml:space="preserve"> y M. </w:t>
      </w:r>
      <w:proofErr w:type="spellStart"/>
      <w:r w:rsidRPr="00066CC2">
        <w:rPr>
          <w:rFonts w:cstheme="minorHAnsi"/>
        </w:rPr>
        <w:t>Woyciechowski</w:t>
      </w:r>
      <w:proofErr w:type="spellEnd"/>
      <w:r w:rsidRPr="00066CC2">
        <w:rPr>
          <w:rFonts w:cstheme="minorHAnsi"/>
        </w:rPr>
        <w:t>. (2007). Efectos de cese de la gestión de las mariposas de los pastizales en el sur de Polonia. Agricultura, Ecosistemas y Medio Ambiente 121:319– 324.</w:t>
      </w:r>
    </w:p>
    <w:p w14:paraId="5027D593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 xml:space="preserve">Socolar, J.B., Gilroy J.J., </w:t>
      </w:r>
      <w:proofErr w:type="spellStart"/>
      <w:r w:rsidRPr="00066CC2">
        <w:rPr>
          <w:rFonts w:cstheme="minorHAnsi"/>
        </w:rPr>
        <w:t>Kunin</w:t>
      </w:r>
      <w:proofErr w:type="spellEnd"/>
      <w:r w:rsidRPr="00066CC2">
        <w:rPr>
          <w:rFonts w:cstheme="minorHAnsi"/>
        </w:rPr>
        <w:t xml:space="preserve"> W.E., Edwards D.P., (2016) </w:t>
      </w:r>
      <w:proofErr w:type="spellStart"/>
      <w:r w:rsidRPr="00066CC2">
        <w:rPr>
          <w:rFonts w:cstheme="minorHAnsi"/>
        </w:rPr>
        <w:t>How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should</w:t>
      </w:r>
      <w:proofErr w:type="spellEnd"/>
      <w:r w:rsidRPr="00066CC2">
        <w:rPr>
          <w:rFonts w:cstheme="minorHAnsi"/>
        </w:rPr>
        <w:t xml:space="preserve"> beta-</w:t>
      </w:r>
      <w:proofErr w:type="spellStart"/>
      <w:r w:rsidRPr="00066CC2">
        <w:rPr>
          <w:rFonts w:cstheme="minorHAnsi"/>
        </w:rPr>
        <w:t>diversity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inform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biodiversity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conservation</w:t>
      </w:r>
      <w:proofErr w:type="spellEnd"/>
      <w:r w:rsidRPr="00066CC2">
        <w:rPr>
          <w:rFonts w:cstheme="minorHAnsi"/>
        </w:rPr>
        <w:t xml:space="preserve">? </w:t>
      </w:r>
      <w:r w:rsidRPr="00066CC2">
        <w:rPr>
          <w:rFonts w:cstheme="minorHAnsi"/>
          <w:lang w:val="en-US"/>
        </w:rPr>
        <w:t>Trends in Ecology and Evolution 31:67-80.</w:t>
      </w:r>
    </w:p>
    <w:p w14:paraId="233954C0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t xml:space="preserve">Spaniol, R. L., L. D. S. Duarte, M. D. S. Mendonca Jr., and C. A. </w:t>
      </w:r>
      <w:proofErr w:type="spellStart"/>
      <w:r w:rsidRPr="00066CC2">
        <w:rPr>
          <w:rFonts w:cstheme="minorHAnsi"/>
          <w:lang w:val="en-US"/>
        </w:rPr>
        <w:t>Iserhard</w:t>
      </w:r>
      <w:proofErr w:type="spellEnd"/>
      <w:r w:rsidRPr="00066CC2">
        <w:rPr>
          <w:rFonts w:cstheme="minorHAnsi"/>
          <w:lang w:val="en-US"/>
        </w:rPr>
        <w:t xml:space="preserve">. 2019. Combining functional traits and phylogeny to disentangling Amazonian butterfly assemblages on anthropogenic gradients. </w:t>
      </w:r>
      <w:proofErr w:type="spellStart"/>
      <w:r w:rsidRPr="00066CC2">
        <w:rPr>
          <w:rFonts w:cstheme="minorHAnsi"/>
        </w:rPr>
        <w:t>Ecosphere</w:t>
      </w:r>
      <w:proofErr w:type="spellEnd"/>
      <w:r w:rsidRPr="00066CC2">
        <w:rPr>
          <w:rFonts w:cstheme="minorHAnsi"/>
        </w:rPr>
        <w:t xml:space="preserve"> 10(8):e02837.10.1002/ecs2.2837</w:t>
      </w:r>
    </w:p>
    <w:p w14:paraId="69751640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Spitzer, K.; </w:t>
      </w:r>
      <w:proofErr w:type="spellStart"/>
      <w:r w:rsidRPr="00066CC2">
        <w:rPr>
          <w:rFonts w:cstheme="minorHAnsi"/>
        </w:rPr>
        <w:t>Jaroš</w:t>
      </w:r>
      <w:proofErr w:type="spellEnd"/>
      <w:r w:rsidRPr="00066CC2">
        <w:rPr>
          <w:rFonts w:cstheme="minorHAnsi"/>
        </w:rPr>
        <w:t xml:space="preserve">, J.; </w:t>
      </w:r>
      <w:proofErr w:type="spellStart"/>
      <w:r w:rsidRPr="00066CC2">
        <w:rPr>
          <w:rFonts w:cstheme="minorHAnsi"/>
        </w:rPr>
        <w:t>Havelka</w:t>
      </w:r>
      <w:proofErr w:type="spellEnd"/>
      <w:r w:rsidRPr="00066CC2">
        <w:rPr>
          <w:rFonts w:cstheme="minorHAnsi"/>
        </w:rPr>
        <w:t xml:space="preserve">, J.; </w:t>
      </w:r>
      <w:proofErr w:type="spellStart"/>
      <w:r w:rsidRPr="00066CC2">
        <w:rPr>
          <w:rFonts w:cstheme="minorHAnsi"/>
        </w:rPr>
        <w:t>Lepš</w:t>
      </w:r>
      <w:proofErr w:type="spellEnd"/>
      <w:r w:rsidRPr="00066CC2">
        <w:rPr>
          <w:rFonts w:cstheme="minorHAnsi"/>
        </w:rPr>
        <w:t xml:space="preserve">, J. (1997) Efecto de la perturbación a pequeña escala en las comunidades de mariposas de un bosque lluvioso montano de Indochina. Biol. Conservar. 1997, 80, 9-15. </w:t>
      </w:r>
      <w:hyperlink r:id="rId8" w:history="1">
        <w:r w:rsidRPr="00066CC2">
          <w:rPr>
            <w:rStyle w:val="Hipervnculo"/>
            <w:rFonts w:cstheme="minorHAnsi"/>
            <w:color w:val="auto"/>
          </w:rPr>
          <w:t>https://doi.org/10.1016/S0006-3207(96)00079-1</w:t>
        </w:r>
      </w:hyperlink>
      <w:r w:rsidRPr="00066CC2">
        <w:rPr>
          <w:rFonts w:cstheme="minorHAnsi"/>
        </w:rPr>
        <w:t>.</w:t>
      </w:r>
    </w:p>
    <w:p w14:paraId="4BE3808C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 xml:space="preserve">Stevens, M., et al. </w:t>
      </w:r>
      <w:r w:rsidRPr="00066CC2">
        <w:rPr>
          <w:rFonts w:cstheme="minorHAnsi"/>
          <w:lang w:val="en-US"/>
        </w:rPr>
        <w:t xml:space="preserve">(2013). "Insect mimicry: a brief history." Biology Letters, 9(2), 20130260. </w:t>
      </w:r>
      <w:hyperlink r:id="rId9" w:history="1">
        <w:r w:rsidRPr="00066CC2">
          <w:rPr>
            <w:rStyle w:val="Hipervnculo"/>
            <w:rFonts w:cstheme="minorHAnsi"/>
            <w:color w:val="auto"/>
            <w:lang w:val="en-US"/>
          </w:rPr>
          <w:t>https://doi.org/10.1098/rsbl.2013.0260</w:t>
        </w:r>
      </w:hyperlink>
      <w:r w:rsidRPr="00066CC2">
        <w:rPr>
          <w:rFonts w:cstheme="minorHAnsi"/>
          <w:lang w:val="en-US"/>
        </w:rPr>
        <w:t xml:space="preserve"> </w:t>
      </w:r>
    </w:p>
    <w:p w14:paraId="71C758E4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 xml:space="preserve">Stevens, V. M., &amp; </w:t>
      </w:r>
      <w:proofErr w:type="spellStart"/>
      <w:r w:rsidRPr="00066CC2">
        <w:rPr>
          <w:rFonts w:cstheme="minorHAnsi"/>
          <w:lang w:val="en-US"/>
        </w:rPr>
        <w:t>Trochet</w:t>
      </w:r>
      <w:proofErr w:type="spellEnd"/>
      <w:r w:rsidRPr="00066CC2">
        <w:rPr>
          <w:rFonts w:cstheme="minorHAnsi"/>
          <w:lang w:val="en-US"/>
        </w:rPr>
        <w:t>, A. (2017). Functional traits in ecology: A promising concept but where do we stand on testing it? Oikos, 126(9), 1167-1176.</w:t>
      </w:r>
    </w:p>
    <w:p w14:paraId="07AA2176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>STEWART B., BRODKIN P. &amp; BRODKIN H. 2001. Butterflies of Arizona: A Photographic Guide. West Coast Lady Press, Arcata, CA, ii + 415 pp</w:t>
      </w:r>
    </w:p>
    <w:p w14:paraId="24D25E72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lastRenderedPageBreak/>
        <w:t xml:space="preserve">Syed D. 1994. </w:t>
      </w:r>
      <w:r w:rsidRPr="00066CC2">
        <w:rPr>
          <w:rFonts w:cstheme="minorHAnsi"/>
        </w:rPr>
        <w:t>Estudio del manejo de plagas en palma de aceite en Colombia. Palmas (Colombia). 15(2):55-68.</w:t>
      </w:r>
    </w:p>
    <w:p w14:paraId="357E0632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 xml:space="preserve">Szabó, Á. R., Ernst, L. M., Gallé, R., &amp; </w:t>
      </w:r>
      <w:proofErr w:type="spellStart"/>
      <w:r w:rsidRPr="00066CC2">
        <w:rPr>
          <w:rFonts w:cstheme="minorHAnsi"/>
        </w:rPr>
        <w:t>Batáry</w:t>
      </w:r>
      <w:proofErr w:type="spellEnd"/>
      <w:r w:rsidRPr="00066CC2">
        <w:rPr>
          <w:rFonts w:cstheme="minorHAnsi"/>
        </w:rPr>
        <w:t xml:space="preserve">, P. (2022). </w:t>
      </w:r>
      <w:r w:rsidRPr="00066CC2">
        <w:rPr>
          <w:rFonts w:cstheme="minorHAnsi"/>
          <w:lang w:val="en-US"/>
        </w:rPr>
        <w:t>Grassland type and presence of management shape butterfly functional diversity in agricultural and forested landscapes. Global Ecology and Conservation, 35, e02096.</w:t>
      </w:r>
    </w:p>
    <w:p w14:paraId="3EC06A48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t xml:space="preserve">Tennent, J., (1996). The butterflies of Morocco. </w:t>
      </w:r>
      <w:proofErr w:type="spellStart"/>
      <w:r w:rsidRPr="00066CC2">
        <w:rPr>
          <w:rFonts w:cstheme="minorHAnsi"/>
        </w:rPr>
        <w:t>Algeria</w:t>
      </w:r>
      <w:proofErr w:type="spellEnd"/>
      <w:r w:rsidRPr="00066CC2">
        <w:rPr>
          <w:rFonts w:cstheme="minorHAnsi"/>
        </w:rPr>
        <w:t xml:space="preserve"> Tunis. https://doi.org/10.18984/yadoriga.1997.172.28.2. </w:t>
      </w:r>
    </w:p>
    <w:p w14:paraId="76BA15E2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Tobar López, D. &amp; Ibrahim, M. A. (2007). Mariposas del paisaje ganadero del bosque subhúmedo tropical Esparza, Costa Rica. (Informe técnico). San José: Centro Agronómico Tropical de Investigación y Enseñanza. 80 </w:t>
      </w:r>
      <w:proofErr w:type="spellStart"/>
      <w:r w:rsidRPr="00066CC2">
        <w:rPr>
          <w:rFonts w:cstheme="minorHAnsi"/>
        </w:rPr>
        <w:t>pp</w:t>
      </w:r>
      <w:proofErr w:type="spellEnd"/>
    </w:p>
    <w:p w14:paraId="5BE6751D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>Tobar López, D., Ibrahim, M. A., y Casasola Coto, F. (2013). Diversidad de mariposas en un paisaje agropecuario del Pacífico Central de Costa Rica. Agroforestería en las Américas, 45, 58-65.</w:t>
      </w:r>
    </w:p>
    <w:p w14:paraId="3327B6AC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Tofiño, A., Ceballos, H. y Romero, H. M. (2008). Posibilidades de expansión del cultivo de yuca (Manihot </w:t>
      </w:r>
      <w:proofErr w:type="spellStart"/>
      <w:r w:rsidRPr="00066CC2">
        <w:rPr>
          <w:rFonts w:cstheme="minorHAnsi"/>
        </w:rPr>
        <w:t>esculentum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Crantz</w:t>
      </w:r>
      <w:proofErr w:type="spellEnd"/>
      <w:r w:rsidRPr="00066CC2">
        <w:rPr>
          <w:rFonts w:cstheme="minorHAnsi"/>
        </w:rPr>
        <w:t>) en el Caribe seco colombiano a partir de investigación multidisciplinaria. Actualidades Biológicas, 30(88), 15-27. https://doi.org/10.17533/ udea.acbi.329317</w:t>
      </w:r>
    </w:p>
    <w:p w14:paraId="1597B5DC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proofErr w:type="spellStart"/>
      <w:r w:rsidRPr="00066CC2">
        <w:rPr>
          <w:rFonts w:cstheme="minorHAnsi"/>
        </w:rPr>
        <w:t>Triplehorn</w:t>
      </w:r>
      <w:proofErr w:type="spellEnd"/>
      <w:r w:rsidRPr="00066CC2">
        <w:rPr>
          <w:rFonts w:cstheme="minorHAnsi"/>
        </w:rPr>
        <w:t xml:space="preserve">, C. A., &amp; Johnson, N. F. (2005). </w:t>
      </w:r>
      <w:r w:rsidRPr="00066CC2">
        <w:rPr>
          <w:rFonts w:cstheme="minorHAnsi"/>
          <w:lang w:val="en-US"/>
        </w:rPr>
        <w:t xml:space="preserve">Borror and </w:t>
      </w:r>
      <w:proofErr w:type="spellStart"/>
      <w:r w:rsidRPr="00066CC2">
        <w:rPr>
          <w:rFonts w:cstheme="minorHAnsi"/>
          <w:lang w:val="en-US"/>
        </w:rPr>
        <w:t>delong’s</w:t>
      </w:r>
      <w:proofErr w:type="spellEnd"/>
      <w:r w:rsidRPr="00066CC2">
        <w:rPr>
          <w:rFonts w:cstheme="minorHAnsi"/>
          <w:lang w:val="en-US"/>
        </w:rPr>
        <w:t xml:space="preserve"> introduction to the study of insects. Brooks. Cole, Belmont, California, USA.</w:t>
      </w:r>
    </w:p>
    <w:p w14:paraId="7828766F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t xml:space="preserve">Tscharntke, T., Clough, Y., Wanger, T.C., Jackson, L., </w:t>
      </w:r>
      <w:proofErr w:type="spellStart"/>
      <w:r w:rsidRPr="00066CC2">
        <w:rPr>
          <w:rFonts w:cstheme="minorHAnsi"/>
          <w:lang w:val="en-US"/>
        </w:rPr>
        <w:t>Motzke</w:t>
      </w:r>
      <w:proofErr w:type="spellEnd"/>
      <w:r w:rsidRPr="00066CC2">
        <w:rPr>
          <w:rFonts w:cstheme="minorHAnsi"/>
          <w:lang w:val="en-US"/>
        </w:rPr>
        <w:t xml:space="preserve">, I., Perfecto, I., Vandermeer, J., Whitbread, A. (2012). Global food security, biodiversity conservation and the future of agricultural intensification. </w:t>
      </w:r>
      <w:r w:rsidRPr="00066CC2">
        <w:rPr>
          <w:rFonts w:cstheme="minorHAnsi"/>
        </w:rPr>
        <w:t xml:space="preserve">Biol. </w:t>
      </w:r>
      <w:proofErr w:type="spellStart"/>
      <w:r w:rsidRPr="00066CC2">
        <w:rPr>
          <w:rFonts w:cstheme="minorHAnsi"/>
        </w:rPr>
        <w:t>Conserv</w:t>
      </w:r>
      <w:proofErr w:type="spellEnd"/>
      <w:r w:rsidRPr="00066CC2">
        <w:rPr>
          <w:rFonts w:cstheme="minorHAnsi"/>
        </w:rPr>
        <w:t>. 151 (1), 53–59. https://doi.org/10.1371/journal.pone.0152026.</w:t>
      </w:r>
    </w:p>
    <w:p w14:paraId="43548566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lastRenderedPageBreak/>
        <w:t>UNIBIO. (2013). Unidad de Informática para la Biodiversidad. Instituto de Biología-Universidad Nacional Autónoma de México (UNAM). Colección Nacional de Insectos. &lt;http://unibio.unam.mx/minero/index.jsp?accion=sc&amp;colecciones=CNIN&gt;.</w:t>
      </w:r>
    </w:p>
    <w:p w14:paraId="1C8E6450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>Valencia CA, Gil Z, Constantino LM. 2005. Mariposas diurnas de la zona central cafetera de Colombia. Chinchiná (Colombia): Cenicafé. p. 244.</w:t>
      </w:r>
    </w:p>
    <w:p w14:paraId="1DAB04C4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 xml:space="preserve">Van Dyck, H., Van </w:t>
      </w:r>
      <w:proofErr w:type="spellStart"/>
      <w:r w:rsidRPr="00066CC2">
        <w:rPr>
          <w:rFonts w:cstheme="minorHAnsi"/>
        </w:rPr>
        <w:t>Strien</w:t>
      </w:r>
      <w:proofErr w:type="spellEnd"/>
      <w:r w:rsidRPr="00066CC2">
        <w:rPr>
          <w:rFonts w:cstheme="minorHAnsi"/>
        </w:rPr>
        <w:t xml:space="preserve">, A., </w:t>
      </w:r>
      <w:proofErr w:type="spellStart"/>
      <w:r w:rsidRPr="00066CC2">
        <w:rPr>
          <w:rFonts w:cstheme="minorHAnsi"/>
        </w:rPr>
        <w:t>Maes</w:t>
      </w:r>
      <w:proofErr w:type="spellEnd"/>
      <w:r w:rsidRPr="00066CC2">
        <w:rPr>
          <w:rFonts w:cstheme="minorHAnsi"/>
        </w:rPr>
        <w:t xml:space="preserve">, D., Van </w:t>
      </w:r>
      <w:proofErr w:type="spellStart"/>
      <w:r w:rsidRPr="00066CC2">
        <w:rPr>
          <w:rFonts w:cstheme="minorHAnsi"/>
        </w:rPr>
        <w:t>Swaay</w:t>
      </w:r>
      <w:proofErr w:type="spellEnd"/>
      <w:r w:rsidRPr="00066CC2">
        <w:rPr>
          <w:rFonts w:cstheme="minorHAnsi"/>
        </w:rPr>
        <w:t xml:space="preserve">, C.A.M., 2009. </w:t>
      </w:r>
      <w:r w:rsidRPr="00066CC2">
        <w:rPr>
          <w:rFonts w:cstheme="minorHAnsi"/>
          <w:lang w:val="en-US"/>
        </w:rPr>
        <w:t xml:space="preserve">Declines in common, widespread butterflies in a landscape under intense human use. </w:t>
      </w:r>
      <w:proofErr w:type="spellStart"/>
      <w:r w:rsidRPr="00066CC2">
        <w:rPr>
          <w:rFonts w:cstheme="minorHAnsi"/>
          <w:lang w:val="en-US"/>
        </w:rPr>
        <w:t>Conserv</w:t>
      </w:r>
      <w:proofErr w:type="spellEnd"/>
      <w:r w:rsidRPr="00066CC2">
        <w:rPr>
          <w:rFonts w:cstheme="minorHAnsi"/>
          <w:lang w:val="en-US"/>
        </w:rPr>
        <w:t>. Biol. 23, 957–965.</w:t>
      </w:r>
    </w:p>
    <w:p w14:paraId="44E2936B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>Van Swaay, C. A. M., et al. (2015). "The European Butterfly Indicator for Grassland species: 1990–2011." Journal of Insect Conservation, 19(1), 43-55. https://doi.org/10.1007/s10841-014-9715-6</w:t>
      </w:r>
    </w:p>
    <w:p w14:paraId="433E3CE6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t xml:space="preserve">Vandewalle, M., De Bello, F., Berg, M. P., Bolger, T., </w:t>
      </w:r>
      <w:proofErr w:type="spellStart"/>
      <w:r w:rsidRPr="00066CC2">
        <w:rPr>
          <w:rFonts w:cstheme="minorHAnsi"/>
          <w:lang w:val="en-US"/>
        </w:rPr>
        <w:t>Dolédec</w:t>
      </w:r>
      <w:proofErr w:type="spellEnd"/>
      <w:r w:rsidRPr="00066CC2">
        <w:rPr>
          <w:rFonts w:cstheme="minorHAnsi"/>
          <w:lang w:val="en-US"/>
        </w:rPr>
        <w:t xml:space="preserve">, S., Dubs, F., ... &amp; Woodcock, B. A. (2010). Functional traits as indicators of biodiversity response to land use changes across ecosystems and organisms. </w:t>
      </w:r>
      <w:proofErr w:type="spellStart"/>
      <w:r w:rsidRPr="00066CC2">
        <w:rPr>
          <w:rFonts w:cstheme="minorHAnsi"/>
        </w:rPr>
        <w:t>Biodiversity</w:t>
      </w:r>
      <w:proofErr w:type="spellEnd"/>
      <w:r w:rsidRPr="00066CC2">
        <w:rPr>
          <w:rFonts w:cstheme="minorHAnsi"/>
        </w:rPr>
        <w:t xml:space="preserve"> and </w:t>
      </w:r>
      <w:proofErr w:type="spellStart"/>
      <w:r w:rsidRPr="00066CC2">
        <w:rPr>
          <w:rFonts w:cstheme="minorHAnsi"/>
        </w:rPr>
        <w:t>Conservation</w:t>
      </w:r>
      <w:proofErr w:type="spellEnd"/>
      <w:r w:rsidRPr="00066CC2">
        <w:rPr>
          <w:rFonts w:cstheme="minorHAnsi"/>
        </w:rPr>
        <w:t>, 19, 2921-2947.</w:t>
      </w:r>
    </w:p>
    <w:p w14:paraId="45B312E7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VARGAS, I. F.; LLORENTE, J. B.; LUIS, A. M. 1994. Listado </w:t>
      </w:r>
      <w:proofErr w:type="spellStart"/>
      <w:r w:rsidRPr="00066CC2">
        <w:rPr>
          <w:rFonts w:cstheme="minorHAnsi"/>
        </w:rPr>
        <w:t>Lepidopterofaunístico</w:t>
      </w:r>
      <w:proofErr w:type="spellEnd"/>
      <w:r w:rsidRPr="00066CC2">
        <w:rPr>
          <w:rFonts w:cstheme="minorHAnsi"/>
        </w:rPr>
        <w:t xml:space="preserve"> de la Sierra de Atoyac de Álvarez en el estado de Guerrero: notas acerca de su distribución local y estacional (</w:t>
      </w:r>
      <w:proofErr w:type="spellStart"/>
      <w:r w:rsidRPr="00066CC2">
        <w:rPr>
          <w:rFonts w:cstheme="minorHAnsi"/>
        </w:rPr>
        <w:t>Rhopalocera</w:t>
      </w:r>
      <w:proofErr w:type="spellEnd"/>
      <w:r w:rsidRPr="00066CC2">
        <w:rPr>
          <w:rFonts w:cstheme="minorHAnsi"/>
        </w:rPr>
        <w:t xml:space="preserve">: </w:t>
      </w:r>
      <w:proofErr w:type="spellStart"/>
      <w:r w:rsidRPr="00066CC2">
        <w:rPr>
          <w:rFonts w:cstheme="minorHAnsi"/>
        </w:rPr>
        <w:t>Papilionoidea</w:t>
      </w:r>
      <w:proofErr w:type="spellEnd"/>
      <w:r w:rsidRPr="00066CC2">
        <w:rPr>
          <w:rFonts w:cstheme="minorHAnsi"/>
        </w:rPr>
        <w:t xml:space="preserve">). Folia Entomológica Mexicana 86: 41-178.  </w:t>
      </w:r>
    </w:p>
    <w:p w14:paraId="01E90F79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VARGAS, I. F; LLORENTE, J. B.; LUIS, A. M. 1999. Distribución de los </w:t>
      </w:r>
      <w:proofErr w:type="spellStart"/>
      <w:r w:rsidRPr="00066CC2">
        <w:rPr>
          <w:rFonts w:cstheme="minorHAnsi"/>
        </w:rPr>
        <w:t>Papilionoidea</w:t>
      </w:r>
      <w:proofErr w:type="spellEnd"/>
      <w:r w:rsidRPr="00066CC2">
        <w:rPr>
          <w:rFonts w:cstheme="minorHAnsi"/>
        </w:rPr>
        <w:t xml:space="preserve"> (</w:t>
      </w:r>
      <w:proofErr w:type="spellStart"/>
      <w:r w:rsidRPr="00066CC2">
        <w:rPr>
          <w:rFonts w:cstheme="minorHAnsi"/>
        </w:rPr>
        <w:t>Lepidoptera</w:t>
      </w:r>
      <w:proofErr w:type="spellEnd"/>
      <w:r w:rsidRPr="00066CC2">
        <w:rPr>
          <w:rFonts w:cstheme="minorHAnsi"/>
        </w:rPr>
        <w:t xml:space="preserve">: </w:t>
      </w:r>
      <w:proofErr w:type="spellStart"/>
      <w:r w:rsidRPr="00066CC2">
        <w:rPr>
          <w:rFonts w:cstheme="minorHAnsi"/>
        </w:rPr>
        <w:t>Rhopalocera</w:t>
      </w:r>
      <w:proofErr w:type="spellEnd"/>
      <w:r w:rsidRPr="00066CC2">
        <w:rPr>
          <w:rFonts w:cstheme="minorHAnsi"/>
        </w:rPr>
        <w:t xml:space="preserve">) de la Sierra de Manantlán (250-1,650 m) en los estados de Jalisco y Colima. Publicaciones especiales del Museo de Zoología, UNAM 11: 1153. </w:t>
      </w:r>
    </w:p>
    <w:p w14:paraId="6503497B" w14:textId="77777777" w:rsidR="00F14B9B" w:rsidRPr="00EA4D30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>Vargas-Fernández, J., Llorente-</w:t>
      </w:r>
      <w:proofErr w:type="spellStart"/>
      <w:r w:rsidRPr="00066CC2">
        <w:rPr>
          <w:rFonts w:cstheme="minorHAnsi"/>
        </w:rPr>
        <w:t>Bousquest</w:t>
      </w:r>
      <w:proofErr w:type="spellEnd"/>
      <w:r w:rsidRPr="00066CC2">
        <w:rPr>
          <w:rFonts w:cstheme="minorHAnsi"/>
        </w:rPr>
        <w:t xml:space="preserve">, J., </w:t>
      </w:r>
      <w:proofErr w:type="spellStart"/>
      <w:r w:rsidRPr="00066CC2">
        <w:rPr>
          <w:rFonts w:cstheme="minorHAnsi"/>
        </w:rPr>
        <w:t>Martinez</w:t>
      </w:r>
      <w:proofErr w:type="spellEnd"/>
      <w:r w:rsidRPr="00066CC2">
        <w:rPr>
          <w:rFonts w:cstheme="minorHAnsi"/>
        </w:rPr>
        <w:t xml:space="preserve"> A. (1992). Listado </w:t>
      </w:r>
      <w:proofErr w:type="spellStart"/>
      <w:r w:rsidRPr="00066CC2">
        <w:rPr>
          <w:rFonts w:cstheme="minorHAnsi"/>
        </w:rPr>
        <w:t>lepidopterofaunístico</w:t>
      </w:r>
      <w:proofErr w:type="spellEnd"/>
      <w:r w:rsidRPr="00066CC2">
        <w:rPr>
          <w:rFonts w:cstheme="minorHAnsi"/>
        </w:rPr>
        <w:t xml:space="preserve"> de la Sierra de Atoyac de Álvarez en el estado de Guerrero: notas acerca de su distribución local y estacional (</w:t>
      </w:r>
      <w:proofErr w:type="spellStart"/>
      <w:r w:rsidRPr="00066CC2">
        <w:rPr>
          <w:rFonts w:cstheme="minorHAnsi"/>
        </w:rPr>
        <w:t>Rhopalocera:Papilionoidae</w:t>
      </w:r>
      <w:proofErr w:type="spellEnd"/>
      <w:r w:rsidRPr="00066CC2">
        <w:rPr>
          <w:rFonts w:cstheme="minorHAnsi"/>
        </w:rPr>
        <w:t xml:space="preserve">). </w:t>
      </w:r>
      <w:r w:rsidRPr="00EA4D30">
        <w:rPr>
          <w:rFonts w:cstheme="minorHAnsi"/>
          <w:lang w:val="en-US"/>
        </w:rPr>
        <w:t xml:space="preserve">Folia </w:t>
      </w:r>
      <w:proofErr w:type="spellStart"/>
      <w:r w:rsidRPr="00EA4D30">
        <w:rPr>
          <w:rFonts w:cstheme="minorHAnsi"/>
          <w:lang w:val="en-US"/>
        </w:rPr>
        <w:t>Entomológica</w:t>
      </w:r>
      <w:proofErr w:type="spellEnd"/>
      <w:r w:rsidRPr="00EA4D30">
        <w:rPr>
          <w:rFonts w:cstheme="minorHAnsi"/>
          <w:lang w:val="en-US"/>
        </w:rPr>
        <w:t xml:space="preserve"> Mexicana, 86, 41-178.</w:t>
      </w:r>
    </w:p>
    <w:p w14:paraId="4A26DA30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lastRenderedPageBreak/>
        <w:t xml:space="preserve">WAHLBERG N. &amp; ZIMMERMANN M. 2000: Pattern of phylogenetic relationships among members of the tribe </w:t>
      </w:r>
      <w:proofErr w:type="spellStart"/>
      <w:r w:rsidRPr="00066CC2">
        <w:rPr>
          <w:rFonts w:cstheme="minorHAnsi"/>
          <w:lang w:val="en-US"/>
        </w:rPr>
        <w:t>Melitaeini</w:t>
      </w:r>
      <w:proofErr w:type="spellEnd"/>
      <w:r w:rsidRPr="00066CC2">
        <w:rPr>
          <w:rFonts w:cstheme="minorHAnsi"/>
          <w:lang w:val="en-US"/>
        </w:rPr>
        <w:t xml:space="preserve"> (Lepidoptera: </w:t>
      </w:r>
      <w:proofErr w:type="spellStart"/>
      <w:r w:rsidRPr="00066CC2">
        <w:rPr>
          <w:rFonts w:cstheme="minorHAnsi"/>
          <w:lang w:val="en-US"/>
        </w:rPr>
        <w:t>Nymphalidae</w:t>
      </w:r>
      <w:proofErr w:type="spellEnd"/>
      <w:r w:rsidRPr="00066CC2">
        <w:rPr>
          <w:rFonts w:cstheme="minorHAnsi"/>
          <w:lang w:val="en-US"/>
        </w:rPr>
        <w:t xml:space="preserve">) inferred from </w:t>
      </w:r>
      <w:proofErr w:type="spellStart"/>
      <w:r w:rsidRPr="00066CC2">
        <w:rPr>
          <w:rFonts w:cstheme="minorHAnsi"/>
          <w:lang w:val="en-US"/>
        </w:rPr>
        <w:t>mtDNA</w:t>
      </w:r>
      <w:proofErr w:type="spellEnd"/>
      <w:r w:rsidRPr="00066CC2">
        <w:rPr>
          <w:rFonts w:cstheme="minorHAnsi"/>
          <w:lang w:val="en-US"/>
        </w:rPr>
        <w:t xml:space="preserve"> sequences. Cladistics 16: 347–363</w:t>
      </w:r>
    </w:p>
    <w:p w14:paraId="4F8D407F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t xml:space="preserve">WAHLBERG, N.; LENEVEU, J.; KODANDARAMAIAH, U.; PEÑA, C.; NYLIN, S.; FREITAS; A. V. L.; BROWER, A. V. Z. 2009. </w:t>
      </w:r>
      <w:r w:rsidRPr="00066CC2">
        <w:rPr>
          <w:rFonts w:cstheme="minorHAnsi"/>
        </w:rPr>
        <w:t xml:space="preserve">Las mariposas </w:t>
      </w:r>
      <w:proofErr w:type="spellStart"/>
      <w:r w:rsidRPr="00066CC2">
        <w:rPr>
          <w:rFonts w:cstheme="minorHAnsi"/>
        </w:rPr>
        <w:t>ninfálidas</w:t>
      </w:r>
      <w:proofErr w:type="spellEnd"/>
      <w:r w:rsidRPr="00066CC2">
        <w:rPr>
          <w:rFonts w:cstheme="minorHAnsi"/>
        </w:rPr>
        <w:t xml:space="preserve"> se diversifican después de casi desaparecer en el límite Cretácico/Terciario. Actas de la Royal </w:t>
      </w:r>
      <w:proofErr w:type="spellStart"/>
      <w:r w:rsidRPr="00066CC2">
        <w:rPr>
          <w:rFonts w:cstheme="minorHAnsi"/>
        </w:rPr>
        <w:t>Society</w:t>
      </w:r>
      <w:proofErr w:type="spellEnd"/>
      <w:r w:rsidRPr="00066CC2">
        <w:rPr>
          <w:rFonts w:cstheme="minorHAnsi"/>
        </w:rPr>
        <w:t xml:space="preserve"> B 276 (1677): 4295-4302.</w:t>
      </w:r>
    </w:p>
    <w:p w14:paraId="78F038E7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 xml:space="preserve">Warren, AD; Davis, KJ; </w:t>
      </w:r>
      <w:proofErr w:type="spellStart"/>
      <w:r w:rsidRPr="00066CC2">
        <w:rPr>
          <w:rFonts w:cstheme="minorHAnsi"/>
        </w:rPr>
        <w:t>Stangeland</w:t>
      </w:r>
      <w:proofErr w:type="spellEnd"/>
      <w:r w:rsidRPr="00066CC2">
        <w:rPr>
          <w:rFonts w:cstheme="minorHAnsi"/>
        </w:rPr>
        <w:t xml:space="preserve">, EM; </w:t>
      </w:r>
      <w:proofErr w:type="spellStart"/>
      <w:r w:rsidRPr="00066CC2">
        <w:rPr>
          <w:rFonts w:cstheme="minorHAnsi"/>
        </w:rPr>
        <w:t>Pelham</w:t>
      </w:r>
      <w:proofErr w:type="spellEnd"/>
      <w:r w:rsidRPr="00066CC2">
        <w:rPr>
          <w:rFonts w:cstheme="minorHAnsi"/>
        </w:rPr>
        <w:t xml:space="preserve">, JP; </w:t>
      </w:r>
      <w:proofErr w:type="spellStart"/>
      <w:r w:rsidRPr="00066CC2">
        <w:rPr>
          <w:rFonts w:cstheme="minorHAnsi"/>
        </w:rPr>
        <w:t>Willmott</w:t>
      </w:r>
      <w:proofErr w:type="spellEnd"/>
      <w:r w:rsidRPr="00066CC2">
        <w:rPr>
          <w:rFonts w:cstheme="minorHAnsi"/>
        </w:rPr>
        <w:t xml:space="preserve">, KR; </w:t>
      </w:r>
      <w:proofErr w:type="spellStart"/>
      <w:r w:rsidRPr="00066CC2">
        <w:rPr>
          <w:rFonts w:cstheme="minorHAnsi"/>
        </w:rPr>
        <w:t>Grishin</w:t>
      </w:r>
      <w:proofErr w:type="spellEnd"/>
      <w:r w:rsidRPr="00066CC2">
        <w:rPr>
          <w:rFonts w:cstheme="minorHAnsi"/>
        </w:rPr>
        <w:t xml:space="preserve">, NV Mariposas de América. (2014). Disponible en </w:t>
      </w:r>
      <w:proofErr w:type="spellStart"/>
      <w:r w:rsidRPr="00066CC2">
        <w:rPr>
          <w:rFonts w:cstheme="minorHAnsi"/>
        </w:rPr>
        <w:t>línea:http</w:t>
      </w:r>
      <w:proofErr w:type="spellEnd"/>
      <w:r w:rsidRPr="00066CC2">
        <w:rPr>
          <w:rFonts w:cstheme="minorHAnsi"/>
        </w:rPr>
        <w:t>://www.butterfliesofamerica.com/(consultado el 8 de agosto de 2023).</w:t>
      </w:r>
    </w:p>
    <w:p w14:paraId="32C3DDEB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>Warren, M. S., &amp; Thomas, C. D. (2006). Ecological niche partitioning and the coexistence of similar butterfly species in a dynamic environment. Journal of Animal Ecology, 75(2), 314-326. https://doi.org/10.1111/j.1365-2656.2006.01107.x</w:t>
      </w:r>
    </w:p>
    <w:p w14:paraId="1F255EB5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>WELLS, S.M., PYLE, R.M. &amp; COLLINS, N.M., 1983.- The UICN invertebrate red. UICN, Gland, Switzerland.</w:t>
      </w:r>
    </w:p>
    <w:p w14:paraId="77AF1387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>Wenzel, M., Schmitt, T., Weitzel, M., &amp; Seitz, A. (2006). The severe decline of butterflies on western German calcareous grasslands during the last 30 years: a conservation problem. Biological Conservation, 128(4), 542-552.</w:t>
      </w:r>
    </w:p>
    <w:p w14:paraId="128D10B7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 xml:space="preserve">Xie, Yihui. 2015. Dynamic Documents with R and </w:t>
      </w:r>
      <w:proofErr w:type="spellStart"/>
      <w:r w:rsidRPr="00066CC2">
        <w:rPr>
          <w:rFonts w:cstheme="minorHAnsi"/>
          <w:lang w:val="en-US"/>
        </w:rPr>
        <w:t>Knitr</w:t>
      </w:r>
      <w:proofErr w:type="spellEnd"/>
      <w:r w:rsidRPr="00066CC2">
        <w:rPr>
          <w:rFonts w:cstheme="minorHAnsi"/>
          <w:lang w:val="en-US"/>
        </w:rPr>
        <w:t>. 2nd ed. Boca Raton, Florida: Chapman; Hall/CRC. http://yihui.org/knitr/.</w:t>
      </w:r>
    </w:p>
    <w:p w14:paraId="48C6FAE5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 xml:space="preserve">Xie, Yihui. 2021. </w:t>
      </w:r>
      <w:proofErr w:type="spellStart"/>
      <w:r w:rsidRPr="00066CC2">
        <w:rPr>
          <w:rFonts w:cstheme="minorHAnsi"/>
          <w:lang w:val="en-US"/>
        </w:rPr>
        <w:t>Bookdown</w:t>
      </w:r>
      <w:proofErr w:type="spellEnd"/>
      <w:r w:rsidRPr="00066CC2">
        <w:rPr>
          <w:rFonts w:cstheme="minorHAnsi"/>
          <w:lang w:val="en-US"/>
        </w:rPr>
        <w:t>: Authoring Books and Technical Documents with r Markdown. https://CRAN.R-project.org/package=bookdown.</w:t>
      </w:r>
    </w:p>
    <w:p w14:paraId="149408CC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lastRenderedPageBreak/>
        <w:t xml:space="preserve">Young, A.M. (1974). On the biology of Hamadryas </w:t>
      </w:r>
      <w:proofErr w:type="spellStart"/>
      <w:r w:rsidRPr="00066CC2">
        <w:rPr>
          <w:rFonts w:cstheme="minorHAnsi"/>
          <w:lang w:val="en-US"/>
        </w:rPr>
        <w:t>februa</w:t>
      </w:r>
      <w:proofErr w:type="spellEnd"/>
      <w:r w:rsidRPr="00066CC2">
        <w:rPr>
          <w:rFonts w:cstheme="minorHAnsi"/>
          <w:lang w:val="en-US"/>
        </w:rPr>
        <w:t xml:space="preserve"> (Lepidoptera: </w:t>
      </w:r>
      <w:proofErr w:type="spellStart"/>
      <w:r w:rsidRPr="00066CC2">
        <w:rPr>
          <w:rFonts w:cstheme="minorHAnsi"/>
          <w:lang w:val="en-US"/>
        </w:rPr>
        <w:t>Nymphalidae</w:t>
      </w:r>
      <w:proofErr w:type="spellEnd"/>
      <w:r w:rsidRPr="00066CC2">
        <w:rPr>
          <w:rFonts w:cstheme="minorHAnsi"/>
          <w:lang w:val="en-US"/>
        </w:rPr>
        <w:t xml:space="preserve">) in Guanacaste, Costa Rica. </w:t>
      </w:r>
      <w:proofErr w:type="spellStart"/>
      <w:r w:rsidRPr="00066CC2">
        <w:rPr>
          <w:rFonts w:cstheme="minorHAnsi"/>
          <w:lang w:val="en-US"/>
        </w:rPr>
        <w:t>Zeitschrift</w:t>
      </w:r>
      <w:proofErr w:type="spellEnd"/>
      <w:r w:rsidRPr="00066CC2">
        <w:rPr>
          <w:rFonts w:cstheme="minorHAnsi"/>
          <w:lang w:val="en-US"/>
        </w:rPr>
        <w:t xml:space="preserve"> Für </w:t>
      </w:r>
      <w:proofErr w:type="spellStart"/>
      <w:r w:rsidRPr="00066CC2">
        <w:rPr>
          <w:rFonts w:cstheme="minorHAnsi"/>
          <w:lang w:val="en-US"/>
        </w:rPr>
        <w:t>Angewandte</w:t>
      </w:r>
      <w:proofErr w:type="spellEnd"/>
      <w:r w:rsidRPr="00066CC2">
        <w:rPr>
          <w:rFonts w:cstheme="minorHAnsi"/>
          <w:lang w:val="en-US"/>
        </w:rPr>
        <w:t xml:space="preserve"> </w:t>
      </w:r>
      <w:proofErr w:type="spellStart"/>
      <w:r w:rsidRPr="00066CC2">
        <w:rPr>
          <w:rFonts w:cstheme="minorHAnsi"/>
          <w:lang w:val="en-US"/>
        </w:rPr>
        <w:t>Entomologie</w:t>
      </w:r>
      <w:proofErr w:type="spellEnd"/>
      <w:r w:rsidRPr="00066CC2">
        <w:rPr>
          <w:rFonts w:cstheme="minorHAnsi"/>
          <w:lang w:val="en-US"/>
        </w:rPr>
        <w:t>, 76, 380-393. DOI: 10.1111/j.1439-0418.1974.tb01897.x</w:t>
      </w:r>
    </w:p>
    <w:p w14:paraId="0E223947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>Fox, J., &amp; Weisberg, H. (2019). car: Companion to applied regression (R package version 3.0-12). https://cran.r-project.org/package=car</w:t>
      </w:r>
    </w:p>
    <w:p w14:paraId="51FC10FD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 xml:space="preserve">Magnusson, A., Kristensen, K., Berg, C., &amp; Nielsen, A. (2017). </w:t>
      </w:r>
      <w:proofErr w:type="spellStart"/>
      <w:r w:rsidRPr="00066CC2">
        <w:rPr>
          <w:rFonts w:cstheme="minorHAnsi"/>
          <w:lang w:val="en-US"/>
        </w:rPr>
        <w:t>glmmTMB</w:t>
      </w:r>
      <w:proofErr w:type="spellEnd"/>
      <w:r w:rsidRPr="00066CC2">
        <w:rPr>
          <w:rFonts w:cstheme="minorHAnsi"/>
          <w:lang w:val="en-US"/>
        </w:rPr>
        <w:t>: Generalized linear mixed models using Template Model Builder (R package version 1.0.2.1). https://cran.r-project.org/package=glmmTMB</w:t>
      </w:r>
    </w:p>
    <w:p w14:paraId="4E249C97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>Oksanen, J., Blanchet, F. G., Friendly, M., Kindt, R., Legendre, P., McGlinn, D., &amp; Minchin, P. R. (2020). vegan: Community ecology package (R package version 2.5-7). https://cran.r-project.org/package=vegan</w:t>
      </w:r>
    </w:p>
    <w:p w14:paraId="6D982F29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>Wickham, H. (2007). reshape2: Flexibly reshape data (R package version 1.4.4). https://cran.r-project.org/package=reshape2</w:t>
      </w:r>
    </w:p>
    <w:p w14:paraId="02561DBA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 xml:space="preserve">Wickham, H. (2011). </w:t>
      </w:r>
      <w:proofErr w:type="spellStart"/>
      <w:r w:rsidRPr="00066CC2">
        <w:rPr>
          <w:rFonts w:cstheme="minorHAnsi"/>
          <w:lang w:val="en-US"/>
        </w:rPr>
        <w:t>plyr</w:t>
      </w:r>
      <w:proofErr w:type="spellEnd"/>
      <w:r w:rsidRPr="00066CC2">
        <w:rPr>
          <w:rFonts w:cstheme="minorHAnsi"/>
          <w:lang w:val="en-US"/>
        </w:rPr>
        <w:t>: Tools for splitting, applying, and combining data (R package version 1.8.7). https://cran.r-project.org/package=plyr</w:t>
      </w:r>
    </w:p>
    <w:p w14:paraId="3CBF165A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>Wickham, H. (2016). ggplot2: Elegant graphics for data analysis. Springer.</w:t>
      </w:r>
    </w:p>
    <w:p w14:paraId="09C953DE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 xml:space="preserve">Wickham, H., &amp; Bryan, J. (2019). </w:t>
      </w:r>
      <w:proofErr w:type="spellStart"/>
      <w:r w:rsidRPr="00066CC2">
        <w:rPr>
          <w:rFonts w:cstheme="minorHAnsi"/>
          <w:lang w:val="en-US"/>
        </w:rPr>
        <w:t>readxl</w:t>
      </w:r>
      <w:proofErr w:type="spellEnd"/>
      <w:r w:rsidRPr="00066CC2">
        <w:rPr>
          <w:rFonts w:cstheme="minorHAnsi"/>
          <w:lang w:val="en-US"/>
        </w:rPr>
        <w:t>: Read Excel files (R package version 1.3.1). https://cran.r-project.org/package=readxl</w:t>
      </w:r>
    </w:p>
    <w:p w14:paraId="0BA3159D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t xml:space="preserve">Wickham, H., François, R., Henry, L., &amp; Müller, K. (2022). </w:t>
      </w:r>
      <w:proofErr w:type="spellStart"/>
      <w:r w:rsidRPr="00066CC2">
        <w:rPr>
          <w:rFonts w:cstheme="minorHAnsi"/>
          <w:lang w:val="en-US"/>
        </w:rPr>
        <w:t>dplyr</w:t>
      </w:r>
      <w:proofErr w:type="spellEnd"/>
      <w:r w:rsidRPr="00066CC2">
        <w:rPr>
          <w:rFonts w:cstheme="minorHAnsi"/>
          <w:lang w:val="en-US"/>
        </w:rPr>
        <w:t xml:space="preserve">: A grammar of data manipulation (R package version 1.0.7). </w:t>
      </w:r>
      <w:hyperlink r:id="rId10" w:history="1">
        <w:r w:rsidRPr="00066CC2">
          <w:rPr>
            <w:rStyle w:val="Hipervnculo"/>
            <w:rFonts w:cstheme="minorHAnsi"/>
          </w:rPr>
          <w:t>https://cran.r-project.org/package=dplyr</w:t>
        </w:r>
      </w:hyperlink>
    </w:p>
    <w:p w14:paraId="0A80D0BA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bookmarkStart w:id="2" w:name="_Hlk188692585"/>
      <w:r w:rsidRPr="00066CC2">
        <w:rPr>
          <w:rFonts w:cstheme="minorHAnsi"/>
        </w:rPr>
        <w:t>Henao-</w:t>
      </w:r>
      <w:proofErr w:type="spellStart"/>
      <w:r w:rsidRPr="00066CC2">
        <w:rPr>
          <w:rFonts w:cstheme="minorHAnsi"/>
        </w:rPr>
        <w:t>Bañol</w:t>
      </w:r>
      <w:proofErr w:type="spellEnd"/>
      <w:r w:rsidRPr="00066CC2">
        <w:rPr>
          <w:rFonts w:cstheme="minorHAnsi"/>
        </w:rPr>
        <w:t xml:space="preserve">, E. R. (2020). </w:t>
      </w:r>
      <w:bookmarkEnd w:id="2"/>
      <w:r w:rsidRPr="00066CC2">
        <w:rPr>
          <w:rFonts w:cstheme="minorHAnsi"/>
        </w:rPr>
        <w:t>Mariposas (</w:t>
      </w:r>
      <w:proofErr w:type="spellStart"/>
      <w:r w:rsidRPr="00066CC2">
        <w:rPr>
          <w:rFonts w:cstheme="minorHAnsi"/>
        </w:rPr>
        <w:t>Lepidoptera</w:t>
      </w:r>
      <w:proofErr w:type="spellEnd"/>
      <w:r w:rsidRPr="00066CC2">
        <w:rPr>
          <w:rFonts w:cstheme="minorHAnsi"/>
        </w:rPr>
        <w:t xml:space="preserve">: </w:t>
      </w:r>
      <w:proofErr w:type="spellStart"/>
      <w:r w:rsidRPr="00066CC2">
        <w:rPr>
          <w:rFonts w:cstheme="minorHAnsi"/>
        </w:rPr>
        <w:t>Hesperioidea-Papilionoidae</w:t>
      </w:r>
      <w:proofErr w:type="spellEnd"/>
      <w:r w:rsidRPr="00066CC2">
        <w:rPr>
          <w:rFonts w:cstheme="minorHAnsi"/>
        </w:rPr>
        <w:t>) del bosque seco tropical (BST) en Colombia. Conociendo la diversidad en un ecosistema amenazado. Boletín Científico. Centro de Museos. Museo de Historia Natural, 24(1), 150-196.</w:t>
      </w:r>
    </w:p>
    <w:p w14:paraId="0AD414E3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</w:rPr>
        <w:lastRenderedPageBreak/>
        <w:t>Tsiakiris</w:t>
      </w:r>
      <w:proofErr w:type="spellEnd"/>
      <w:r w:rsidRPr="00066CC2">
        <w:rPr>
          <w:rFonts w:cstheme="minorHAnsi"/>
        </w:rPr>
        <w:t xml:space="preserve">, R., </w:t>
      </w:r>
      <w:proofErr w:type="spellStart"/>
      <w:r w:rsidRPr="00066CC2">
        <w:rPr>
          <w:rFonts w:cstheme="minorHAnsi"/>
        </w:rPr>
        <w:t>Stara</w:t>
      </w:r>
      <w:proofErr w:type="spellEnd"/>
      <w:r w:rsidRPr="00066CC2">
        <w:rPr>
          <w:rFonts w:cstheme="minorHAnsi"/>
        </w:rPr>
        <w:t xml:space="preserve">, K., </w:t>
      </w:r>
      <w:proofErr w:type="spellStart"/>
      <w:r w:rsidRPr="00066CC2">
        <w:rPr>
          <w:rFonts w:cstheme="minorHAnsi"/>
        </w:rPr>
        <w:t>Kazoglou</w:t>
      </w:r>
      <w:proofErr w:type="spellEnd"/>
      <w:r w:rsidRPr="00066CC2">
        <w:rPr>
          <w:rFonts w:cstheme="minorHAnsi"/>
        </w:rPr>
        <w:t xml:space="preserve">, Y., </w:t>
      </w:r>
      <w:proofErr w:type="spellStart"/>
      <w:r w:rsidRPr="00066CC2">
        <w:rPr>
          <w:rFonts w:cstheme="minorHAnsi"/>
        </w:rPr>
        <w:t>Kakouros</w:t>
      </w:r>
      <w:proofErr w:type="spellEnd"/>
      <w:r w:rsidRPr="00066CC2">
        <w:rPr>
          <w:rFonts w:cstheme="minorHAnsi"/>
        </w:rPr>
        <w:t xml:space="preserve">, P., </w:t>
      </w:r>
      <w:proofErr w:type="spellStart"/>
      <w:r w:rsidRPr="00066CC2">
        <w:rPr>
          <w:rFonts w:cstheme="minorHAnsi"/>
        </w:rPr>
        <w:t>Bousbouras</w:t>
      </w:r>
      <w:proofErr w:type="spellEnd"/>
      <w:r w:rsidRPr="00066CC2">
        <w:rPr>
          <w:rFonts w:cstheme="minorHAnsi"/>
        </w:rPr>
        <w:t xml:space="preserve">, D., </w:t>
      </w:r>
      <w:proofErr w:type="spellStart"/>
      <w:r w:rsidRPr="00066CC2">
        <w:rPr>
          <w:rFonts w:cstheme="minorHAnsi"/>
        </w:rPr>
        <w:t>Dimalexis</w:t>
      </w:r>
      <w:proofErr w:type="spellEnd"/>
      <w:r w:rsidRPr="00066CC2">
        <w:rPr>
          <w:rFonts w:cstheme="minorHAnsi"/>
        </w:rPr>
        <w:t xml:space="preserve">, A., </w:t>
      </w:r>
      <w:proofErr w:type="spellStart"/>
      <w:r w:rsidRPr="00066CC2">
        <w:rPr>
          <w:rFonts w:cstheme="minorHAnsi"/>
        </w:rPr>
        <w:t>Dimopoulos</w:t>
      </w:r>
      <w:proofErr w:type="spellEnd"/>
      <w:r w:rsidRPr="00066CC2">
        <w:rPr>
          <w:rFonts w:cstheme="minorHAnsi"/>
        </w:rPr>
        <w:t xml:space="preserve">, P., </w:t>
      </w:r>
      <w:proofErr w:type="spellStart"/>
      <w:r w:rsidRPr="00066CC2">
        <w:rPr>
          <w:rFonts w:cstheme="minorHAnsi"/>
        </w:rPr>
        <w:t>Fotiadis</w:t>
      </w:r>
      <w:proofErr w:type="spellEnd"/>
      <w:r w:rsidRPr="00066CC2">
        <w:rPr>
          <w:rFonts w:cstheme="minorHAnsi"/>
        </w:rPr>
        <w:t xml:space="preserve">, G., </w:t>
      </w:r>
      <w:proofErr w:type="spellStart"/>
      <w:r w:rsidRPr="00066CC2">
        <w:rPr>
          <w:rFonts w:cstheme="minorHAnsi"/>
        </w:rPr>
        <w:t>Gianniris</w:t>
      </w:r>
      <w:proofErr w:type="spellEnd"/>
      <w:r w:rsidRPr="00066CC2">
        <w:rPr>
          <w:rFonts w:cstheme="minorHAnsi"/>
        </w:rPr>
        <w:t xml:space="preserve">, I., </w:t>
      </w:r>
      <w:proofErr w:type="spellStart"/>
      <w:r w:rsidRPr="00066CC2">
        <w:rPr>
          <w:rFonts w:cstheme="minorHAnsi"/>
        </w:rPr>
        <w:t>Kokkoris</w:t>
      </w:r>
      <w:proofErr w:type="spellEnd"/>
      <w:r w:rsidRPr="00066CC2">
        <w:rPr>
          <w:rFonts w:cstheme="minorHAnsi"/>
        </w:rPr>
        <w:t xml:space="preserve">, I. P., </w:t>
      </w:r>
      <w:proofErr w:type="spellStart"/>
      <w:r w:rsidRPr="00066CC2">
        <w:rPr>
          <w:rFonts w:cstheme="minorHAnsi"/>
        </w:rPr>
        <w:t>Mantzanas</w:t>
      </w:r>
      <w:proofErr w:type="spellEnd"/>
      <w:r w:rsidRPr="00066CC2">
        <w:rPr>
          <w:rFonts w:cstheme="minorHAnsi"/>
        </w:rPr>
        <w:t xml:space="preserve">, K., </w:t>
      </w:r>
      <w:proofErr w:type="spellStart"/>
      <w:r w:rsidRPr="00066CC2">
        <w:rPr>
          <w:rFonts w:cstheme="minorHAnsi"/>
        </w:rPr>
        <w:t>Panagiotopoulou</w:t>
      </w:r>
      <w:proofErr w:type="spellEnd"/>
      <w:r w:rsidRPr="00066CC2">
        <w:rPr>
          <w:rFonts w:cstheme="minorHAnsi"/>
        </w:rPr>
        <w:t xml:space="preserve">, M., </w:t>
      </w:r>
      <w:proofErr w:type="spellStart"/>
      <w:r w:rsidRPr="00066CC2">
        <w:rPr>
          <w:rFonts w:cstheme="minorHAnsi"/>
        </w:rPr>
        <w:t>Tzortzakaki</w:t>
      </w:r>
      <w:proofErr w:type="spellEnd"/>
      <w:r w:rsidRPr="00066CC2">
        <w:rPr>
          <w:rFonts w:cstheme="minorHAnsi"/>
        </w:rPr>
        <w:t xml:space="preserve">, O., </w:t>
      </w:r>
      <w:proofErr w:type="spellStart"/>
      <w:r w:rsidRPr="00066CC2">
        <w:rPr>
          <w:rFonts w:cstheme="minorHAnsi"/>
        </w:rPr>
        <w:t>Vlami</w:t>
      </w:r>
      <w:proofErr w:type="spellEnd"/>
      <w:r w:rsidRPr="00066CC2">
        <w:rPr>
          <w:rFonts w:cstheme="minorHAnsi"/>
        </w:rPr>
        <w:t xml:space="preserve">, V., &amp; </w:t>
      </w:r>
      <w:proofErr w:type="spellStart"/>
      <w:r w:rsidRPr="00066CC2">
        <w:rPr>
          <w:rFonts w:cstheme="minorHAnsi"/>
        </w:rPr>
        <w:t>Vrahnakis</w:t>
      </w:r>
      <w:proofErr w:type="spellEnd"/>
      <w:r w:rsidRPr="00066CC2">
        <w:rPr>
          <w:rFonts w:cstheme="minorHAnsi"/>
        </w:rPr>
        <w:t>, M. (2024). Agroforestería y crisis climática: priorizar la restauración de la biodiversidad para paisajes mediterráneos resilientes y productivos. </w:t>
      </w:r>
      <w:r w:rsidRPr="00066CC2">
        <w:rPr>
          <w:rFonts w:cstheme="minorHAnsi"/>
          <w:i/>
          <w:iCs/>
        </w:rPr>
        <w:t>Bosques</w:t>
      </w:r>
      <w:r w:rsidRPr="00066CC2">
        <w:rPr>
          <w:rFonts w:cstheme="minorHAnsi"/>
        </w:rPr>
        <w:t>, </w:t>
      </w:r>
      <w:r w:rsidRPr="00066CC2">
        <w:rPr>
          <w:rFonts w:cstheme="minorHAnsi"/>
          <w:i/>
          <w:iCs/>
        </w:rPr>
        <w:t>15</w:t>
      </w:r>
      <w:r w:rsidRPr="00066CC2">
        <w:rPr>
          <w:rFonts w:cstheme="minorHAnsi"/>
        </w:rPr>
        <w:t xml:space="preserve">(9), 1648. </w:t>
      </w:r>
      <w:hyperlink r:id="rId11" w:history="1">
        <w:r w:rsidRPr="00066CC2">
          <w:rPr>
            <w:rStyle w:val="Hipervnculo"/>
            <w:rFonts w:cstheme="minorHAnsi"/>
          </w:rPr>
          <w:t>https://doi.org/10.3390/f1</w:t>
        </w:r>
      </w:hyperlink>
      <w:r w:rsidRPr="00066CC2">
        <w:rPr>
          <w:rFonts w:cstheme="minorHAnsi"/>
        </w:rPr>
        <w:t>5091648</w:t>
      </w:r>
    </w:p>
    <w:p w14:paraId="05320D7A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</w:rPr>
        <w:t xml:space="preserve">Rois-Díaz, M., Mosquera-Losada, R., &amp; </w:t>
      </w:r>
      <w:proofErr w:type="spellStart"/>
      <w:r w:rsidRPr="00066CC2">
        <w:rPr>
          <w:rFonts w:cstheme="minorHAnsi"/>
        </w:rPr>
        <w:t>Rigueiro</w:t>
      </w:r>
      <w:proofErr w:type="spellEnd"/>
      <w:r w:rsidRPr="00066CC2">
        <w:rPr>
          <w:rFonts w:cstheme="minorHAnsi"/>
        </w:rPr>
        <w:t>-Rodríguez, A. (2006). </w:t>
      </w:r>
      <w:r w:rsidRPr="00066CC2">
        <w:rPr>
          <w:rFonts w:cstheme="minorHAnsi"/>
          <w:i/>
          <w:iCs/>
          <w:lang w:val="en-US"/>
        </w:rPr>
        <w:t xml:space="preserve">Biodiversity indicators on </w:t>
      </w:r>
      <w:proofErr w:type="spellStart"/>
      <w:r w:rsidRPr="00066CC2">
        <w:rPr>
          <w:rFonts w:cstheme="minorHAnsi"/>
          <w:i/>
          <w:iCs/>
          <w:lang w:val="en-US"/>
        </w:rPr>
        <w:t>silvopastoralism</w:t>
      </w:r>
      <w:proofErr w:type="spellEnd"/>
      <w:r w:rsidRPr="00066CC2">
        <w:rPr>
          <w:rFonts w:cstheme="minorHAnsi"/>
          <w:i/>
          <w:iCs/>
          <w:lang w:val="en-US"/>
        </w:rPr>
        <w:t xml:space="preserve"> across Europe</w:t>
      </w:r>
      <w:r w:rsidRPr="00066CC2">
        <w:rPr>
          <w:rFonts w:cstheme="minorHAnsi"/>
          <w:lang w:val="en-US"/>
        </w:rPr>
        <w:t> (Vol. 21). Joensuu, Finland: European Forest Institute.</w:t>
      </w:r>
    </w:p>
    <w:p w14:paraId="6C3BBFF5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 xml:space="preserve">Henle K, Davies KF, </w:t>
      </w:r>
      <w:proofErr w:type="spellStart"/>
      <w:r w:rsidRPr="00066CC2">
        <w:rPr>
          <w:rFonts w:cstheme="minorHAnsi"/>
          <w:lang w:val="en-US"/>
        </w:rPr>
        <w:t>Kleyer</w:t>
      </w:r>
      <w:proofErr w:type="spellEnd"/>
      <w:r w:rsidRPr="00066CC2">
        <w:rPr>
          <w:rFonts w:cstheme="minorHAnsi"/>
          <w:lang w:val="en-US"/>
        </w:rPr>
        <w:t xml:space="preserve"> M, Margules C, </w:t>
      </w:r>
      <w:proofErr w:type="spellStart"/>
      <w:r w:rsidRPr="00066CC2">
        <w:rPr>
          <w:rFonts w:cstheme="minorHAnsi"/>
          <w:lang w:val="en-US"/>
        </w:rPr>
        <w:t>Settele</w:t>
      </w:r>
      <w:proofErr w:type="spellEnd"/>
      <w:r w:rsidRPr="00066CC2">
        <w:rPr>
          <w:rFonts w:cstheme="minorHAnsi"/>
          <w:lang w:val="en-US"/>
        </w:rPr>
        <w:t xml:space="preserve"> J (2004) Predictors of </w:t>
      </w:r>
      <w:proofErr w:type="spellStart"/>
      <w:r w:rsidRPr="00066CC2">
        <w:rPr>
          <w:rFonts w:cstheme="minorHAnsi"/>
          <w:lang w:val="en-US"/>
        </w:rPr>
        <w:t>apeches</w:t>
      </w:r>
      <w:proofErr w:type="spellEnd"/>
      <w:r w:rsidRPr="00066CC2">
        <w:rPr>
          <w:rFonts w:cstheme="minorHAnsi"/>
          <w:lang w:val="en-US"/>
        </w:rPr>
        <w:t xml:space="preserve"> sensitivity to fragmentation. Biodiversity and Conservation 13:207-251</w:t>
      </w:r>
    </w:p>
    <w:p w14:paraId="4B401483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 xml:space="preserve">Ewers RM, </w:t>
      </w:r>
      <w:proofErr w:type="spellStart"/>
      <w:r w:rsidRPr="00066CC2">
        <w:rPr>
          <w:rFonts w:cstheme="minorHAnsi"/>
          <w:lang w:val="en-US"/>
        </w:rPr>
        <w:t>Didham</w:t>
      </w:r>
      <w:proofErr w:type="spellEnd"/>
      <w:r w:rsidRPr="00066CC2">
        <w:rPr>
          <w:rFonts w:cstheme="minorHAnsi"/>
          <w:lang w:val="en-US"/>
        </w:rPr>
        <w:t xml:space="preserve"> RK (2006) Confounding factors in the detection of species responses to habitat fragmentation. Biological Reviews 81:117-142</w:t>
      </w:r>
    </w:p>
    <w:p w14:paraId="745FBED4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proofErr w:type="spellStart"/>
      <w:r w:rsidRPr="00066CC2">
        <w:rPr>
          <w:rFonts w:cstheme="minorHAnsi"/>
          <w:lang w:val="en-US"/>
        </w:rPr>
        <w:t>Bertelsmeier</w:t>
      </w:r>
      <w:proofErr w:type="spellEnd"/>
      <w:r w:rsidRPr="00066CC2">
        <w:rPr>
          <w:rFonts w:cstheme="minorHAnsi"/>
          <w:lang w:val="en-US"/>
        </w:rPr>
        <w:t xml:space="preserve"> C (2017) Functional trait ecology in the Anthropocene: a standardized framework for terrestrial invertebrates. </w:t>
      </w:r>
      <w:proofErr w:type="spellStart"/>
      <w:r w:rsidRPr="00066CC2">
        <w:rPr>
          <w:rFonts w:cstheme="minorHAnsi"/>
        </w:rPr>
        <w:t>Functional</w:t>
      </w:r>
      <w:proofErr w:type="spellEnd"/>
      <w:r w:rsidRPr="00066CC2">
        <w:rPr>
          <w:rFonts w:cstheme="minorHAnsi"/>
        </w:rPr>
        <w:t xml:space="preserve"> </w:t>
      </w:r>
      <w:proofErr w:type="spellStart"/>
      <w:r w:rsidRPr="00066CC2">
        <w:rPr>
          <w:rFonts w:cstheme="minorHAnsi"/>
        </w:rPr>
        <w:t>Ecology</w:t>
      </w:r>
      <w:proofErr w:type="spellEnd"/>
      <w:r w:rsidRPr="00066CC2">
        <w:rPr>
          <w:rFonts w:cstheme="minorHAnsi"/>
        </w:rPr>
        <w:t> 31:556-557.</w:t>
      </w:r>
    </w:p>
    <w:p w14:paraId="1828B1AC" w14:textId="77777777" w:rsidR="00F14B9B" w:rsidRPr="00066CC2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</w:rPr>
        <w:t>Moreno, C.E. 2019. Epílogo: Retos teóricos y metodológicos en el estudio de la diversidad de especies. En: Moreno CE (Ed) La biodiversidad en un mundo cambiante: Fundamentos teóricos y metodológicos para su estilo. Universidad Autónoma del Estado de Hidalgo/</w:t>
      </w:r>
      <w:proofErr w:type="spellStart"/>
      <w:r w:rsidRPr="00066CC2">
        <w:rPr>
          <w:rFonts w:cstheme="minorHAnsi"/>
        </w:rPr>
        <w:t>Libermex</w:t>
      </w:r>
      <w:proofErr w:type="spellEnd"/>
      <w:r w:rsidRPr="00066CC2">
        <w:rPr>
          <w:rFonts w:cstheme="minorHAnsi"/>
        </w:rPr>
        <w:t>, Ciudad de México, pp. 371-376</w:t>
      </w:r>
    </w:p>
    <w:p w14:paraId="6C34C143" w14:textId="77777777" w:rsidR="00F14B9B" w:rsidRPr="00066CC2" w:rsidRDefault="00F14B9B" w:rsidP="00F14B9B">
      <w:pPr>
        <w:spacing w:line="480" w:lineRule="auto"/>
        <w:ind w:hanging="709"/>
        <w:rPr>
          <w:rFonts w:cstheme="minorHAnsi"/>
          <w:lang w:val="en-US"/>
        </w:rPr>
      </w:pPr>
      <w:r w:rsidRPr="00066CC2">
        <w:rPr>
          <w:rFonts w:cstheme="minorHAnsi"/>
          <w:lang w:val="en-US"/>
        </w:rPr>
        <w:t>Sekar, S., 2012. A meta-analysis of the traits affecting dispersal ability in butterflies: can wingspan be used as a proxy? J. Anim. Ecol. 81, 174–184. https://doi.org/ 10.1111/j.1365-2656.2011.01909.x.</w:t>
      </w:r>
    </w:p>
    <w:p w14:paraId="3EE726DE" w14:textId="77777777" w:rsidR="00F14B9B" w:rsidRPr="00EA7B2B" w:rsidRDefault="00F14B9B" w:rsidP="00F14B9B">
      <w:pPr>
        <w:spacing w:line="480" w:lineRule="auto"/>
        <w:ind w:hanging="709"/>
        <w:rPr>
          <w:rFonts w:cstheme="minorHAnsi"/>
        </w:rPr>
      </w:pPr>
      <w:r w:rsidRPr="00066CC2">
        <w:rPr>
          <w:rFonts w:cstheme="minorHAnsi"/>
          <w:lang w:val="en-US"/>
        </w:rPr>
        <w:t xml:space="preserve">Kuussaari, M., Saarinen, M., Korpela, E.L., </w:t>
      </w:r>
      <w:proofErr w:type="spellStart"/>
      <w:r w:rsidRPr="00066CC2">
        <w:rPr>
          <w:rFonts w:cstheme="minorHAnsi"/>
          <w:lang w:val="en-US"/>
        </w:rPr>
        <w:t>P¨oyry</w:t>
      </w:r>
      <w:proofErr w:type="spellEnd"/>
      <w:r w:rsidRPr="00066CC2">
        <w:rPr>
          <w:rFonts w:cstheme="minorHAnsi"/>
          <w:lang w:val="en-US"/>
        </w:rPr>
        <w:t xml:space="preserve">, J., </w:t>
      </w:r>
      <w:proofErr w:type="spellStart"/>
      <w:r w:rsidRPr="00066CC2">
        <w:rPr>
          <w:rFonts w:cstheme="minorHAnsi"/>
          <w:lang w:val="en-US"/>
        </w:rPr>
        <w:t>Hyv¨onen</w:t>
      </w:r>
      <w:proofErr w:type="spellEnd"/>
      <w:r w:rsidRPr="00066CC2">
        <w:rPr>
          <w:rFonts w:cstheme="minorHAnsi"/>
          <w:lang w:val="en-US"/>
        </w:rPr>
        <w:t xml:space="preserve">, T., 2014. Higher mobility of butterflies than moths connected to habitat suitability and body size in a release experiment. </w:t>
      </w:r>
      <w:r w:rsidRPr="00066CC2">
        <w:rPr>
          <w:rFonts w:cstheme="minorHAnsi"/>
        </w:rPr>
        <w:t xml:space="preserve">Ecol. </w:t>
      </w:r>
      <w:proofErr w:type="spellStart"/>
      <w:r w:rsidRPr="00066CC2">
        <w:rPr>
          <w:rFonts w:cstheme="minorHAnsi"/>
        </w:rPr>
        <w:t>Evol</w:t>
      </w:r>
      <w:proofErr w:type="spellEnd"/>
      <w:r w:rsidRPr="00066CC2">
        <w:rPr>
          <w:rFonts w:cstheme="minorHAnsi"/>
        </w:rPr>
        <w:t>. 4, 3800–3811. https://doi.org/10.1002/ece3.1187.</w:t>
      </w:r>
    </w:p>
    <w:p w14:paraId="2832FE65" w14:textId="77777777" w:rsidR="009065B8" w:rsidRPr="00F14B9B" w:rsidRDefault="009065B8" w:rsidP="00F14B9B"/>
    <w:sectPr w:rsidR="009065B8" w:rsidRPr="00F14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02395"/>
    <w:multiLevelType w:val="multilevel"/>
    <w:tmpl w:val="9F90B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60838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9B"/>
    <w:rsid w:val="0013490B"/>
    <w:rsid w:val="00261C48"/>
    <w:rsid w:val="004A28DD"/>
    <w:rsid w:val="005D57B8"/>
    <w:rsid w:val="009065B8"/>
    <w:rsid w:val="00F1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00A4D"/>
  <w15:chartTrackingRefBased/>
  <w15:docId w15:val="{0E91CAB8-3CC0-4A98-9DB6-5C157560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B9B"/>
  </w:style>
  <w:style w:type="paragraph" w:styleId="Ttulo1">
    <w:name w:val="heading 1"/>
    <w:basedOn w:val="Normal"/>
    <w:next w:val="Normal"/>
    <w:link w:val="Ttulo1Car"/>
    <w:uiPriority w:val="9"/>
    <w:qFormat/>
    <w:rsid w:val="00F14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4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4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4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4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4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4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4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4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4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4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4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4B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4B9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4B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4B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4B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4B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4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4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4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4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4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4B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4B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4B9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4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4B9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4B9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14B9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S0006-3207(96)00079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11/ddi.1251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ository.humboldt.org.co/" TargetMode="External"/><Relationship Id="rId11" Type="http://schemas.openxmlformats.org/officeDocument/2006/relationships/hyperlink" Target="https://doi.org/10.3390/f1" TargetMode="External"/><Relationship Id="rId5" Type="http://schemas.openxmlformats.org/officeDocument/2006/relationships/hyperlink" Target="https://doi.org/10.1007/s00442-020-04830-6" TargetMode="External"/><Relationship Id="rId10" Type="http://schemas.openxmlformats.org/officeDocument/2006/relationships/hyperlink" Target="https://cran.r-project.org/package=dply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8/rsbl.2013.026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5680</Words>
  <Characters>31244</Characters>
  <Application>Microsoft Office Word</Application>
  <DocSecurity>0</DocSecurity>
  <Lines>260</Lines>
  <Paragraphs>73</Paragraphs>
  <ScaleCrop>false</ScaleCrop>
  <Company/>
  <LinksUpToDate>false</LinksUpToDate>
  <CharactersWithSpaces>36851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ibañez rodriguez</dc:creator>
  <cp:keywords/>
  <dc:description/>
  <cp:lastModifiedBy>robert ibañez rodriguez</cp:lastModifiedBy>
  <cp:revision>1</cp:revision>
  <dcterms:created xsi:type="dcterms:W3CDTF">2025-09-21T16:16:00Z</dcterms:created>
  <dcterms:modified xsi:type="dcterms:W3CDTF">2025-09-21T16:17:00Z</dcterms:modified>
</cp:coreProperties>
</file>