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CA3" w14:textId="0E2CA3D6" w:rsidR="00E9092F" w:rsidRPr="00DC1F8A" w:rsidRDefault="00E9092F" w:rsidP="00E9092F">
      <w:pPr>
        <w:spacing w:line="240" w:lineRule="auto"/>
        <w:jc w:val="center"/>
        <w:rPr>
          <w:rFonts w:eastAsia="Times New Roman" w:cs="Times New Roman"/>
          <w:szCs w:val="24"/>
          <w:lang w:eastAsia="es-GT"/>
        </w:rPr>
      </w:pPr>
    </w:p>
    <w:p w14:paraId="54F65F9D" w14:textId="77777777" w:rsidR="00BA49DE" w:rsidRPr="00DC1F8A" w:rsidRDefault="00BA49DE" w:rsidP="00E9092F">
      <w:pPr>
        <w:spacing w:line="240" w:lineRule="auto"/>
        <w:jc w:val="center"/>
        <w:rPr>
          <w:rFonts w:eastAsia="Times New Roman" w:cs="Times New Roman"/>
          <w:szCs w:val="24"/>
          <w:lang w:eastAsia="es-GT"/>
        </w:rPr>
      </w:pPr>
    </w:p>
    <w:p w14:paraId="3AC119F6" w14:textId="018155C4" w:rsidR="00BA49DE" w:rsidRDefault="00BA49DE" w:rsidP="00E9092F">
      <w:pPr>
        <w:spacing w:line="240" w:lineRule="auto"/>
        <w:jc w:val="center"/>
        <w:rPr>
          <w:rFonts w:eastAsia="Times New Roman" w:cs="Times New Roman"/>
          <w:szCs w:val="24"/>
          <w:lang w:eastAsia="es-GT"/>
        </w:rPr>
      </w:pPr>
    </w:p>
    <w:p w14:paraId="59C3DE2C" w14:textId="4A2F3100" w:rsidR="00D46D90" w:rsidRDefault="00D46D90" w:rsidP="00E9092F">
      <w:pPr>
        <w:spacing w:line="240" w:lineRule="auto"/>
        <w:jc w:val="center"/>
        <w:rPr>
          <w:rFonts w:eastAsia="Times New Roman" w:cs="Times New Roman"/>
          <w:szCs w:val="24"/>
          <w:lang w:eastAsia="es-GT"/>
        </w:rPr>
      </w:pPr>
    </w:p>
    <w:p w14:paraId="0F77AB57" w14:textId="7CF4D004" w:rsidR="00D46D90" w:rsidRDefault="00D46D90" w:rsidP="00E9092F">
      <w:pPr>
        <w:spacing w:line="240" w:lineRule="auto"/>
        <w:jc w:val="center"/>
        <w:rPr>
          <w:rFonts w:eastAsia="Times New Roman" w:cs="Times New Roman"/>
          <w:szCs w:val="24"/>
          <w:lang w:eastAsia="es-GT"/>
        </w:rPr>
      </w:pPr>
    </w:p>
    <w:p w14:paraId="56DD181F" w14:textId="77777777" w:rsidR="00D46D90" w:rsidRPr="00DC1F8A" w:rsidRDefault="00D46D90" w:rsidP="00E9092F">
      <w:pPr>
        <w:spacing w:line="240" w:lineRule="auto"/>
        <w:jc w:val="center"/>
        <w:rPr>
          <w:rFonts w:eastAsia="Times New Roman" w:cs="Times New Roman"/>
          <w:szCs w:val="24"/>
          <w:lang w:eastAsia="es-GT"/>
        </w:rPr>
      </w:pPr>
    </w:p>
    <w:p w14:paraId="365CD38C" w14:textId="77777777" w:rsidR="00BA49DE" w:rsidRPr="00DC1F8A" w:rsidRDefault="00BA49DE" w:rsidP="00E9092F">
      <w:pPr>
        <w:spacing w:line="240" w:lineRule="auto"/>
        <w:jc w:val="center"/>
        <w:rPr>
          <w:rFonts w:eastAsia="Times New Roman" w:cs="Times New Roman"/>
          <w:szCs w:val="24"/>
          <w:lang w:eastAsia="es-GT"/>
        </w:rPr>
      </w:pPr>
    </w:p>
    <w:p w14:paraId="51138E39" w14:textId="77777777" w:rsidR="00E9092F" w:rsidRPr="00DC1F8A" w:rsidRDefault="00E9092F" w:rsidP="00E9092F">
      <w:pPr>
        <w:spacing w:after="0" w:line="240" w:lineRule="auto"/>
        <w:rPr>
          <w:rFonts w:eastAsia="Times New Roman" w:cs="Times New Roman"/>
          <w:szCs w:val="24"/>
          <w:lang w:eastAsia="es-GT"/>
        </w:rPr>
      </w:pPr>
    </w:p>
    <w:p w14:paraId="2A9BEB43" w14:textId="3C88ECB7" w:rsidR="00E9092F" w:rsidRPr="00DC1F8A" w:rsidRDefault="008909E9" w:rsidP="00E9092F">
      <w:pPr>
        <w:spacing w:line="360" w:lineRule="auto"/>
        <w:jc w:val="center"/>
        <w:rPr>
          <w:rFonts w:eastAsia="Times New Roman" w:cs="Times New Roman"/>
          <w:b/>
          <w:bCs/>
          <w:color w:val="000000"/>
          <w:szCs w:val="24"/>
          <w:lang w:eastAsia="es-GT"/>
        </w:rPr>
      </w:pPr>
      <w:r>
        <w:rPr>
          <w:rFonts w:eastAsia="Times New Roman" w:cs="Times New Roman"/>
          <w:b/>
          <w:bCs/>
          <w:color w:val="000000"/>
          <w:szCs w:val="24"/>
          <w:lang w:eastAsia="es-GT"/>
        </w:rPr>
        <w:t>INVESTIGACIÓN ACTIVIDAD III</w:t>
      </w:r>
    </w:p>
    <w:p w14:paraId="3E100E6B" w14:textId="77777777" w:rsidR="00E9092F" w:rsidRPr="00DC1F8A" w:rsidRDefault="00E9092F" w:rsidP="00E9092F">
      <w:pPr>
        <w:spacing w:line="360" w:lineRule="auto"/>
        <w:jc w:val="center"/>
        <w:rPr>
          <w:rFonts w:eastAsia="Times New Roman" w:cs="Times New Roman"/>
          <w:b/>
          <w:bCs/>
          <w:color w:val="000000"/>
          <w:szCs w:val="24"/>
          <w:lang w:eastAsia="es-GT"/>
        </w:rPr>
      </w:pPr>
    </w:p>
    <w:p w14:paraId="0905F2DF" w14:textId="6CCB0A13" w:rsidR="00E9092F" w:rsidRPr="00DC1F8A" w:rsidRDefault="008909E9" w:rsidP="00E9092F">
      <w:pPr>
        <w:spacing w:line="360" w:lineRule="auto"/>
        <w:jc w:val="center"/>
        <w:rPr>
          <w:rFonts w:eastAsia="Times New Roman" w:cs="Times New Roman"/>
          <w:szCs w:val="24"/>
          <w:lang w:eastAsia="es-GT"/>
        </w:rPr>
      </w:pPr>
      <w:r>
        <w:rPr>
          <w:rFonts w:eastAsia="Times New Roman" w:cs="Times New Roman"/>
          <w:szCs w:val="24"/>
          <w:lang w:eastAsia="es-GT"/>
        </w:rPr>
        <w:t>de la cruz Calel Katheryne Drushenka</w:t>
      </w:r>
    </w:p>
    <w:p w14:paraId="7D4784A3" w14:textId="2A02A8B1" w:rsidR="006E5898" w:rsidRPr="006E5898" w:rsidRDefault="008909E9" w:rsidP="006E5898">
      <w:pPr>
        <w:spacing w:line="360" w:lineRule="auto"/>
        <w:jc w:val="center"/>
        <w:rPr>
          <w:rFonts w:eastAsia="Times New Roman" w:cs="Times New Roman"/>
          <w:color w:val="000000"/>
          <w:szCs w:val="24"/>
          <w:lang w:eastAsia="es-GT"/>
        </w:rPr>
      </w:pPr>
      <w:r>
        <w:rPr>
          <w:rFonts w:eastAsia="Times New Roman" w:cs="Times New Roman"/>
          <w:color w:val="000000"/>
          <w:szCs w:val="24"/>
          <w:lang w:eastAsia="es-GT"/>
        </w:rPr>
        <w:t xml:space="preserve">5to Bachiller Industrial </w:t>
      </w:r>
      <w:r w:rsidR="006E5898" w:rsidRPr="006E5898">
        <w:rPr>
          <w:rFonts w:eastAsia="Times New Roman" w:cs="Times New Roman"/>
          <w:color w:val="000000"/>
          <w:szCs w:val="24"/>
          <w:lang w:eastAsia="es-GT"/>
        </w:rPr>
        <w:t xml:space="preserve">y Perito en Computación con Orientación en </w:t>
      </w:r>
      <w:r w:rsidR="006E5898" w:rsidRPr="00C6648E">
        <w:rPr>
          <w:rFonts w:eastAsia="Times New Roman" w:cs="Times New Roman"/>
          <w:color w:val="000000"/>
          <w:szCs w:val="24"/>
          <w:lang w:eastAsia="es-GT"/>
        </w:rPr>
        <w:t>Desarrollo</w:t>
      </w:r>
      <w:r w:rsidR="006E5898" w:rsidRPr="006E5898">
        <w:rPr>
          <w:rFonts w:eastAsia="Times New Roman" w:cs="Times New Roman"/>
          <w:color w:val="000000"/>
          <w:szCs w:val="24"/>
          <w:lang w:eastAsia="es-GT"/>
        </w:rPr>
        <w:t xml:space="preserve"> de</w:t>
      </w:r>
    </w:p>
    <w:p w14:paraId="4442F9E0" w14:textId="3BB85787" w:rsidR="00E9092F" w:rsidRPr="00DC1F8A" w:rsidRDefault="006E5898" w:rsidP="006E5898">
      <w:pPr>
        <w:spacing w:line="360" w:lineRule="auto"/>
        <w:jc w:val="center"/>
        <w:rPr>
          <w:rFonts w:eastAsia="Times New Roman" w:cs="Times New Roman"/>
          <w:szCs w:val="24"/>
          <w:lang w:eastAsia="es-GT"/>
        </w:rPr>
      </w:pPr>
      <w:r w:rsidRPr="006E5898">
        <w:rPr>
          <w:rFonts w:eastAsia="Times New Roman" w:cs="Times New Roman"/>
          <w:color w:val="000000"/>
          <w:szCs w:val="24"/>
          <w:lang w:eastAsia="es-GT"/>
        </w:rPr>
        <w:t>Aplicaciones Web y Móvil</w:t>
      </w:r>
    </w:p>
    <w:p w14:paraId="5878EE4D" w14:textId="219EDA3E" w:rsidR="00E9092F" w:rsidRPr="00DC1F8A" w:rsidRDefault="00E9092F" w:rsidP="00E9092F">
      <w:pPr>
        <w:spacing w:line="360" w:lineRule="auto"/>
        <w:jc w:val="center"/>
        <w:rPr>
          <w:rFonts w:eastAsia="Times New Roman" w:cs="Times New Roman"/>
          <w:szCs w:val="24"/>
          <w:lang w:eastAsia="es-GT"/>
        </w:rPr>
      </w:pPr>
      <w:r w:rsidRPr="00DC1F8A">
        <w:rPr>
          <w:rFonts w:eastAsia="Times New Roman" w:cs="Times New Roman"/>
          <w:b/>
          <w:bCs/>
          <w:color w:val="000000"/>
          <w:szCs w:val="24"/>
          <w:lang w:eastAsia="es-GT"/>
        </w:rPr>
        <w:t>CURSO:</w:t>
      </w:r>
      <w:r w:rsidR="006E5898">
        <w:rPr>
          <w:rFonts w:eastAsia="Times New Roman" w:cs="Times New Roman"/>
          <w:b/>
          <w:bCs/>
          <w:color w:val="000000"/>
          <w:szCs w:val="24"/>
          <w:lang w:eastAsia="es-GT"/>
        </w:rPr>
        <w:t xml:space="preserve"> </w:t>
      </w:r>
      <w:r w:rsidR="006E5898" w:rsidRPr="006E5898">
        <w:rPr>
          <w:rFonts w:eastAsia="Times New Roman" w:cs="Times New Roman"/>
          <w:color w:val="000000"/>
          <w:szCs w:val="24"/>
          <w:lang w:eastAsia="es-GT"/>
        </w:rPr>
        <w:t>Análisis de Sistemas y Programación</w:t>
      </w:r>
    </w:p>
    <w:p w14:paraId="28854F4C" w14:textId="77777777" w:rsidR="006E5898" w:rsidRPr="006E5898" w:rsidRDefault="006E5898" w:rsidP="006E5898">
      <w:pPr>
        <w:spacing w:line="360" w:lineRule="auto"/>
        <w:jc w:val="center"/>
        <w:rPr>
          <w:rFonts w:eastAsia="Times New Roman" w:cs="Times New Roman"/>
          <w:b/>
          <w:bCs/>
          <w:szCs w:val="24"/>
          <w:lang w:eastAsia="es-GT"/>
        </w:rPr>
      </w:pPr>
      <w:r w:rsidRPr="006E5898">
        <w:rPr>
          <w:rFonts w:eastAsia="Times New Roman" w:cs="Times New Roman"/>
          <w:b/>
          <w:bCs/>
          <w:szCs w:val="24"/>
          <w:lang w:eastAsia="es-GT"/>
        </w:rPr>
        <w:t>Laura Sofía Reiche Gonzales</w:t>
      </w:r>
    </w:p>
    <w:p w14:paraId="325AD757" w14:textId="1D3FE0A4" w:rsidR="00E9092F" w:rsidRPr="006E5898" w:rsidRDefault="006E5898" w:rsidP="006E5898">
      <w:pPr>
        <w:spacing w:line="360" w:lineRule="auto"/>
        <w:jc w:val="center"/>
        <w:rPr>
          <w:rFonts w:eastAsia="Times New Roman" w:cs="Times New Roman"/>
          <w:b/>
          <w:bCs/>
          <w:szCs w:val="24"/>
          <w:lang w:eastAsia="es-GT"/>
        </w:rPr>
      </w:pPr>
      <w:r w:rsidRPr="006E5898">
        <w:rPr>
          <w:rFonts w:eastAsia="Times New Roman" w:cs="Times New Roman"/>
          <w:b/>
          <w:bCs/>
          <w:szCs w:val="24"/>
          <w:lang w:eastAsia="es-GT"/>
        </w:rPr>
        <w:t>Gerbin Adolfo Chun Icuté</w:t>
      </w:r>
    </w:p>
    <w:p w14:paraId="25B7A5F9" w14:textId="1EB1FB57" w:rsidR="00E9092F" w:rsidRPr="00DC1F8A" w:rsidRDefault="00E9092F" w:rsidP="00E9092F">
      <w:pPr>
        <w:spacing w:line="360" w:lineRule="auto"/>
        <w:jc w:val="center"/>
        <w:rPr>
          <w:rFonts w:eastAsia="Times New Roman" w:cs="Times New Roman"/>
          <w:szCs w:val="24"/>
          <w:lang w:eastAsia="es-GT"/>
        </w:rPr>
      </w:pPr>
      <w:r w:rsidRPr="00DC1F8A">
        <w:rPr>
          <w:rFonts w:eastAsia="Times New Roman" w:cs="Times New Roman"/>
          <w:color w:val="000000"/>
          <w:szCs w:val="24"/>
          <w:lang w:eastAsia="es-GT"/>
        </w:rPr>
        <w:t xml:space="preserve">Cobán, Alta Verapaz, </w:t>
      </w:r>
      <w:r w:rsidR="006E5898">
        <w:rPr>
          <w:rFonts w:eastAsia="Times New Roman" w:cs="Times New Roman"/>
          <w:color w:val="000000"/>
          <w:szCs w:val="24"/>
          <w:lang w:eastAsia="es-GT"/>
        </w:rPr>
        <w:t>julio</w:t>
      </w:r>
      <w:r w:rsidRPr="00DC1F8A">
        <w:rPr>
          <w:rFonts w:eastAsia="Times New Roman" w:cs="Times New Roman"/>
          <w:color w:val="000000"/>
          <w:szCs w:val="24"/>
          <w:lang w:eastAsia="es-GT"/>
        </w:rPr>
        <w:t xml:space="preserve"> de 2023</w:t>
      </w:r>
    </w:p>
    <w:p w14:paraId="1551A94D" w14:textId="20309B91" w:rsidR="00297079" w:rsidRPr="00DC1F8A" w:rsidRDefault="00297079">
      <w:pPr>
        <w:rPr>
          <w:rFonts w:cs="Times New Roman"/>
          <w:szCs w:val="24"/>
        </w:rPr>
      </w:pPr>
    </w:p>
    <w:p w14:paraId="03CCDD73" w14:textId="65583B19" w:rsidR="00E9092F" w:rsidRPr="00DC1F8A" w:rsidRDefault="00E9092F">
      <w:pPr>
        <w:rPr>
          <w:rFonts w:cs="Times New Roman"/>
          <w:szCs w:val="24"/>
        </w:rPr>
      </w:pPr>
    </w:p>
    <w:p w14:paraId="04E02260" w14:textId="25936CC2" w:rsidR="00E9092F" w:rsidRPr="00DC1F8A" w:rsidRDefault="00E9092F">
      <w:pPr>
        <w:rPr>
          <w:rFonts w:cs="Times New Roman"/>
          <w:szCs w:val="24"/>
        </w:rPr>
      </w:pPr>
    </w:p>
    <w:p w14:paraId="35D6D904" w14:textId="77777777" w:rsidR="00E9092F" w:rsidRPr="00DC1F8A" w:rsidRDefault="00E9092F">
      <w:pPr>
        <w:rPr>
          <w:rFonts w:cs="Times New Roman"/>
          <w:szCs w:val="24"/>
        </w:rPr>
      </w:pPr>
    </w:p>
    <w:p w14:paraId="0F0C06D1" w14:textId="77777777" w:rsidR="00220176" w:rsidRPr="00DC1F8A" w:rsidRDefault="00220176">
      <w:pPr>
        <w:rPr>
          <w:rFonts w:cs="Times New Roman"/>
          <w:szCs w:val="24"/>
        </w:rPr>
      </w:pPr>
    </w:p>
    <w:p w14:paraId="3096A6FC" w14:textId="77777777" w:rsidR="00DC1F8A" w:rsidRPr="00DC1F8A" w:rsidRDefault="00DC1F8A">
      <w:pPr>
        <w:rPr>
          <w:rFonts w:cs="Times New Roman"/>
          <w:szCs w:val="24"/>
        </w:rPr>
      </w:pPr>
    </w:p>
    <w:p w14:paraId="35B1E885" w14:textId="77777777" w:rsidR="00DC1F8A" w:rsidRPr="00DC1F8A" w:rsidRDefault="00DC1F8A">
      <w:pPr>
        <w:rPr>
          <w:rFonts w:cs="Times New Roman"/>
          <w:szCs w:val="24"/>
        </w:rPr>
      </w:pPr>
    </w:p>
    <w:p w14:paraId="6D661768" w14:textId="77777777" w:rsidR="00DC1F8A" w:rsidRPr="00DC1F8A" w:rsidRDefault="00DC1F8A">
      <w:pPr>
        <w:rPr>
          <w:rFonts w:cs="Times New Roman"/>
          <w:szCs w:val="24"/>
        </w:rPr>
      </w:pPr>
    </w:p>
    <w:p w14:paraId="1E041A3F" w14:textId="77777777" w:rsidR="00DC1F8A" w:rsidRPr="00DC1F8A" w:rsidRDefault="00DC1F8A">
      <w:pPr>
        <w:rPr>
          <w:rFonts w:cs="Times New Roman"/>
          <w:szCs w:val="24"/>
        </w:rPr>
      </w:pPr>
    </w:p>
    <w:p w14:paraId="3D328511" w14:textId="77777777" w:rsidR="00DC1F8A" w:rsidRPr="00DC1F8A" w:rsidRDefault="00DC1F8A">
      <w:pPr>
        <w:rPr>
          <w:rFonts w:cs="Times New Roman"/>
          <w:szCs w:val="24"/>
        </w:rPr>
      </w:pPr>
    </w:p>
    <w:p w14:paraId="4C0B1D02" w14:textId="77777777" w:rsidR="00DC1F8A" w:rsidRPr="00DC1F8A" w:rsidRDefault="00DC1F8A">
      <w:pPr>
        <w:rPr>
          <w:rFonts w:cs="Times New Roman"/>
          <w:szCs w:val="24"/>
        </w:rPr>
      </w:pPr>
    </w:p>
    <w:p w14:paraId="6CA4F6E2" w14:textId="77777777" w:rsidR="00DC1F8A" w:rsidRPr="00DC1F8A" w:rsidRDefault="00DC1F8A">
      <w:pPr>
        <w:rPr>
          <w:rFonts w:cs="Times New Roman"/>
          <w:szCs w:val="24"/>
        </w:rPr>
      </w:pPr>
    </w:p>
    <w:p w14:paraId="0E8FEC9B" w14:textId="77777777" w:rsidR="00DC1F8A" w:rsidRPr="00DC1F8A" w:rsidRDefault="00DC1F8A">
      <w:pPr>
        <w:rPr>
          <w:rFonts w:cs="Times New Roman"/>
          <w:szCs w:val="24"/>
        </w:rPr>
      </w:pPr>
    </w:p>
    <w:p w14:paraId="13A1D32A" w14:textId="77777777" w:rsidR="00DC1F8A" w:rsidRPr="00DC1F8A" w:rsidRDefault="00DC1F8A">
      <w:pPr>
        <w:rPr>
          <w:rFonts w:cs="Times New Roman"/>
          <w:szCs w:val="24"/>
        </w:rPr>
      </w:pPr>
    </w:p>
    <w:p w14:paraId="145C3AAB" w14:textId="77777777" w:rsidR="00DC1F8A" w:rsidRPr="00DC1F8A" w:rsidRDefault="00DC1F8A">
      <w:pPr>
        <w:rPr>
          <w:rFonts w:cs="Times New Roman"/>
          <w:szCs w:val="24"/>
        </w:rPr>
      </w:pPr>
    </w:p>
    <w:p w14:paraId="0252881C" w14:textId="77777777" w:rsidR="00DC1F8A" w:rsidRPr="00DC1F8A" w:rsidRDefault="00DC1F8A">
      <w:pPr>
        <w:rPr>
          <w:rFonts w:cs="Times New Roman"/>
          <w:szCs w:val="24"/>
        </w:rPr>
      </w:pPr>
    </w:p>
    <w:p w14:paraId="076C166E" w14:textId="77777777" w:rsidR="00DC1F8A" w:rsidRPr="00DC1F8A" w:rsidRDefault="00DC1F8A" w:rsidP="00DC1F8A">
      <w:pPr>
        <w:spacing w:line="480" w:lineRule="auto"/>
        <w:rPr>
          <w:rFonts w:cs="Times New Roman"/>
          <w:szCs w:val="24"/>
        </w:rPr>
      </w:pPr>
    </w:p>
    <w:p w14:paraId="0DF5C261" w14:textId="0E56A9CE" w:rsidR="00DC1F8A" w:rsidRDefault="00DC1F8A" w:rsidP="006E5898">
      <w:pPr>
        <w:spacing w:line="480" w:lineRule="auto"/>
        <w:jc w:val="center"/>
        <w:rPr>
          <w:rFonts w:cs="Times New Roman"/>
          <w:b/>
          <w:bCs/>
          <w:szCs w:val="24"/>
        </w:rPr>
      </w:pPr>
      <w:r w:rsidRPr="00DC1F8A">
        <w:rPr>
          <w:rFonts w:cs="Times New Roman"/>
          <w:b/>
          <w:bCs/>
          <w:szCs w:val="24"/>
        </w:rPr>
        <w:t>IN</w:t>
      </w:r>
      <w:r>
        <w:rPr>
          <w:rFonts w:cs="Times New Roman"/>
          <w:b/>
          <w:bCs/>
          <w:szCs w:val="24"/>
        </w:rPr>
        <w:t>DICE</w:t>
      </w:r>
    </w:p>
    <w:sdt>
      <w:sdtPr>
        <w:rPr>
          <w:rFonts w:eastAsiaTheme="minorHAnsi" w:cstheme="minorBidi"/>
          <w:b w:val="0"/>
          <w:color w:val="auto"/>
          <w:szCs w:val="22"/>
          <w:lang w:val="es-GT" w:eastAsia="en-US"/>
        </w:rPr>
        <w:id w:val="2024285277"/>
        <w:docPartObj>
          <w:docPartGallery w:val="Table of Contents"/>
          <w:docPartUnique/>
        </w:docPartObj>
      </w:sdtPr>
      <w:sdtEndPr>
        <w:rPr>
          <w:bCs/>
        </w:rPr>
      </w:sdtEndPr>
      <w:sdtContent>
        <w:p w14:paraId="1C9BD325" w14:textId="21DDF547" w:rsidR="006E5898" w:rsidRDefault="006E5898" w:rsidP="006E5898">
          <w:pPr>
            <w:pStyle w:val="TtuloTDC"/>
            <w:spacing w:line="480" w:lineRule="auto"/>
            <w:jc w:val="left"/>
          </w:pPr>
        </w:p>
        <w:p w14:paraId="050B1C24" w14:textId="73B9EA68" w:rsidR="00A11469" w:rsidRDefault="006E5898">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140045667" w:history="1">
            <w:r w:rsidR="00A11469" w:rsidRPr="0029621C">
              <w:rPr>
                <w:rStyle w:val="Hipervnculo"/>
                <w:noProof/>
              </w:rPr>
              <w:t>INTRO</w:t>
            </w:r>
            <w:r w:rsidR="00A11469" w:rsidRPr="0029621C">
              <w:rPr>
                <w:rStyle w:val="Hipervnculo"/>
                <w:noProof/>
              </w:rPr>
              <w:t>D</w:t>
            </w:r>
            <w:r w:rsidR="00A11469" w:rsidRPr="0029621C">
              <w:rPr>
                <w:rStyle w:val="Hipervnculo"/>
                <w:noProof/>
              </w:rPr>
              <w:t>UCCIÓN</w:t>
            </w:r>
            <w:r w:rsidR="00A11469">
              <w:rPr>
                <w:noProof/>
                <w:webHidden/>
              </w:rPr>
              <w:tab/>
            </w:r>
            <w:r w:rsidR="00A11469">
              <w:rPr>
                <w:noProof/>
                <w:webHidden/>
              </w:rPr>
              <w:fldChar w:fldCharType="begin"/>
            </w:r>
            <w:r w:rsidR="00A11469">
              <w:rPr>
                <w:noProof/>
                <w:webHidden/>
              </w:rPr>
              <w:instrText xml:space="preserve"> PAGEREF _Toc140045667 \h </w:instrText>
            </w:r>
            <w:r w:rsidR="00A11469">
              <w:rPr>
                <w:noProof/>
                <w:webHidden/>
              </w:rPr>
            </w:r>
            <w:r w:rsidR="00A11469">
              <w:rPr>
                <w:noProof/>
                <w:webHidden/>
              </w:rPr>
              <w:fldChar w:fldCharType="separate"/>
            </w:r>
            <w:r w:rsidR="00A11469">
              <w:rPr>
                <w:noProof/>
                <w:webHidden/>
              </w:rPr>
              <w:t>iii</w:t>
            </w:r>
            <w:r w:rsidR="00A11469">
              <w:rPr>
                <w:noProof/>
                <w:webHidden/>
              </w:rPr>
              <w:fldChar w:fldCharType="end"/>
            </w:r>
          </w:hyperlink>
        </w:p>
        <w:p w14:paraId="16433EB6" w14:textId="288C0275"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68" w:history="1">
            <w:r w:rsidRPr="0029621C">
              <w:rPr>
                <w:rStyle w:val="Hipervnculo"/>
                <w:noProof/>
              </w:rPr>
              <w:t>OBJETIVOS</w:t>
            </w:r>
            <w:r>
              <w:rPr>
                <w:noProof/>
                <w:webHidden/>
              </w:rPr>
              <w:tab/>
            </w:r>
            <w:r>
              <w:rPr>
                <w:noProof/>
                <w:webHidden/>
              </w:rPr>
              <w:fldChar w:fldCharType="begin"/>
            </w:r>
            <w:r>
              <w:rPr>
                <w:noProof/>
                <w:webHidden/>
              </w:rPr>
              <w:instrText xml:space="preserve"> PAGEREF _Toc140045668 \h </w:instrText>
            </w:r>
            <w:r>
              <w:rPr>
                <w:noProof/>
                <w:webHidden/>
              </w:rPr>
            </w:r>
            <w:r>
              <w:rPr>
                <w:noProof/>
                <w:webHidden/>
              </w:rPr>
              <w:fldChar w:fldCharType="separate"/>
            </w:r>
            <w:r>
              <w:rPr>
                <w:noProof/>
                <w:webHidden/>
              </w:rPr>
              <w:t>iv</w:t>
            </w:r>
            <w:r>
              <w:rPr>
                <w:noProof/>
                <w:webHidden/>
              </w:rPr>
              <w:fldChar w:fldCharType="end"/>
            </w:r>
          </w:hyperlink>
        </w:p>
        <w:p w14:paraId="2CC99759" w14:textId="16CD57EF"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69" w:history="1">
            <w:r w:rsidRPr="0029621C">
              <w:rPr>
                <w:rStyle w:val="Hipervnculo"/>
                <w:noProof/>
              </w:rPr>
              <w:t>FIREWALL O CORTAFUEGOS</w:t>
            </w:r>
            <w:r>
              <w:rPr>
                <w:noProof/>
                <w:webHidden/>
              </w:rPr>
              <w:tab/>
            </w:r>
            <w:r>
              <w:rPr>
                <w:noProof/>
                <w:webHidden/>
              </w:rPr>
              <w:fldChar w:fldCharType="begin"/>
            </w:r>
            <w:r>
              <w:rPr>
                <w:noProof/>
                <w:webHidden/>
              </w:rPr>
              <w:instrText xml:space="preserve"> PAGEREF _Toc140045669 \h </w:instrText>
            </w:r>
            <w:r>
              <w:rPr>
                <w:noProof/>
                <w:webHidden/>
              </w:rPr>
            </w:r>
            <w:r>
              <w:rPr>
                <w:noProof/>
                <w:webHidden/>
              </w:rPr>
              <w:fldChar w:fldCharType="separate"/>
            </w:r>
            <w:r>
              <w:rPr>
                <w:noProof/>
                <w:webHidden/>
              </w:rPr>
              <w:t>5</w:t>
            </w:r>
            <w:r>
              <w:rPr>
                <w:noProof/>
                <w:webHidden/>
              </w:rPr>
              <w:fldChar w:fldCharType="end"/>
            </w:r>
          </w:hyperlink>
        </w:p>
        <w:p w14:paraId="4CBFF2E5" w14:textId="0661354A"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70" w:history="1">
            <w:r w:rsidRPr="0029621C">
              <w:rPr>
                <w:rStyle w:val="Hipervnculo"/>
                <w:noProof/>
              </w:rPr>
              <w:t>SOFTWARE ANTIVIRUS</w:t>
            </w:r>
            <w:r>
              <w:rPr>
                <w:noProof/>
                <w:webHidden/>
              </w:rPr>
              <w:tab/>
            </w:r>
            <w:r>
              <w:rPr>
                <w:noProof/>
                <w:webHidden/>
              </w:rPr>
              <w:fldChar w:fldCharType="begin"/>
            </w:r>
            <w:r>
              <w:rPr>
                <w:noProof/>
                <w:webHidden/>
              </w:rPr>
              <w:instrText xml:space="preserve"> PAGEREF _Toc140045670 \h </w:instrText>
            </w:r>
            <w:r>
              <w:rPr>
                <w:noProof/>
                <w:webHidden/>
              </w:rPr>
            </w:r>
            <w:r>
              <w:rPr>
                <w:noProof/>
                <w:webHidden/>
              </w:rPr>
              <w:fldChar w:fldCharType="separate"/>
            </w:r>
            <w:r>
              <w:rPr>
                <w:noProof/>
                <w:webHidden/>
              </w:rPr>
              <w:t>5</w:t>
            </w:r>
            <w:r>
              <w:rPr>
                <w:noProof/>
                <w:webHidden/>
              </w:rPr>
              <w:fldChar w:fldCharType="end"/>
            </w:r>
          </w:hyperlink>
        </w:p>
        <w:p w14:paraId="7AD6128E" w14:textId="1FBFD921"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71" w:history="1">
            <w:r w:rsidRPr="0029621C">
              <w:rPr>
                <w:rStyle w:val="Hipervnculo"/>
                <w:noProof/>
                <w:lang w:val="es-MX"/>
              </w:rPr>
              <w:t>INFRAESTRUCTURA DE CLAVE PÚBLICA O PKI</w:t>
            </w:r>
            <w:r>
              <w:rPr>
                <w:noProof/>
                <w:webHidden/>
              </w:rPr>
              <w:tab/>
            </w:r>
            <w:r>
              <w:rPr>
                <w:noProof/>
                <w:webHidden/>
              </w:rPr>
              <w:fldChar w:fldCharType="begin"/>
            </w:r>
            <w:r>
              <w:rPr>
                <w:noProof/>
                <w:webHidden/>
              </w:rPr>
              <w:instrText xml:space="preserve"> PAGEREF _Toc140045671 \h </w:instrText>
            </w:r>
            <w:r>
              <w:rPr>
                <w:noProof/>
                <w:webHidden/>
              </w:rPr>
            </w:r>
            <w:r>
              <w:rPr>
                <w:noProof/>
                <w:webHidden/>
              </w:rPr>
              <w:fldChar w:fldCharType="separate"/>
            </w:r>
            <w:r>
              <w:rPr>
                <w:noProof/>
                <w:webHidden/>
              </w:rPr>
              <w:t>6</w:t>
            </w:r>
            <w:r>
              <w:rPr>
                <w:noProof/>
                <w:webHidden/>
              </w:rPr>
              <w:fldChar w:fldCharType="end"/>
            </w:r>
          </w:hyperlink>
        </w:p>
        <w:p w14:paraId="0192C9DA" w14:textId="683053F9"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72" w:history="1">
            <w:r w:rsidRPr="0029621C">
              <w:rPr>
                <w:rStyle w:val="Hipervnculo"/>
                <w:noProof/>
                <w:lang w:val="es-MX"/>
              </w:rPr>
              <w:t>SERVICIOS MDF</w:t>
            </w:r>
            <w:r>
              <w:rPr>
                <w:noProof/>
                <w:webHidden/>
              </w:rPr>
              <w:tab/>
            </w:r>
            <w:r>
              <w:rPr>
                <w:noProof/>
                <w:webHidden/>
              </w:rPr>
              <w:fldChar w:fldCharType="begin"/>
            </w:r>
            <w:r>
              <w:rPr>
                <w:noProof/>
                <w:webHidden/>
              </w:rPr>
              <w:instrText xml:space="preserve"> PAGEREF _Toc140045672 \h </w:instrText>
            </w:r>
            <w:r>
              <w:rPr>
                <w:noProof/>
                <w:webHidden/>
              </w:rPr>
            </w:r>
            <w:r>
              <w:rPr>
                <w:noProof/>
                <w:webHidden/>
              </w:rPr>
              <w:fldChar w:fldCharType="separate"/>
            </w:r>
            <w:r>
              <w:rPr>
                <w:noProof/>
                <w:webHidden/>
              </w:rPr>
              <w:t>7</w:t>
            </w:r>
            <w:r>
              <w:rPr>
                <w:noProof/>
                <w:webHidden/>
              </w:rPr>
              <w:fldChar w:fldCharType="end"/>
            </w:r>
          </w:hyperlink>
        </w:p>
        <w:p w14:paraId="775651D6" w14:textId="0F55A036"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73" w:history="1">
            <w:r w:rsidRPr="0029621C">
              <w:rPr>
                <w:rStyle w:val="Hipervnculo"/>
                <w:noProof/>
                <w:lang w:val="es-MX"/>
              </w:rPr>
              <w:t>PENTESTING</w:t>
            </w:r>
            <w:r>
              <w:rPr>
                <w:noProof/>
                <w:webHidden/>
              </w:rPr>
              <w:tab/>
            </w:r>
            <w:r>
              <w:rPr>
                <w:noProof/>
                <w:webHidden/>
              </w:rPr>
              <w:fldChar w:fldCharType="begin"/>
            </w:r>
            <w:r>
              <w:rPr>
                <w:noProof/>
                <w:webHidden/>
              </w:rPr>
              <w:instrText xml:space="preserve"> PAGEREF _Toc140045673 \h </w:instrText>
            </w:r>
            <w:r>
              <w:rPr>
                <w:noProof/>
                <w:webHidden/>
              </w:rPr>
            </w:r>
            <w:r>
              <w:rPr>
                <w:noProof/>
                <w:webHidden/>
              </w:rPr>
              <w:fldChar w:fldCharType="separate"/>
            </w:r>
            <w:r>
              <w:rPr>
                <w:noProof/>
                <w:webHidden/>
              </w:rPr>
              <w:t>8</w:t>
            </w:r>
            <w:r>
              <w:rPr>
                <w:noProof/>
                <w:webHidden/>
              </w:rPr>
              <w:fldChar w:fldCharType="end"/>
            </w:r>
          </w:hyperlink>
        </w:p>
        <w:p w14:paraId="458E6DF0" w14:textId="7365A07D" w:rsidR="00A11469" w:rsidRDefault="00A11469">
          <w:pPr>
            <w:pStyle w:val="TDC1"/>
            <w:tabs>
              <w:tab w:val="right" w:leader="dot" w:pos="8828"/>
            </w:tabs>
            <w:rPr>
              <w:rFonts w:asciiTheme="minorHAnsi" w:eastAsiaTheme="minorEastAsia" w:hAnsiTheme="minorHAnsi"/>
              <w:noProof/>
              <w:sz w:val="22"/>
              <w:lang w:val="es-MX" w:eastAsia="es-MX"/>
            </w:rPr>
          </w:pPr>
          <w:hyperlink w:anchor="_Toc140045674" w:history="1">
            <w:r w:rsidRPr="0029621C">
              <w:rPr>
                <w:rStyle w:val="Hipervnculo"/>
                <w:noProof/>
                <w:lang w:val="es-MX"/>
              </w:rPr>
              <w:t>STEGO Y TECNICAS DE CIFRADO ACTUALES</w:t>
            </w:r>
            <w:r>
              <w:rPr>
                <w:noProof/>
                <w:webHidden/>
              </w:rPr>
              <w:tab/>
            </w:r>
            <w:r>
              <w:rPr>
                <w:noProof/>
                <w:webHidden/>
              </w:rPr>
              <w:fldChar w:fldCharType="begin"/>
            </w:r>
            <w:r>
              <w:rPr>
                <w:noProof/>
                <w:webHidden/>
              </w:rPr>
              <w:instrText xml:space="preserve"> PAGEREF _Toc140045674 \h </w:instrText>
            </w:r>
            <w:r>
              <w:rPr>
                <w:noProof/>
                <w:webHidden/>
              </w:rPr>
            </w:r>
            <w:r>
              <w:rPr>
                <w:noProof/>
                <w:webHidden/>
              </w:rPr>
              <w:fldChar w:fldCharType="separate"/>
            </w:r>
            <w:r>
              <w:rPr>
                <w:noProof/>
                <w:webHidden/>
              </w:rPr>
              <w:t>9</w:t>
            </w:r>
            <w:r>
              <w:rPr>
                <w:noProof/>
                <w:webHidden/>
              </w:rPr>
              <w:fldChar w:fldCharType="end"/>
            </w:r>
          </w:hyperlink>
        </w:p>
        <w:p w14:paraId="20FFE7DE" w14:textId="041C647C" w:rsidR="006E5898" w:rsidRDefault="006E5898" w:rsidP="006E5898">
          <w:pPr>
            <w:spacing w:line="480" w:lineRule="auto"/>
          </w:pPr>
          <w:r>
            <w:rPr>
              <w:b/>
              <w:bCs/>
            </w:rPr>
            <w:fldChar w:fldCharType="end"/>
          </w:r>
        </w:p>
      </w:sdtContent>
    </w:sdt>
    <w:p w14:paraId="758ABC60" w14:textId="76AE0B55" w:rsidR="006E5898" w:rsidRDefault="006E5898" w:rsidP="00DC1F8A">
      <w:pPr>
        <w:spacing w:line="480" w:lineRule="auto"/>
        <w:rPr>
          <w:rFonts w:cs="Times New Roman"/>
          <w:b/>
          <w:bCs/>
          <w:szCs w:val="24"/>
        </w:rPr>
        <w:sectPr w:rsidR="006E5898">
          <w:headerReference w:type="default" r:id="rId8"/>
          <w:pgSz w:w="12240" w:h="15840"/>
          <w:pgMar w:top="1417" w:right="1701" w:bottom="1417" w:left="1701" w:header="708" w:footer="708" w:gutter="0"/>
          <w:cols w:space="708"/>
          <w:docGrid w:linePitch="360"/>
        </w:sectPr>
      </w:pPr>
    </w:p>
    <w:p w14:paraId="78C4BBD4" w14:textId="30EB226B" w:rsidR="00DC1F8A" w:rsidRDefault="00DC1F8A" w:rsidP="00DC1F8A">
      <w:pPr>
        <w:spacing w:line="480" w:lineRule="auto"/>
        <w:rPr>
          <w:rFonts w:cs="Times New Roman"/>
          <w:b/>
          <w:bCs/>
          <w:szCs w:val="24"/>
        </w:rPr>
      </w:pPr>
    </w:p>
    <w:p w14:paraId="4794240F" w14:textId="19382E57" w:rsidR="00FC606B" w:rsidRDefault="00FC606B" w:rsidP="00DC1F8A">
      <w:pPr>
        <w:spacing w:line="480" w:lineRule="auto"/>
        <w:rPr>
          <w:rFonts w:cs="Times New Roman"/>
          <w:b/>
          <w:bCs/>
          <w:szCs w:val="24"/>
        </w:rPr>
      </w:pPr>
    </w:p>
    <w:p w14:paraId="1B567FBF" w14:textId="606F8871" w:rsidR="00FC606B" w:rsidRDefault="00FC606B" w:rsidP="00DC1F8A">
      <w:pPr>
        <w:spacing w:line="480" w:lineRule="auto"/>
        <w:rPr>
          <w:rFonts w:cs="Times New Roman"/>
          <w:b/>
          <w:bCs/>
          <w:szCs w:val="24"/>
        </w:rPr>
      </w:pPr>
    </w:p>
    <w:p w14:paraId="31D250E3" w14:textId="77777777" w:rsidR="00FC606B" w:rsidRDefault="00FC606B" w:rsidP="00DC1F8A">
      <w:pPr>
        <w:spacing w:line="480" w:lineRule="auto"/>
        <w:rPr>
          <w:rFonts w:cs="Times New Roman"/>
          <w:b/>
          <w:bCs/>
          <w:szCs w:val="24"/>
        </w:rPr>
      </w:pPr>
    </w:p>
    <w:p w14:paraId="359274B7" w14:textId="77777777" w:rsidR="00DC1F8A" w:rsidRDefault="00DC1F8A" w:rsidP="006E5898">
      <w:pPr>
        <w:spacing w:line="480" w:lineRule="auto"/>
        <w:rPr>
          <w:rFonts w:cs="Times New Roman"/>
          <w:b/>
          <w:bCs/>
          <w:szCs w:val="24"/>
        </w:rPr>
      </w:pPr>
    </w:p>
    <w:p w14:paraId="1C4C90CE" w14:textId="687C2D45" w:rsidR="00BA49DE" w:rsidRDefault="00DC1F8A" w:rsidP="006E5898">
      <w:pPr>
        <w:pStyle w:val="Ttulo1"/>
        <w:spacing w:line="480" w:lineRule="auto"/>
      </w:pPr>
      <w:bookmarkStart w:id="0" w:name="_Toc140045667"/>
      <w:r>
        <w:t>INTRODUCCIÓN</w:t>
      </w:r>
      <w:bookmarkEnd w:id="0"/>
      <w:r>
        <w:t xml:space="preserve"> </w:t>
      </w:r>
    </w:p>
    <w:p w14:paraId="7EE19524" w14:textId="4F55DC38" w:rsidR="006E5898" w:rsidRPr="006E5898" w:rsidRDefault="006E5898" w:rsidP="00C64287">
      <w:pPr>
        <w:spacing w:line="480" w:lineRule="auto"/>
        <w:ind w:firstLine="708"/>
      </w:pPr>
      <w:r>
        <w:t xml:space="preserve">Las herramientas que se </w:t>
      </w:r>
      <w:r w:rsidR="00F4051F">
        <w:t>encuentran</w:t>
      </w:r>
      <w:r>
        <w:t xml:space="preserve"> actualmente en internet no</w:t>
      </w:r>
      <w:r w:rsidR="00F4051F">
        <w:t>s</w:t>
      </w:r>
      <w:r>
        <w:t xml:space="preserve"> </w:t>
      </w:r>
      <w:r w:rsidR="00F4051F">
        <w:t>han</w:t>
      </w:r>
      <w:r>
        <w:t xml:space="preserve"> brindado un gran apoyo para </w:t>
      </w:r>
      <w:r w:rsidR="00F4051F">
        <w:t xml:space="preserve">mejorar </w:t>
      </w:r>
      <w:r>
        <w:t>la elaboración de</w:t>
      </w:r>
      <w:r w:rsidR="00F4051F">
        <w:t xml:space="preserve"> diversas tareas tanto colaborativas y personales. Además, podemos usar esta tecnología para aumentar la seguridad de nuestros datos personales, ya que en este ámbito no todo es positivo, así como puede sernos de una gran utilidad también tenemos el riesgo de exponer toda nuestra información por este medio. Esta investigación da a conocer herramientas que ofrecen diferentes funciones, tanto para asegurar nuestra información como mantener en un buen estado a nuestro equipo.   </w:t>
      </w:r>
    </w:p>
    <w:p w14:paraId="4127AA5A" w14:textId="29BF03C8" w:rsidR="00DC1F8A" w:rsidRDefault="00DC1F8A" w:rsidP="00DC1F8A">
      <w:pPr>
        <w:spacing w:line="480" w:lineRule="auto"/>
        <w:jc w:val="center"/>
        <w:rPr>
          <w:rFonts w:cs="Times New Roman"/>
          <w:b/>
          <w:bCs/>
          <w:szCs w:val="24"/>
        </w:rPr>
      </w:pPr>
    </w:p>
    <w:p w14:paraId="2000D544" w14:textId="4E945A5C" w:rsidR="00DC1F8A" w:rsidRDefault="00DC1F8A" w:rsidP="00DC1F8A">
      <w:pPr>
        <w:spacing w:line="480" w:lineRule="auto"/>
        <w:jc w:val="center"/>
        <w:rPr>
          <w:rFonts w:cs="Times New Roman"/>
          <w:b/>
          <w:bCs/>
          <w:szCs w:val="24"/>
        </w:rPr>
      </w:pPr>
    </w:p>
    <w:p w14:paraId="2C5B5902" w14:textId="4772768C" w:rsidR="00DC1F8A" w:rsidRDefault="00DC1F8A" w:rsidP="00DC1F8A">
      <w:pPr>
        <w:spacing w:line="480" w:lineRule="auto"/>
        <w:jc w:val="center"/>
        <w:rPr>
          <w:rFonts w:cs="Times New Roman"/>
          <w:b/>
          <w:bCs/>
          <w:szCs w:val="24"/>
        </w:rPr>
      </w:pPr>
    </w:p>
    <w:p w14:paraId="0D3AA404" w14:textId="1DB2E80D" w:rsidR="00DC1F8A" w:rsidRDefault="00DC1F8A" w:rsidP="00DC1F8A">
      <w:pPr>
        <w:spacing w:line="480" w:lineRule="auto"/>
        <w:jc w:val="center"/>
        <w:rPr>
          <w:rFonts w:cs="Times New Roman"/>
          <w:b/>
          <w:bCs/>
          <w:szCs w:val="24"/>
        </w:rPr>
      </w:pPr>
    </w:p>
    <w:p w14:paraId="737CEFD8" w14:textId="1B0A295B" w:rsidR="00DC1F8A" w:rsidRDefault="00DC1F8A" w:rsidP="00DC1F8A">
      <w:pPr>
        <w:spacing w:line="480" w:lineRule="auto"/>
        <w:jc w:val="center"/>
        <w:rPr>
          <w:rFonts w:cs="Times New Roman"/>
          <w:b/>
          <w:bCs/>
          <w:szCs w:val="24"/>
        </w:rPr>
      </w:pPr>
    </w:p>
    <w:p w14:paraId="6FE15382" w14:textId="324D9F0F" w:rsidR="00DC1F8A" w:rsidRDefault="00DC1F8A" w:rsidP="00DC1F8A">
      <w:pPr>
        <w:spacing w:line="480" w:lineRule="auto"/>
        <w:jc w:val="center"/>
        <w:rPr>
          <w:rFonts w:cs="Times New Roman"/>
          <w:b/>
          <w:bCs/>
          <w:szCs w:val="24"/>
        </w:rPr>
      </w:pPr>
    </w:p>
    <w:p w14:paraId="66DBCD9A" w14:textId="196B6DE8" w:rsidR="00DC1F8A" w:rsidRDefault="00DC1F8A" w:rsidP="00DC1F8A">
      <w:pPr>
        <w:spacing w:line="480" w:lineRule="auto"/>
        <w:jc w:val="center"/>
        <w:rPr>
          <w:rFonts w:cs="Times New Roman"/>
          <w:b/>
          <w:bCs/>
          <w:szCs w:val="24"/>
        </w:rPr>
      </w:pPr>
    </w:p>
    <w:p w14:paraId="49641268" w14:textId="1F22F14E" w:rsidR="00DC1F8A" w:rsidRDefault="00DC1F8A" w:rsidP="00DC1F8A">
      <w:pPr>
        <w:spacing w:line="480" w:lineRule="auto"/>
        <w:jc w:val="center"/>
        <w:rPr>
          <w:rFonts w:cs="Times New Roman"/>
          <w:b/>
          <w:bCs/>
          <w:szCs w:val="24"/>
        </w:rPr>
      </w:pPr>
    </w:p>
    <w:p w14:paraId="1A9008CB" w14:textId="22AE03DA" w:rsidR="00DC1F8A" w:rsidRDefault="00DC1F8A" w:rsidP="00DC1F8A">
      <w:pPr>
        <w:spacing w:line="480" w:lineRule="auto"/>
        <w:jc w:val="center"/>
        <w:rPr>
          <w:rFonts w:cs="Times New Roman"/>
          <w:b/>
          <w:bCs/>
          <w:szCs w:val="24"/>
        </w:rPr>
      </w:pPr>
    </w:p>
    <w:p w14:paraId="08D68D34" w14:textId="29F3B08D" w:rsidR="00DC1F8A" w:rsidRDefault="00DC1F8A" w:rsidP="00DC1F8A">
      <w:pPr>
        <w:spacing w:line="480" w:lineRule="auto"/>
        <w:jc w:val="center"/>
        <w:rPr>
          <w:rFonts w:cs="Times New Roman"/>
          <w:b/>
          <w:bCs/>
          <w:szCs w:val="24"/>
        </w:rPr>
      </w:pPr>
    </w:p>
    <w:p w14:paraId="04C8CE98" w14:textId="26AA47A1" w:rsidR="00DC1F8A" w:rsidRDefault="00DC1F8A" w:rsidP="00DC1F8A">
      <w:pPr>
        <w:spacing w:line="480" w:lineRule="auto"/>
        <w:jc w:val="center"/>
        <w:rPr>
          <w:rFonts w:cs="Times New Roman"/>
          <w:b/>
          <w:bCs/>
          <w:szCs w:val="24"/>
        </w:rPr>
      </w:pPr>
    </w:p>
    <w:p w14:paraId="3CB95BF2" w14:textId="2E092496" w:rsidR="00DC1F8A" w:rsidRDefault="00DC1F8A" w:rsidP="00D46D90">
      <w:pPr>
        <w:spacing w:line="480" w:lineRule="auto"/>
        <w:rPr>
          <w:rFonts w:cs="Times New Roman"/>
          <w:b/>
          <w:bCs/>
          <w:szCs w:val="24"/>
        </w:rPr>
      </w:pPr>
    </w:p>
    <w:p w14:paraId="7C82DF04" w14:textId="43B29F47" w:rsidR="00D46D90" w:rsidRPr="00D46D90" w:rsidRDefault="00DC1F8A" w:rsidP="00D46D90">
      <w:pPr>
        <w:pStyle w:val="Ttulo1"/>
        <w:spacing w:line="480" w:lineRule="auto"/>
      </w:pPr>
      <w:bookmarkStart w:id="1" w:name="_Toc140045668"/>
      <w:r>
        <w:t>OBJETIVOS</w:t>
      </w:r>
      <w:bookmarkEnd w:id="1"/>
      <w:r>
        <w:t xml:space="preserve"> </w:t>
      </w:r>
    </w:p>
    <w:p w14:paraId="5C5084E8" w14:textId="598C3E5C" w:rsidR="00DC1F8A" w:rsidRDefault="00D46D90" w:rsidP="00C64287">
      <w:pPr>
        <w:spacing w:line="480" w:lineRule="auto"/>
        <w:ind w:firstLine="708"/>
        <w:rPr>
          <w:rFonts w:cs="Times New Roman"/>
          <w:szCs w:val="24"/>
        </w:rPr>
      </w:pPr>
      <w:r w:rsidRPr="00D46D90">
        <w:rPr>
          <w:rFonts w:cs="Times New Roman"/>
          <w:szCs w:val="24"/>
        </w:rPr>
        <w:t>Objetivo General:</w:t>
      </w:r>
    </w:p>
    <w:p w14:paraId="1CC60BEE" w14:textId="58E0C353" w:rsidR="00D46D90" w:rsidRDefault="00D46D90" w:rsidP="00C64287">
      <w:pPr>
        <w:spacing w:line="480" w:lineRule="auto"/>
        <w:ind w:firstLine="708"/>
        <w:rPr>
          <w:rFonts w:cs="Times New Roman"/>
          <w:szCs w:val="24"/>
        </w:rPr>
      </w:pPr>
      <w:r>
        <w:rPr>
          <w:rFonts w:cs="Times New Roman"/>
          <w:szCs w:val="24"/>
        </w:rPr>
        <w:t>Ampliar nuestro conocimiento a cerca de aplicaciones que pueden beneficiar la seguridad</w:t>
      </w:r>
      <w:r w:rsidR="00C64287">
        <w:rPr>
          <w:rFonts w:cs="Times New Roman"/>
          <w:szCs w:val="24"/>
        </w:rPr>
        <w:t xml:space="preserve"> </w:t>
      </w:r>
      <w:r>
        <w:rPr>
          <w:rFonts w:cs="Times New Roman"/>
          <w:szCs w:val="24"/>
        </w:rPr>
        <w:t>d</w:t>
      </w:r>
      <w:r w:rsidRPr="00D46D90">
        <w:rPr>
          <w:rFonts w:cs="Times New Roman"/>
          <w:szCs w:val="24"/>
        </w:rPr>
        <w:t>e nuestra información</w:t>
      </w:r>
      <w:r>
        <w:rPr>
          <w:rFonts w:cs="Times New Roman"/>
          <w:szCs w:val="24"/>
        </w:rPr>
        <w:t xml:space="preserve"> por medio de la investigación y uso de estas apps para poder solucionar problemas de seguridad o evitar algún virus no deseado.</w:t>
      </w:r>
    </w:p>
    <w:p w14:paraId="659C1920" w14:textId="77777777" w:rsidR="00D46D90" w:rsidRDefault="00D46D90" w:rsidP="00C64287">
      <w:pPr>
        <w:spacing w:line="480" w:lineRule="auto"/>
        <w:ind w:firstLine="708"/>
        <w:rPr>
          <w:rFonts w:cs="Times New Roman"/>
          <w:szCs w:val="24"/>
        </w:rPr>
      </w:pPr>
      <w:r>
        <w:rPr>
          <w:rFonts w:cs="Times New Roman"/>
          <w:szCs w:val="24"/>
        </w:rPr>
        <w:t>Objetivos específicos:</w:t>
      </w:r>
    </w:p>
    <w:p w14:paraId="7A817733" w14:textId="77777777" w:rsidR="00D46D90" w:rsidRDefault="00D46D90" w:rsidP="00C64287">
      <w:pPr>
        <w:spacing w:line="480" w:lineRule="auto"/>
        <w:ind w:firstLine="708"/>
        <w:rPr>
          <w:rFonts w:cs="Times New Roman"/>
          <w:szCs w:val="24"/>
        </w:rPr>
      </w:pPr>
      <w:r>
        <w:rPr>
          <w:rFonts w:cs="Times New Roman"/>
          <w:szCs w:val="24"/>
        </w:rPr>
        <w:t>Buscar las aplicaciones que cumplan con dicha función y probar su funcionamiento.</w:t>
      </w:r>
    </w:p>
    <w:p w14:paraId="78ED195B" w14:textId="7AC53EEA" w:rsidR="00DC1F8A" w:rsidRPr="00D46D90" w:rsidRDefault="00D46D90" w:rsidP="00D46D90">
      <w:pPr>
        <w:spacing w:line="480" w:lineRule="auto"/>
        <w:rPr>
          <w:rFonts w:cs="Times New Roman"/>
          <w:szCs w:val="24"/>
        </w:rPr>
      </w:pPr>
      <w:r>
        <w:rPr>
          <w:rFonts w:cs="Times New Roman"/>
          <w:szCs w:val="24"/>
        </w:rPr>
        <w:t>Comenzar con pruebas para observar si realmente son eficaces y tengan la capacidad de mantener nuestro equipo y nuestros datos de forma segura.</w:t>
      </w:r>
    </w:p>
    <w:p w14:paraId="0D402C55" w14:textId="71F161C9" w:rsidR="00DC1F8A" w:rsidRDefault="00DC1F8A" w:rsidP="00DC1F8A">
      <w:pPr>
        <w:spacing w:line="480" w:lineRule="auto"/>
        <w:jc w:val="center"/>
        <w:rPr>
          <w:rFonts w:cs="Times New Roman"/>
          <w:b/>
          <w:bCs/>
          <w:szCs w:val="24"/>
        </w:rPr>
      </w:pPr>
    </w:p>
    <w:p w14:paraId="544162F7" w14:textId="6B7E7CD0" w:rsidR="00DC1F8A" w:rsidRDefault="00DC1F8A" w:rsidP="00DC1F8A">
      <w:pPr>
        <w:spacing w:line="480" w:lineRule="auto"/>
        <w:jc w:val="center"/>
        <w:rPr>
          <w:rFonts w:cs="Times New Roman"/>
          <w:b/>
          <w:bCs/>
          <w:szCs w:val="24"/>
        </w:rPr>
      </w:pPr>
    </w:p>
    <w:p w14:paraId="6E8724A8" w14:textId="51962CDA" w:rsidR="00DC1F8A" w:rsidRDefault="00DC1F8A" w:rsidP="00DC1F8A">
      <w:pPr>
        <w:spacing w:line="480" w:lineRule="auto"/>
        <w:jc w:val="center"/>
        <w:rPr>
          <w:rFonts w:cs="Times New Roman"/>
          <w:b/>
          <w:bCs/>
          <w:szCs w:val="24"/>
        </w:rPr>
      </w:pPr>
    </w:p>
    <w:p w14:paraId="6A230A3D" w14:textId="5D4CA9E3" w:rsidR="00DC1F8A" w:rsidRDefault="00DC1F8A" w:rsidP="00DC1F8A">
      <w:pPr>
        <w:spacing w:line="480" w:lineRule="auto"/>
        <w:jc w:val="center"/>
        <w:rPr>
          <w:rFonts w:cs="Times New Roman"/>
          <w:b/>
          <w:bCs/>
          <w:szCs w:val="24"/>
        </w:rPr>
      </w:pPr>
    </w:p>
    <w:p w14:paraId="611E6099" w14:textId="656CC670" w:rsidR="00DC1F8A" w:rsidRDefault="00DC1F8A" w:rsidP="00DC1F8A">
      <w:pPr>
        <w:spacing w:line="480" w:lineRule="auto"/>
        <w:jc w:val="center"/>
        <w:rPr>
          <w:rFonts w:cs="Times New Roman"/>
          <w:b/>
          <w:bCs/>
          <w:szCs w:val="24"/>
        </w:rPr>
      </w:pPr>
    </w:p>
    <w:p w14:paraId="70B853DB" w14:textId="77777777" w:rsidR="00DC1F8A" w:rsidRDefault="00DC1F8A" w:rsidP="00DC1F8A">
      <w:pPr>
        <w:spacing w:line="480" w:lineRule="auto"/>
        <w:jc w:val="center"/>
        <w:rPr>
          <w:rFonts w:cs="Times New Roman"/>
          <w:b/>
          <w:bCs/>
          <w:szCs w:val="24"/>
        </w:rPr>
        <w:sectPr w:rsidR="00DC1F8A" w:rsidSect="00DC1F8A">
          <w:headerReference w:type="default" r:id="rId9"/>
          <w:pgSz w:w="12240" w:h="15840"/>
          <w:pgMar w:top="1417" w:right="1701" w:bottom="1417" w:left="1701" w:header="708" w:footer="708" w:gutter="0"/>
          <w:pgNumType w:fmt="lowerRoman"/>
          <w:cols w:space="708"/>
          <w:docGrid w:linePitch="360"/>
        </w:sectPr>
      </w:pPr>
    </w:p>
    <w:p w14:paraId="4F6AC435" w14:textId="7AF34209" w:rsidR="00DC1F8A" w:rsidRDefault="006E5898" w:rsidP="006E06C3">
      <w:pPr>
        <w:pStyle w:val="Ttulo1"/>
        <w:spacing w:line="480" w:lineRule="auto"/>
      </w:pPr>
      <w:bookmarkStart w:id="2" w:name="_Toc140045669"/>
      <w:r>
        <w:lastRenderedPageBreak/>
        <w:t>FIREWALL O CORTAFUEGOS</w:t>
      </w:r>
      <w:bookmarkEnd w:id="2"/>
    </w:p>
    <w:p w14:paraId="61395F3C" w14:textId="30944409" w:rsidR="00D46D90" w:rsidRDefault="006E06C3" w:rsidP="00C64287">
      <w:pPr>
        <w:spacing w:line="480" w:lineRule="auto"/>
        <w:ind w:firstLine="708"/>
      </w:pPr>
      <w:r>
        <w:t xml:space="preserve">Esta basado en un software y hardware que es un sistema de seguridad que sirve como filtración entre las redes consideradas seguras con las que son dañinas para el equipo. Existente una diversidad de firewalls y cada uno usa un determinado tipo de filtración. Los primeros cortafuegos usaban una comparación de información básica como, </w:t>
      </w:r>
      <w:r w:rsidRPr="006E06C3">
        <w:t>el origen y el destino originales del paquete</w:t>
      </w:r>
      <w:r>
        <w:t xml:space="preserve"> y</w:t>
      </w:r>
      <w:r w:rsidRPr="006E06C3">
        <w:t xml:space="preserve"> el puerto que se utiliza</w:t>
      </w:r>
      <w:r>
        <w:t>. Los últimos firewalls pertenecen</w:t>
      </w:r>
      <w:r w:rsidR="002A6F7A">
        <w:t xml:space="preserve"> a la tercera generación, llamándose (NGFW). Realizan una inspección más profunda comparando la información con una base de datos de detección.</w:t>
      </w:r>
    </w:p>
    <w:p w14:paraId="4302D5CD" w14:textId="7E29C29A" w:rsidR="002A6F7A" w:rsidRDefault="002A6F7A" w:rsidP="006E06C3">
      <w:pPr>
        <w:spacing w:line="480" w:lineRule="auto"/>
      </w:pPr>
      <w:r>
        <w:t xml:space="preserve">Sin embargo, los cortafuegos no podrán proteger los datos que se envíen por correo </w:t>
      </w:r>
      <w:r w:rsidRPr="002A6F7A">
        <w:t>de protocolo simple de transferencia de correo (SMTP), FTP y Telnet</w:t>
      </w:r>
      <w:r>
        <w:t>.</w:t>
      </w:r>
    </w:p>
    <w:p w14:paraId="231B7905" w14:textId="1D5EF512" w:rsidR="002A6F7A" w:rsidRPr="002A6F7A" w:rsidRDefault="002A6F7A" w:rsidP="00151830">
      <w:pPr>
        <w:pStyle w:val="Ttulo1"/>
        <w:spacing w:line="480" w:lineRule="auto"/>
      </w:pPr>
      <w:bookmarkStart w:id="3" w:name="_Toc140045670"/>
      <w:r w:rsidRPr="002A6F7A">
        <w:t>SOFTWARE ANTIVIRUS</w:t>
      </w:r>
      <w:bookmarkEnd w:id="3"/>
    </w:p>
    <w:p w14:paraId="64AFEE96" w14:textId="507A1444" w:rsidR="002A6F7A" w:rsidRDefault="00151830" w:rsidP="00C64287">
      <w:pPr>
        <w:spacing w:line="480" w:lineRule="auto"/>
        <w:ind w:firstLine="708"/>
      </w:pPr>
      <w:r>
        <w:t>Programas que fueron creados para detectar y eliminar virus informáticos. Con la evolución de los sistemas operativos, también los antivirus se han ido actualizando, permitiendo ampliar sus funciones y ya no solo detectan virus, si no también, los bloquean, desinfectan archivos y previenen infecciones.</w:t>
      </w:r>
    </w:p>
    <w:p w14:paraId="69EA64E4" w14:textId="77777777" w:rsidR="00C64287" w:rsidRDefault="00151830" w:rsidP="00C64287">
      <w:pPr>
        <w:spacing w:line="480" w:lineRule="auto"/>
      </w:pPr>
      <w:r>
        <w:t>Estos programas reconocen diferentes virus como</w:t>
      </w:r>
      <w:r w:rsidR="0010530A">
        <w:t>:</w:t>
      </w:r>
    </w:p>
    <w:p w14:paraId="500692A1" w14:textId="5DBDDB54" w:rsidR="0010530A" w:rsidRPr="00C64287" w:rsidRDefault="008377AA" w:rsidP="008377AA">
      <w:pPr>
        <w:pStyle w:val="Prrafodelista"/>
        <w:numPr>
          <w:ilvl w:val="0"/>
          <w:numId w:val="9"/>
        </w:numPr>
        <w:spacing w:line="480" w:lineRule="auto"/>
      </w:pPr>
      <w:r>
        <w:rPr>
          <w:lang w:val="es-MX"/>
        </w:rPr>
        <w:t xml:space="preserve"> </w:t>
      </w:r>
      <w:r>
        <w:rPr>
          <w:lang w:val="es-MX"/>
        </w:rPr>
        <w:tab/>
      </w:r>
      <w:r w:rsidR="0010530A" w:rsidRPr="008377AA">
        <w:rPr>
          <w:lang w:val="es-MX"/>
        </w:rPr>
        <w:t>M</w:t>
      </w:r>
      <w:r w:rsidR="00151830" w:rsidRPr="008377AA">
        <w:rPr>
          <w:lang w:val="es-MX"/>
        </w:rPr>
        <w:t>alware</w:t>
      </w:r>
      <w:r w:rsidR="0010530A" w:rsidRPr="008377AA">
        <w:rPr>
          <w:lang w:val="es-MX"/>
        </w:rPr>
        <w:t>: Programa diseñado para dañar, infectar o comprometer un sistema informático sin el consentimiento del usuario. Estos pueden dañar archivos y robar información.</w:t>
      </w:r>
    </w:p>
    <w:p w14:paraId="6D9062B3" w14:textId="5A93F386" w:rsidR="0010530A" w:rsidRPr="008377AA" w:rsidRDefault="008377AA" w:rsidP="008377AA">
      <w:pPr>
        <w:pStyle w:val="Prrafodelista"/>
        <w:numPr>
          <w:ilvl w:val="0"/>
          <w:numId w:val="9"/>
        </w:numPr>
        <w:spacing w:line="480" w:lineRule="auto"/>
        <w:rPr>
          <w:lang w:val="es-MX"/>
        </w:rPr>
      </w:pPr>
      <w:r>
        <w:rPr>
          <w:lang w:val="es-MX"/>
        </w:rPr>
        <w:t xml:space="preserve"> </w:t>
      </w:r>
      <w:r>
        <w:rPr>
          <w:lang w:val="es-MX"/>
        </w:rPr>
        <w:tab/>
      </w:r>
      <w:r w:rsidR="0010530A" w:rsidRPr="008377AA">
        <w:rPr>
          <w:lang w:val="es-MX"/>
        </w:rPr>
        <w:t>S</w:t>
      </w:r>
      <w:r w:rsidR="00151830" w:rsidRPr="008377AA">
        <w:rPr>
          <w:lang w:val="es-MX"/>
        </w:rPr>
        <w:t>pyware</w:t>
      </w:r>
      <w:r w:rsidR="0010530A" w:rsidRPr="008377AA">
        <w:rPr>
          <w:lang w:val="es-MX"/>
        </w:rPr>
        <w:t xml:space="preserve">: Tipo de malware que se instala en un dispositivo sin el consentimiento del usuario con el propósito de supervisar las actividades del usuario </w:t>
      </w:r>
      <w:r w:rsidR="0010530A" w:rsidRPr="008377AA">
        <w:rPr>
          <w:lang w:val="es-MX"/>
        </w:rPr>
        <w:lastRenderedPageBreak/>
        <w:t>para obtener contraseñas, recopilar información personal y espiar la actividad en línea.</w:t>
      </w:r>
    </w:p>
    <w:p w14:paraId="1CAF6487" w14:textId="72C5D2B3" w:rsidR="0010530A" w:rsidRPr="008377AA" w:rsidRDefault="008377AA" w:rsidP="008377AA">
      <w:pPr>
        <w:pStyle w:val="Prrafodelista"/>
        <w:numPr>
          <w:ilvl w:val="0"/>
          <w:numId w:val="9"/>
        </w:numPr>
        <w:spacing w:line="480" w:lineRule="auto"/>
        <w:rPr>
          <w:lang w:val="es-MX"/>
        </w:rPr>
      </w:pPr>
      <w:r>
        <w:rPr>
          <w:lang w:val="es-MX"/>
        </w:rPr>
        <w:t xml:space="preserve"> </w:t>
      </w:r>
      <w:r>
        <w:rPr>
          <w:lang w:val="es-MX"/>
        </w:rPr>
        <w:tab/>
      </w:r>
      <w:r w:rsidR="0010530A" w:rsidRPr="008377AA">
        <w:rPr>
          <w:lang w:val="es-MX"/>
        </w:rPr>
        <w:t>G</w:t>
      </w:r>
      <w:r w:rsidR="00151830" w:rsidRPr="008377AA">
        <w:rPr>
          <w:lang w:val="es-MX"/>
        </w:rPr>
        <w:t>usanos</w:t>
      </w:r>
      <w:r w:rsidR="0010530A" w:rsidRPr="008377AA">
        <w:rPr>
          <w:lang w:val="es-MX"/>
        </w:rPr>
        <w:t>: Se propaga de forma automática a través de redes sin la intervención del usuario. Los gusanos se replican a si mismos por vulnerabilidades en el software y lo hacen a través de redes sociales y correos electrónicos</w:t>
      </w:r>
    </w:p>
    <w:p w14:paraId="3A46D435" w14:textId="4C399D84" w:rsidR="0010530A" w:rsidRPr="008377AA" w:rsidRDefault="008377AA" w:rsidP="008377AA">
      <w:pPr>
        <w:pStyle w:val="Prrafodelista"/>
        <w:numPr>
          <w:ilvl w:val="0"/>
          <w:numId w:val="9"/>
        </w:numPr>
        <w:spacing w:line="480" w:lineRule="auto"/>
        <w:rPr>
          <w:lang w:val="es-MX"/>
        </w:rPr>
      </w:pPr>
      <w:r>
        <w:rPr>
          <w:lang w:val="es-MX"/>
        </w:rPr>
        <w:t xml:space="preserve"> </w:t>
      </w:r>
      <w:r>
        <w:rPr>
          <w:lang w:val="es-MX"/>
        </w:rPr>
        <w:tab/>
      </w:r>
      <w:r w:rsidR="0010530A" w:rsidRPr="008377AA">
        <w:rPr>
          <w:lang w:val="es-MX"/>
        </w:rPr>
        <w:t>T</w:t>
      </w:r>
      <w:r w:rsidR="00151830" w:rsidRPr="008377AA">
        <w:rPr>
          <w:lang w:val="es-MX"/>
        </w:rPr>
        <w:t>royanos</w:t>
      </w:r>
      <w:r w:rsidR="0010530A" w:rsidRPr="008377AA">
        <w:rPr>
          <w:lang w:val="es-MX"/>
        </w:rPr>
        <w:t xml:space="preserve">: Programas que se disfrazan de software </w:t>
      </w:r>
      <w:r w:rsidR="00EC075E" w:rsidRPr="008377AA">
        <w:rPr>
          <w:lang w:val="es-MX"/>
        </w:rPr>
        <w:t>legítimo,</w:t>
      </w:r>
      <w:r w:rsidR="0010530A" w:rsidRPr="008377AA">
        <w:rPr>
          <w:lang w:val="es-MX"/>
        </w:rPr>
        <w:t xml:space="preserve"> pero en realidad tienen intenciones maliciosas, engañando a los usuarios haciéndoles creer que están instalando una aplicación útil; una vez estén en el sistema pueden abrir una puerta trasera robando información confidencial y permitiendo el ingreso de otros tipos de malware.</w:t>
      </w:r>
    </w:p>
    <w:p w14:paraId="250895F5" w14:textId="5344BD17" w:rsidR="00151830" w:rsidRPr="008377AA" w:rsidRDefault="008377AA" w:rsidP="008377AA">
      <w:pPr>
        <w:pStyle w:val="Prrafodelista"/>
        <w:numPr>
          <w:ilvl w:val="0"/>
          <w:numId w:val="9"/>
        </w:numPr>
        <w:spacing w:line="480" w:lineRule="auto"/>
        <w:rPr>
          <w:lang w:val="es-MX"/>
        </w:rPr>
      </w:pPr>
      <w:r>
        <w:rPr>
          <w:lang w:val="es-MX"/>
        </w:rPr>
        <w:t xml:space="preserve"> </w:t>
      </w:r>
      <w:r>
        <w:rPr>
          <w:lang w:val="es-MX"/>
        </w:rPr>
        <w:tab/>
      </w:r>
      <w:proofErr w:type="spellStart"/>
      <w:r w:rsidR="0010530A" w:rsidRPr="008377AA">
        <w:rPr>
          <w:lang w:val="es-MX"/>
        </w:rPr>
        <w:t>R</w:t>
      </w:r>
      <w:r w:rsidR="00151830" w:rsidRPr="008377AA">
        <w:rPr>
          <w:lang w:val="es-MX"/>
        </w:rPr>
        <w:t>ootkits</w:t>
      </w:r>
      <w:proofErr w:type="spellEnd"/>
      <w:r w:rsidR="0010530A" w:rsidRPr="008377AA">
        <w:rPr>
          <w:lang w:val="es-MX"/>
        </w:rPr>
        <w:t xml:space="preserve">: </w:t>
      </w:r>
      <w:r w:rsidR="00EC075E" w:rsidRPr="008377AA">
        <w:rPr>
          <w:lang w:val="es-MX"/>
        </w:rPr>
        <w:t>Son extremadamente difíciles de detectar ya que son herramientas diseñados para ocultar la presencia de malware u otras actividades maliciosas en un sistema. Se instalan con privilegios de administrador (</w:t>
      </w:r>
      <w:proofErr w:type="spellStart"/>
      <w:r w:rsidR="00EC075E" w:rsidRPr="008377AA">
        <w:rPr>
          <w:lang w:val="es-MX"/>
        </w:rPr>
        <w:t>root</w:t>
      </w:r>
      <w:proofErr w:type="spellEnd"/>
      <w:r w:rsidR="00EC075E" w:rsidRPr="008377AA">
        <w:rPr>
          <w:lang w:val="es-MX"/>
        </w:rPr>
        <w:t>) y modifican el sistema operativo.</w:t>
      </w:r>
    </w:p>
    <w:p w14:paraId="39BD49DC" w14:textId="611B39A7" w:rsidR="00EC075E" w:rsidRDefault="00906664" w:rsidP="00906664">
      <w:pPr>
        <w:pStyle w:val="Ttulo1"/>
        <w:spacing w:line="480" w:lineRule="auto"/>
        <w:rPr>
          <w:lang w:val="es-MX"/>
        </w:rPr>
      </w:pPr>
      <w:bookmarkStart w:id="4" w:name="_Toc140045671"/>
      <w:r w:rsidRPr="00906664">
        <w:rPr>
          <w:lang w:val="es-MX"/>
        </w:rPr>
        <w:t>INFRAESTRUCTURA DE CLAVE PÚBLICA O PKI</w:t>
      </w:r>
      <w:bookmarkEnd w:id="4"/>
    </w:p>
    <w:p w14:paraId="6C7FB0C7" w14:textId="3A29C9A0" w:rsidR="00906664" w:rsidRDefault="00906664" w:rsidP="001223BA">
      <w:pPr>
        <w:spacing w:line="480" w:lineRule="auto"/>
        <w:ind w:firstLine="708"/>
        <w:rPr>
          <w:lang w:val="es-MX"/>
        </w:rPr>
      </w:pPr>
      <w:r>
        <w:rPr>
          <w:lang w:val="es-MX"/>
        </w:rPr>
        <w:t>Infraestructura de red formada por servidores y servicios, además es un protocolo para el intercambio seguro de la información. Puede considerarse como un equivalente electrónico de una firma en papel; así mismo posee políticas de seguridad.</w:t>
      </w:r>
    </w:p>
    <w:p w14:paraId="7028E254" w14:textId="651F6790" w:rsidR="00906664" w:rsidRDefault="008377AA" w:rsidP="008377AA">
      <w:pPr>
        <w:pStyle w:val="Prrafodelista"/>
        <w:numPr>
          <w:ilvl w:val="0"/>
          <w:numId w:val="8"/>
        </w:numPr>
        <w:spacing w:line="480" w:lineRule="auto"/>
        <w:rPr>
          <w:lang w:val="es-MX"/>
        </w:rPr>
      </w:pPr>
      <w:r>
        <w:rPr>
          <w:lang w:val="es-MX"/>
        </w:rPr>
        <w:t xml:space="preserve"> </w:t>
      </w:r>
      <w:r>
        <w:rPr>
          <w:lang w:val="es-MX"/>
        </w:rPr>
        <w:tab/>
      </w:r>
      <w:r w:rsidR="00906664" w:rsidRPr="00906664">
        <w:rPr>
          <w:lang w:val="es-MX"/>
        </w:rPr>
        <w:t>Establecer y definir la dirección de una organización sobre seguridad de información.</w:t>
      </w:r>
    </w:p>
    <w:p w14:paraId="59EFF8E5" w14:textId="03D479BA" w:rsidR="00906664" w:rsidRPr="008377AA" w:rsidRDefault="008377AA" w:rsidP="008377AA">
      <w:pPr>
        <w:pStyle w:val="Prrafodelista"/>
        <w:numPr>
          <w:ilvl w:val="0"/>
          <w:numId w:val="8"/>
        </w:numPr>
        <w:spacing w:line="480" w:lineRule="auto"/>
        <w:rPr>
          <w:lang w:val="es-MX"/>
        </w:rPr>
      </w:pPr>
      <w:r>
        <w:rPr>
          <w:lang w:val="es-MX"/>
        </w:rPr>
        <w:t xml:space="preserve"> </w:t>
      </w:r>
      <w:r>
        <w:rPr>
          <w:lang w:val="es-MX"/>
        </w:rPr>
        <w:tab/>
      </w:r>
      <w:r w:rsidR="00906664" w:rsidRPr="008377AA">
        <w:rPr>
          <w:lang w:val="es-MX"/>
        </w:rPr>
        <w:t>Procesos y principios para el uso de la criptografía.</w:t>
      </w:r>
    </w:p>
    <w:p w14:paraId="6BF8CED1" w14:textId="6E9E19C1" w:rsidR="00906664" w:rsidRPr="008377AA" w:rsidRDefault="008377AA" w:rsidP="008377AA">
      <w:pPr>
        <w:pStyle w:val="Prrafodelista"/>
        <w:numPr>
          <w:ilvl w:val="0"/>
          <w:numId w:val="8"/>
        </w:numPr>
        <w:spacing w:line="480" w:lineRule="auto"/>
        <w:rPr>
          <w:lang w:val="es-MX"/>
        </w:rPr>
      </w:pPr>
      <w:r>
        <w:rPr>
          <w:lang w:val="es-MX"/>
        </w:rPr>
        <w:t xml:space="preserve"> </w:t>
      </w:r>
      <w:r>
        <w:rPr>
          <w:lang w:val="es-MX"/>
        </w:rPr>
        <w:tab/>
      </w:r>
      <w:r w:rsidR="00906664" w:rsidRPr="008377AA">
        <w:rPr>
          <w:lang w:val="es-MX"/>
        </w:rPr>
        <w:t>Declaraciones sobre como gestionara la empresa las claves y la información.</w:t>
      </w:r>
    </w:p>
    <w:p w14:paraId="24EFA619" w14:textId="1BCD3BF8" w:rsidR="008377AA" w:rsidRPr="008377AA" w:rsidRDefault="008377AA" w:rsidP="008377AA">
      <w:pPr>
        <w:pStyle w:val="Prrafodelista"/>
        <w:numPr>
          <w:ilvl w:val="0"/>
          <w:numId w:val="8"/>
        </w:numPr>
        <w:spacing w:line="480" w:lineRule="auto"/>
        <w:rPr>
          <w:lang w:val="es-MX"/>
        </w:rPr>
      </w:pPr>
      <w:r>
        <w:rPr>
          <w:lang w:val="es-MX"/>
        </w:rPr>
        <w:t xml:space="preserve"> </w:t>
      </w:r>
      <w:r>
        <w:rPr>
          <w:lang w:val="es-MX"/>
        </w:rPr>
        <w:tab/>
      </w:r>
      <w:r w:rsidR="00906664" w:rsidRPr="008377AA">
        <w:rPr>
          <w:lang w:val="es-MX"/>
        </w:rPr>
        <w:t>Establecerá el nivel de control requerido para afrontar los niveles de riesgo.</w:t>
      </w:r>
    </w:p>
    <w:p w14:paraId="18CE10DD" w14:textId="0F45711B" w:rsidR="00151830" w:rsidRDefault="00906664" w:rsidP="008377AA">
      <w:pPr>
        <w:spacing w:line="480" w:lineRule="auto"/>
        <w:ind w:firstLine="360"/>
        <w:rPr>
          <w:lang w:val="es-MX"/>
        </w:rPr>
      </w:pPr>
      <w:r>
        <w:rPr>
          <w:lang w:val="es-MX"/>
        </w:rPr>
        <w:lastRenderedPageBreak/>
        <w:t>Propiedades de PKI</w:t>
      </w:r>
    </w:p>
    <w:p w14:paraId="70AB464C" w14:textId="60F53513" w:rsidR="00906664" w:rsidRPr="008377AA" w:rsidRDefault="008377AA" w:rsidP="008377AA">
      <w:pPr>
        <w:pStyle w:val="Prrafodelista"/>
        <w:numPr>
          <w:ilvl w:val="0"/>
          <w:numId w:val="7"/>
        </w:numPr>
        <w:spacing w:line="480" w:lineRule="auto"/>
        <w:rPr>
          <w:lang w:val="es-MX"/>
        </w:rPr>
      </w:pPr>
      <w:r>
        <w:rPr>
          <w:lang w:val="es-MX"/>
        </w:rPr>
        <w:t xml:space="preserve"> </w:t>
      </w:r>
      <w:r>
        <w:rPr>
          <w:lang w:val="es-MX"/>
        </w:rPr>
        <w:tab/>
      </w:r>
      <w:r w:rsidR="00883CA3" w:rsidRPr="008377AA">
        <w:rPr>
          <w:lang w:val="es-MX"/>
        </w:rPr>
        <w:t>Confidencialidad: Protege la información en su totalidad y sus piezas individuales.</w:t>
      </w:r>
    </w:p>
    <w:p w14:paraId="449A4AEA" w14:textId="7A6EB4FB" w:rsidR="00883CA3" w:rsidRPr="008377AA" w:rsidRDefault="008377AA" w:rsidP="008377AA">
      <w:pPr>
        <w:pStyle w:val="Prrafodelista"/>
        <w:numPr>
          <w:ilvl w:val="0"/>
          <w:numId w:val="7"/>
        </w:numPr>
        <w:spacing w:line="480" w:lineRule="auto"/>
        <w:rPr>
          <w:lang w:val="es-MX"/>
        </w:rPr>
      </w:pPr>
      <w:r>
        <w:rPr>
          <w:lang w:val="es-MX"/>
        </w:rPr>
        <w:t xml:space="preserve"> </w:t>
      </w:r>
      <w:r>
        <w:rPr>
          <w:lang w:val="es-MX"/>
        </w:rPr>
        <w:tab/>
      </w:r>
      <w:r w:rsidR="00883CA3" w:rsidRPr="008377AA">
        <w:rPr>
          <w:lang w:val="es-MX"/>
        </w:rPr>
        <w:t>Integridad: Protege respaldos, documentación, registros de contabilidad del sistema y tránsito en una red.</w:t>
      </w:r>
    </w:p>
    <w:p w14:paraId="2B738C22" w14:textId="286AFB67" w:rsidR="00883CA3" w:rsidRPr="008377AA" w:rsidRDefault="008377AA" w:rsidP="008377AA">
      <w:pPr>
        <w:pStyle w:val="Prrafodelista"/>
        <w:numPr>
          <w:ilvl w:val="0"/>
          <w:numId w:val="7"/>
        </w:numPr>
        <w:spacing w:line="480" w:lineRule="auto"/>
        <w:rPr>
          <w:lang w:val="es-MX"/>
        </w:rPr>
      </w:pPr>
      <w:r>
        <w:rPr>
          <w:lang w:val="es-MX"/>
        </w:rPr>
        <w:t xml:space="preserve"> </w:t>
      </w:r>
      <w:r>
        <w:rPr>
          <w:lang w:val="es-MX"/>
        </w:rPr>
        <w:tab/>
      </w:r>
      <w:r w:rsidR="00883CA3" w:rsidRPr="008377AA">
        <w:rPr>
          <w:lang w:val="es-MX"/>
        </w:rPr>
        <w:t>Autenticidad: Posee mecanismos para verificar quien está enviando la información, así como el origen de la información sea correctamente identificada.</w:t>
      </w:r>
    </w:p>
    <w:p w14:paraId="7ED31615" w14:textId="7FDEFFC5" w:rsidR="002A6F7A" w:rsidRDefault="00883CA3" w:rsidP="002B33A9">
      <w:pPr>
        <w:pStyle w:val="Ttulo1"/>
        <w:spacing w:line="480" w:lineRule="auto"/>
        <w:rPr>
          <w:lang w:val="es-MX"/>
        </w:rPr>
      </w:pPr>
      <w:bookmarkStart w:id="5" w:name="_Toc140045672"/>
      <w:r>
        <w:rPr>
          <w:lang w:val="es-MX"/>
        </w:rPr>
        <w:t>SERVICIOS MDF</w:t>
      </w:r>
      <w:bookmarkEnd w:id="5"/>
    </w:p>
    <w:p w14:paraId="29072B65" w14:textId="35ACD6AE" w:rsidR="00883CA3" w:rsidRDefault="002B33A9" w:rsidP="00C64287">
      <w:pPr>
        <w:spacing w:line="480" w:lineRule="auto"/>
        <w:ind w:firstLine="708"/>
        <w:rPr>
          <w:lang w:val="es-MX"/>
        </w:rPr>
      </w:pPr>
      <w:r>
        <w:rPr>
          <w:lang w:val="es-MX"/>
        </w:rPr>
        <w:t>G</w:t>
      </w:r>
      <w:r w:rsidRPr="002B33A9">
        <w:rPr>
          <w:lang w:val="es-MX"/>
        </w:rPr>
        <w:t xml:space="preserve">eneralmente se denomina Main </w:t>
      </w:r>
      <w:proofErr w:type="spellStart"/>
      <w:r w:rsidRPr="002B33A9">
        <w:rPr>
          <w:lang w:val="es-MX"/>
        </w:rPr>
        <w:t>Distribution</w:t>
      </w:r>
      <w:proofErr w:type="spellEnd"/>
      <w:r w:rsidRPr="002B33A9">
        <w:rPr>
          <w:lang w:val="es-MX"/>
        </w:rPr>
        <w:t xml:space="preserve"> </w:t>
      </w:r>
      <w:proofErr w:type="spellStart"/>
      <w:r w:rsidRPr="002B33A9">
        <w:rPr>
          <w:lang w:val="es-MX"/>
        </w:rPr>
        <w:t>Frame</w:t>
      </w:r>
      <w:proofErr w:type="spellEnd"/>
      <w:r w:rsidRPr="002B33A9">
        <w:rPr>
          <w:lang w:val="es-MX"/>
        </w:rPr>
        <w:t>, que es adecuado para usar con equipos de conmutación telefónica de gran capacidad para conectar líneas internas y externas</w:t>
      </w:r>
      <w:r>
        <w:rPr>
          <w:lang w:val="es-MX"/>
        </w:rPr>
        <w:t xml:space="preserve">. Además, cumple con una función muy importante que es la de proteger contra fuerzas ajenas al sistema que provenga desde la planta externa hacia los equipos de comunicación, a través de dispositivos de operación rápida; tiene la función de cablear, probar y proteger los equipos y seguridad personal en el buró, </w:t>
      </w:r>
      <w:r w:rsidR="00C64287">
        <w:rPr>
          <w:lang w:val="es-MX"/>
        </w:rPr>
        <w:t>t</w:t>
      </w:r>
      <w:r w:rsidRPr="002B33A9">
        <w:rPr>
          <w:lang w:val="es-MX"/>
        </w:rPr>
        <w:t xml:space="preserve">odas las líneas externas están conectadas al Main </w:t>
      </w:r>
      <w:proofErr w:type="spellStart"/>
      <w:r w:rsidRPr="002B33A9">
        <w:rPr>
          <w:lang w:val="es-MX"/>
        </w:rPr>
        <w:t>Distribution</w:t>
      </w:r>
      <w:proofErr w:type="spellEnd"/>
      <w:r w:rsidRPr="002B33A9">
        <w:rPr>
          <w:lang w:val="es-MX"/>
        </w:rPr>
        <w:t xml:space="preserve"> </w:t>
      </w:r>
      <w:proofErr w:type="spellStart"/>
      <w:r w:rsidRPr="002B33A9">
        <w:rPr>
          <w:lang w:val="es-MX"/>
        </w:rPr>
        <w:t>Frame</w:t>
      </w:r>
      <w:proofErr w:type="spellEnd"/>
      <w:r w:rsidRPr="002B33A9">
        <w:rPr>
          <w:lang w:val="es-MX"/>
        </w:rPr>
        <w:t xml:space="preserve">, y luego el Main </w:t>
      </w:r>
      <w:proofErr w:type="spellStart"/>
      <w:r w:rsidRPr="002B33A9">
        <w:rPr>
          <w:lang w:val="es-MX"/>
        </w:rPr>
        <w:t>Distribution</w:t>
      </w:r>
      <w:proofErr w:type="spellEnd"/>
      <w:r w:rsidRPr="002B33A9">
        <w:rPr>
          <w:lang w:val="es-MX"/>
        </w:rPr>
        <w:t xml:space="preserve"> </w:t>
      </w:r>
      <w:proofErr w:type="spellStart"/>
      <w:r w:rsidRPr="002B33A9">
        <w:rPr>
          <w:lang w:val="es-MX"/>
        </w:rPr>
        <w:t>Frame</w:t>
      </w:r>
      <w:proofErr w:type="spellEnd"/>
      <w:r w:rsidRPr="002B33A9">
        <w:rPr>
          <w:lang w:val="es-MX"/>
        </w:rPr>
        <w:t xml:space="preserve"> está conectado al equipo relacionado.</w:t>
      </w:r>
    </w:p>
    <w:p w14:paraId="42B49818" w14:textId="55FE233D" w:rsidR="00C64287" w:rsidRDefault="00C64287" w:rsidP="002B33A9">
      <w:pPr>
        <w:spacing w:line="480" w:lineRule="auto"/>
        <w:rPr>
          <w:lang w:val="es-MX"/>
        </w:rPr>
      </w:pPr>
      <w:r>
        <w:rPr>
          <w:lang w:val="es-MX"/>
        </w:rPr>
        <w:t>Las funciones básicas son las siguientes:</w:t>
      </w:r>
    </w:p>
    <w:p w14:paraId="119AC7E2" w14:textId="20429307" w:rsidR="00C64287" w:rsidRPr="008377AA" w:rsidRDefault="008377AA" w:rsidP="008377AA">
      <w:pPr>
        <w:pStyle w:val="Prrafodelista"/>
        <w:numPr>
          <w:ilvl w:val="0"/>
          <w:numId w:val="6"/>
        </w:numPr>
        <w:spacing w:line="480" w:lineRule="auto"/>
        <w:rPr>
          <w:lang w:val="es-MX"/>
        </w:rPr>
      </w:pPr>
      <w:r>
        <w:rPr>
          <w:lang w:val="es-MX"/>
        </w:rPr>
        <w:t xml:space="preserve"> </w:t>
      </w:r>
      <w:r>
        <w:rPr>
          <w:lang w:val="es-MX"/>
        </w:rPr>
        <w:tab/>
      </w:r>
      <w:r w:rsidR="00C64287" w:rsidRPr="008377AA">
        <w:rPr>
          <w:lang w:val="es-MX"/>
        </w:rPr>
        <w:t>Con la función de cableado cualquier cable interno se puede conectar a cualquier cable externo a través de un puente.</w:t>
      </w:r>
    </w:p>
    <w:p w14:paraId="54CBF39E" w14:textId="21899A4B" w:rsidR="00C64287" w:rsidRPr="008377AA" w:rsidRDefault="008377AA" w:rsidP="008377AA">
      <w:pPr>
        <w:pStyle w:val="Prrafodelista"/>
        <w:numPr>
          <w:ilvl w:val="0"/>
          <w:numId w:val="6"/>
        </w:numPr>
        <w:spacing w:line="480" w:lineRule="auto"/>
        <w:rPr>
          <w:lang w:val="es-MX"/>
        </w:rPr>
      </w:pPr>
      <w:r>
        <w:rPr>
          <w:lang w:val="es-MX"/>
        </w:rPr>
        <w:t xml:space="preserve"> </w:t>
      </w:r>
      <w:r>
        <w:rPr>
          <w:lang w:val="es-MX"/>
        </w:rPr>
        <w:tab/>
      </w:r>
      <w:r w:rsidR="00C64287" w:rsidRPr="008377AA">
        <w:rPr>
          <w:lang w:val="es-MX"/>
        </w:rPr>
        <w:t xml:space="preserve">Tiene un dispositivo de protección y junto con las instalaciones de protección en la línea exterior y el interruptor, forma un sistema de protección </w:t>
      </w:r>
      <w:r w:rsidR="00C64287" w:rsidRPr="008377AA">
        <w:rPr>
          <w:lang w:val="es-MX"/>
        </w:rPr>
        <w:lastRenderedPageBreak/>
        <w:t>que evita la sobretensión y la sobre corriente que ingresan desde la línea exterior y así causen daños y lesiones a los equipos.</w:t>
      </w:r>
    </w:p>
    <w:p w14:paraId="7A660769" w14:textId="53253A25" w:rsidR="00C64287" w:rsidRPr="008377AA" w:rsidRDefault="008377AA" w:rsidP="008377AA">
      <w:pPr>
        <w:pStyle w:val="Prrafodelista"/>
        <w:numPr>
          <w:ilvl w:val="0"/>
          <w:numId w:val="6"/>
        </w:numPr>
        <w:spacing w:line="480" w:lineRule="auto"/>
        <w:rPr>
          <w:lang w:val="es-MX"/>
        </w:rPr>
      </w:pPr>
      <w:r>
        <w:rPr>
          <w:lang w:val="es-MX"/>
        </w:rPr>
        <w:t xml:space="preserve"> </w:t>
      </w:r>
      <w:r>
        <w:rPr>
          <w:lang w:val="es-MX"/>
        </w:rPr>
        <w:tab/>
      </w:r>
      <w:r w:rsidR="00C64287" w:rsidRPr="008377AA">
        <w:rPr>
          <w:lang w:val="es-MX"/>
        </w:rPr>
        <w:t>Posee un lugar para probar cables internos y externos.</w:t>
      </w:r>
    </w:p>
    <w:p w14:paraId="1A710EAD" w14:textId="73E39E48" w:rsidR="00DC1F8A" w:rsidRPr="008377AA" w:rsidRDefault="008377AA" w:rsidP="00DC1F8A">
      <w:pPr>
        <w:pStyle w:val="Prrafodelista"/>
        <w:numPr>
          <w:ilvl w:val="0"/>
          <w:numId w:val="6"/>
        </w:numPr>
        <w:spacing w:line="480" w:lineRule="auto"/>
        <w:rPr>
          <w:lang w:val="es-MX"/>
        </w:rPr>
      </w:pPr>
      <w:r>
        <w:rPr>
          <w:lang w:val="es-MX"/>
        </w:rPr>
        <w:t xml:space="preserve"> </w:t>
      </w:r>
      <w:r>
        <w:rPr>
          <w:lang w:val="es-MX"/>
        </w:rPr>
        <w:tab/>
      </w:r>
      <w:r w:rsidR="00C64287" w:rsidRPr="008377AA">
        <w:rPr>
          <w:lang w:val="es-MX"/>
        </w:rPr>
        <w:t>Tiene una función de alarma, que puede enviar señales audibles y visibles.</w:t>
      </w:r>
    </w:p>
    <w:p w14:paraId="61CFEABE" w14:textId="2374466C" w:rsidR="00DC1F8A" w:rsidRDefault="008377AA" w:rsidP="008377AA">
      <w:pPr>
        <w:pStyle w:val="Ttulo1"/>
        <w:spacing w:line="480" w:lineRule="auto"/>
        <w:rPr>
          <w:lang w:val="es-MX"/>
        </w:rPr>
      </w:pPr>
      <w:bookmarkStart w:id="6" w:name="_Toc140045673"/>
      <w:r>
        <w:rPr>
          <w:lang w:val="es-MX"/>
        </w:rPr>
        <w:t>P</w:t>
      </w:r>
      <w:r w:rsidR="00343DF4">
        <w:rPr>
          <w:lang w:val="es-MX"/>
        </w:rPr>
        <w:t>E</w:t>
      </w:r>
      <w:r>
        <w:rPr>
          <w:lang w:val="es-MX"/>
        </w:rPr>
        <w:t>NTESTING</w:t>
      </w:r>
      <w:bookmarkEnd w:id="6"/>
    </w:p>
    <w:p w14:paraId="6550CC2E" w14:textId="385FAD5E" w:rsidR="00343DF4" w:rsidRDefault="00343DF4" w:rsidP="001223BA">
      <w:pPr>
        <w:spacing w:line="480" w:lineRule="auto"/>
        <w:ind w:firstLine="708"/>
        <w:rPr>
          <w:lang w:val="es-MX"/>
        </w:rPr>
      </w:pPr>
      <w:r>
        <w:rPr>
          <w:lang w:val="es-MX"/>
        </w:rPr>
        <w:t>También</w:t>
      </w:r>
      <w:r w:rsidR="008377AA">
        <w:rPr>
          <w:lang w:val="es-MX"/>
        </w:rPr>
        <w:t xml:space="preserve"> conocido como prueba de penetración, es un tipo de prueba que utilizan las empresas para realizar un análisis en sus vulnerabilidades y debilidades en su seguridad informática</w:t>
      </w:r>
      <w:r>
        <w:rPr>
          <w:lang w:val="es-MX"/>
        </w:rPr>
        <w:t>; ataca diferentes sistemas para evitar posibles fallos, se deben de realizar al menos 2 pruebas de penetración al año, existen diferentes tipos de pentesting:</w:t>
      </w:r>
    </w:p>
    <w:p w14:paraId="4B2CBD75" w14:textId="55A8EFFE" w:rsidR="00343DF4" w:rsidRDefault="00343DF4" w:rsidP="001223BA">
      <w:pPr>
        <w:spacing w:line="480" w:lineRule="auto"/>
        <w:ind w:firstLine="708"/>
        <w:rPr>
          <w:lang w:val="es-MX"/>
        </w:rPr>
      </w:pPr>
      <w:r>
        <w:rPr>
          <w:lang w:val="es-MX"/>
        </w:rPr>
        <w:t xml:space="preserve"> Black box: </w:t>
      </w:r>
      <w:r w:rsidR="001223BA">
        <w:rPr>
          <w:lang w:val="es-MX"/>
        </w:rPr>
        <w:t>En este tipo de prueba, el equipo de ejecución no dispone de conocimiento previo acerca de la infraestructura que va hacer probada, este tipo de prueba es parecido a un ataque real.</w:t>
      </w:r>
    </w:p>
    <w:p w14:paraId="4D0BD444" w14:textId="735E9737" w:rsidR="001223BA" w:rsidRDefault="001223BA" w:rsidP="001223BA">
      <w:pPr>
        <w:spacing w:line="480" w:lineRule="auto"/>
        <w:ind w:firstLine="708"/>
        <w:rPr>
          <w:lang w:val="es-MX"/>
        </w:rPr>
      </w:pPr>
      <w:r>
        <w:rPr>
          <w:lang w:val="es-MX"/>
        </w:rPr>
        <w:t xml:space="preserve">Gray box: </w:t>
      </w:r>
      <w:r w:rsidR="00527129">
        <w:rPr>
          <w:lang w:val="es-MX"/>
        </w:rPr>
        <w:t xml:space="preserve">Es la combinación de </w:t>
      </w:r>
      <w:proofErr w:type="spellStart"/>
      <w:r w:rsidR="00527129">
        <w:rPr>
          <w:lang w:val="es-MX"/>
        </w:rPr>
        <w:t>black</w:t>
      </w:r>
      <w:proofErr w:type="spellEnd"/>
      <w:r w:rsidR="00527129">
        <w:rPr>
          <w:lang w:val="es-MX"/>
        </w:rPr>
        <w:t xml:space="preserve"> box y White box, en este caso se </w:t>
      </w:r>
      <w:r w:rsidR="00527129" w:rsidRPr="00527129">
        <w:rPr>
          <w:lang w:val="es-MX"/>
        </w:rPr>
        <w:t>contará con algo de información a la hora de realizar el test, aunque sigue siendo un buen simulacro de ataque ajeno al sistema</w:t>
      </w:r>
    </w:p>
    <w:p w14:paraId="12A76042" w14:textId="2AE63269" w:rsidR="00527129" w:rsidRDefault="00527129" w:rsidP="00527129">
      <w:pPr>
        <w:spacing w:line="480" w:lineRule="auto"/>
        <w:ind w:firstLine="708"/>
        <w:rPr>
          <w:lang w:val="es-MX"/>
        </w:rPr>
      </w:pPr>
      <w:r>
        <w:rPr>
          <w:lang w:val="es-MX"/>
        </w:rPr>
        <w:t>White box: Es la prueba más completa ya que se parte de un conocimiento completo de la infraestructura a ser probada, es realizado normalmente con apoyo de personal interno de los clientes. El pentesting cuenta con 5 fases:</w:t>
      </w:r>
    </w:p>
    <w:p w14:paraId="6B6D8CB7" w14:textId="04500DF3" w:rsidR="00527129" w:rsidRPr="00527129" w:rsidRDefault="00527129" w:rsidP="00527129">
      <w:pPr>
        <w:pStyle w:val="Prrafodelista"/>
        <w:numPr>
          <w:ilvl w:val="0"/>
          <w:numId w:val="15"/>
        </w:numPr>
        <w:spacing w:line="480" w:lineRule="auto"/>
        <w:rPr>
          <w:lang w:val="es-MX"/>
        </w:rPr>
      </w:pPr>
      <w:r>
        <w:rPr>
          <w:lang w:val="es-MX"/>
        </w:rPr>
        <w:t xml:space="preserve"> </w:t>
      </w:r>
      <w:r>
        <w:rPr>
          <w:lang w:val="es-MX"/>
        </w:rPr>
        <w:tab/>
      </w:r>
      <w:r w:rsidRPr="00527129">
        <w:rPr>
          <w:lang w:val="es-MX"/>
        </w:rPr>
        <w:t>Recopilación y planificación.</w:t>
      </w:r>
    </w:p>
    <w:p w14:paraId="24572C37" w14:textId="77018D6D" w:rsidR="00527129" w:rsidRPr="00527129" w:rsidRDefault="00527129" w:rsidP="00527129">
      <w:pPr>
        <w:pStyle w:val="Prrafodelista"/>
        <w:numPr>
          <w:ilvl w:val="0"/>
          <w:numId w:val="15"/>
        </w:numPr>
        <w:spacing w:line="480" w:lineRule="auto"/>
        <w:rPr>
          <w:lang w:val="es-MX"/>
        </w:rPr>
      </w:pPr>
      <w:r>
        <w:rPr>
          <w:lang w:val="es-MX"/>
        </w:rPr>
        <w:t xml:space="preserve"> </w:t>
      </w:r>
      <w:r>
        <w:rPr>
          <w:lang w:val="es-MX"/>
        </w:rPr>
        <w:tab/>
      </w:r>
      <w:r w:rsidRPr="00527129">
        <w:rPr>
          <w:lang w:val="es-MX"/>
        </w:rPr>
        <w:t>Análisis de vulnerabilidades.</w:t>
      </w:r>
    </w:p>
    <w:p w14:paraId="25517DED" w14:textId="1820FBE1" w:rsidR="00527129" w:rsidRPr="00527129" w:rsidRDefault="00527129" w:rsidP="00527129">
      <w:pPr>
        <w:pStyle w:val="Prrafodelista"/>
        <w:numPr>
          <w:ilvl w:val="0"/>
          <w:numId w:val="15"/>
        </w:numPr>
        <w:spacing w:line="480" w:lineRule="auto"/>
        <w:rPr>
          <w:lang w:val="es-MX"/>
        </w:rPr>
      </w:pPr>
      <w:r>
        <w:rPr>
          <w:lang w:val="es-MX"/>
        </w:rPr>
        <w:t xml:space="preserve"> </w:t>
      </w:r>
      <w:r>
        <w:rPr>
          <w:lang w:val="es-MX"/>
        </w:rPr>
        <w:tab/>
      </w:r>
      <w:r w:rsidRPr="00527129">
        <w:rPr>
          <w:lang w:val="es-MX"/>
        </w:rPr>
        <w:t>Modelado de amenazas.</w:t>
      </w:r>
    </w:p>
    <w:p w14:paraId="4258C61D" w14:textId="7194844B" w:rsidR="00527129" w:rsidRPr="00527129" w:rsidRDefault="00527129" w:rsidP="00527129">
      <w:pPr>
        <w:pStyle w:val="Prrafodelista"/>
        <w:numPr>
          <w:ilvl w:val="0"/>
          <w:numId w:val="15"/>
        </w:numPr>
        <w:spacing w:line="480" w:lineRule="auto"/>
        <w:rPr>
          <w:lang w:val="es-MX"/>
        </w:rPr>
      </w:pPr>
      <w:r>
        <w:rPr>
          <w:lang w:val="es-MX"/>
        </w:rPr>
        <w:t xml:space="preserve"> </w:t>
      </w:r>
      <w:r>
        <w:rPr>
          <w:lang w:val="es-MX"/>
        </w:rPr>
        <w:tab/>
      </w:r>
      <w:r w:rsidRPr="00527129">
        <w:rPr>
          <w:lang w:val="es-MX"/>
        </w:rPr>
        <w:t>Explotación del sistema.</w:t>
      </w:r>
    </w:p>
    <w:p w14:paraId="49C77F43" w14:textId="58C254B3" w:rsidR="00527129" w:rsidRPr="00527129" w:rsidRDefault="00527129" w:rsidP="00527129">
      <w:pPr>
        <w:pStyle w:val="Prrafodelista"/>
        <w:numPr>
          <w:ilvl w:val="0"/>
          <w:numId w:val="15"/>
        </w:numPr>
        <w:spacing w:line="480" w:lineRule="auto"/>
        <w:rPr>
          <w:lang w:val="es-MX"/>
        </w:rPr>
      </w:pPr>
      <w:r>
        <w:rPr>
          <w:lang w:val="es-MX"/>
        </w:rPr>
        <w:lastRenderedPageBreak/>
        <w:t xml:space="preserve"> </w:t>
      </w:r>
      <w:r>
        <w:rPr>
          <w:lang w:val="es-MX"/>
        </w:rPr>
        <w:tab/>
      </w:r>
      <w:r w:rsidRPr="00527129">
        <w:rPr>
          <w:lang w:val="es-MX"/>
        </w:rPr>
        <w:t>Elaboración de los informes.</w:t>
      </w:r>
    </w:p>
    <w:p w14:paraId="19E0E580" w14:textId="32384F5D" w:rsidR="00527129" w:rsidRDefault="00527129" w:rsidP="00527129">
      <w:pPr>
        <w:pStyle w:val="Ttulo1"/>
        <w:spacing w:line="480" w:lineRule="auto"/>
        <w:rPr>
          <w:lang w:val="es-MX"/>
        </w:rPr>
      </w:pPr>
      <w:bookmarkStart w:id="7" w:name="_Toc140045674"/>
      <w:r>
        <w:rPr>
          <w:lang w:val="es-MX"/>
        </w:rPr>
        <w:t>STEGO Y TECNICAS DE CIFRADO ACTUALES</w:t>
      </w:r>
      <w:bookmarkEnd w:id="7"/>
    </w:p>
    <w:p w14:paraId="354971B0" w14:textId="4D50771D" w:rsidR="00527129" w:rsidRDefault="00A41B83" w:rsidP="00B97AE5">
      <w:pPr>
        <w:spacing w:line="480" w:lineRule="auto"/>
        <w:ind w:firstLine="708"/>
        <w:rPr>
          <w:lang w:val="es-MX"/>
        </w:rPr>
      </w:pPr>
      <w:r>
        <w:rPr>
          <w:lang w:val="es-MX"/>
        </w:rPr>
        <w:t>La esteganografía e</w:t>
      </w:r>
      <w:r w:rsidR="00F7447D">
        <w:rPr>
          <w:lang w:val="es-MX"/>
        </w:rPr>
        <w:t xml:space="preserve">s la </w:t>
      </w:r>
      <w:r>
        <w:rPr>
          <w:lang w:val="es-MX"/>
        </w:rPr>
        <w:t>práctica</w:t>
      </w:r>
      <w:r w:rsidR="00F7447D">
        <w:rPr>
          <w:lang w:val="es-MX"/>
        </w:rPr>
        <w:t xml:space="preserve"> de ocultar información dentro de otro mensaje u objeto físico para evitar su detección.</w:t>
      </w:r>
      <w:r w:rsidR="00F7447D" w:rsidRPr="00F7447D">
        <w:rPr>
          <w:lang w:val="es-MX"/>
        </w:rPr>
        <w:t xml:space="preserve"> Se puede usar para ocultar casi cualquier tipo de contenido digital, ya sea texto, imágenes, videos o audios. Luego, dichos datos ocultos se extraen</w:t>
      </w:r>
      <w:r w:rsidR="00F7447D">
        <w:rPr>
          <w:lang w:val="es-MX"/>
        </w:rPr>
        <w:t xml:space="preserve">; </w:t>
      </w:r>
      <w:r w:rsidR="00F7447D" w:rsidRPr="00F7447D">
        <w:rPr>
          <w:lang w:val="es-MX"/>
        </w:rPr>
        <w:t>compone mensajes ocultos para que solo el remitente y el receptor sepan que el mensaje existe.</w:t>
      </w:r>
      <w:r w:rsidR="00F7447D">
        <w:rPr>
          <w:lang w:val="es-MX"/>
        </w:rPr>
        <w:t xml:space="preserve"> No hay que confundirla con la </w:t>
      </w:r>
      <w:r>
        <w:rPr>
          <w:lang w:val="es-MX"/>
        </w:rPr>
        <w:t>criptografía, y</w:t>
      </w:r>
      <w:r w:rsidRPr="00A41B83">
        <w:rPr>
          <w:lang w:val="es-MX"/>
        </w:rPr>
        <w:t>a que no implica realmente ocultar datos “encriptados” ni usando una clave para protegerlos.</w:t>
      </w:r>
    </w:p>
    <w:p w14:paraId="22F67AB7" w14:textId="470FCDD7" w:rsidR="00A41B83" w:rsidRDefault="00A41B83" w:rsidP="00B97AE5">
      <w:pPr>
        <w:spacing w:line="480" w:lineRule="auto"/>
        <w:ind w:firstLine="708"/>
        <w:rPr>
          <w:lang w:val="es-MX"/>
        </w:rPr>
      </w:pPr>
      <w:r>
        <w:rPr>
          <w:lang w:val="es-MX"/>
        </w:rPr>
        <w:t>El cifrado web e</w:t>
      </w:r>
      <w:r w:rsidRPr="00A41B83">
        <w:rPr>
          <w:lang w:val="es-MX"/>
        </w:rPr>
        <w:t>s la conversión de datos de un formato legible a un formato codificado. Los datos cifrados solo se pueden leer o procesar luego de descifrarlos.</w:t>
      </w:r>
      <w:r w:rsidRPr="00A41B83">
        <w:t xml:space="preserve"> </w:t>
      </w:r>
      <w:r w:rsidRPr="00A41B83">
        <w:rPr>
          <w:lang w:val="es-MX"/>
        </w:rPr>
        <w:t>El cifrado implica convertir texto sin formato legible por humanos en un texto incomprensible, conocido como texto cifrado.</w:t>
      </w:r>
    </w:p>
    <w:p w14:paraId="44589596" w14:textId="07339246" w:rsidR="007A1996" w:rsidRDefault="007A1996" w:rsidP="00F7447D">
      <w:pPr>
        <w:spacing w:line="480" w:lineRule="auto"/>
        <w:rPr>
          <w:lang w:val="es-MX"/>
        </w:rPr>
      </w:pPr>
      <w:r>
        <w:rPr>
          <w:lang w:val="es-MX"/>
        </w:rPr>
        <w:t>Existen 2 técnicas de cifrado comunes las cuales son:</w:t>
      </w:r>
    </w:p>
    <w:p w14:paraId="0C73499B" w14:textId="15ADFA16" w:rsidR="00A41B83" w:rsidRDefault="00B97AE5" w:rsidP="00B97AE5">
      <w:pPr>
        <w:spacing w:line="480" w:lineRule="auto"/>
        <w:ind w:firstLine="708"/>
        <w:rPr>
          <w:lang w:val="es-MX"/>
        </w:rPr>
      </w:pPr>
      <w:r w:rsidRPr="00B97AE5">
        <w:rPr>
          <w:lang w:val="es-MX"/>
        </w:rPr>
        <w:t xml:space="preserve">Claves de cifrado simétrico: </w:t>
      </w:r>
      <w:r>
        <w:rPr>
          <w:lang w:val="es-MX"/>
        </w:rPr>
        <w:t>T</w:t>
      </w:r>
      <w:r w:rsidRPr="00B97AE5">
        <w:rPr>
          <w:lang w:val="es-MX"/>
        </w:rPr>
        <w:t>ambién se conoce como cifrado de clave privada. La clave que se usa en la codificación es la misma que se utiliza en la descodificación, lo que resulta más conveniente para usuarios individuales y sistemas cerrados</w:t>
      </w:r>
      <w:r>
        <w:rPr>
          <w:lang w:val="es-MX"/>
        </w:rPr>
        <w:t>.</w:t>
      </w:r>
    </w:p>
    <w:p w14:paraId="4E5FE2DA" w14:textId="2F4101EF" w:rsidR="00B97AE5" w:rsidRPr="00527129" w:rsidRDefault="00B97AE5" w:rsidP="00B97AE5">
      <w:pPr>
        <w:spacing w:line="480" w:lineRule="auto"/>
        <w:ind w:firstLine="708"/>
        <w:rPr>
          <w:lang w:val="es-MX"/>
        </w:rPr>
      </w:pPr>
      <w:r w:rsidRPr="00B97AE5">
        <w:rPr>
          <w:lang w:val="es-MX"/>
        </w:rPr>
        <w:t>Claves de cifrado asimétrico: en este tipo de cifrado, se utilizan dos claves diferentes (pública y privada) que están vinculadas entre sí matemáticamente. Las claves son básicamente números extensos vinculados entre sí, pero no son idénticos</w:t>
      </w:r>
      <w:r>
        <w:rPr>
          <w:lang w:val="es-MX"/>
        </w:rPr>
        <w:t>.</w:t>
      </w:r>
    </w:p>
    <w:p w14:paraId="02AE0E5F" w14:textId="77777777" w:rsidR="00B97AE5" w:rsidRDefault="00B97AE5" w:rsidP="00B97AE5">
      <w:pPr>
        <w:spacing w:line="480" w:lineRule="auto"/>
        <w:ind w:firstLine="708"/>
        <w:rPr>
          <w:lang w:val="es-MX"/>
        </w:rPr>
      </w:pPr>
    </w:p>
    <w:p w14:paraId="7E8622D3" w14:textId="77777777" w:rsidR="00B97AE5" w:rsidRDefault="00B97AE5" w:rsidP="00B97AE5">
      <w:pPr>
        <w:spacing w:line="480" w:lineRule="auto"/>
        <w:ind w:firstLine="708"/>
        <w:rPr>
          <w:lang w:val="es-MX"/>
        </w:rPr>
      </w:pPr>
    </w:p>
    <w:p w14:paraId="5E434488" w14:textId="6A69F919" w:rsidR="001223BA" w:rsidRDefault="00B97AE5" w:rsidP="00B97AE5">
      <w:pPr>
        <w:spacing w:line="480" w:lineRule="auto"/>
        <w:ind w:firstLine="708"/>
        <w:rPr>
          <w:lang w:val="es-MX"/>
        </w:rPr>
      </w:pPr>
      <w:r>
        <w:rPr>
          <w:lang w:val="es-MX"/>
        </w:rPr>
        <w:lastRenderedPageBreak/>
        <w:t>Ejemplos de algoritmo de cifrado:</w:t>
      </w:r>
    </w:p>
    <w:p w14:paraId="1A420EA2" w14:textId="6B036DA3" w:rsidR="00B97AE5" w:rsidRDefault="00B97AE5" w:rsidP="00B97AE5">
      <w:pPr>
        <w:spacing w:line="480" w:lineRule="auto"/>
        <w:ind w:firstLine="708"/>
        <w:rPr>
          <w:lang w:val="es-MX"/>
        </w:rPr>
      </w:pPr>
      <w:r>
        <w:rPr>
          <w:lang w:val="es-MX"/>
        </w:rPr>
        <w:t xml:space="preserve">Cifrado DES: </w:t>
      </w:r>
      <w:r w:rsidRPr="00B97AE5">
        <w:rPr>
          <w:lang w:val="es-MX"/>
        </w:rPr>
        <w:t xml:space="preserve">Este es un algoritmo de cifrado simétrico </w:t>
      </w:r>
      <w:r>
        <w:rPr>
          <w:lang w:val="es-MX"/>
        </w:rPr>
        <w:t>y</w:t>
      </w:r>
      <w:r w:rsidRPr="00B97AE5">
        <w:rPr>
          <w:lang w:val="es-MX"/>
        </w:rPr>
        <w:t xml:space="preserve"> obsoleto que no se considera apto para los usos de hoy</w:t>
      </w:r>
      <w:r>
        <w:rPr>
          <w:lang w:val="es-MX"/>
        </w:rPr>
        <w:t>.</w:t>
      </w:r>
    </w:p>
    <w:p w14:paraId="7D91E838" w14:textId="5ADDC7E8" w:rsidR="00B97AE5" w:rsidRDefault="00B97AE5" w:rsidP="00B97AE5">
      <w:pPr>
        <w:spacing w:line="480" w:lineRule="auto"/>
        <w:ind w:firstLine="708"/>
        <w:rPr>
          <w:lang w:val="es-MX"/>
        </w:rPr>
      </w:pPr>
      <w:r w:rsidRPr="00B97AE5">
        <w:rPr>
          <w:lang w:val="es-MX"/>
        </w:rPr>
        <w:t>Cifrado 3DES</w:t>
      </w:r>
      <w:r>
        <w:rPr>
          <w:lang w:val="es-MX"/>
        </w:rPr>
        <w:t>: E</w:t>
      </w:r>
      <w:r w:rsidRPr="00B97AE5">
        <w:rPr>
          <w:lang w:val="es-MX"/>
        </w:rPr>
        <w:t>s la sigla de "</w:t>
      </w:r>
      <w:proofErr w:type="spellStart"/>
      <w:r w:rsidRPr="00B97AE5">
        <w:rPr>
          <w:lang w:val="es-MX"/>
        </w:rPr>
        <w:t>estandar</w:t>
      </w:r>
      <w:proofErr w:type="spellEnd"/>
      <w:r w:rsidRPr="00B97AE5">
        <w:rPr>
          <w:lang w:val="es-MX"/>
        </w:rPr>
        <w:t xml:space="preserve"> de cifrado triple de datos". Este es un algoritmo de cifrado simét</w:t>
      </w:r>
      <w:r>
        <w:rPr>
          <w:lang w:val="es-MX"/>
        </w:rPr>
        <w:t xml:space="preserve">rico que </w:t>
      </w:r>
      <w:r w:rsidRPr="00B97AE5">
        <w:rPr>
          <w:lang w:val="es-MX"/>
        </w:rPr>
        <w:t>usa la palabra "triple" debido a que los datos pasan por el algoritmo DES original tres veces durante el proceso de cifrado.</w:t>
      </w:r>
    </w:p>
    <w:p w14:paraId="094AED78" w14:textId="7031501B" w:rsidR="00B97AE5" w:rsidRDefault="00B97AE5" w:rsidP="00B97AE5">
      <w:pPr>
        <w:spacing w:line="480" w:lineRule="auto"/>
        <w:ind w:firstLine="708"/>
        <w:rPr>
          <w:lang w:val="es-MX"/>
        </w:rPr>
      </w:pPr>
      <w:r w:rsidRPr="00B97AE5">
        <w:rPr>
          <w:lang w:val="es-MX"/>
        </w:rPr>
        <w:t>Cifrado AES</w:t>
      </w:r>
      <w:r>
        <w:rPr>
          <w:lang w:val="es-MX"/>
        </w:rPr>
        <w:t>:</w:t>
      </w:r>
      <w:r w:rsidR="00F24F75">
        <w:rPr>
          <w:lang w:val="es-MX"/>
        </w:rPr>
        <w:t xml:space="preserve"> </w:t>
      </w:r>
      <w:r w:rsidRPr="00B97AE5">
        <w:rPr>
          <w:lang w:val="es-MX"/>
        </w:rPr>
        <w:t>ES la sigla de "estándar de cifrado avanzado" y se desarrolló para actualizar el algoritmo DES original. Entre algunas de las aplicaciones más comunes</w:t>
      </w:r>
      <w:r w:rsidR="00F24F75">
        <w:rPr>
          <w:lang w:val="es-MX"/>
        </w:rPr>
        <w:t>,</w:t>
      </w:r>
      <w:r w:rsidRPr="00B97AE5">
        <w:rPr>
          <w:lang w:val="es-MX"/>
        </w:rPr>
        <w:t xml:space="preserve"> se incluyen las aplicaciones de mensajería</w:t>
      </w:r>
      <w:r w:rsidR="00F24F75">
        <w:rPr>
          <w:lang w:val="es-MX"/>
        </w:rPr>
        <w:t>.</w:t>
      </w:r>
    </w:p>
    <w:p w14:paraId="2EDB20F5" w14:textId="37571EB3" w:rsidR="00F24F75" w:rsidRDefault="00F24F75" w:rsidP="00F24F75">
      <w:pPr>
        <w:spacing w:line="480" w:lineRule="auto"/>
        <w:ind w:firstLine="708"/>
        <w:rPr>
          <w:lang w:val="es-MX"/>
        </w:rPr>
      </w:pPr>
      <w:r w:rsidRPr="00F24F75">
        <w:rPr>
          <w:lang w:val="es-MX"/>
        </w:rPr>
        <w:t xml:space="preserve">Cifrado </w:t>
      </w:r>
      <w:proofErr w:type="spellStart"/>
      <w:r w:rsidRPr="00F24F75">
        <w:rPr>
          <w:lang w:val="es-MX"/>
        </w:rPr>
        <w:t>Twofish</w:t>
      </w:r>
      <w:proofErr w:type="spellEnd"/>
      <w:r>
        <w:rPr>
          <w:lang w:val="es-MX"/>
        </w:rPr>
        <w:t>:</w:t>
      </w:r>
      <w:r w:rsidRPr="00F24F75">
        <w:rPr>
          <w:lang w:val="es-MX"/>
        </w:rPr>
        <w:t xml:space="preserve"> </w:t>
      </w:r>
      <w:r>
        <w:rPr>
          <w:lang w:val="es-MX"/>
        </w:rPr>
        <w:t>S</w:t>
      </w:r>
      <w:r w:rsidRPr="00F24F75">
        <w:rPr>
          <w:lang w:val="es-MX"/>
        </w:rPr>
        <w:t>e usa para hardware y software, y se considera uno de los cifrados más rápidos de su tipo.</w:t>
      </w:r>
      <w:r>
        <w:rPr>
          <w:lang w:val="es-MX"/>
        </w:rPr>
        <w:t xml:space="preserve"> Este tipo de cifrad</w:t>
      </w:r>
      <w:r w:rsidRPr="00F24F75">
        <w:rPr>
          <w:lang w:val="es-MX"/>
        </w:rPr>
        <w:t>o</w:t>
      </w:r>
      <w:r>
        <w:rPr>
          <w:lang w:val="es-MX"/>
        </w:rPr>
        <w:t xml:space="preserve"> no</w:t>
      </w:r>
      <w:r w:rsidRPr="00F24F75">
        <w:rPr>
          <w:lang w:val="es-MX"/>
        </w:rPr>
        <w:t xml:space="preserve"> está patentado, por lo cual está disponible de forma gratuita</w:t>
      </w:r>
      <w:r>
        <w:rPr>
          <w:lang w:val="es-MX"/>
        </w:rPr>
        <w:t>.</w:t>
      </w:r>
    </w:p>
    <w:p w14:paraId="58404292" w14:textId="77777777" w:rsidR="00B97AE5" w:rsidRPr="008377AA" w:rsidRDefault="00B97AE5" w:rsidP="008377AA">
      <w:pPr>
        <w:spacing w:line="480" w:lineRule="auto"/>
        <w:rPr>
          <w:lang w:val="es-MX"/>
        </w:rPr>
      </w:pPr>
    </w:p>
    <w:p w14:paraId="4EB5BA5F" w14:textId="77777777" w:rsidR="008377AA" w:rsidRPr="008377AA" w:rsidRDefault="008377AA" w:rsidP="008377AA">
      <w:pPr>
        <w:rPr>
          <w:lang w:val="es-MX"/>
        </w:rPr>
      </w:pPr>
    </w:p>
    <w:p w14:paraId="00209426" w14:textId="3C18A94C" w:rsidR="00DC1F8A" w:rsidRPr="00EC075E" w:rsidRDefault="00DC1F8A" w:rsidP="00DC1F8A">
      <w:pPr>
        <w:spacing w:line="480" w:lineRule="auto"/>
        <w:rPr>
          <w:rFonts w:cs="Times New Roman"/>
          <w:szCs w:val="24"/>
          <w:lang w:val="es-MX"/>
        </w:rPr>
      </w:pPr>
    </w:p>
    <w:p w14:paraId="19239F01" w14:textId="0697AD67" w:rsidR="00DC1F8A" w:rsidRPr="00EC075E" w:rsidRDefault="00DC1F8A" w:rsidP="00DC1F8A">
      <w:pPr>
        <w:spacing w:line="480" w:lineRule="auto"/>
        <w:rPr>
          <w:rFonts w:cs="Times New Roman"/>
          <w:szCs w:val="24"/>
          <w:lang w:val="es-MX"/>
        </w:rPr>
      </w:pPr>
    </w:p>
    <w:p w14:paraId="03E3F933" w14:textId="5BDBD685" w:rsidR="00DC1F8A" w:rsidRPr="00EC075E" w:rsidRDefault="00DC1F8A" w:rsidP="00DC1F8A">
      <w:pPr>
        <w:spacing w:line="480" w:lineRule="auto"/>
        <w:rPr>
          <w:rFonts w:cs="Times New Roman"/>
          <w:szCs w:val="24"/>
          <w:lang w:val="es-MX"/>
        </w:rPr>
      </w:pPr>
    </w:p>
    <w:p w14:paraId="1BC1809D" w14:textId="696FC7C5" w:rsidR="00DC1F8A" w:rsidRPr="00EC075E" w:rsidRDefault="00DC1F8A" w:rsidP="00DC1F8A">
      <w:pPr>
        <w:spacing w:line="480" w:lineRule="auto"/>
        <w:rPr>
          <w:rFonts w:cs="Times New Roman"/>
          <w:szCs w:val="24"/>
          <w:lang w:val="es-MX"/>
        </w:rPr>
      </w:pPr>
    </w:p>
    <w:p w14:paraId="004FCE60" w14:textId="10ACEB61" w:rsidR="00DC1F8A" w:rsidRPr="00EC075E" w:rsidRDefault="00DC1F8A" w:rsidP="00DC1F8A">
      <w:pPr>
        <w:spacing w:line="480" w:lineRule="auto"/>
        <w:rPr>
          <w:rFonts w:cs="Times New Roman"/>
          <w:szCs w:val="24"/>
          <w:lang w:val="es-MX"/>
        </w:rPr>
      </w:pPr>
    </w:p>
    <w:p w14:paraId="3FEB15DA" w14:textId="517B41E0" w:rsidR="00DC1F8A" w:rsidRPr="00416DF3" w:rsidRDefault="00DC1F8A" w:rsidP="00416DF3">
      <w:pPr>
        <w:pStyle w:val="Ttulo1"/>
        <w:jc w:val="left"/>
        <w:rPr>
          <w:lang w:val="es-MX"/>
        </w:rPr>
      </w:pPr>
    </w:p>
    <w:sectPr w:rsidR="00DC1F8A" w:rsidRPr="00416DF3" w:rsidSect="0022017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5D65" w14:textId="77777777" w:rsidR="009707E7" w:rsidRDefault="009707E7" w:rsidP="00DC1F8A">
      <w:pPr>
        <w:spacing w:after="0" w:line="240" w:lineRule="auto"/>
      </w:pPr>
      <w:r>
        <w:separator/>
      </w:r>
    </w:p>
  </w:endnote>
  <w:endnote w:type="continuationSeparator" w:id="0">
    <w:p w14:paraId="75B286FA" w14:textId="77777777" w:rsidR="009707E7" w:rsidRDefault="009707E7" w:rsidP="00DC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CA16" w14:textId="77777777" w:rsidR="009707E7" w:rsidRDefault="009707E7" w:rsidP="00DC1F8A">
      <w:pPr>
        <w:spacing w:after="0" w:line="240" w:lineRule="auto"/>
      </w:pPr>
      <w:r>
        <w:separator/>
      </w:r>
    </w:p>
  </w:footnote>
  <w:footnote w:type="continuationSeparator" w:id="0">
    <w:p w14:paraId="15DE265F" w14:textId="77777777" w:rsidR="009707E7" w:rsidRDefault="009707E7" w:rsidP="00DC1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16F4" w14:textId="5B45B3A6" w:rsidR="00DC1F8A" w:rsidRPr="00DC1F8A" w:rsidRDefault="00DC1F8A">
    <w:pPr>
      <w:pStyle w:val="Encabezado"/>
      <w:jc w:val="right"/>
      <w:rPr>
        <w:rFonts w:cs="Times New Roman"/>
        <w:szCs w:val="24"/>
      </w:rPr>
    </w:pPr>
  </w:p>
  <w:p w14:paraId="30C5C01E" w14:textId="77777777" w:rsidR="00DC1F8A" w:rsidRDefault="00DC1F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799708"/>
      <w:docPartObj>
        <w:docPartGallery w:val="Page Numbers (Top of Page)"/>
        <w:docPartUnique/>
      </w:docPartObj>
    </w:sdtPr>
    <w:sdtEndPr>
      <w:rPr>
        <w:rFonts w:cs="Times New Roman"/>
        <w:szCs w:val="24"/>
      </w:rPr>
    </w:sdtEndPr>
    <w:sdtContent>
      <w:p w14:paraId="6163EF23" w14:textId="77777777" w:rsidR="00DC1F8A" w:rsidRPr="00DC1F8A" w:rsidRDefault="00DC1F8A">
        <w:pPr>
          <w:pStyle w:val="Encabezado"/>
          <w:jc w:val="right"/>
          <w:rPr>
            <w:rFonts w:cs="Times New Roman"/>
            <w:szCs w:val="24"/>
          </w:rPr>
        </w:pPr>
        <w:r w:rsidRPr="00DC1F8A">
          <w:rPr>
            <w:rFonts w:cs="Times New Roman"/>
            <w:szCs w:val="24"/>
          </w:rPr>
          <w:fldChar w:fldCharType="begin"/>
        </w:r>
        <w:r w:rsidRPr="00DC1F8A">
          <w:rPr>
            <w:rFonts w:cs="Times New Roman"/>
            <w:szCs w:val="24"/>
          </w:rPr>
          <w:instrText>PAGE   \* MERGEFORMAT</w:instrText>
        </w:r>
        <w:r w:rsidRPr="00DC1F8A">
          <w:rPr>
            <w:rFonts w:cs="Times New Roman"/>
            <w:szCs w:val="24"/>
          </w:rPr>
          <w:fldChar w:fldCharType="separate"/>
        </w:r>
        <w:r w:rsidRPr="00DC1F8A">
          <w:rPr>
            <w:rFonts w:cs="Times New Roman"/>
            <w:szCs w:val="24"/>
            <w:lang w:val="es-ES"/>
          </w:rPr>
          <w:t>2</w:t>
        </w:r>
        <w:r w:rsidRPr="00DC1F8A">
          <w:rPr>
            <w:rFonts w:cs="Times New Roman"/>
            <w:szCs w:val="24"/>
          </w:rPr>
          <w:fldChar w:fldCharType="end"/>
        </w:r>
      </w:p>
    </w:sdtContent>
  </w:sdt>
  <w:p w14:paraId="51D9FEBC" w14:textId="77777777" w:rsidR="00DC1F8A" w:rsidRDefault="00DC1F8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144F" w14:textId="77777777" w:rsidR="00DC1F8A" w:rsidRPr="00DC1F8A" w:rsidRDefault="00DC1F8A" w:rsidP="00DC1F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5843"/>
    <w:multiLevelType w:val="hybridMultilevel"/>
    <w:tmpl w:val="8FE25B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EF065F"/>
    <w:multiLevelType w:val="hybridMultilevel"/>
    <w:tmpl w:val="31DABDD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0094FE6"/>
    <w:multiLevelType w:val="hybridMultilevel"/>
    <w:tmpl w:val="CD96A7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3BC4A36"/>
    <w:multiLevelType w:val="hybridMultilevel"/>
    <w:tmpl w:val="7190FA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32B9E"/>
    <w:multiLevelType w:val="hybridMultilevel"/>
    <w:tmpl w:val="1196ED3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4C1CEA"/>
    <w:multiLevelType w:val="hybridMultilevel"/>
    <w:tmpl w:val="DCC8A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8128EF"/>
    <w:multiLevelType w:val="hybridMultilevel"/>
    <w:tmpl w:val="1772B1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D944987"/>
    <w:multiLevelType w:val="hybridMultilevel"/>
    <w:tmpl w:val="0026F99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563F6939"/>
    <w:multiLevelType w:val="hybridMultilevel"/>
    <w:tmpl w:val="F1C4ACF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A3D2156"/>
    <w:multiLevelType w:val="hybridMultilevel"/>
    <w:tmpl w:val="2C38B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E860A85"/>
    <w:multiLevelType w:val="hybridMultilevel"/>
    <w:tmpl w:val="9BFE0E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16474D3"/>
    <w:multiLevelType w:val="hybridMultilevel"/>
    <w:tmpl w:val="8E48C3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68CA4B06"/>
    <w:multiLevelType w:val="hybridMultilevel"/>
    <w:tmpl w:val="705A91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F1783C"/>
    <w:multiLevelType w:val="hybridMultilevel"/>
    <w:tmpl w:val="F370C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5A10F9"/>
    <w:multiLevelType w:val="hybridMultilevel"/>
    <w:tmpl w:val="BFBE679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3"/>
  </w:num>
  <w:num w:numId="4">
    <w:abstractNumId w:val="3"/>
  </w:num>
  <w:num w:numId="5">
    <w:abstractNumId w:val="10"/>
  </w:num>
  <w:num w:numId="6">
    <w:abstractNumId w:val="14"/>
  </w:num>
  <w:num w:numId="7">
    <w:abstractNumId w:val="6"/>
  </w:num>
  <w:num w:numId="8">
    <w:abstractNumId w:val="4"/>
  </w:num>
  <w:num w:numId="9">
    <w:abstractNumId w:val="12"/>
  </w:num>
  <w:num w:numId="10">
    <w:abstractNumId w:val="1"/>
  </w:num>
  <w:num w:numId="11">
    <w:abstractNumId w:val="7"/>
  </w:num>
  <w:num w:numId="12">
    <w:abstractNumId w:val="5"/>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2F"/>
    <w:rsid w:val="00094C91"/>
    <w:rsid w:val="0010530A"/>
    <w:rsid w:val="001223BA"/>
    <w:rsid w:val="00151830"/>
    <w:rsid w:val="00220176"/>
    <w:rsid w:val="00234E6F"/>
    <w:rsid w:val="00297079"/>
    <w:rsid w:val="002A6F7A"/>
    <w:rsid w:val="002B33A9"/>
    <w:rsid w:val="002C6ABA"/>
    <w:rsid w:val="0030641C"/>
    <w:rsid w:val="00343DF4"/>
    <w:rsid w:val="00416DF3"/>
    <w:rsid w:val="00527129"/>
    <w:rsid w:val="006E06C3"/>
    <w:rsid w:val="006E5898"/>
    <w:rsid w:val="00744F27"/>
    <w:rsid w:val="007A1996"/>
    <w:rsid w:val="008377AA"/>
    <w:rsid w:val="00883CA3"/>
    <w:rsid w:val="008909E9"/>
    <w:rsid w:val="00901A7D"/>
    <w:rsid w:val="00906664"/>
    <w:rsid w:val="009332BE"/>
    <w:rsid w:val="009707E7"/>
    <w:rsid w:val="00A11469"/>
    <w:rsid w:val="00A41B83"/>
    <w:rsid w:val="00B121B0"/>
    <w:rsid w:val="00B84377"/>
    <w:rsid w:val="00B97AE5"/>
    <w:rsid w:val="00BA49DE"/>
    <w:rsid w:val="00BF6CB2"/>
    <w:rsid w:val="00C64287"/>
    <w:rsid w:val="00C6648E"/>
    <w:rsid w:val="00CC3C55"/>
    <w:rsid w:val="00D46D90"/>
    <w:rsid w:val="00D5639A"/>
    <w:rsid w:val="00DC1F8A"/>
    <w:rsid w:val="00E9092F"/>
    <w:rsid w:val="00E976F0"/>
    <w:rsid w:val="00EC075E"/>
    <w:rsid w:val="00F04365"/>
    <w:rsid w:val="00F24F75"/>
    <w:rsid w:val="00F4051F"/>
    <w:rsid w:val="00F7447D"/>
    <w:rsid w:val="00FC60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97BB"/>
  <w15:chartTrackingRefBased/>
  <w15:docId w15:val="{407E6A43-963C-4F6C-A910-0F116B7A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98"/>
    <w:rPr>
      <w:rFonts w:ascii="Times New Roman" w:hAnsi="Times New Roman"/>
      <w:sz w:val="24"/>
    </w:rPr>
  </w:style>
  <w:style w:type="paragraph" w:styleId="Ttulo1">
    <w:name w:val="heading 1"/>
    <w:basedOn w:val="Normal"/>
    <w:next w:val="Normal"/>
    <w:link w:val="Ttulo1Car"/>
    <w:uiPriority w:val="9"/>
    <w:qFormat/>
    <w:rsid w:val="006E5898"/>
    <w:pPr>
      <w:keepNext/>
      <w:keepLines/>
      <w:spacing w:before="240" w:after="0"/>
      <w:jc w:val="center"/>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4E6F"/>
    <w:rPr>
      <w:color w:val="0563C1" w:themeColor="hyperlink"/>
      <w:u w:val="single"/>
    </w:rPr>
  </w:style>
  <w:style w:type="character" w:styleId="Mencinsinresolver">
    <w:name w:val="Unresolved Mention"/>
    <w:basedOn w:val="Fuentedeprrafopredeter"/>
    <w:uiPriority w:val="99"/>
    <w:semiHidden/>
    <w:unhideWhenUsed/>
    <w:rsid w:val="00234E6F"/>
    <w:rPr>
      <w:color w:val="605E5C"/>
      <w:shd w:val="clear" w:color="auto" w:fill="E1DFDD"/>
    </w:rPr>
  </w:style>
  <w:style w:type="table" w:styleId="Tablaconcuadrcula">
    <w:name w:val="Table Grid"/>
    <w:basedOn w:val="Tablanormal"/>
    <w:uiPriority w:val="39"/>
    <w:rsid w:val="00BA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C1F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F8A"/>
  </w:style>
  <w:style w:type="paragraph" w:styleId="Piedepgina">
    <w:name w:val="footer"/>
    <w:basedOn w:val="Normal"/>
    <w:link w:val="PiedepginaCar"/>
    <w:uiPriority w:val="99"/>
    <w:unhideWhenUsed/>
    <w:rsid w:val="00DC1F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F8A"/>
  </w:style>
  <w:style w:type="character" w:customStyle="1" w:styleId="Ttulo1Car">
    <w:name w:val="Título 1 Car"/>
    <w:basedOn w:val="Fuentedeprrafopredeter"/>
    <w:link w:val="Ttulo1"/>
    <w:uiPriority w:val="9"/>
    <w:rsid w:val="006E5898"/>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6E5898"/>
    <w:pPr>
      <w:outlineLvl w:val="9"/>
    </w:pPr>
    <w:rPr>
      <w:lang w:val="es-MX" w:eastAsia="es-MX"/>
    </w:rPr>
  </w:style>
  <w:style w:type="paragraph" w:styleId="TDC1">
    <w:name w:val="toc 1"/>
    <w:basedOn w:val="Normal"/>
    <w:next w:val="Normal"/>
    <w:autoRedefine/>
    <w:uiPriority w:val="39"/>
    <w:unhideWhenUsed/>
    <w:rsid w:val="006E5898"/>
    <w:pPr>
      <w:spacing w:after="100"/>
    </w:pPr>
  </w:style>
  <w:style w:type="paragraph" w:styleId="Prrafodelista">
    <w:name w:val="List Paragraph"/>
    <w:basedOn w:val="Normal"/>
    <w:uiPriority w:val="34"/>
    <w:qFormat/>
    <w:rsid w:val="0010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68975">
      <w:bodyDiv w:val="1"/>
      <w:marLeft w:val="0"/>
      <w:marRight w:val="0"/>
      <w:marTop w:val="0"/>
      <w:marBottom w:val="0"/>
      <w:divBdr>
        <w:top w:val="none" w:sz="0" w:space="0" w:color="auto"/>
        <w:left w:val="none" w:sz="0" w:space="0" w:color="auto"/>
        <w:bottom w:val="none" w:sz="0" w:space="0" w:color="auto"/>
        <w:right w:val="none" w:sz="0" w:space="0" w:color="auto"/>
      </w:divBdr>
    </w:div>
    <w:div w:id="1546942733">
      <w:bodyDiv w:val="1"/>
      <w:marLeft w:val="0"/>
      <w:marRight w:val="0"/>
      <w:marTop w:val="0"/>
      <w:marBottom w:val="0"/>
      <w:divBdr>
        <w:top w:val="none" w:sz="0" w:space="0" w:color="auto"/>
        <w:left w:val="none" w:sz="0" w:space="0" w:color="auto"/>
        <w:bottom w:val="none" w:sz="0" w:space="0" w:color="auto"/>
        <w:right w:val="none" w:sz="0" w:space="0" w:color="auto"/>
      </w:divBdr>
      <w:divsChild>
        <w:div w:id="180584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8FEE-A24B-4471-8844-313A8504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Sofia Reiche González</dc:creator>
  <cp:keywords/>
  <dc:description/>
  <cp:lastModifiedBy>Katheryne de la Cruz</cp:lastModifiedBy>
  <cp:revision>15</cp:revision>
  <cp:lastPrinted>2023-05-01T07:08:00Z</cp:lastPrinted>
  <dcterms:created xsi:type="dcterms:W3CDTF">2023-05-01T05:33:00Z</dcterms:created>
  <dcterms:modified xsi:type="dcterms:W3CDTF">2023-07-12T18:14:00Z</dcterms:modified>
</cp:coreProperties>
</file>