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668489" w14:textId="77777777" w:rsidR="00013EE3" w:rsidRDefault="00DD450E">
      <w:pPr>
        <w:rPr>
          <w:rFonts w:asciiTheme="majorHAnsi" w:hAnsiTheme="majorHAnsi"/>
          <w:lang w:val="en-GB"/>
        </w:rPr>
      </w:pPr>
      <w:r w:rsidRPr="00DD450E">
        <w:rPr>
          <w:rFonts w:asciiTheme="majorHAnsi" w:hAnsiTheme="majorHAnsi"/>
          <w:lang w:val="en-GB"/>
        </w:rPr>
        <w:t>Machine Learning Assignment 2 part 2</w:t>
      </w:r>
    </w:p>
    <w:p w14:paraId="63A98229" w14:textId="78F35D98" w:rsidR="00CB4EC3" w:rsidRDefault="00CB4EC3">
      <w:pPr>
        <w:rPr>
          <w:rFonts w:asciiTheme="majorHAnsi" w:hAnsiTheme="majorHAnsi"/>
          <w:lang w:val="en-GB"/>
        </w:rPr>
      </w:pPr>
      <w:r>
        <w:rPr>
          <w:rFonts w:asciiTheme="majorHAnsi" w:hAnsiTheme="majorHAnsi"/>
          <w:lang w:val="en-GB"/>
        </w:rPr>
        <w:t>Katja Bouman</w:t>
      </w:r>
    </w:p>
    <w:p w14:paraId="22F7444D" w14:textId="77777777" w:rsidR="00DD450E" w:rsidRDefault="00DD450E" w:rsidP="00FB57F4">
      <w:pPr>
        <w:spacing w:line="360" w:lineRule="auto"/>
        <w:rPr>
          <w:rFonts w:asciiTheme="majorHAnsi" w:hAnsiTheme="majorHAnsi"/>
          <w:lang w:val="en-GB"/>
        </w:rPr>
      </w:pPr>
    </w:p>
    <w:p w14:paraId="66904664" w14:textId="47E95E18" w:rsidR="00FB57F4" w:rsidRPr="00FB57F4" w:rsidRDefault="00FB57F4" w:rsidP="00FB57F4">
      <w:pPr>
        <w:spacing w:line="360" w:lineRule="auto"/>
        <w:rPr>
          <w:b/>
          <w:bCs/>
          <w:lang w:val="en-GB"/>
        </w:rPr>
      </w:pPr>
      <w:r w:rsidRPr="00FB57F4">
        <w:rPr>
          <w:b/>
          <w:bCs/>
          <w:lang w:val="en-GB"/>
        </w:rPr>
        <w:t>Decision boundaries</w:t>
      </w:r>
    </w:p>
    <w:p w14:paraId="609EE6FC" w14:textId="2A2B22EF" w:rsidR="00913C27" w:rsidRDefault="00913C27" w:rsidP="00FB57F4">
      <w:pPr>
        <w:spacing w:line="360" w:lineRule="auto"/>
        <w:rPr>
          <w:rFonts w:eastAsia="Times New Roman" w:cs="Times New Roman"/>
        </w:rPr>
      </w:pPr>
      <w:r>
        <w:rPr>
          <w:rFonts w:eastAsia="Times New Roman" w:cs="Times New Roman"/>
          <w:lang w:val="en-GB"/>
        </w:rPr>
        <w:t>Below you can see the decision boundaries of</w:t>
      </w:r>
      <w:r w:rsidR="00DD450E" w:rsidRPr="00DD450E">
        <w:rPr>
          <w:rFonts w:eastAsia="Times New Roman" w:cs="Times New Roman"/>
        </w:rPr>
        <w:t xml:space="preserve"> Decision Trees</w:t>
      </w:r>
      <w:r>
        <w:rPr>
          <w:rFonts w:eastAsia="Times New Roman" w:cs="Times New Roman"/>
        </w:rPr>
        <w:t xml:space="preserve"> (figure 2)</w:t>
      </w:r>
      <w:r w:rsidR="00DD450E" w:rsidRPr="00DD450E">
        <w:rPr>
          <w:rFonts w:eastAsia="Times New Roman" w:cs="Times New Roman"/>
        </w:rPr>
        <w:t>,</w:t>
      </w:r>
      <w:r w:rsidR="00DD450E">
        <w:rPr>
          <w:rFonts w:eastAsia="Times New Roman" w:cs="Times New Roman"/>
        </w:rPr>
        <w:t xml:space="preserve"> </w:t>
      </w:r>
      <w:r w:rsidR="00DD450E" w:rsidRPr="00DD450E">
        <w:rPr>
          <w:rFonts w:eastAsia="Times New Roman" w:cs="Times New Roman"/>
        </w:rPr>
        <w:t>1-nearest neighbor</w:t>
      </w:r>
      <w:r>
        <w:rPr>
          <w:rFonts w:eastAsia="Times New Roman" w:cs="Times New Roman"/>
        </w:rPr>
        <w:t xml:space="preserve"> (figure 3), </w:t>
      </w:r>
      <w:r w:rsidR="00DD450E" w:rsidRPr="00DD450E">
        <w:rPr>
          <w:rFonts w:eastAsia="Times New Roman" w:cs="Times New Roman"/>
        </w:rPr>
        <w:t xml:space="preserve">plain logistic regression </w:t>
      </w:r>
      <w:r>
        <w:rPr>
          <w:rFonts w:eastAsia="Times New Roman" w:cs="Times New Roman"/>
        </w:rPr>
        <w:t>(figure 4)</w:t>
      </w:r>
      <w:r w:rsidRPr="00DD450E">
        <w:rPr>
          <w:rFonts w:eastAsia="Times New Roman" w:cs="Times New Roman"/>
        </w:rPr>
        <w:t>,</w:t>
      </w:r>
      <w:r>
        <w:rPr>
          <w:rFonts w:eastAsia="Times New Roman" w:cs="Times New Roman"/>
        </w:rPr>
        <w:t xml:space="preserve"> </w:t>
      </w:r>
      <w:r w:rsidR="00DD450E" w:rsidRPr="00DD450E">
        <w:rPr>
          <w:rFonts w:eastAsia="Times New Roman" w:cs="Times New Roman"/>
        </w:rPr>
        <w:t>an</w:t>
      </w:r>
      <w:r>
        <w:rPr>
          <w:rFonts w:eastAsia="Times New Roman" w:cs="Times New Roman"/>
        </w:rPr>
        <w:t xml:space="preserve">d </w:t>
      </w:r>
      <w:r w:rsidR="00DD450E" w:rsidRPr="00DD450E">
        <w:rPr>
          <w:rFonts w:eastAsia="Times New Roman" w:cs="Times New Roman"/>
        </w:rPr>
        <w:t xml:space="preserve">logistic </w:t>
      </w:r>
      <w:r>
        <w:rPr>
          <w:rFonts w:eastAsia="Times New Roman" w:cs="Times New Roman"/>
        </w:rPr>
        <w:t xml:space="preserve">regression with quadratic terms figure 5), on the </w:t>
      </w:r>
      <w:r w:rsidRPr="00913C27">
        <w:rPr>
          <w:rFonts w:eastAsia="Times New Roman" w:cs="Times New Roman"/>
        </w:rPr>
        <w:t xml:space="preserve">data set </w:t>
      </w:r>
      <w:r>
        <w:rPr>
          <w:rFonts w:eastAsia="Times New Roman" w:cs="Times New Roman"/>
        </w:rPr>
        <w:t xml:space="preserve">indicated below and in figure 1.  </w:t>
      </w:r>
    </w:p>
    <w:p w14:paraId="118B3FA6" w14:textId="77777777" w:rsidR="00913C27" w:rsidRPr="00913C27" w:rsidRDefault="00913C27" w:rsidP="00913C27">
      <w:pPr>
        <w:rPr>
          <w:rFonts w:eastAsia="Times New Roman" w:cs="Times New Roman"/>
        </w:rPr>
      </w:pPr>
    </w:p>
    <w:p w14:paraId="7EA3FC8C" w14:textId="77777777" w:rsidR="00913C27" w:rsidRPr="00913C27" w:rsidRDefault="00913C27" w:rsidP="00913C27">
      <w:pPr>
        <w:rPr>
          <w:rFonts w:eastAsia="Times New Roman" w:cs="Times New Roman"/>
        </w:rPr>
      </w:pPr>
      <w:r w:rsidRPr="00924874">
        <w:rPr>
          <w:rFonts w:eastAsia="Times New Roman" w:cs="Times New Roman"/>
          <w:i/>
          <w:iCs/>
        </w:rPr>
        <w:t xml:space="preserve">The </w:t>
      </w:r>
      <w:r w:rsidRPr="00913C27">
        <w:rPr>
          <w:rFonts w:eastAsia="Times New Roman" w:cs="Times New Roman"/>
          <w:i/>
          <w:iCs/>
        </w:rPr>
        <w:t>dataset</w:t>
      </w:r>
      <w:r w:rsidRPr="00913C27">
        <w:rPr>
          <w:rFonts w:eastAsia="Times New Roman" w:cs="Times New Roman"/>
        </w:rPr>
        <w:t xml:space="preserve">: </w:t>
      </w:r>
    </w:p>
    <w:p w14:paraId="041D5215" w14:textId="15831455" w:rsidR="00913C27" w:rsidRPr="00913C27" w:rsidRDefault="00913C27" w:rsidP="00913C27">
      <w:pPr>
        <w:ind w:left="720"/>
        <w:rPr>
          <w:rFonts w:eastAsia="Times New Roman" w:cs="Times New Roman"/>
        </w:rPr>
      </w:pPr>
      <w:r w:rsidRPr="00913C27">
        <w:rPr>
          <w:rFonts w:eastAsia="Times New Roman" w:cs="Times New Roman"/>
        </w:rPr>
        <w:t>x1 = {1, 1, 2, 3, 4, 4, 4, 7, 8, 8, 8}</w:t>
      </w:r>
    </w:p>
    <w:p w14:paraId="58F41057" w14:textId="77777777" w:rsidR="00913C27" w:rsidRPr="00913C27" w:rsidRDefault="00913C27" w:rsidP="00913C27">
      <w:pPr>
        <w:ind w:left="720"/>
        <w:rPr>
          <w:rFonts w:eastAsia="Times New Roman" w:cs="Times New Roman"/>
        </w:rPr>
      </w:pPr>
      <w:r w:rsidRPr="00913C27">
        <w:rPr>
          <w:rFonts w:eastAsia="Times New Roman" w:cs="Times New Roman"/>
        </w:rPr>
        <w:t>x2 = {3, 6, 6, 5, 1, 3, 6, 7, 6, 7, 3}</w:t>
      </w:r>
    </w:p>
    <w:p w14:paraId="749C59CA" w14:textId="60AFC669" w:rsidR="00913C27" w:rsidRPr="00913C27" w:rsidRDefault="00913C27" w:rsidP="00913C27">
      <w:pPr>
        <w:ind w:left="720"/>
        <w:rPr>
          <w:rFonts w:eastAsia="Times New Roman" w:cs="Times New Roman"/>
        </w:rPr>
      </w:pPr>
      <w:r w:rsidRPr="00913C27">
        <w:rPr>
          <w:rFonts w:eastAsia="Times New Roman" w:cs="Times New Roman"/>
        </w:rPr>
        <w:t>y = {0, 0, 1, 1, 0, 0, 1, 1, 1, 0, 0}</w:t>
      </w:r>
    </w:p>
    <w:p w14:paraId="03041139" w14:textId="525B9990" w:rsidR="00DD450E" w:rsidRDefault="00DD450E" w:rsidP="00913C27">
      <w:pPr>
        <w:rPr>
          <w:rFonts w:eastAsia="Times New Roman" w:cs="Times New Roman"/>
        </w:rPr>
      </w:pPr>
    </w:p>
    <w:p w14:paraId="26157AAE" w14:textId="1AB47019" w:rsidR="00913C27" w:rsidRDefault="00913C27" w:rsidP="00913C27">
      <w:pPr>
        <w:rPr>
          <w:rFonts w:eastAsia="Times New Roman" w:cs="Times New Roman"/>
        </w:rPr>
      </w:pPr>
      <w:r>
        <w:rPr>
          <w:rFonts w:eastAsia="Times New Roman" w:cs="Times New Roman"/>
          <w:noProof/>
        </w:rPr>
        <w:drawing>
          <wp:inline distT="0" distB="0" distL="0" distR="0" wp14:anchorId="01B81C9B" wp14:editId="60ECE832">
            <wp:extent cx="3259678" cy="2303780"/>
            <wp:effectExtent l="0" t="0" r="0" b="7620"/>
            <wp:docPr id="5" name="Picture 5" descr="Screen%20Shot%202017-11-17%20at%2015.3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11-17%20at%2015.36.37.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259678" cy="2303780"/>
                    </a:xfrm>
                    <a:prstGeom prst="rect">
                      <a:avLst/>
                    </a:prstGeom>
                    <a:noFill/>
                    <a:ln>
                      <a:noFill/>
                    </a:ln>
                  </pic:spPr>
                </pic:pic>
              </a:graphicData>
            </a:graphic>
          </wp:inline>
        </w:drawing>
      </w:r>
    </w:p>
    <w:p w14:paraId="1A6F290B" w14:textId="77777777" w:rsidR="00913C27" w:rsidRPr="00DD450E" w:rsidRDefault="00913C27" w:rsidP="00913C27">
      <w:pPr>
        <w:rPr>
          <w:rFonts w:eastAsia="Times New Roman" w:cs="Times New Roman"/>
          <w:i/>
          <w:iCs/>
        </w:rPr>
      </w:pPr>
      <w:r w:rsidRPr="00913C27">
        <w:rPr>
          <w:rFonts w:eastAsia="Times New Roman" w:cs="Times New Roman"/>
          <w:i/>
          <w:iCs/>
        </w:rPr>
        <w:t>Figure 1: The dataset</w:t>
      </w:r>
    </w:p>
    <w:p w14:paraId="4E15639D" w14:textId="77777777" w:rsidR="00DD450E" w:rsidRDefault="00DD450E">
      <w:pPr>
        <w:rPr>
          <w:rFonts w:asciiTheme="majorHAnsi" w:hAnsiTheme="majorHAnsi"/>
        </w:rPr>
      </w:pPr>
      <w:r>
        <w:rPr>
          <w:rFonts w:asciiTheme="majorHAnsi" w:hAnsiTheme="majorHAnsi"/>
          <w:noProof/>
        </w:rPr>
        <w:drawing>
          <wp:anchor distT="0" distB="0" distL="114300" distR="114300" simplePos="0" relativeHeight="251659264" behindDoc="0" locked="0" layoutInCell="1" allowOverlap="1" wp14:anchorId="2DF32321" wp14:editId="6F21AC70">
            <wp:simplePos x="0" y="0"/>
            <wp:positionH relativeFrom="column">
              <wp:posOffset>-177165</wp:posOffset>
            </wp:positionH>
            <wp:positionV relativeFrom="paragraph">
              <wp:posOffset>172720</wp:posOffset>
            </wp:positionV>
            <wp:extent cx="3538855" cy="2943225"/>
            <wp:effectExtent l="0" t="0" r="0" b="3175"/>
            <wp:wrapSquare wrapText="bothSides"/>
            <wp:docPr id="2" name="Picture 2" descr="/Users/katjabouman/Desktop/Screen Shot 2017-11-15 at 22.5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katjabouman/Desktop/Screen Shot 2017-11-15 at 22.59.50.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38855" cy="2943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9B68D0" w14:textId="77777777" w:rsidR="00DD450E" w:rsidRPr="00DD450E" w:rsidRDefault="00DD450E">
      <w:pPr>
        <w:rPr>
          <w:rFonts w:asciiTheme="majorHAnsi" w:hAnsiTheme="majorHAnsi"/>
        </w:rPr>
      </w:pPr>
    </w:p>
    <w:p w14:paraId="5610B7D2" w14:textId="77777777" w:rsidR="00DD450E" w:rsidRPr="00DD450E" w:rsidRDefault="00DD450E">
      <w:pPr>
        <w:rPr>
          <w:lang w:val="en-GB"/>
        </w:rPr>
      </w:pPr>
    </w:p>
    <w:p w14:paraId="5A68DF56" w14:textId="77777777" w:rsidR="00DD450E" w:rsidRDefault="00DD450E">
      <w:pPr>
        <w:rPr>
          <w:lang w:val="en-GB"/>
        </w:rPr>
      </w:pPr>
    </w:p>
    <w:p w14:paraId="044CBD3D" w14:textId="77777777" w:rsidR="00DD450E" w:rsidRDefault="00DD450E">
      <w:pPr>
        <w:rPr>
          <w:lang w:val="en-GB"/>
        </w:rPr>
      </w:pPr>
    </w:p>
    <w:p w14:paraId="0F047C38" w14:textId="77777777" w:rsidR="00DD450E" w:rsidRDefault="00DD450E">
      <w:pPr>
        <w:rPr>
          <w:lang w:val="en-GB"/>
        </w:rPr>
      </w:pPr>
    </w:p>
    <w:p w14:paraId="3A1E2685" w14:textId="77777777" w:rsidR="00DD450E" w:rsidRDefault="00DD450E">
      <w:pPr>
        <w:rPr>
          <w:lang w:val="en-GB"/>
        </w:rPr>
      </w:pPr>
    </w:p>
    <w:p w14:paraId="31B87C4E" w14:textId="77777777" w:rsidR="00DD450E" w:rsidRDefault="00DD450E">
      <w:pPr>
        <w:rPr>
          <w:lang w:val="en-GB"/>
        </w:rPr>
      </w:pPr>
    </w:p>
    <w:p w14:paraId="0D859AD3" w14:textId="77777777" w:rsidR="00DD450E" w:rsidRDefault="00DD450E">
      <w:pPr>
        <w:rPr>
          <w:lang w:val="en-GB"/>
        </w:rPr>
      </w:pPr>
    </w:p>
    <w:p w14:paraId="59914600" w14:textId="77777777" w:rsidR="00DD450E" w:rsidRDefault="00DD450E">
      <w:pPr>
        <w:rPr>
          <w:lang w:val="en-GB"/>
        </w:rPr>
      </w:pPr>
    </w:p>
    <w:p w14:paraId="3537546E" w14:textId="77777777" w:rsidR="00DD450E" w:rsidRDefault="00DD450E">
      <w:pPr>
        <w:rPr>
          <w:lang w:val="en-GB"/>
        </w:rPr>
      </w:pPr>
    </w:p>
    <w:p w14:paraId="26AEBF0D" w14:textId="77777777" w:rsidR="00DD450E" w:rsidRDefault="00DD450E">
      <w:pPr>
        <w:rPr>
          <w:lang w:val="en-GB"/>
        </w:rPr>
      </w:pPr>
    </w:p>
    <w:p w14:paraId="18E42D51" w14:textId="77777777" w:rsidR="00DD450E" w:rsidRDefault="00DD450E">
      <w:pPr>
        <w:rPr>
          <w:lang w:val="en-GB"/>
        </w:rPr>
      </w:pPr>
    </w:p>
    <w:p w14:paraId="04AB3CDE" w14:textId="77777777" w:rsidR="00DD450E" w:rsidRDefault="00DD450E">
      <w:pPr>
        <w:rPr>
          <w:lang w:val="en-GB"/>
        </w:rPr>
      </w:pPr>
    </w:p>
    <w:p w14:paraId="384ACC38" w14:textId="77777777" w:rsidR="00DD450E" w:rsidRDefault="00DD450E">
      <w:pPr>
        <w:rPr>
          <w:lang w:val="en-GB"/>
        </w:rPr>
      </w:pPr>
    </w:p>
    <w:p w14:paraId="46132D22" w14:textId="68B748F1" w:rsidR="00AB4926" w:rsidRPr="00053D21" w:rsidRDefault="00AB4926" w:rsidP="00AB4926">
      <w:pPr>
        <w:rPr>
          <w:i/>
          <w:iCs/>
          <w:lang w:val="en-GB"/>
        </w:rPr>
      </w:pPr>
      <w:r>
        <w:rPr>
          <w:i/>
          <w:iCs/>
          <w:lang w:val="en-GB"/>
        </w:rPr>
        <w:t>Figure 2</w:t>
      </w:r>
      <w:r w:rsidRPr="00053D21">
        <w:rPr>
          <w:i/>
          <w:iCs/>
          <w:lang w:val="en-GB"/>
        </w:rPr>
        <w:t>: Decision Tree decision boundary</w:t>
      </w:r>
    </w:p>
    <w:p w14:paraId="34E8D631" w14:textId="77777777" w:rsidR="00DD450E" w:rsidRDefault="00DD450E">
      <w:pPr>
        <w:rPr>
          <w:lang w:val="en-GB"/>
        </w:rPr>
      </w:pPr>
    </w:p>
    <w:p w14:paraId="636DE61F" w14:textId="49837A08" w:rsidR="00DD450E" w:rsidRPr="00053D21" w:rsidRDefault="0044686A" w:rsidP="00053D21">
      <w:pPr>
        <w:rPr>
          <w:i/>
          <w:iCs/>
          <w:lang w:val="en-GB"/>
        </w:rPr>
      </w:pPr>
      <w:r>
        <w:rPr>
          <w:noProof/>
        </w:rPr>
        <w:lastRenderedPageBreak/>
        <w:drawing>
          <wp:anchor distT="0" distB="0" distL="114300" distR="114300" simplePos="0" relativeHeight="251658240" behindDoc="0" locked="0" layoutInCell="1" allowOverlap="1" wp14:anchorId="191E7C9B" wp14:editId="2DF123D8">
            <wp:simplePos x="0" y="0"/>
            <wp:positionH relativeFrom="column">
              <wp:posOffset>-182880</wp:posOffset>
            </wp:positionH>
            <wp:positionV relativeFrom="paragraph">
              <wp:posOffset>242570</wp:posOffset>
            </wp:positionV>
            <wp:extent cx="3549015" cy="3025775"/>
            <wp:effectExtent l="0" t="0" r="6985" b="0"/>
            <wp:wrapSquare wrapText="bothSides"/>
            <wp:docPr id="1" name="Picture 1" descr="/Users/katjabouman/Desktop/Screen Shot 2017-11-15 at 22.5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katjabouman/Desktop/Screen Shot 2017-11-15 at 22.52.1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49015" cy="3025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2228AE" w14:textId="59DD17B3" w:rsidR="00DD450E" w:rsidRDefault="00DD450E">
      <w:pPr>
        <w:rPr>
          <w:lang w:val="en-GB"/>
        </w:rPr>
      </w:pPr>
    </w:p>
    <w:p w14:paraId="5B7F4086" w14:textId="77777777" w:rsidR="00DD450E" w:rsidRDefault="00DD450E">
      <w:pPr>
        <w:rPr>
          <w:lang w:val="en-GB"/>
        </w:rPr>
      </w:pPr>
    </w:p>
    <w:p w14:paraId="3BDB400D" w14:textId="77777777" w:rsidR="00DD450E" w:rsidRDefault="00DD450E">
      <w:pPr>
        <w:rPr>
          <w:lang w:val="en-GB"/>
        </w:rPr>
      </w:pPr>
    </w:p>
    <w:p w14:paraId="653517B9" w14:textId="77777777" w:rsidR="00DD450E" w:rsidRDefault="00DD450E">
      <w:pPr>
        <w:rPr>
          <w:lang w:val="en-GB"/>
        </w:rPr>
      </w:pPr>
    </w:p>
    <w:p w14:paraId="40DC0EB7" w14:textId="77777777" w:rsidR="00DD450E" w:rsidRDefault="00DD450E">
      <w:pPr>
        <w:rPr>
          <w:lang w:val="en-GB"/>
        </w:rPr>
      </w:pPr>
    </w:p>
    <w:p w14:paraId="552D5BA5" w14:textId="77777777" w:rsidR="00DD450E" w:rsidRDefault="00DD450E">
      <w:pPr>
        <w:rPr>
          <w:lang w:val="en-GB"/>
        </w:rPr>
      </w:pPr>
    </w:p>
    <w:p w14:paraId="4821A8A0" w14:textId="77777777" w:rsidR="00DD450E" w:rsidRDefault="00DD450E">
      <w:pPr>
        <w:rPr>
          <w:lang w:val="en-GB"/>
        </w:rPr>
      </w:pPr>
    </w:p>
    <w:p w14:paraId="4E4EDA3D" w14:textId="77777777" w:rsidR="00DD450E" w:rsidRDefault="00DD450E">
      <w:pPr>
        <w:rPr>
          <w:lang w:val="en-GB"/>
        </w:rPr>
      </w:pPr>
    </w:p>
    <w:p w14:paraId="42174761" w14:textId="77777777" w:rsidR="00DD450E" w:rsidRDefault="00DD450E">
      <w:pPr>
        <w:rPr>
          <w:lang w:val="en-GB"/>
        </w:rPr>
      </w:pPr>
    </w:p>
    <w:p w14:paraId="121A1953" w14:textId="77777777" w:rsidR="00DD450E" w:rsidRDefault="00DD450E">
      <w:pPr>
        <w:rPr>
          <w:lang w:val="en-GB"/>
        </w:rPr>
      </w:pPr>
    </w:p>
    <w:p w14:paraId="0E4A4AC4" w14:textId="77777777" w:rsidR="00DD450E" w:rsidRDefault="00DD450E">
      <w:pPr>
        <w:rPr>
          <w:lang w:val="en-GB"/>
        </w:rPr>
      </w:pPr>
    </w:p>
    <w:p w14:paraId="5322EADD" w14:textId="77777777" w:rsidR="00DD450E" w:rsidRDefault="00DD450E">
      <w:pPr>
        <w:rPr>
          <w:lang w:val="en-GB"/>
        </w:rPr>
      </w:pPr>
    </w:p>
    <w:p w14:paraId="7D98F9D2" w14:textId="77777777" w:rsidR="00DD450E" w:rsidRDefault="00DD450E">
      <w:pPr>
        <w:rPr>
          <w:lang w:val="en-GB"/>
        </w:rPr>
      </w:pPr>
    </w:p>
    <w:p w14:paraId="70B4EFD0" w14:textId="77777777" w:rsidR="00DD450E" w:rsidRDefault="00DD450E">
      <w:pPr>
        <w:rPr>
          <w:lang w:val="en-GB"/>
        </w:rPr>
      </w:pPr>
    </w:p>
    <w:p w14:paraId="6860E895" w14:textId="77777777" w:rsidR="00DD450E" w:rsidRDefault="00DD450E">
      <w:pPr>
        <w:rPr>
          <w:lang w:val="en-GB"/>
        </w:rPr>
      </w:pPr>
    </w:p>
    <w:p w14:paraId="68C79D3A" w14:textId="77777777" w:rsidR="00DD450E" w:rsidRDefault="00DD450E">
      <w:pPr>
        <w:rPr>
          <w:lang w:val="en-GB"/>
        </w:rPr>
      </w:pPr>
    </w:p>
    <w:p w14:paraId="4CE7B900" w14:textId="77777777" w:rsidR="00DD450E" w:rsidRDefault="00DD450E">
      <w:pPr>
        <w:rPr>
          <w:lang w:val="en-GB"/>
        </w:rPr>
      </w:pPr>
    </w:p>
    <w:p w14:paraId="70B1034C" w14:textId="6DFFA21A" w:rsidR="00DD450E" w:rsidRPr="00DD450E" w:rsidRDefault="00913C27">
      <w:pPr>
        <w:rPr>
          <w:i/>
          <w:iCs/>
          <w:lang w:val="en-GB"/>
        </w:rPr>
      </w:pPr>
      <w:r>
        <w:rPr>
          <w:i/>
          <w:iCs/>
          <w:lang w:val="en-GB"/>
        </w:rPr>
        <w:t>Figure 3</w:t>
      </w:r>
      <w:r w:rsidR="00DD450E" w:rsidRPr="00DD450E">
        <w:rPr>
          <w:i/>
          <w:iCs/>
          <w:lang w:val="en-GB"/>
        </w:rPr>
        <w:t>: 1-nearest neighbour’s decision boundary</w:t>
      </w:r>
    </w:p>
    <w:p w14:paraId="51D873B1" w14:textId="77777777" w:rsidR="00DD450E" w:rsidRDefault="00DD450E">
      <w:pPr>
        <w:rPr>
          <w:lang w:val="en-GB"/>
        </w:rPr>
      </w:pPr>
    </w:p>
    <w:p w14:paraId="28B2104B" w14:textId="77777777" w:rsidR="00B72B3B" w:rsidRDefault="00B72B3B">
      <w:pPr>
        <w:rPr>
          <w:lang w:val="en-GB"/>
        </w:rPr>
      </w:pPr>
    </w:p>
    <w:p w14:paraId="77DB3B84" w14:textId="6AEDF6FA" w:rsidR="00DD450E" w:rsidRDefault="00B72B3B">
      <w:pPr>
        <w:rPr>
          <w:lang w:val="en-GB"/>
        </w:rPr>
      </w:pPr>
      <w:r>
        <w:rPr>
          <w:noProof/>
        </w:rPr>
        <w:drawing>
          <wp:inline distT="0" distB="0" distL="0" distR="0" wp14:anchorId="5F51EEBE" wp14:editId="3B611A6E">
            <wp:extent cx="3594735" cy="3009398"/>
            <wp:effectExtent l="0" t="0" r="12065" b="0"/>
            <wp:docPr id="3" name="Picture 3" descr="Screen%20Shot%202017-11-15%20at%2023.1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1-15%20at%2023.10.4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11644" cy="3023554"/>
                    </a:xfrm>
                    <a:prstGeom prst="rect">
                      <a:avLst/>
                    </a:prstGeom>
                    <a:noFill/>
                    <a:ln>
                      <a:noFill/>
                    </a:ln>
                  </pic:spPr>
                </pic:pic>
              </a:graphicData>
            </a:graphic>
          </wp:inline>
        </w:drawing>
      </w:r>
    </w:p>
    <w:p w14:paraId="4F14937E" w14:textId="7942C334" w:rsidR="00B72B3B" w:rsidRDefault="00913C27" w:rsidP="00B72B3B">
      <w:pPr>
        <w:rPr>
          <w:i/>
          <w:iCs/>
          <w:lang w:val="en-GB"/>
        </w:rPr>
      </w:pPr>
      <w:r>
        <w:rPr>
          <w:i/>
          <w:iCs/>
          <w:lang w:val="en-GB"/>
        </w:rPr>
        <w:t>Figure 4</w:t>
      </w:r>
      <w:r w:rsidR="00B72B3B" w:rsidRPr="00DD450E">
        <w:rPr>
          <w:i/>
          <w:iCs/>
          <w:lang w:val="en-GB"/>
        </w:rPr>
        <w:t xml:space="preserve">: </w:t>
      </w:r>
      <w:r w:rsidR="00B72B3B">
        <w:rPr>
          <w:i/>
          <w:iCs/>
          <w:lang w:val="en-GB"/>
        </w:rPr>
        <w:t xml:space="preserve">Logistic Regression </w:t>
      </w:r>
      <w:r w:rsidR="00B72B3B" w:rsidRPr="00DD450E">
        <w:rPr>
          <w:i/>
          <w:iCs/>
          <w:lang w:val="en-GB"/>
        </w:rPr>
        <w:t>decision boundary</w:t>
      </w:r>
    </w:p>
    <w:p w14:paraId="2664DD4E" w14:textId="3073A20D" w:rsidR="00B72B3B" w:rsidRDefault="00913C27" w:rsidP="00B72B3B">
      <w:pPr>
        <w:rPr>
          <w:i/>
          <w:iCs/>
          <w:lang w:val="en-GB"/>
        </w:rPr>
      </w:pPr>
      <w:r>
        <w:rPr>
          <w:noProof/>
        </w:rPr>
        <w:drawing>
          <wp:anchor distT="0" distB="0" distL="114300" distR="114300" simplePos="0" relativeHeight="251660288" behindDoc="0" locked="0" layoutInCell="1" allowOverlap="1" wp14:anchorId="41D3721D" wp14:editId="3E9B22EE">
            <wp:simplePos x="0" y="0"/>
            <wp:positionH relativeFrom="column">
              <wp:posOffset>284480</wp:posOffset>
            </wp:positionH>
            <wp:positionV relativeFrom="paragraph">
              <wp:posOffset>121920</wp:posOffset>
            </wp:positionV>
            <wp:extent cx="3098800" cy="2861945"/>
            <wp:effectExtent l="0" t="0" r="0" b="8255"/>
            <wp:wrapSquare wrapText="bothSides"/>
            <wp:docPr id="4" name="Picture 4" descr="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8800" cy="2861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8AC2EB" w14:textId="042F94FF" w:rsidR="00B72B3B" w:rsidRPr="00DD450E" w:rsidRDefault="00B72B3B" w:rsidP="00B72B3B">
      <w:pPr>
        <w:rPr>
          <w:i/>
          <w:iCs/>
          <w:lang w:val="en-GB"/>
        </w:rPr>
      </w:pPr>
    </w:p>
    <w:p w14:paraId="30873E93" w14:textId="0732B7CA" w:rsidR="00DD450E" w:rsidRDefault="00DD450E">
      <w:pPr>
        <w:rPr>
          <w:lang w:val="en-GB"/>
        </w:rPr>
      </w:pPr>
    </w:p>
    <w:p w14:paraId="6A4F068E" w14:textId="77777777" w:rsidR="00DE4809" w:rsidRDefault="00DE4809">
      <w:pPr>
        <w:rPr>
          <w:lang w:val="en-GB"/>
        </w:rPr>
      </w:pPr>
    </w:p>
    <w:p w14:paraId="122ED77B" w14:textId="77777777" w:rsidR="00DE4809" w:rsidRDefault="00DE4809">
      <w:pPr>
        <w:rPr>
          <w:lang w:val="en-GB"/>
        </w:rPr>
      </w:pPr>
    </w:p>
    <w:p w14:paraId="2A0D3512" w14:textId="77777777" w:rsidR="00DE4809" w:rsidRDefault="00DE4809">
      <w:pPr>
        <w:rPr>
          <w:lang w:val="en-GB"/>
        </w:rPr>
      </w:pPr>
    </w:p>
    <w:p w14:paraId="57B9AD88" w14:textId="77777777" w:rsidR="00DE4809" w:rsidRDefault="00DE4809">
      <w:pPr>
        <w:rPr>
          <w:lang w:val="en-GB"/>
        </w:rPr>
      </w:pPr>
    </w:p>
    <w:p w14:paraId="09432AE1" w14:textId="77777777" w:rsidR="00DE4809" w:rsidRDefault="00DE4809">
      <w:pPr>
        <w:rPr>
          <w:lang w:val="en-GB"/>
        </w:rPr>
      </w:pPr>
    </w:p>
    <w:p w14:paraId="70D09F80" w14:textId="77777777" w:rsidR="00DE4809" w:rsidRDefault="00DE4809">
      <w:pPr>
        <w:rPr>
          <w:lang w:val="en-GB"/>
        </w:rPr>
      </w:pPr>
    </w:p>
    <w:p w14:paraId="0E83E053" w14:textId="77777777" w:rsidR="00DE4809" w:rsidRDefault="00DE4809">
      <w:pPr>
        <w:rPr>
          <w:lang w:val="en-GB"/>
        </w:rPr>
      </w:pPr>
    </w:p>
    <w:p w14:paraId="74417623" w14:textId="77777777" w:rsidR="00DE4809" w:rsidRDefault="00DE4809">
      <w:pPr>
        <w:rPr>
          <w:lang w:val="en-GB"/>
        </w:rPr>
      </w:pPr>
    </w:p>
    <w:p w14:paraId="0E5E2071" w14:textId="2869B969" w:rsidR="00DE4809" w:rsidRDefault="00482C10">
      <w:pPr>
        <w:rPr>
          <w:lang w:val="en-GB"/>
        </w:rPr>
      </w:pPr>
      <w:r>
        <w:rPr>
          <w:noProof/>
        </w:rPr>
        <w:drawing>
          <wp:anchor distT="0" distB="0" distL="114300" distR="114300" simplePos="0" relativeHeight="251661312" behindDoc="0" locked="0" layoutInCell="1" allowOverlap="1" wp14:anchorId="4C9CDEE1" wp14:editId="399386C2">
            <wp:simplePos x="0" y="0"/>
            <wp:positionH relativeFrom="column">
              <wp:posOffset>2337435</wp:posOffset>
            </wp:positionH>
            <wp:positionV relativeFrom="paragraph">
              <wp:posOffset>127635</wp:posOffset>
            </wp:positionV>
            <wp:extent cx="965835" cy="299720"/>
            <wp:effectExtent l="0" t="0" r="0" b="5080"/>
            <wp:wrapTight wrapText="bothSides">
              <wp:wrapPolygon edited="0">
                <wp:start x="0" y="0"/>
                <wp:lineTo x="0" y="20136"/>
                <wp:lineTo x="21018" y="20136"/>
                <wp:lineTo x="21018" y="0"/>
                <wp:lineTo x="0" y="0"/>
              </wp:wrapPolygon>
            </wp:wrapTight>
            <wp:docPr id="6" name="Picture 6" descr="Screen%20Shot%202017-11-17%20at%2015.3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11-17%20at%2015.36.4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5835" cy="299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F4F1D" w14:textId="23B66C69" w:rsidR="00DE4809" w:rsidRDefault="00DE4809">
      <w:pPr>
        <w:rPr>
          <w:lang w:val="en-GB"/>
        </w:rPr>
      </w:pPr>
    </w:p>
    <w:p w14:paraId="025AF0FE" w14:textId="760D309D" w:rsidR="00DE4809" w:rsidRDefault="00DE4809">
      <w:pPr>
        <w:rPr>
          <w:lang w:val="en-GB"/>
        </w:rPr>
      </w:pPr>
    </w:p>
    <w:p w14:paraId="75DBF180" w14:textId="36988803" w:rsidR="00DE4809" w:rsidRDefault="00DE4809">
      <w:pPr>
        <w:rPr>
          <w:lang w:val="en-GB"/>
        </w:rPr>
      </w:pPr>
    </w:p>
    <w:p w14:paraId="260F0876" w14:textId="4B6CD14C" w:rsidR="00DE4809" w:rsidRDefault="00DE4809">
      <w:pPr>
        <w:rPr>
          <w:lang w:val="en-GB"/>
        </w:rPr>
      </w:pPr>
    </w:p>
    <w:p w14:paraId="29C46A6A" w14:textId="50FE970E" w:rsidR="00DE4809" w:rsidRDefault="00DE4809">
      <w:pPr>
        <w:rPr>
          <w:lang w:val="en-GB"/>
        </w:rPr>
      </w:pPr>
    </w:p>
    <w:p w14:paraId="461B5D39" w14:textId="18F2C0B6" w:rsidR="00DE4809" w:rsidRDefault="00913C27" w:rsidP="00DE4809">
      <w:pPr>
        <w:rPr>
          <w:i/>
          <w:iCs/>
          <w:lang w:val="en-GB"/>
        </w:rPr>
      </w:pPr>
      <w:r>
        <w:rPr>
          <w:i/>
          <w:iCs/>
          <w:lang w:val="en-GB"/>
        </w:rPr>
        <w:t>Figure 5</w:t>
      </w:r>
      <w:r w:rsidR="00DE4809" w:rsidRPr="00DD450E">
        <w:rPr>
          <w:i/>
          <w:iCs/>
          <w:lang w:val="en-GB"/>
        </w:rPr>
        <w:t xml:space="preserve">: </w:t>
      </w:r>
      <w:r w:rsidR="00DE4809" w:rsidRPr="00DE4809">
        <w:rPr>
          <w:i/>
          <w:iCs/>
          <w:lang w:val="en-GB"/>
        </w:rPr>
        <w:t xml:space="preserve">Logistic Regression </w:t>
      </w:r>
      <w:r w:rsidR="00DE4809" w:rsidRPr="00DD450E">
        <w:rPr>
          <w:rFonts w:eastAsia="Times New Roman" w:cs="Times New Roman"/>
          <w:i/>
          <w:iCs/>
        </w:rPr>
        <w:t>with quadratic terms</w:t>
      </w:r>
      <w:r w:rsidR="00DE4809" w:rsidRPr="00DE4809">
        <w:rPr>
          <w:i/>
          <w:iCs/>
          <w:lang w:val="en-GB"/>
        </w:rPr>
        <w:t xml:space="preserve"> decision</w:t>
      </w:r>
      <w:r w:rsidR="00DE4809" w:rsidRPr="00DD450E">
        <w:rPr>
          <w:i/>
          <w:iCs/>
          <w:lang w:val="en-GB"/>
        </w:rPr>
        <w:t xml:space="preserve"> boundary</w:t>
      </w:r>
    </w:p>
    <w:p w14:paraId="6F332C49" w14:textId="1E2D102A" w:rsidR="00DE4809" w:rsidRDefault="00DE4809">
      <w:pPr>
        <w:rPr>
          <w:lang w:val="en-GB"/>
        </w:rPr>
      </w:pPr>
    </w:p>
    <w:p w14:paraId="53ED6B7B" w14:textId="77777777" w:rsidR="00AB4926" w:rsidRDefault="00AB4926">
      <w:pPr>
        <w:rPr>
          <w:lang w:val="en-GB"/>
        </w:rPr>
      </w:pPr>
    </w:p>
    <w:p w14:paraId="5A6B5DEC" w14:textId="63FF1327" w:rsidR="00EF2C6C" w:rsidRPr="00DE4D06" w:rsidRDefault="00EF2C6C" w:rsidP="003025AD">
      <w:pPr>
        <w:spacing w:line="360" w:lineRule="auto"/>
        <w:rPr>
          <w:b/>
          <w:bCs/>
          <w:lang w:val="en-GB"/>
        </w:rPr>
      </w:pPr>
      <w:r w:rsidRPr="00DE4D06">
        <w:rPr>
          <w:b/>
          <w:bCs/>
          <w:lang w:val="en-GB"/>
        </w:rPr>
        <w:t>Analyses</w:t>
      </w:r>
    </w:p>
    <w:p w14:paraId="4B8EB900" w14:textId="77777777" w:rsidR="00EF2C6C" w:rsidRPr="00DE4D06" w:rsidRDefault="00EF2C6C" w:rsidP="003025AD">
      <w:pPr>
        <w:spacing w:line="360" w:lineRule="auto"/>
        <w:rPr>
          <w:b/>
          <w:bCs/>
          <w:lang w:val="en-GB"/>
        </w:rPr>
      </w:pPr>
    </w:p>
    <w:p w14:paraId="7A24F906" w14:textId="2150DEA4" w:rsidR="000D08E8" w:rsidRPr="00DE4D06" w:rsidRDefault="00DE4D06" w:rsidP="00283FF5">
      <w:pPr>
        <w:spacing w:line="360" w:lineRule="auto"/>
        <w:rPr>
          <w:lang w:val="en-GB"/>
        </w:rPr>
      </w:pPr>
      <w:r>
        <w:rPr>
          <w:lang w:val="en-GB"/>
        </w:rPr>
        <w:t>Judging a model without a test set is difficult, because are not able to fully judge how the model will perform on examples outside of the training set. It is clear to see that both the decision tree and 1-nearest neighbour classifier do well on the given dataset. However</w:t>
      </w:r>
      <w:r w:rsidR="00E5272A">
        <w:rPr>
          <w:lang w:val="en-GB"/>
        </w:rPr>
        <w:t>,</w:t>
      </w:r>
      <w:r>
        <w:rPr>
          <w:lang w:val="en-GB"/>
        </w:rPr>
        <w:t xml:space="preserve"> when you look at the quadratic logistic regression in figure 5, you can see that it performs well except from the top left corner where a blue cross is on the wrong side of the decision boundary. However, </w:t>
      </w:r>
      <w:r w:rsidR="003F0460">
        <w:rPr>
          <w:lang w:val="en-GB"/>
        </w:rPr>
        <w:t xml:space="preserve">I </w:t>
      </w:r>
      <w:r>
        <w:rPr>
          <w:lang w:val="en-GB"/>
        </w:rPr>
        <w:t xml:space="preserve">argue that this blue data point might be </w:t>
      </w:r>
      <w:r w:rsidR="003F0460">
        <w:rPr>
          <w:lang w:val="en-GB"/>
        </w:rPr>
        <w:t xml:space="preserve">an </w:t>
      </w:r>
      <w:r>
        <w:rPr>
          <w:lang w:val="en-GB"/>
        </w:rPr>
        <w:t>outlier</w:t>
      </w:r>
      <w:r w:rsidR="003F0460">
        <w:rPr>
          <w:lang w:val="en-GB"/>
        </w:rPr>
        <w:t>, which would mean that the</w:t>
      </w:r>
      <w:r>
        <w:rPr>
          <w:lang w:val="en-GB"/>
        </w:rPr>
        <w:t xml:space="preserve"> qu</w:t>
      </w:r>
      <w:r w:rsidR="00F30DD9">
        <w:rPr>
          <w:lang w:val="en-GB"/>
        </w:rPr>
        <w:t>adratic logistic regression</w:t>
      </w:r>
      <w:r>
        <w:rPr>
          <w:lang w:val="en-GB"/>
        </w:rPr>
        <w:t xml:space="preserve"> preforms </w:t>
      </w:r>
      <w:r w:rsidR="003F0460">
        <w:rPr>
          <w:lang w:val="en-GB"/>
        </w:rPr>
        <w:t>best of all the</w:t>
      </w:r>
      <w:r>
        <w:rPr>
          <w:lang w:val="en-GB"/>
        </w:rPr>
        <w:t xml:space="preserve"> models, because </w:t>
      </w:r>
      <w:r w:rsidR="003A2E2D">
        <w:rPr>
          <w:lang w:val="en-GB"/>
        </w:rPr>
        <w:t>it does not over fit</w:t>
      </w:r>
      <w:r>
        <w:rPr>
          <w:lang w:val="en-GB"/>
        </w:rPr>
        <w:t xml:space="preserve"> the data.</w:t>
      </w:r>
      <w:r w:rsidR="00197C7A">
        <w:rPr>
          <w:lang w:val="en-GB"/>
        </w:rPr>
        <w:t xml:space="preserve"> </w:t>
      </w:r>
      <w:proofErr w:type="spellStart"/>
      <w:r w:rsidR="00197C7A">
        <w:rPr>
          <w:lang w:val="en-GB"/>
        </w:rPr>
        <w:t>Eventhough</w:t>
      </w:r>
      <w:proofErr w:type="spellEnd"/>
      <w:r w:rsidR="00197C7A">
        <w:rPr>
          <w:lang w:val="en-GB"/>
        </w:rPr>
        <w:t xml:space="preserve"> I believe k-nearest neighbourhood fits this data set best,</w:t>
      </w:r>
      <w:r w:rsidR="000D08E8">
        <w:rPr>
          <w:lang w:val="en-GB"/>
        </w:rPr>
        <w:t xml:space="preserve"> I would suggest the quadratic logistic regression as the best decision boundary as </w:t>
      </w:r>
      <w:r w:rsidR="00197C7A">
        <w:rPr>
          <w:lang w:val="en-GB"/>
        </w:rPr>
        <w:t>it generalizes best and will thus also</w:t>
      </w:r>
      <w:bookmarkStart w:id="0" w:name="_GoBack"/>
      <w:bookmarkEnd w:id="0"/>
      <w:r w:rsidR="00197C7A">
        <w:rPr>
          <w:lang w:val="en-GB"/>
        </w:rPr>
        <w:t xml:space="preserve"> fit </w:t>
      </w:r>
      <w:r w:rsidR="00283FF5">
        <w:rPr>
          <w:lang w:val="en-GB"/>
        </w:rPr>
        <w:t xml:space="preserve">other </w:t>
      </w:r>
      <w:r w:rsidR="00197C7A">
        <w:rPr>
          <w:lang w:val="en-GB"/>
        </w:rPr>
        <w:t xml:space="preserve">data. </w:t>
      </w:r>
      <w:r w:rsidR="000D08E8">
        <w:rPr>
          <w:lang w:val="en-GB"/>
        </w:rPr>
        <w:t xml:space="preserve">  </w:t>
      </w:r>
    </w:p>
    <w:p w14:paraId="3D5C1C2D" w14:textId="77777777" w:rsidR="00EF2C6C" w:rsidRPr="000D6FFE" w:rsidRDefault="00EF2C6C">
      <w:pPr>
        <w:rPr>
          <w:b/>
          <w:bCs/>
        </w:rPr>
      </w:pPr>
    </w:p>
    <w:sectPr w:rsidR="00EF2C6C" w:rsidRPr="000D6FFE" w:rsidSect="008C47F0">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450E"/>
    <w:rsid w:val="00053D21"/>
    <w:rsid w:val="000D08E8"/>
    <w:rsid w:val="000D6FFE"/>
    <w:rsid w:val="00197C7A"/>
    <w:rsid w:val="00283FF5"/>
    <w:rsid w:val="003025AD"/>
    <w:rsid w:val="003A2E2D"/>
    <w:rsid w:val="003F0460"/>
    <w:rsid w:val="0041741F"/>
    <w:rsid w:val="0044686A"/>
    <w:rsid w:val="00482C10"/>
    <w:rsid w:val="007F75F1"/>
    <w:rsid w:val="008C47F0"/>
    <w:rsid w:val="00913C27"/>
    <w:rsid w:val="00924874"/>
    <w:rsid w:val="00AB4926"/>
    <w:rsid w:val="00B41165"/>
    <w:rsid w:val="00B72B3B"/>
    <w:rsid w:val="00CB4EC3"/>
    <w:rsid w:val="00CC4A65"/>
    <w:rsid w:val="00DD450E"/>
    <w:rsid w:val="00DE4809"/>
    <w:rsid w:val="00DE4D06"/>
    <w:rsid w:val="00E5272A"/>
    <w:rsid w:val="00EF2C6C"/>
    <w:rsid w:val="00F30DD9"/>
    <w:rsid w:val="00FB57F4"/>
    <w:rsid w:val="00FE72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021D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8253180">
      <w:bodyDiv w:val="1"/>
      <w:marLeft w:val="0"/>
      <w:marRight w:val="0"/>
      <w:marTop w:val="0"/>
      <w:marBottom w:val="0"/>
      <w:divBdr>
        <w:top w:val="none" w:sz="0" w:space="0" w:color="auto"/>
        <w:left w:val="none" w:sz="0" w:space="0" w:color="auto"/>
        <w:bottom w:val="none" w:sz="0" w:space="0" w:color="auto"/>
        <w:right w:val="none" w:sz="0" w:space="0" w:color="auto"/>
      </w:divBdr>
    </w:div>
    <w:div w:id="1253929100">
      <w:bodyDiv w:val="1"/>
      <w:marLeft w:val="0"/>
      <w:marRight w:val="0"/>
      <w:marTop w:val="0"/>
      <w:marBottom w:val="0"/>
      <w:divBdr>
        <w:top w:val="none" w:sz="0" w:space="0" w:color="auto"/>
        <w:left w:val="none" w:sz="0" w:space="0" w:color="auto"/>
        <w:bottom w:val="none" w:sz="0" w:space="0" w:color="auto"/>
        <w:right w:val="none" w:sz="0" w:space="0" w:color="auto"/>
      </w:divBdr>
    </w:div>
    <w:div w:id="149841967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jpeg"/><Relationship Id="rId9" Type="http://schemas.openxmlformats.org/officeDocument/2006/relationships/image" Target="media/image6.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3</Pages>
  <Words>243</Words>
  <Characters>1386</Characters>
  <Application>Microsoft Macintosh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katja bouman</dc:creator>
  <cp:keywords/>
  <dc:description/>
  <cp:lastModifiedBy>katja bouman</cp:lastModifiedBy>
  <cp:revision>28</cp:revision>
  <dcterms:created xsi:type="dcterms:W3CDTF">2017-11-17T14:21:00Z</dcterms:created>
  <dcterms:modified xsi:type="dcterms:W3CDTF">2017-11-17T15:06:00Z</dcterms:modified>
</cp:coreProperties>
</file>