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37753" w14:textId="77777777" w:rsidR="00E678A1" w:rsidRDefault="00A0721A">
      <w:pPr>
        <w:pStyle w:val="Heading1"/>
      </w:pPr>
      <w:bookmarkStart w:id="0" w:name="assignment-1"/>
      <w:r>
        <w:t>Assignment 1</w:t>
      </w:r>
      <w:bookmarkEnd w:id="0"/>
    </w:p>
    <w:p w14:paraId="7B637754" w14:textId="77777777" w:rsidR="00E678A1" w:rsidRDefault="00A0721A">
      <w:pPr>
        <w:pStyle w:val="Heading2"/>
      </w:pPr>
      <w:bookmarkStart w:id="1" w:name="katherine-schumann"/>
      <w:r>
        <w:t>Katherine Schumann</w:t>
      </w:r>
      <w:bookmarkEnd w:id="1"/>
    </w:p>
    <w:p w14:paraId="7B637755" w14:textId="77777777" w:rsidR="00E678A1" w:rsidRDefault="00A0721A">
      <w:pPr>
        <w:pStyle w:val="Heading3"/>
      </w:pPr>
      <w:bookmarkStart w:id="2" w:name="clustering"/>
      <w:r>
        <w:t>Clustering</w:t>
      </w:r>
      <w:bookmarkEnd w:id="2"/>
    </w:p>
    <w:p w14:paraId="7B637756" w14:textId="77777777" w:rsidR="00E678A1" w:rsidRDefault="00A0721A">
      <w:pPr>
        <w:pStyle w:val="SourceCode"/>
      </w:pPr>
      <w:r>
        <w:rPr>
          <w:rStyle w:val="NormalTok"/>
        </w:rPr>
        <w:t>trucks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7B637757" w14:textId="77777777" w:rsidR="00E678A1" w:rsidRDefault="00A072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14:paraId="7B637758" w14:textId="77777777" w:rsidR="00E678A1" w:rsidRDefault="00A0721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(trucks)</w:t>
      </w:r>
    </w:p>
    <w:p w14:paraId="7B637759" w14:textId="77777777" w:rsidR="00E678A1" w:rsidRDefault="00A0721A">
      <w:pPr>
        <w:pStyle w:val="SourceCode"/>
      </w:pPr>
      <w:r>
        <w:rPr>
          <w:rStyle w:val="VerbatimChar"/>
        </w:rPr>
        <w:t>## tibble [4,000 x 3] (S3: spec_tbl_df/tbl_df/tbl/data.frame)</w:t>
      </w:r>
      <w:r>
        <w:br/>
      </w:r>
      <w:r>
        <w:rPr>
          <w:rStyle w:val="VerbatimChar"/>
        </w:rPr>
        <w:t>##  $ Driver_ID: num [1:4000] 3.42e+09 3.42e+09 3.42e+09 3.42e+09 3.42e+09 ...</w:t>
      </w:r>
      <w:r>
        <w:br/>
      </w:r>
      <w:r>
        <w:rPr>
          <w:rStyle w:val="VerbatimChar"/>
        </w:rPr>
        <w:t>##  $ Distance : num [1:4000] 71.2 52.5</w:t>
      </w:r>
      <w:r>
        <w:rPr>
          <w:rStyle w:val="VerbatimChar"/>
        </w:rPr>
        <w:t xml:space="preserve"> 64.5 55.7 54.6 ...</w:t>
      </w:r>
      <w:r>
        <w:br/>
      </w:r>
      <w:r>
        <w:rPr>
          <w:rStyle w:val="VerbatimChar"/>
        </w:rPr>
        <w:t>##  $ Speeding : num [1:4000] 28 25 27 22 25 10 20 8 34 19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col_double(),</w:t>
      </w:r>
      <w:r>
        <w:br/>
      </w:r>
      <w:r>
        <w:rPr>
          <w:rStyle w:val="VerbatimChar"/>
        </w:rPr>
        <w:t>##   ..   Distance = col_double(),</w:t>
      </w:r>
      <w:r>
        <w:br/>
      </w:r>
      <w:r>
        <w:rPr>
          <w:rStyle w:val="VerbatimChar"/>
        </w:rPr>
        <w:t>##   ..   Speeding = col_double()</w:t>
      </w:r>
      <w:r>
        <w:br/>
      </w:r>
      <w:r>
        <w:rPr>
          <w:rStyle w:val="VerbatimChar"/>
        </w:rPr>
        <w:t>##   .. )</w:t>
      </w:r>
    </w:p>
    <w:p w14:paraId="7B63775A" w14:textId="77777777" w:rsidR="00E678A1" w:rsidRDefault="00A072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(trucks)</w:t>
      </w:r>
    </w:p>
    <w:p w14:paraId="7B63775B" w14:textId="77777777" w:rsidR="00E678A1" w:rsidRDefault="00A0721A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</w:t>
      </w:r>
      <w:r>
        <w:rPr>
          <w:rStyle w:val="VerbatimChar"/>
        </w:rPr>
        <w:t xml:space="preserve">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>##  Max.   :3.423e+09   Max.   :244.79   Max.   :100.00</w:t>
      </w:r>
    </w:p>
    <w:p w14:paraId="7B63775C" w14:textId="77777777" w:rsidR="00E678A1" w:rsidRDefault="00A0721A">
      <w:pPr>
        <w:pStyle w:val="Heading3"/>
      </w:pPr>
      <w:bookmarkStart w:id="3" w:name="task-1"/>
      <w:r>
        <w:t>Task 1</w:t>
      </w:r>
      <w:bookmarkEnd w:id="3"/>
    </w:p>
    <w:p w14:paraId="7B63775D" w14:textId="77777777" w:rsidR="00E678A1" w:rsidRDefault="00A072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(trucks, </w:t>
      </w:r>
      <w:r>
        <w:rPr>
          <w:rStyle w:val="KeywordTok"/>
        </w:rPr>
        <w:t>aes</w:t>
      </w:r>
      <w:r>
        <w:rPr>
          <w:rStyle w:val="NormalTok"/>
        </w:rPr>
        <w:t>(Distance, Speeding))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4567B71C" w14:textId="77777777" w:rsidR="00DD771C" w:rsidRDefault="00A0721A">
      <w:pPr>
        <w:pStyle w:val="FirstParagraph"/>
      </w:pPr>
      <w:r>
        <w:rPr>
          <w:noProof/>
        </w:rPr>
        <w:lastRenderedPageBreak/>
        <w:drawing>
          <wp:inline distT="0" distB="0" distL="0" distR="0" wp14:anchorId="7B637778" wp14:editId="179A3373">
            <wp:extent cx="5402580" cy="40690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Schuman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72" cy="40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B63775E" w14:textId="0ED45041" w:rsidR="00E678A1" w:rsidRDefault="00A0721A">
      <w:pPr>
        <w:pStyle w:val="FirstParagraph"/>
      </w:pPr>
      <w:r>
        <w:t xml:space="preserve">Yes, there </w:t>
      </w:r>
      <w:r w:rsidR="002D6E58">
        <w:t xml:space="preserve">seems to be a natural </w:t>
      </w:r>
      <w:proofErr w:type="spellStart"/>
      <w:r w:rsidR="002D6E58">
        <w:t>devide</w:t>
      </w:r>
      <w:proofErr w:type="spellEnd"/>
      <w:r w:rsidR="002D6E58">
        <w:t xml:space="preserve"> between speeding and distance. T</w:t>
      </w:r>
      <w:r>
        <w:t>here is a tighter cluster towards the bottom and a looser cluster towards the top of the speeding.</w:t>
      </w:r>
    </w:p>
    <w:p w14:paraId="7B63775F" w14:textId="77777777" w:rsidR="00E678A1" w:rsidRDefault="00A0721A">
      <w:pPr>
        <w:pStyle w:val="Heading3"/>
      </w:pPr>
      <w:bookmarkStart w:id="4" w:name="task-2"/>
      <w:r>
        <w:t>Task 2</w:t>
      </w:r>
      <w:bookmarkEnd w:id="4"/>
    </w:p>
    <w:p w14:paraId="7B637760" w14:textId="77777777" w:rsidR="00E678A1" w:rsidRDefault="00A0721A">
      <w:pPr>
        <w:pStyle w:val="SourceCode"/>
      </w:pPr>
      <w:r>
        <w:rPr>
          <w:rStyle w:val="NormalTok"/>
        </w:rPr>
        <w:t>kmeans_recipe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Speeding, trucks) </w:t>
      </w:r>
      <w:r>
        <w:br/>
      </w:r>
      <w:r>
        <w:br/>
      </w:r>
      <w:r>
        <w:rPr>
          <w:rStyle w:val="NormalTok"/>
        </w:rPr>
        <w:t>truck_step1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kmeans_recipe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step_scale</w:t>
      </w:r>
      <w:r>
        <w:rPr>
          <w:rStyle w:val="NormalTok"/>
        </w:rPr>
        <w:t>(</w:t>
      </w:r>
      <w:r>
        <w:rPr>
          <w:rStyle w:val="KeywordTok"/>
        </w:rPr>
        <w:t>all_numeric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step_center</w:t>
      </w:r>
      <w:r>
        <w:rPr>
          <w:rStyle w:val="NormalTok"/>
        </w:rPr>
        <w:t>(</w:t>
      </w:r>
      <w:r>
        <w:rPr>
          <w:rStyle w:val="KeywordTok"/>
        </w:rPr>
        <w:t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>truck_step1 =</w:t>
      </w:r>
      <w:r>
        <w:rPr>
          <w:rStyle w:val="StringTok"/>
        </w:rPr>
        <w:t xml:space="preserve"> </w:t>
      </w:r>
      <w:r>
        <w:rPr>
          <w:rStyle w:val="KeywordTok"/>
        </w:rPr>
        <w:t>prep</w:t>
      </w:r>
      <w:r>
        <w:rPr>
          <w:rStyle w:val="NormalTok"/>
        </w:rPr>
        <w:t xml:space="preserve">(truck_step1, trucks) </w:t>
      </w:r>
      <w:r>
        <w:rPr>
          <w:rStyle w:val="CommentTok"/>
        </w:rPr>
        <w:t>#prepares the recipe</w:t>
      </w:r>
      <w:r>
        <w:br/>
      </w:r>
      <w:r>
        <w:br/>
      </w:r>
      <w:r>
        <w:rPr>
          <w:rStyle w:val="NormalTok"/>
        </w:rPr>
        <w:t>truck_cleaned =</w:t>
      </w:r>
      <w:r>
        <w:rPr>
          <w:rStyle w:val="StringTok"/>
        </w:rPr>
        <w:t xml:space="preserve"> </w:t>
      </w:r>
      <w:r>
        <w:rPr>
          <w:rStyle w:val="KeywordTok"/>
        </w:rPr>
        <w:t>bake</w:t>
      </w:r>
      <w:r>
        <w:rPr>
          <w:rStyle w:val="NormalTok"/>
        </w:rPr>
        <w:t xml:space="preserve">(truck_step1, trucks) </w:t>
      </w:r>
      <w:r>
        <w:rPr>
          <w:rStyle w:val="CommentTok"/>
        </w:rPr>
        <w:t>#applies the recipe and yields a data frame</w:t>
      </w:r>
    </w:p>
    <w:p w14:paraId="7B637761" w14:textId="77777777" w:rsidR="00E678A1" w:rsidRDefault="00A0721A">
      <w:pPr>
        <w:pStyle w:val="Heading3"/>
      </w:pPr>
      <w:bookmarkStart w:id="5" w:name="task-3"/>
      <w:r>
        <w:t>Task 3</w:t>
      </w:r>
      <w:bookmarkEnd w:id="5"/>
    </w:p>
    <w:p w14:paraId="7B637762" w14:textId="77777777" w:rsidR="00E678A1" w:rsidRDefault="00A0721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</w:t>
      </w:r>
      <w:r>
        <w:rPr>
          <w:rStyle w:val="KeywordTok"/>
        </w:rPr>
        <w:t>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kclust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(k, </w:t>
      </w:r>
      <w:r>
        <w:rPr>
          <w:rStyle w:val="OperatorTok"/>
        </w:rPr>
        <w:t>~</w:t>
      </w:r>
      <w:r>
        <w:rPr>
          <w:rStyle w:val="KeywordTok"/>
        </w:rPr>
        <w:t>kmeans</w:t>
      </w:r>
      <w:r>
        <w:rPr>
          <w:rStyle w:val="NormalTok"/>
        </w:rPr>
        <w:t>(truck_cleaned,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tidied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tidy),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glanced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glance),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augmented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augment, truck_cleaned)</w:t>
      </w:r>
      <w:r>
        <w:br/>
      </w:r>
      <w:r>
        <w:rPr>
          <w:rStyle w:val="NormalTok"/>
        </w:rPr>
        <w:lastRenderedPageBreak/>
        <w:t xml:space="preserve">  )</w:t>
      </w:r>
      <w:r>
        <w:br/>
      </w:r>
      <w:r>
        <w:br/>
      </w:r>
      <w:r>
        <w:rPr>
          <w:rStyle w:val="NormalTok"/>
        </w:rPr>
        <w:t>clusts</w:t>
      </w:r>
    </w:p>
    <w:p w14:paraId="7B637763" w14:textId="77777777" w:rsidR="00E678A1" w:rsidRDefault="00A0721A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</w:t>
      </w:r>
      <w:r>
        <w:rPr>
          <w:rStyle w:val="VerbatimChar"/>
        </w:rPr>
        <w:t>x 5]&gt; &lt;tibble [1 x 4]&gt; &lt;tibble [4,000 x 3]&gt;</w:t>
      </w:r>
    </w:p>
    <w:p w14:paraId="7B637764" w14:textId="77777777" w:rsidR="00E678A1" w:rsidRDefault="00A0721A">
      <w:pPr>
        <w:pStyle w:val="SourceCode"/>
      </w:pPr>
      <w:r>
        <w:rPr>
          <w:rStyle w:val="NormalTok"/>
        </w:rPr>
        <w:t>clusters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(tidied))</w:t>
      </w:r>
      <w:r>
        <w:br/>
      </w:r>
      <w:r>
        <w:br/>
      </w:r>
      <w:r>
        <w:rPr>
          <w:rStyle w:val="NormalTok"/>
        </w:rPr>
        <w:t>assignments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(augmented))</w:t>
      </w:r>
      <w:r>
        <w:br/>
      </w:r>
      <w:r>
        <w:br/>
      </w:r>
      <w:r>
        <w:rPr>
          <w:rStyle w:val="NormalTok"/>
        </w:rPr>
        <w:t>clusterings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(glanced))</w:t>
      </w:r>
    </w:p>
    <w:p w14:paraId="55F24D36" w14:textId="13F90109" w:rsidR="00DD771C" w:rsidRDefault="00A0721A" w:rsidP="00645BAE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(assignments, </w:t>
      </w:r>
      <w:proofErr w:type="spellStart"/>
      <w:proofErr w:type="gram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x =</w:t>
      </w:r>
      <w:r>
        <w:rPr>
          <w:rStyle w:val="NormalTok"/>
        </w:rPr>
        <w:t xml:space="preserve"> Distanc</w:t>
      </w:r>
      <w:r>
        <w:rPr>
          <w:rStyle w:val="NormalTok"/>
        </w:rPr>
        <w:t xml:space="preserve">e, </w:t>
      </w:r>
      <w:r>
        <w:rPr>
          <w:rStyle w:val="DataTypeTok"/>
        </w:rPr>
        <w:t>y =</w:t>
      </w:r>
      <w:r>
        <w:rPr>
          <w:rStyle w:val="NormalTok"/>
        </w:rPr>
        <w:t xml:space="preserve"> Speeding))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.cluster),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  <w:r>
        <w:rPr>
          <w:noProof/>
        </w:rPr>
        <w:drawing>
          <wp:inline distT="0" distB="0" distL="0" distR="0" wp14:anchorId="7B63777A" wp14:editId="0A35C521">
            <wp:extent cx="5897880" cy="38328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Schuman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39" cy="383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B637766" w14:textId="6E5158AB" w:rsidR="00E678A1" w:rsidRDefault="00A0721A">
      <w:pPr>
        <w:pStyle w:val="FirstParagraph"/>
      </w:pPr>
      <w:r>
        <w:lastRenderedPageBreak/>
        <w:t>T</w:t>
      </w:r>
      <w:r>
        <w:t>he clusters depicted above are the closest clu</w:t>
      </w:r>
      <w:r w:rsidR="002D6E58">
        <w:t>ster.</w:t>
      </w:r>
      <w:r>
        <w:t xml:space="preserve"> I </w:t>
      </w:r>
      <w:r>
        <w:t xml:space="preserve">agree </w:t>
      </w:r>
      <w:r w:rsidR="002D6E58">
        <w:t>that the split between these two groups is</w:t>
      </w:r>
      <w:r>
        <w:t xml:space="preserve"> clear and decisive.</w:t>
      </w:r>
    </w:p>
    <w:p w14:paraId="7B637767" w14:textId="77777777" w:rsidR="00E678A1" w:rsidRDefault="00A0721A">
      <w:pPr>
        <w:pStyle w:val="Heading3"/>
      </w:pPr>
      <w:bookmarkStart w:id="6" w:name="task-4"/>
      <w:r>
        <w:t>Task 4</w:t>
      </w:r>
      <w:bookmarkEnd w:id="6"/>
    </w:p>
    <w:p w14:paraId="7B637768" w14:textId="77777777" w:rsidR="00E678A1" w:rsidRDefault="00A0721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clusts1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kclust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(k, </w:t>
      </w:r>
      <w:r>
        <w:rPr>
          <w:rStyle w:val="OperatorTok"/>
        </w:rPr>
        <w:t>~</w:t>
      </w:r>
      <w:r>
        <w:rPr>
          <w:rStyle w:val="KeywordTok"/>
        </w:rPr>
        <w:t>kmeans</w:t>
      </w:r>
      <w:r>
        <w:rPr>
          <w:rStyle w:val="NormalTok"/>
        </w:rPr>
        <w:t>(truck_cleaned,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tidied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tidy),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glanced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glance),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augmented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augment, truck_cleaned)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clusts1</w:t>
      </w:r>
    </w:p>
    <w:p w14:paraId="7B637769" w14:textId="77777777" w:rsidR="00E678A1" w:rsidRDefault="00A0721A">
      <w:pPr>
        <w:pStyle w:val="SourceCode"/>
      </w:pPr>
      <w:r>
        <w:rPr>
          <w:rStyle w:val="VerbatimChar"/>
        </w:rPr>
        <w:t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>##   &lt;int&gt; &lt;list&gt;   &lt;list&gt;           &lt;l</w:t>
      </w:r>
      <w:r>
        <w:rPr>
          <w:rStyle w:val="VerbatimChar"/>
        </w:rPr>
        <w:t xml:space="preserve">ist&gt;           &lt;list&gt;              </w:t>
      </w:r>
      <w:r>
        <w:br/>
      </w:r>
      <w:r>
        <w:rPr>
          <w:rStyle w:val="VerbatimChar"/>
        </w:rPr>
        <w:t>## 1     1 &lt;kmeans&gt; &lt;tibble [1 x 5]&gt; &lt;tibble [1 x 4]&gt; &lt;tibble [4,000 x 3]&gt;</w:t>
      </w:r>
      <w:r>
        <w:br/>
      </w:r>
      <w:r>
        <w:rPr>
          <w:rStyle w:val="VerbatimChar"/>
        </w:rPr>
        <w:t>## 2     2 &lt;kmeans&gt; &lt;tibble [2 x 5]&gt; &lt;tibble [1 x 4]&gt; &lt;tibble [4,000 x 3]&gt;</w:t>
      </w:r>
      <w:r>
        <w:br/>
      </w:r>
      <w:r>
        <w:rPr>
          <w:rStyle w:val="VerbatimChar"/>
        </w:rPr>
        <w:t>## 3     3 &lt;kmeans&gt; &lt;tibble [3 x 5]&gt; &lt;tibble [1 x 4]&gt; &lt;tibble [4,000 x</w:t>
      </w:r>
      <w:r>
        <w:rPr>
          <w:rStyle w:val="VerbatimChar"/>
        </w:rPr>
        <w:t xml:space="preserve"> 3]&gt;</w:t>
      </w:r>
      <w:r>
        <w:br/>
      </w:r>
      <w:r>
        <w:rPr>
          <w:rStyle w:val="VerbatimChar"/>
        </w:rPr>
        <w:t>## 4     4 &lt;kmeans&gt; &lt;tibble [4 x 5]&gt; &lt;tibble [1 x 4]&gt; &lt;tibble [4,000 x 3]&gt;</w:t>
      </w:r>
      <w:r>
        <w:br/>
      </w:r>
      <w:r>
        <w:rPr>
          <w:rStyle w:val="VerbatimChar"/>
        </w:rPr>
        <w:t>## 5     5 &lt;kmeans&gt; &lt;tibble [5 x 5]&gt; &lt;tibble [1 x 4]&gt; &lt;tibble [4,000 x 3]&gt;</w:t>
      </w:r>
      <w:r>
        <w:br/>
      </w:r>
      <w:r>
        <w:rPr>
          <w:rStyle w:val="VerbatimChar"/>
        </w:rPr>
        <w:t>## 6     6 &lt;kmeans&gt; &lt;tibble [6 x 5]&gt; &lt;tibble [1 x 4]&gt; &lt;tibble [4,000 x 3]&gt;</w:t>
      </w:r>
      <w:r>
        <w:br/>
      </w:r>
      <w:r>
        <w:rPr>
          <w:rStyle w:val="VerbatimChar"/>
        </w:rPr>
        <w:t>## 7     7 &lt;kmeans&gt; &lt;tibbl</w:t>
      </w:r>
      <w:r>
        <w:rPr>
          <w:rStyle w:val="VerbatimChar"/>
        </w:rPr>
        <w:t>e [7 x 5]&gt; &lt;tibble [1 x 4]&gt; &lt;tibble [4,000 x 3]&gt;</w:t>
      </w:r>
      <w:r>
        <w:br/>
      </w:r>
      <w:r>
        <w:rPr>
          <w:rStyle w:val="VerbatimChar"/>
        </w:rPr>
        <w:t>## 8     8 &lt;kmeans&gt; &lt;tibble [8 x 5]&gt; &lt;tibble [1 x 4]&gt; &lt;tibble [4,000 x 3]&gt;</w:t>
      </w:r>
    </w:p>
    <w:p w14:paraId="7B63776A" w14:textId="77777777" w:rsidR="00E678A1" w:rsidRDefault="00A0721A">
      <w:pPr>
        <w:pStyle w:val="SourceCode"/>
      </w:pPr>
      <w:r>
        <w:rPr>
          <w:rStyle w:val="NormalTok"/>
        </w:rPr>
        <w:t>clusters1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(tidied))</w:t>
      </w:r>
      <w:r>
        <w:br/>
      </w:r>
      <w:r>
        <w:br/>
      </w:r>
      <w:r>
        <w:rPr>
          <w:rStyle w:val="NormalTok"/>
        </w:rPr>
        <w:t>assignments1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(augmented))</w:t>
      </w:r>
      <w:r>
        <w:br/>
      </w:r>
      <w:r>
        <w:br/>
      </w:r>
      <w:r>
        <w:rPr>
          <w:rStyle w:val="NormalTok"/>
        </w:rPr>
        <w:t>clusterings1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(glanced))</w:t>
      </w:r>
    </w:p>
    <w:p w14:paraId="7B63776B" w14:textId="77777777" w:rsidR="00E678A1" w:rsidRDefault="00A0721A">
      <w:pPr>
        <w:pStyle w:val="SourceCode"/>
      </w:pP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(assignments1,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Distance, </w:t>
      </w:r>
      <w:r>
        <w:rPr>
          <w:rStyle w:val="DataTypeTok"/>
        </w:rPr>
        <w:t>y =</w:t>
      </w:r>
      <w:r>
        <w:rPr>
          <w:rStyle w:val="NormalTok"/>
        </w:rPr>
        <w:t xml:space="preserve"> Speeding))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.cluster),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</w:t>
      </w:r>
    </w:p>
    <w:p w14:paraId="49DD0344" w14:textId="77777777" w:rsidR="00645BAE" w:rsidRDefault="00A0721A">
      <w:pPr>
        <w:pStyle w:val="FirstParagraph"/>
      </w:pPr>
      <w:r>
        <w:rPr>
          <w:noProof/>
        </w:rPr>
        <w:lastRenderedPageBreak/>
        <w:drawing>
          <wp:inline distT="0" distB="0" distL="0" distR="0" wp14:anchorId="7B63777C" wp14:editId="03CF3178">
            <wp:extent cx="6057900" cy="49682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Schuman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66" cy="496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B63776C" w14:textId="6290F69A" w:rsidR="00E678A1" w:rsidRDefault="00A0721A">
      <w:pPr>
        <w:pStyle w:val="FirstParagraph"/>
      </w:pPr>
      <w:r>
        <w:t xml:space="preserve">I would say the first graph because some of the clusters at the bottom of the </w:t>
      </w:r>
      <w:r w:rsidR="002D6E58">
        <w:t>chart</w:t>
      </w:r>
      <w:r>
        <w:t xml:space="preserve"> with the smaller distances are </w:t>
      </w:r>
      <w:proofErr w:type="gramStart"/>
      <w:r>
        <w:t>very close</w:t>
      </w:r>
      <w:proofErr w:type="gramEnd"/>
      <w:r>
        <w:t xml:space="preserve"> and almost indistinguishable.</w:t>
      </w:r>
    </w:p>
    <w:p w14:paraId="7B63776D" w14:textId="77777777" w:rsidR="00E678A1" w:rsidRDefault="00A0721A">
      <w:pPr>
        <w:pStyle w:val="Heading3"/>
      </w:pPr>
      <w:bookmarkStart w:id="7" w:name="task-5"/>
      <w:r>
        <w:t>Task 5</w:t>
      </w:r>
      <w:bookmarkEnd w:id="7"/>
    </w:p>
    <w:p w14:paraId="7B63776E" w14:textId="77777777" w:rsidR="00E678A1" w:rsidRDefault="00A072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(clusterings1, </w:t>
      </w:r>
      <w:r>
        <w:rPr>
          <w:rStyle w:val="KeywordTok"/>
        </w:rPr>
        <w:t>aes</w:t>
      </w:r>
      <w:r>
        <w:rPr>
          <w:rStyle w:val="NormalTok"/>
        </w:rPr>
        <w:t xml:space="preserve">(k, tot.withinss))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7B63776F" w14:textId="77777777" w:rsidR="00E678A1" w:rsidRDefault="00A0721A">
      <w:pPr>
        <w:pStyle w:val="FirstParagraph"/>
      </w:pPr>
      <w:r>
        <w:rPr>
          <w:noProof/>
        </w:rPr>
        <w:lastRenderedPageBreak/>
        <w:drawing>
          <wp:inline distT="0" distB="0" distL="0" distR="0" wp14:anchorId="7B63777E" wp14:editId="7B63777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Schuman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37770" w14:textId="69324E66" w:rsidR="00E678A1" w:rsidRDefault="00A0721A">
      <w:pPr>
        <w:pStyle w:val="BodyText"/>
      </w:pPr>
      <w:r>
        <w:t>Four appears to be the best</w:t>
      </w:r>
      <w:r>
        <w:t xml:space="preserve"> because that is the bend in the elbow</w:t>
      </w:r>
      <w:r w:rsidR="002D6E58">
        <w:t>. A</w:t>
      </w:r>
      <w:r>
        <w:t>lso</w:t>
      </w:r>
      <w:r w:rsidR="002D6E58">
        <w:t>,</w:t>
      </w:r>
      <w:r>
        <w:t xml:space="preserve"> I think that </w:t>
      </w:r>
      <w:r w:rsidR="002D6E58">
        <w:t xml:space="preserve">it </w:t>
      </w:r>
      <w:r>
        <w:t>seems like it would fit the data in a better manner.</w:t>
      </w:r>
    </w:p>
    <w:p w14:paraId="7B637771" w14:textId="77777777" w:rsidR="00E678A1" w:rsidRDefault="00A0721A">
      <w:pPr>
        <w:pStyle w:val="Heading3"/>
      </w:pPr>
      <w:bookmarkStart w:id="8" w:name="task-6"/>
      <w:r>
        <w:t>Task 6</w:t>
      </w:r>
      <w:bookmarkEnd w:id="8"/>
    </w:p>
    <w:p w14:paraId="7B637772" w14:textId="77777777" w:rsidR="00E678A1" w:rsidRDefault="00A0721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clusts3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kclust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 xml:space="preserve">(k, </w:t>
      </w:r>
      <w:r>
        <w:rPr>
          <w:rStyle w:val="OperatorTok"/>
        </w:rPr>
        <w:t>~</w:t>
      </w:r>
      <w:r>
        <w:rPr>
          <w:rStyle w:val="KeywordTok"/>
        </w:rPr>
        <w:t>kmeans</w:t>
      </w:r>
      <w:r>
        <w:rPr>
          <w:rStyle w:val="NormalTok"/>
        </w:rPr>
        <w:t>(truck_cleaned,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</w:t>
      </w:r>
      <w:r>
        <w:rPr>
          <w:rStyle w:val="DataTypeTok"/>
        </w:rPr>
        <w:t>idied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tidy),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glanced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glance),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augmented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(kclust, augment, truck_cleaned)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clusts3</w:t>
      </w:r>
    </w:p>
    <w:p w14:paraId="7B637773" w14:textId="77777777" w:rsidR="00E678A1" w:rsidRDefault="00A0721A">
      <w:pPr>
        <w:pStyle w:val="SourceCode"/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</w:t>
      </w:r>
      <w:r>
        <w:rPr>
          <w:rStyle w:val="VerbatimChar"/>
        </w:rPr>
        <w:t xml:space="preserve">    &lt;list&gt;           &lt;list&gt;              </w:t>
      </w:r>
      <w:r>
        <w:br/>
      </w:r>
      <w:r>
        <w:rPr>
          <w:rStyle w:val="VerbatimChar"/>
        </w:rPr>
        <w:t>## 1     1 &lt;kmeans&gt; &lt;tibble [1 x 5]&gt; &lt;tibble [1 x 4]&gt; &lt;tibble [4,000 x 3]&gt;</w:t>
      </w:r>
      <w:r>
        <w:br/>
      </w:r>
      <w:r>
        <w:rPr>
          <w:rStyle w:val="VerbatimChar"/>
        </w:rPr>
        <w:t>## 2     2 &lt;kmeans&gt; &lt;tibble [2 x 5]&gt; &lt;tibble [1 x 4]&gt; &lt;tibble [4,000 x 3]&gt;</w:t>
      </w:r>
      <w:r>
        <w:br/>
      </w:r>
      <w:r>
        <w:rPr>
          <w:rStyle w:val="VerbatimChar"/>
        </w:rPr>
        <w:t>## 3     3 &lt;kmeans&gt; &lt;tibble [3 x 5]&gt; &lt;tibble [1 x 4]&gt; &lt;tibble [4</w:t>
      </w:r>
      <w:r>
        <w:rPr>
          <w:rStyle w:val="VerbatimChar"/>
        </w:rPr>
        <w:t>,000 x 3]&gt;</w:t>
      </w:r>
      <w:r>
        <w:br/>
      </w:r>
      <w:r>
        <w:rPr>
          <w:rStyle w:val="VerbatimChar"/>
        </w:rPr>
        <w:t>## 4     4 &lt;kmeans&gt; &lt;tibble [4 x 5]&gt; &lt;tibble [1 x 4]&gt; &lt;tibble [4,000 x 3]&gt;</w:t>
      </w:r>
    </w:p>
    <w:p w14:paraId="7B637774" w14:textId="77777777" w:rsidR="00E678A1" w:rsidRDefault="00A0721A">
      <w:pPr>
        <w:pStyle w:val="SourceCode"/>
      </w:pPr>
      <w:r>
        <w:rPr>
          <w:rStyle w:val="NormalTok"/>
        </w:rPr>
        <w:t>clusters3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(tidied))</w:t>
      </w:r>
      <w:r>
        <w:br/>
      </w:r>
      <w:r>
        <w:lastRenderedPageBreak/>
        <w:br/>
      </w:r>
      <w:r>
        <w:rPr>
          <w:rStyle w:val="NormalTok"/>
        </w:rPr>
        <w:t>assignments3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(augmented))</w:t>
      </w:r>
      <w:r>
        <w:br/>
      </w:r>
      <w:r>
        <w:br/>
      </w:r>
      <w:r>
        <w:rPr>
          <w:rStyle w:val="NormalTok"/>
        </w:rPr>
        <w:t>clusterings3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(glanced))</w:t>
      </w:r>
    </w:p>
    <w:p w14:paraId="7B637775" w14:textId="77777777" w:rsidR="00E678A1" w:rsidRDefault="00A0721A">
      <w:pPr>
        <w:pStyle w:val="SourceCode"/>
      </w:pP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(assignments3,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Distance, </w:t>
      </w:r>
      <w:r>
        <w:rPr>
          <w:rStyle w:val="DataTypeTok"/>
        </w:rPr>
        <w:t>y =</w:t>
      </w:r>
      <w:r>
        <w:rPr>
          <w:rStyle w:val="NormalTok"/>
        </w:rPr>
        <w:t xml:space="preserve"> Speeding))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.cluster),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</w:t>
      </w:r>
    </w:p>
    <w:p w14:paraId="7B637776" w14:textId="77777777" w:rsidR="00E678A1" w:rsidRDefault="00A0721A">
      <w:pPr>
        <w:pStyle w:val="FirstParagraph"/>
      </w:pPr>
      <w:r>
        <w:rPr>
          <w:noProof/>
        </w:rPr>
        <w:drawing>
          <wp:inline distT="0" distB="0" distL="0" distR="0" wp14:anchorId="7B637780" wp14:editId="7FD1B63D">
            <wp:extent cx="5737860" cy="43205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Schuman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86" cy="432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37777" w14:textId="59755DEC" w:rsidR="00E678A1" w:rsidRDefault="002D6E58">
      <w:pPr>
        <w:pStyle w:val="BodyText"/>
      </w:pPr>
      <w:r>
        <w:t>I anticipated that this is the best fit for the data. I</w:t>
      </w:r>
      <w:r w:rsidR="00A0721A">
        <w:t>t is a bit more scattered for high distance and h</w:t>
      </w:r>
      <w:r w:rsidR="00A0721A">
        <w:t>igh speeding</w:t>
      </w:r>
      <w:r>
        <w:t>,</w:t>
      </w:r>
      <w:r w:rsidR="00A0721A">
        <w:t xml:space="preserve"> but it is still clustered more than the dense group at the lower end of speeding.</w:t>
      </w:r>
    </w:p>
    <w:sectPr w:rsidR="00E678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C7B8A" w14:textId="77777777" w:rsidR="00A0721A" w:rsidRDefault="00A0721A">
      <w:pPr>
        <w:spacing w:after="0"/>
      </w:pPr>
      <w:r>
        <w:separator/>
      </w:r>
    </w:p>
  </w:endnote>
  <w:endnote w:type="continuationSeparator" w:id="0">
    <w:p w14:paraId="2D4362CA" w14:textId="77777777" w:rsidR="00A0721A" w:rsidRDefault="00A072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B927E" w14:textId="77777777" w:rsidR="00A0721A" w:rsidRDefault="00A0721A">
      <w:r>
        <w:separator/>
      </w:r>
    </w:p>
  </w:footnote>
  <w:footnote w:type="continuationSeparator" w:id="0">
    <w:p w14:paraId="0A07152A" w14:textId="77777777" w:rsidR="00A0721A" w:rsidRDefault="00A0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3CA9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3MLY0tTAxMrQwNTVS0lEKTi0uzszPAykwrAUAuYxeliwAAAA="/>
  </w:docVars>
  <w:rsids>
    <w:rsidRoot w:val="00590D07"/>
    <w:rsid w:val="00011C8B"/>
    <w:rsid w:val="002D6E58"/>
    <w:rsid w:val="004E29B3"/>
    <w:rsid w:val="00590D07"/>
    <w:rsid w:val="00645BAE"/>
    <w:rsid w:val="00784D58"/>
    <w:rsid w:val="008D6863"/>
    <w:rsid w:val="009A5F01"/>
    <w:rsid w:val="00A0721A"/>
    <w:rsid w:val="00B86B75"/>
    <w:rsid w:val="00BC48D5"/>
    <w:rsid w:val="00C36279"/>
    <w:rsid w:val="00DD771C"/>
    <w:rsid w:val="00E315A3"/>
    <w:rsid w:val="00E678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7753"/>
  <w15:docId w15:val="{19C8C331-8A37-4B96-A51F-28DCA42D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Katy Schumann</cp:lastModifiedBy>
  <cp:revision>5</cp:revision>
  <dcterms:created xsi:type="dcterms:W3CDTF">2021-02-26T03:32:00Z</dcterms:created>
  <dcterms:modified xsi:type="dcterms:W3CDTF">2021-02-26T03:36:00Z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