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8CA6" w14:textId="133D1465" w:rsidR="0053555E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sz w:val="28"/>
          <w:szCs w:val="28"/>
        </w:rPr>
        <w:t>Searching Test</w:t>
      </w:r>
    </w:p>
    <w:p w14:paraId="294428C8" w14:textId="4159E525" w:rsidR="002147F1" w:rsidRDefault="002147F1">
      <w:pPr>
        <w:rPr>
          <w:rFonts w:ascii="Century Gothic" w:hAnsi="Century Gothic"/>
          <w:lang w:val="es-GT"/>
        </w:rPr>
      </w:pPr>
      <w:r w:rsidRPr="002147F1">
        <w:rPr>
          <w:rFonts w:ascii="Century Gothic" w:hAnsi="Century Gothic"/>
          <w:lang w:val="es-GT"/>
        </w:rPr>
        <w:t>Creo que Binary Search debe</w:t>
      </w:r>
      <w:r>
        <w:rPr>
          <w:rFonts w:ascii="Century Gothic" w:hAnsi="Century Gothic"/>
          <w:lang w:val="es-GT"/>
        </w:rPr>
        <w:t>ría tardar menos ya que va de mitad en mitad y no uno por uno.</w:t>
      </w:r>
    </w:p>
    <w:p w14:paraId="522FDB2B" w14:textId="0E7244CE" w:rsidR="002147F1" w:rsidRPr="002147F1" w:rsidRDefault="002147F1">
      <w:pPr>
        <w:rPr>
          <w:rFonts w:ascii="Century Gothic" w:hAnsi="Century Gothic"/>
          <w:lang w:val="es-GT"/>
        </w:rPr>
      </w:pPr>
      <w:r w:rsidRPr="002147F1">
        <w:rPr>
          <w:rFonts w:ascii="Century Gothic" w:hAnsi="Century Gothic"/>
          <w:lang w:val="es-GT"/>
        </w:rPr>
        <w:drawing>
          <wp:inline distT="0" distB="0" distL="0" distR="0" wp14:anchorId="50C649AF" wp14:editId="2162A09A">
            <wp:extent cx="2471596" cy="1694726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01" cy="1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647" w14:textId="368687C1" w:rsidR="00AF620C" w:rsidRDefault="00AF620C" w:rsidP="00AF620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s-GT"/>
        </w:rPr>
      </w:pPr>
      <w:r w:rsidRPr="00AF620C">
        <w:rPr>
          <w:rFonts w:ascii="Century Gothic" w:hAnsi="Century Gothic"/>
          <w:sz w:val="24"/>
          <w:szCs w:val="24"/>
          <w:lang w:val="es-GT"/>
        </w:rPr>
        <w:t>El m</w:t>
      </w:r>
      <w:r>
        <w:rPr>
          <w:rFonts w:ascii="Century Gothic" w:hAnsi="Century Gothic"/>
          <w:sz w:val="24"/>
          <w:szCs w:val="24"/>
          <w:lang w:val="es-GT"/>
        </w:rPr>
        <w:t>e</w:t>
      </w:r>
      <w:r w:rsidRPr="00AF620C">
        <w:rPr>
          <w:rFonts w:ascii="Century Gothic" w:hAnsi="Century Gothic"/>
          <w:sz w:val="24"/>
          <w:szCs w:val="24"/>
          <w:lang w:val="es-GT"/>
        </w:rPr>
        <w:t>jor fue Binary Sea</w:t>
      </w:r>
      <w:r>
        <w:rPr>
          <w:rFonts w:ascii="Century Gothic" w:hAnsi="Century Gothic"/>
          <w:sz w:val="24"/>
          <w:szCs w:val="24"/>
          <w:lang w:val="es-GT"/>
        </w:rPr>
        <w:t>rch</w:t>
      </w:r>
    </w:p>
    <w:p w14:paraId="385AFDF1" w14:textId="02DC0CF8" w:rsidR="00555DFA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B39814D" wp14:editId="2575CB26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380" w14:textId="1B83E471" w:rsidR="00555DFA" w:rsidRDefault="00555DFA">
      <w:pPr>
        <w:rPr>
          <w:rFonts w:ascii="Century Gothic" w:hAnsi="Century Gothic"/>
          <w:sz w:val="28"/>
          <w:szCs w:val="28"/>
        </w:rPr>
      </w:pPr>
    </w:p>
    <w:p w14:paraId="2DDF7BFF" w14:textId="30B895AF" w:rsidR="00555DFA" w:rsidRDefault="00555DF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Sorting test</w:t>
      </w:r>
    </w:p>
    <w:p w14:paraId="34531ADD" w14:textId="005D82C8" w:rsidR="002147F1" w:rsidRPr="002147F1" w:rsidRDefault="002147F1">
      <w:pPr>
        <w:rPr>
          <w:rFonts w:ascii="Century Gothic" w:hAnsi="Century Gothic"/>
          <w:lang w:val="es-GT"/>
        </w:rPr>
      </w:pPr>
      <w:r w:rsidRPr="002147F1">
        <w:rPr>
          <w:rFonts w:ascii="Century Gothic" w:hAnsi="Century Gothic"/>
          <w:lang w:val="es-GT"/>
        </w:rPr>
        <w:t>Bubble sort y Selection sort tienden a ser m</w:t>
      </w:r>
      <w:r>
        <w:rPr>
          <w:rFonts w:ascii="Century Gothic" w:hAnsi="Century Gothic"/>
          <w:lang w:val="es-GT"/>
        </w:rPr>
        <w:t>á</w:t>
      </w:r>
      <w:r w:rsidRPr="002147F1">
        <w:rPr>
          <w:rFonts w:ascii="Century Gothic" w:hAnsi="Century Gothic"/>
          <w:lang w:val="es-GT"/>
        </w:rPr>
        <w:t>s le</w:t>
      </w:r>
      <w:r>
        <w:rPr>
          <w:rFonts w:ascii="Century Gothic" w:hAnsi="Century Gothic"/>
          <w:lang w:val="es-GT"/>
        </w:rPr>
        <w:t>ntos por la repetitividad de sus procesos. Insertion sort es mejor cuando es un arreglo pequeño.</w:t>
      </w:r>
    </w:p>
    <w:p w14:paraId="68BE12EC" w14:textId="507E6162" w:rsidR="00AF620C" w:rsidRDefault="00AF620C" w:rsidP="00AF620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s-GT"/>
        </w:rPr>
      </w:pPr>
      <w:r w:rsidRPr="00AF620C">
        <w:rPr>
          <w:rFonts w:ascii="Century Gothic" w:hAnsi="Century Gothic"/>
          <w:sz w:val="24"/>
          <w:szCs w:val="24"/>
          <w:lang w:val="es-GT"/>
        </w:rPr>
        <w:t>El m</w:t>
      </w:r>
      <w:r>
        <w:rPr>
          <w:rFonts w:ascii="Century Gothic" w:hAnsi="Century Gothic"/>
          <w:sz w:val="24"/>
          <w:szCs w:val="24"/>
          <w:lang w:val="es-GT"/>
        </w:rPr>
        <w:t>e</w:t>
      </w:r>
      <w:r w:rsidRPr="00AF620C">
        <w:rPr>
          <w:rFonts w:ascii="Century Gothic" w:hAnsi="Century Gothic"/>
          <w:sz w:val="24"/>
          <w:szCs w:val="24"/>
          <w:lang w:val="es-GT"/>
        </w:rPr>
        <w:t xml:space="preserve">jor fue </w:t>
      </w:r>
      <w:r>
        <w:rPr>
          <w:rFonts w:ascii="Century Gothic" w:hAnsi="Century Gothic"/>
          <w:sz w:val="24"/>
          <w:szCs w:val="24"/>
          <w:lang w:val="es-GT"/>
        </w:rPr>
        <w:t>Insertion</w:t>
      </w:r>
      <w:r w:rsidRPr="00AF620C">
        <w:rPr>
          <w:rFonts w:ascii="Century Gothic" w:hAnsi="Century Gothic"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Sort</w:t>
      </w:r>
    </w:p>
    <w:p w14:paraId="059964D6" w14:textId="77777777" w:rsidR="00AF620C" w:rsidRPr="00AF620C" w:rsidRDefault="00AF620C">
      <w:pPr>
        <w:rPr>
          <w:rFonts w:ascii="Century Gothic" w:hAnsi="Century Gothic"/>
          <w:sz w:val="28"/>
          <w:szCs w:val="28"/>
          <w:lang w:val="es-GT"/>
        </w:rPr>
      </w:pPr>
    </w:p>
    <w:p w14:paraId="0D63AF3F" w14:textId="0A776278" w:rsidR="00555DFA" w:rsidRPr="00555DFA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10940E8" wp14:editId="5E13812C">
            <wp:extent cx="5943600" cy="143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FA" w:rsidRPr="0055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2967"/>
    <w:multiLevelType w:val="hybridMultilevel"/>
    <w:tmpl w:val="B6E85FF0"/>
    <w:lvl w:ilvl="0" w:tplc="CA68863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A"/>
    <w:rsid w:val="002147F1"/>
    <w:rsid w:val="0053555E"/>
    <w:rsid w:val="00555DFA"/>
    <w:rsid w:val="00A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34A35"/>
  <w15:chartTrackingRefBased/>
  <w15:docId w15:val="{D80CCD04-BDE7-4FF3-B658-B4A853FF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García</dc:creator>
  <cp:keywords/>
  <dc:description/>
  <cp:lastModifiedBy>Katherine García</cp:lastModifiedBy>
  <cp:revision>3</cp:revision>
  <dcterms:created xsi:type="dcterms:W3CDTF">2020-05-03T20:53:00Z</dcterms:created>
  <dcterms:modified xsi:type="dcterms:W3CDTF">2020-05-04T05:20:00Z</dcterms:modified>
</cp:coreProperties>
</file>