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5F5" w:rsidRDefault="00FF604D">
      <w:r>
        <w:t xml:space="preserve">Heroes of </w:t>
      </w:r>
      <w:proofErr w:type="spellStart"/>
      <w:r>
        <w:t>Pymoli</w:t>
      </w:r>
      <w:proofErr w:type="spellEnd"/>
    </w:p>
    <w:p w:rsidR="00FF604D" w:rsidRDefault="00FF604D">
      <w:r>
        <w:t>Observations</w:t>
      </w:r>
    </w:p>
    <w:p w:rsidR="00FF604D" w:rsidRDefault="00FF604D" w:rsidP="00FF604D">
      <w:pPr>
        <w:pStyle w:val="ListParagraph"/>
        <w:numPr>
          <w:ilvl w:val="0"/>
          <w:numId w:val="1"/>
        </w:numPr>
      </w:pPr>
      <w:r>
        <w:t>A lot of the purchases from the players are small, whereas the average price per purchase is ~$3 and the max sits around ~</w:t>
      </w:r>
      <w:r>
        <w:rPr>
          <w:rFonts w:cstheme="minorHAnsi"/>
        </w:rPr>
        <w:t>≤</w:t>
      </w:r>
      <w:r>
        <w:t xml:space="preserve">$5. </w:t>
      </w:r>
    </w:p>
    <w:p w:rsidR="00FF604D" w:rsidRDefault="00FF604D" w:rsidP="00FF604D">
      <w:pPr>
        <w:pStyle w:val="ListParagraph"/>
        <w:numPr>
          <w:ilvl w:val="0"/>
          <w:numId w:val="1"/>
        </w:numPr>
      </w:pPr>
      <w:r>
        <w:t>Over 80% of the p</w:t>
      </w:r>
      <w:bookmarkStart w:id="0" w:name="_GoBack"/>
      <w:bookmarkEnd w:id="0"/>
      <w:r>
        <w:t xml:space="preserve">layers are male. </w:t>
      </w:r>
    </w:p>
    <w:sectPr w:rsidR="00FF6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71E4E"/>
    <w:multiLevelType w:val="hybridMultilevel"/>
    <w:tmpl w:val="0DF6D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4D"/>
    <w:rsid w:val="00AD59B9"/>
    <w:rsid w:val="00BC4B8F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F032"/>
  <w15:chartTrackingRefBased/>
  <w15:docId w15:val="{4DC40723-646E-4D62-9854-6AD69681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Katherine</dc:creator>
  <cp:keywords/>
  <dc:description/>
  <cp:lastModifiedBy>Lee, Katherine</cp:lastModifiedBy>
  <cp:revision>1</cp:revision>
  <dcterms:created xsi:type="dcterms:W3CDTF">2019-09-28T19:49:00Z</dcterms:created>
  <dcterms:modified xsi:type="dcterms:W3CDTF">2019-09-28T19:57:00Z</dcterms:modified>
</cp:coreProperties>
</file>