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B9C0C" w14:textId="39B8B359" w:rsidR="001F6279" w:rsidRDefault="00FE7802" w:rsidP="00791AFD">
      <w:pPr>
        <w:spacing w:line="240" w:lineRule="auto"/>
        <w:contextualSpacing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DS421 RET </w:t>
      </w:r>
      <w:r w:rsidR="00DB457E" w:rsidRPr="001F6279">
        <w:rPr>
          <w:b/>
          <w:bCs/>
          <w:u w:val="single"/>
          <w:lang w:val="en-US"/>
        </w:rPr>
        <w:t>DATA AVAILABILITY REPOR</w:t>
      </w:r>
      <w:r w:rsidR="001F6279">
        <w:rPr>
          <w:b/>
          <w:bCs/>
          <w:u w:val="single"/>
          <w:lang w:val="en-US"/>
        </w:rPr>
        <w:t>T</w:t>
      </w:r>
      <w:r w:rsidR="001F6279">
        <w:rPr>
          <w:b/>
          <w:bCs/>
          <w:u w:val="single"/>
          <w:lang w:val="en-US"/>
        </w:rPr>
        <w:br/>
        <w:t>August 5th, 2019</w:t>
      </w:r>
      <w:r>
        <w:rPr>
          <w:b/>
          <w:bCs/>
          <w:u w:val="single"/>
          <w:lang w:val="en-US"/>
        </w:rPr>
        <w:br/>
        <w:t>Katherine Wolf</w:t>
      </w:r>
    </w:p>
    <w:p w14:paraId="7DC52423" w14:textId="77777777" w:rsidR="00791AFD" w:rsidRPr="001F6279" w:rsidRDefault="00791AFD" w:rsidP="00791AFD">
      <w:pPr>
        <w:spacing w:line="240" w:lineRule="auto"/>
        <w:contextualSpacing/>
        <w:jc w:val="center"/>
        <w:rPr>
          <w:b/>
          <w:bCs/>
          <w:u w:val="single"/>
          <w:lang w:val="en-US"/>
        </w:rPr>
      </w:pPr>
    </w:p>
    <w:p w14:paraId="1578C6A3" w14:textId="13180678" w:rsidR="000F3135" w:rsidRDefault="000F3135" w:rsidP="00791AFD">
      <w:pPr>
        <w:spacing w:after="0" w:line="240" w:lineRule="auto"/>
        <w:contextualSpacing/>
        <w:jc w:val="center"/>
        <w:rPr>
          <w:b/>
          <w:bCs/>
          <w:u w:val="single"/>
          <w:lang w:val="en-US"/>
        </w:rPr>
      </w:pPr>
      <w:r w:rsidRPr="000F3135">
        <w:rPr>
          <w:b/>
          <w:bCs/>
          <w:u w:val="single"/>
          <w:lang w:val="en-US"/>
        </w:rPr>
        <w:t>QUESTIONS</w:t>
      </w:r>
    </w:p>
    <w:p w14:paraId="1BBCEC0F" w14:textId="77777777" w:rsidR="00791AFD" w:rsidRPr="000F3135" w:rsidRDefault="00791AFD" w:rsidP="00791AFD">
      <w:pPr>
        <w:spacing w:after="0" w:line="240" w:lineRule="auto"/>
        <w:contextualSpacing/>
        <w:jc w:val="center"/>
        <w:rPr>
          <w:b/>
          <w:bCs/>
          <w:u w:val="single"/>
          <w:lang w:val="en-US"/>
        </w:rPr>
      </w:pPr>
    </w:p>
    <w:p w14:paraId="4FF91A4C" w14:textId="21444C0B" w:rsidR="005267A9" w:rsidRPr="000F3135" w:rsidRDefault="00542843" w:rsidP="00791AFD">
      <w:pPr>
        <w:numPr>
          <w:ilvl w:val="0"/>
          <w:numId w:val="2"/>
        </w:numPr>
        <w:spacing w:after="0" w:line="240" w:lineRule="auto"/>
        <w:contextualSpacing/>
        <w:rPr>
          <w:b/>
          <w:bCs/>
          <w:lang w:val="en-US"/>
        </w:rPr>
      </w:pPr>
      <w:r>
        <w:rPr>
          <w:b/>
          <w:bCs/>
          <w:lang w:val="en-US"/>
        </w:rPr>
        <w:t>Time</w:t>
      </w:r>
      <w:r w:rsidR="000F3135" w:rsidRPr="000F3135">
        <w:rPr>
          <w:b/>
          <w:bCs/>
          <w:lang w:val="en-US"/>
        </w:rPr>
        <w:t xml:space="preserve">?  </w:t>
      </w:r>
      <w:r w:rsidR="000F3135" w:rsidRPr="000F3135">
        <w:rPr>
          <w:lang w:val="en-US"/>
        </w:rPr>
        <w:t>How to deal with time?</w:t>
      </w:r>
      <w:r w:rsidR="00FD453C">
        <w:rPr>
          <w:lang w:val="en-US"/>
        </w:rPr>
        <w:t xml:space="preserve">  I’ve included </w:t>
      </w:r>
      <w:r w:rsidR="00C379DF">
        <w:rPr>
          <w:lang w:val="en-US"/>
        </w:rPr>
        <w:t xml:space="preserve">available </w:t>
      </w:r>
      <w:r w:rsidR="00FD453C">
        <w:rPr>
          <w:lang w:val="en-US"/>
        </w:rPr>
        <w:t>years with the variables.</w:t>
      </w:r>
    </w:p>
    <w:p w14:paraId="3BC6FE11" w14:textId="23FB7E62" w:rsidR="000F3135" w:rsidRPr="000F3135" w:rsidRDefault="000F3135" w:rsidP="00791AFD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lang w:val="en-US"/>
        </w:rPr>
      </w:pPr>
      <w:r w:rsidRPr="00204BB8">
        <w:rPr>
          <w:b/>
          <w:bCs/>
          <w:lang w:val="en-US"/>
        </w:rPr>
        <w:t>Mobile sources?</w:t>
      </w:r>
      <w:r w:rsidR="00204BB8" w:rsidRPr="00204BB8">
        <w:rPr>
          <w:b/>
          <w:bCs/>
          <w:lang w:val="en-US"/>
        </w:rPr>
        <w:t xml:space="preserve">  Wind/topography/</w:t>
      </w:r>
      <w:r w:rsidR="00204BB8">
        <w:rPr>
          <w:b/>
          <w:bCs/>
          <w:lang w:val="en-US"/>
        </w:rPr>
        <w:t>temperature/</w:t>
      </w:r>
      <w:r w:rsidR="00204BB8" w:rsidRPr="00204BB8">
        <w:rPr>
          <w:b/>
          <w:bCs/>
          <w:lang w:val="en-US"/>
        </w:rPr>
        <w:t>land-use factors?</w:t>
      </w:r>
    </w:p>
    <w:p w14:paraId="5C0DA366" w14:textId="77777777" w:rsidR="000F3135" w:rsidRPr="000F3135" w:rsidRDefault="000F3135" w:rsidP="00791AFD">
      <w:pPr>
        <w:numPr>
          <w:ilvl w:val="1"/>
          <w:numId w:val="2"/>
        </w:numPr>
        <w:spacing w:after="0" w:line="240" w:lineRule="auto"/>
        <w:contextualSpacing/>
        <w:rPr>
          <w:b/>
          <w:bCs/>
          <w:lang w:val="en-US"/>
        </w:rPr>
      </w:pPr>
      <w:r w:rsidRPr="000F3135">
        <w:rPr>
          <w:lang w:val="en-US"/>
        </w:rPr>
        <w:t>Increase complexity exponentially</w:t>
      </w:r>
    </w:p>
    <w:p w14:paraId="12425600" w14:textId="77777777" w:rsidR="000F3135" w:rsidRPr="000F3135" w:rsidRDefault="000F3135" w:rsidP="00791AFD">
      <w:pPr>
        <w:numPr>
          <w:ilvl w:val="1"/>
          <w:numId w:val="2"/>
        </w:numPr>
        <w:spacing w:after="0" w:line="240" w:lineRule="auto"/>
        <w:contextualSpacing/>
        <w:rPr>
          <w:b/>
          <w:bCs/>
          <w:lang w:val="en-US"/>
        </w:rPr>
      </w:pPr>
      <w:r w:rsidRPr="000F3135">
        <w:rPr>
          <w:lang w:val="en-US"/>
        </w:rPr>
        <w:t>Without them, incomplete picture of air pollution exposure</w:t>
      </w:r>
    </w:p>
    <w:p w14:paraId="2FF29A88" w14:textId="64527FC4" w:rsidR="000F3135" w:rsidRPr="000F3135" w:rsidRDefault="00204BB8" w:rsidP="00791AFD">
      <w:pPr>
        <w:numPr>
          <w:ilvl w:val="1"/>
          <w:numId w:val="2"/>
        </w:numPr>
        <w:spacing w:after="0" w:line="240" w:lineRule="auto"/>
        <w:contextualSpacing/>
        <w:rPr>
          <w:b/>
          <w:bCs/>
          <w:lang w:val="en-US"/>
        </w:rPr>
      </w:pPr>
      <w:r>
        <w:rPr>
          <w:lang w:val="en-US"/>
        </w:rPr>
        <w:t>Land-use-regression models would be the extreme version</w:t>
      </w:r>
    </w:p>
    <w:p w14:paraId="091F1679" w14:textId="77777777" w:rsidR="000F3135" w:rsidRPr="000F3135" w:rsidRDefault="000F3135" w:rsidP="00791AFD">
      <w:pPr>
        <w:numPr>
          <w:ilvl w:val="0"/>
          <w:numId w:val="2"/>
        </w:numPr>
        <w:spacing w:after="0" w:line="240" w:lineRule="auto"/>
        <w:contextualSpacing/>
        <w:rPr>
          <w:lang w:val="en-US"/>
        </w:rPr>
      </w:pPr>
      <w:r w:rsidRPr="000F3135">
        <w:rPr>
          <w:b/>
          <w:bCs/>
          <w:lang w:val="en-US"/>
        </w:rPr>
        <w:t>Private schools?</w:t>
      </w:r>
    </w:p>
    <w:p w14:paraId="08ADC2E1" w14:textId="35CF94F7" w:rsidR="000F3135" w:rsidRPr="000F3135" w:rsidRDefault="000F3135" w:rsidP="00791AFD">
      <w:pPr>
        <w:numPr>
          <w:ilvl w:val="1"/>
          <w:numId w:val="2"/>
        </w:numPr>
        <w:spacing w:after="0" w:line="240" w:lineRule="auto"/>
        <w:contextualSpacing/>
        <w:rPr>
          <w:lang w:val="en-US"/>
        </w:rPr>
      </w:pPr>
      <w:r w:rsidRPr="000F3135">
        <w:rPr>
          <w:lang w:val="en-US"/>
        </w:rPr>
        <w:t xml:space="preserve">We </w:t>
      </w:r>
      <w:r w:rsidR="00AC53F8">
        <w:rPr>
          <w:lang w:val="en-US"/>
        </w:rPr>
        <w:t xml:space="preserve">could </w:t>
      </w:r>
      <w:r w:rsidRPr="000F3135">
        <w:rPr>
          <w:lang w:val="en-US"/>
        </w:rPr>
        <w:t>have enrollment numbers and race poverty breakdowns</w:t>
      </w:r>
      <w:r w:rsidR="00AC53F8">
        <w:rPr>
          <w:lang w:val="en-US"/>
        </w:rPr>
        <w:t xml:space="preserve"> for private schools as well</w:t>
      </w:r>
      <w:r w:rsidRPr="000F3135">
        <w:rPr>
          <w:lang w:val="en-US"/>
        </w:rPr>
        <w:t>, albeit from a different source</w:t>
      </w:r>
    </w:p>
    <w:p w14:paraId="0D19D795" w14:textId="0E454491" w:rsidR="000F3135" w:rsidRPr="000F3135" w:rsidRDefault="000F3135" w:rsidP="00791AFD">
      <w:pPr>
        <w:numPr>
          <w:ilvl w:val="1"/>
          <w:numId w:val="2"/>
        </w:numPr>
        <w:spacing w:after="0" w:line="240" w:lineRule="auto"/>
        <w:contextualSpacing/>
        <w:rPr>
          <w:lang w:val="en-US"/>
        </w:rPr>
      </w:pPr>
      <w:r w:rsidRPr="000F3135">
        <w:rPr>
          <w:lang w:val="en-US"/>
        </w:rPr>
        <w:t>Private schools could include students whose families live out of state</w:t>
      </w:r>
      <w:r>
        <w:rPr>
          <w:lang w:val="en-US"/>
        </w:rPr>
        <w:t xml:space="preserve"> (if we’re using schools as a proxy for population characteristics)</w:t>
      </w:r>
    </w:p>
    <w:p w14:paraId="33701831" w14:textId="03E8AA5C" w:rsidR="000F3135" w:rsidRPr="000F3135" w:rsidRDefault="00204BB8" w:rsidP="00791AFD">
      <w:pPr>
        <w:numPr>
          <w:ilvl w:val="1"/>
          <w:numId w:val="2"/>
        </w:numPr>
        <w:spacing w:after="0" w:line="240" w:lineRule="auto"/>
        <w:contextualSpacing/>
        <w:rPr>
          <w:lang w:val="en-US"/>
        </w:rPr>
      </w:pPr>
      <w:r>
        <w:rPr>
          <w:lang w:val="en-US"/>
        </w:rPr>
        <w:t xml:space="preserve">Public schools </w:t>
      </w:r>
      <w:r w:rsidR="000F3135" w:rsidRPr="000F3135">
        <w:rPr>
          <w:lang w:val="en-US"/>
        </w:rPr>
        <w:t>overrepresent</w:t>
      </w:r>
      <w:r>
        <w:rPr>
          <w:lang w:val="en-US"/>
        </w:rPr>
        <w:t xml:space="preserve"> some groups without them (</w:t>
      </w:r>
      <w:r w:rsidR="000F3135" w:rsidRPr="000F3135">
        <w:rPr>
          <w:lang w:val="en-US"/>
        </w:rPr>
        <w:t xml:space="preserve">low-income and </w:t>
      </w:r>
      <w:r>
        <w:rPr>
          <w:lang w:val="en-US"/>
        </w:rPr>
        <w:t>non-</w:t>
      </w:r>
      <w:r w:rsidR="000F3135" w:rsidRPr="000F3135">
        <w:rPr>
          <w:lang w:val="en-US"/>
        </w:rPr>
        <w:t>white students</w:t>
      </w:r>
      <w:r>
        <w:rPr>
          <w:lang w:val="en-US"/>
        </w:rPr>
        <w:t>)?</w:t>
      </w:r>
    </w:p>
    <w:p w14:paraId="6E5CD7F4" w14:textId="566E6AC6" w:rsidR="000F3135" w:rsidRDefault="000F3135" w:rsidP="00791AFD">
      <w:pPr>
        <w:numPr>
          <w:ilvl w:val="1"/>
          <w:numId w:val="2"/>
        </w:numPr>
        <w:spacing w:after="0" w:line="240" w:lineRule="auto"/>
        <w:contextualSpacing/>
        <w:rPr>
          <w:lang w:val="en-US"/>
        </w:rPr>
      </w:pPr>
      <w:r w:rsidRPr="000F3135">
        <w:rPr>
          <w:lang w:val="en-US"/>
        </w:rPr>
        <w:t xml:space="preserve">No poverty metric data available for </w:t>
      </w:r>
      <w:r w:rsidR="00204BB8">
        <w:rPr>
          <w:lang w:val="en-US"/>
        </w:rPr>
        <w:t>private schools</w:t>
      </w:r>
      <w:r w:rsidRPr="000F3135">
        <w:rPr>
          <w:lang w:val="en-US"/>
        </w:rPr>
        <w:t>, to my knowledge</w:t>
      </w:r>
    </w:p>
    <w:p w14:paraId="1ECAF699" w14:textId="67CC2C74" w:rsidR="000F3135" w:rsidRPr="000F3135" w:rsidRDefault="000F3135" w:rsidP="00791AFD">
      <w:pPr>
        <w:numPr>
          <w:ilvl w:val="0"/>
          <w:numId w:val="2"/>
        </w:numPr>
        <w:spacing w:after="0" w:line="240" w:lineRule="auto"/>
        <w:contextualSpacing/>
        <w:rPr>
          <w:lang w:val="en-US"/>
        </w:rPr>
      </w:pPr>
      <w:r>
        <w:rPr>
          <w:b/>
          <w:bCs/>
          <w:lang w:val="en-US"/>
        </w:rPr>
        <w:t>Model</w:t>
      </w:r>
      <w:r w:rsidR="00C63395">
        <w:rPr>
          <w:b/>
          <w:bCs/>
          <w:lang w:val="en-US"/>
        </w:rPr>
        <w:t>-building help</w:t>
      </w:r>
    </w:p>
    <w:p w14:paraId="25097CD0" w14:textId="7A5FB086" w:rsidR="00B32CCC" w:rsidRPr="00791AFD" w:rsidRDefault="000F3135" w:rsidP="00791AFD">
      <w:pPr>
        <w:numPr>
          <w:ilvl w:val="0"/>
          <w:numId w:val="2"/>
        </w:numPr>
        <w:spacing w:after="0" w:line="240" w:lineRule="auto"/>
        <w:contextualSpacing/>
        <w:rPr>
          <w:b/>
          <w:bCs/>
          <w:lang w:val="en-US"/>
        </w:rPr>
      </w:pPr>
      <w:r w:rsidRPr="000F3135">
        <w:rPr>
          <w:b/>
          <w:bCs/>
          <w:lang w:val="en-US"/>
        </w:rPr>
        <w:t>Can also bump questions to Rachel’s lab on Thursday</w:t>
      </w:r>
      <w:r w:rsidR="00FB03D4">
        <w:rPr>
          <w:b/>
          <w:bCs/>
          <w:lang w:val="en-US"/>
        </w:rPr>
        <w:t xml:space="preserve"> (1:30 to 3 p.m.)</w:t>
      </w:r>
    </w:p>
    <w:p w14:paraId="2F4A097D" w14:textId="77777777" w:rsidR="00B32CCC" w:rsidRDefault="00B32CCC" w:rsidP="00791AFD">
      <w:pPr>
        <w:spacing w:line="240" w:lineRule="auto"/>
        <w:contextualSpacing/>
        <w:rPr>
          <w:b/>
          <w:bCs/>
          <w:lang w:val="en-US"/>
        </w:rPr>
      </w:pPr>
    </w:p>
    <w:p w14:paraId="037F640F" w14:textId="77777777" w:rsidR="00B32CCC" w:rsidRPr="00B32CCC" w:rsidRDefault="00B32CCC" w:rsidP="00791AFD">
      <w:pPr>
        <w:spacing w:line="240" w:lineRule="auto"/>
        <w:contextualSpacing/>
        <w:jc w:val="center"/>
        <w:rPr>
          <w:b/>
          <w:bCs/>
          <w:u w:val="single"/>
          <w:lang w:val="en-US"/>
        </w:rPr>
      </w:pPr>
      <w:r w:rsidRPr="00B32CCC">
        <w:rPr>
          <w:b/>
          <w:bCs/>
          <w:u w:val="single"/>
          <w:lang w:val="en-US"/>
        </w:rPr>
        <w:t>MODEL BEGINNINGS</w:t>
      </w:r>
    </w:p>
    <w:p w14:paraId="2F735DE5" w14:textId="77777777" w:rsidR="00791AFD" w:rsidRDefault="00791AFD" w:rsidP="00791AFD">
      <w:pPr>
        <w:spacing w:line="240" w:lineRule="auto"/>
        <w:contextualSpacing/>
        <w:rPr>
          <w:b/>
          <w:bCs/>
          <w:lang w:val="en-US"/>
        </w:rPr>
      </w:pPr>
    </w:p>
    <w:p w14:paraId="492E4A85" w14:textId="21AE1BF6" w:rsidR="00B32CCC" w:rsidRPr="00B32CCC" w:rsidRDefault="00B32CCC" w:rsidP="00791AFD">
      <w:pPr>
        <w:spacing w:line="240" w:lineRule="auto"/>
        <w:contextualSpacing/>
        <w:rPr>
          <w:b/>
          <w:bCs/>
          <w:lang w:val="en-US"/>
        </w:rPr>
      </w:pPr>
      <w:r w:rsidRPr="00B32CCC">
        <w:rPr>
          <w:b/>
          <w:bCs/>
          <w:lang w:val="en-US"/>
        </w:rPr>
        <w:t>VARIABLES</w:t>
      </w:r>
      <w:r w:rsidR="00C63395">
        <w:rPr>
          <w:b/>
          <w:bCs/>
          <w:lang w:val="en-US"/>
        </w:rPr>
        <w:t xml:space="preserve"> WE CAN HAVE</w:t>
      </w:r>
    </w:p>
    <w:p w14:paraId="0FEDBD91" w14:textId="4A7F5BF9" w:rsidR="00B32CCC" w:rsidRPr="00B32CCC" w:rsidRDefault="00B32CCC" w:rsidP="00791AFD">
      <w:pPr>
        <w:numPr>
          <w:ilvl w:val="0"/>
          <w:numId w:val="3"/>
        </w:numPr>
        <w:spacing w:line="240" w:lineRule="auto"/>
        <w:contextualSpacing/>
        <w:rPr>
          <w:lang w:val="en-US"/>
        </w:rPr>
      </w:pPr>
      <w:r w:rsidRPr="00B32CCC">
        <w:rPr>
          <w:lang w:val="en-US"/>
        </w:rPr>
        <w:t>Total emissions of pollutant at point source</w:t>
      </w:r>
    </w:p>
    <w:p w14:paraId="2E8E10B6" w14:textId="6F6B183D" w:rsidR="00B32CCC" w:rsidRPr="00B32CCC" w:rsidRDefault="00B32CCC" w:rsidP="00791AFD">
      <w:pPr>
        <w:numPr>
          <w:ilvl w:val="0"/>
          <w:numId w:val="3"/>
        </w:numPr>
        <w:spacing w:line="240" w:lineRule="auto"/>
        <w:contextualSpacing/>
        <w:rPr>
          <w:lang w:val="en-US"/>
        </w:rPr>
      </w:pPr>
      <w:r w:rsidRPr="00B32CCC">
        <w:rPr>
          <w:lang w:val="en-US"/>
        </w:rPr>
        <w:t>Distance between student at school and</w:t>
      </w:r>
      <w:r w:rsidR="00C63395">
        <w:rPr>
          <w:lang w:val="en-US"/>
        </w:rPr>
        <w:t xml:space="preserve"> </w:t>
      </w:r>
      <w:r w:rsidRPr="00B32CCC">
        <w:rPr>
          <w:lang w:val="en-US"/>
        </w:rPr>
        <w:t>point source</w:t>
      </w:r>
    </w:p>
    <w:p w14:paraId="1B23CFF7" w14:textId="15D6B48A" w:rsidR="00B32CCC" w:rsidRDefault="00B32CCC" w:rsidP="00791AFD">
      <w:pPr>
        <w:numPr>
          <w:ilvl w:val="0"/>
          <w:numId w:val="3"/>
        </w:numPr>
        <w:spacing w:line="240" w:lineRule="auto"/>
        <w:contextualSpacing/>
        <w:rPr>
          <w:lang w:val="en-US"/>
        </w:rPr>
      </w:pPr>
      <w:r w:rsidRPr="00B32CCC">
        <w:rPr>
          <w:lang w:val="en-US"/>
        </w:rPr>
        <w:t>Distance between student at school and operating monitor</w:t>
      </w:r>
    </w:p>
    <w:p w14:paraId="68D8DD22" w14:textId="00D33370" w:rsidR="00204BB8" w:rsidRDefault="00204BB8" w:rsidP="00791AFD">
      <w:pPr>
        <w:numPr>
          <w:ilvl w:val="0"/>
          <w:numId w:val="3"/>
        </w:numPr>
        <w:spacing w:line="240" w:lineRule="auto"/>
        <w:contextualSpacing/>
        <w:rPr>
          <w:lang w:val="en-US"/>
        </w:rPr>
      </w:pPr>
      <w:r>
        <w:rPr>
          <w:lang w:val="en-US"/>
        </w:rPr>
        <w:t>Free</w:t>
      </w:r>
      <w:r w:rsidR="00C63395">
        <w:rPr>
          <w:lang w:val="en-US"/>
        </w:rPr>
        <w:t xml:space="preserve"> (or free and reduced-price? or run both ways?)</w:t>
      </w:r>
      <w:r>
        <w:rPr>
          <w:lang w:val="en-US"/>
        </w:rPr>
        <w:t xml:space="preserve"> lunch status </w:t>
      </w:r>
      <w:r w:rsidR="00301540">
        <w:rPr>
          <w:lang w:val="en-US"/>
        </w:rPr>
        <w:t>counts</w:t>
      </w:r>
      <w:r w:rsidR="00C63395">
        <w:rPr>
          <w:lang w:val="en-US"/>
        </w:rPr>
        <w:t xml:space="preserve"> </w:t>
      </w:r>
      <w:r>
        <w:rPr>
          <w:lang w:val="en-US"/>
        </w:rPr>
        <w:t>of students</w:t>
      </w:r>
      <w:r w:rsidR="00301540">
        <w:rPr>
          <w:lang w:val="en-US"/>
        </w:rPr>
        <w:t xml:space="preserve"> by school</w:t>
      </w:r>
      <w:r>
        <w:rPr>
          <w:lang w:val="en-US"/>
        </w:rPr>
        <w:t xml:space="preserve"> </w:t>
      </w:r>
      <w:r w:rsidR="00C63395">
        <w:rPr>
          <w:lang w:val="en-US"/>
        </w:rPr>
        <w:t>(proxy for poverty) (public</w:t>
      </w:r>
      <w:r w:rsidR="00301540">
        <w:rPr>
          <w:lang w:val="en-US"/>
        </w:rPr>
        <w:t xml:space="preserve"> schools</w:t>
      </w:r>
      <w:r w:rsidR="00C63395">
        <w:rPr>
          <w:lang w:val="en-US"/>
        </w:rPr>
        <w:t xml:space="preserve"> only)</w:t>
      </w:r>
    </w:p>
    <w:p w14:paraId="253CEB47" w14:textId="66016669" w:rsidR="00C63395" w:rsidRPr="00B32CCC" w:rsidRDefault="00C63395" w:rsidP="00791AFD">
      <w:pPr>
        <w:numPr>
          <w:ilvl w:val="0"/>
          <w:numId w:val="3"/>
        </w:num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Race/ethnicity </w:t>
      </w:r>
      <w:r w:rsidR="00426CFE">
        <w:rPr>
          <w:lang w:val="en-US"/>
        </w:rPr>
        <w:t xml:space="preserve">counts </w:t>
      </w:r>
      <w:r>
        <w:rPr>
          <w:lang w:val="en-US"/>
        </w:rPr>
        <w:t>of student</w:t>
      </w:r>
      <w:r w:rsidR="00426CFE">
        <w:rPr>
          <w:lang w:val="en-US"/>
        </w:rPr>
        <w:t>s</w:t>
      </w:r>
      <w:r>
        <w:rPr>
          <w:lang w:val="en-US"/>
        </w:rPr>
        <w:t xml:space="preserve"> by grade (public only</w:t>
      </w:r>
      <w:r w:rsidR="00426CFE">
        <w:rPr>
          <w:lang w:val="en-US"/>
        </w:rPr>
        <w:t>—private has counts by school)</w:t>
      </w:r>
    </w:p>
    <w:p w14:paraId="47EDF2E6" w14:textId="303A11FE" w:rsidR="00B32CCC" w:rsidRPr="00B32CCC" w:rsidRDefault="00B32CCC" w:rsidP="00791AFD">
      <w:pPr>
        <w:numPr>
          <w:ilvl w:val="0"/>
          <w:numId w:val="3"/>
        </w:numPr>
        <w:spacing w:line="240" w:lineRule="auto"/>
        <w:contextualSpacing/>
        <w:rPr>
          <w:lang w:val="en-US"/>
        </w:rPr>
      </w:pPr>
      <w:r w:rsidRPr="00B32CCC">
        <w:rPr>
          <w:lang w:val="en-US"/>
        </w:rPr>
        <w:t xml:space="preserve">Measured ambient </w:t>
      </w:r>
      <w:r w:rsidR="00301540">
        <w:rPr>
          <w:lang w:val="en-US"/>
        </w:rPr>
        <w:t xml:space="preserve">pollutant </w:t>
      </w:r>
      <w:r w:rsidRPr="00B32CCC">
        <w:rPr>
          <w:lang w:val="en-US"/>
        </w:rPr>
        <w:t>concentration</w:t>
      </w:r>
      <w:r w:rsidR="00301540">
        <w:rPr>
          <w:lang w:val="en-US"/>
        </w:rPr>
        <w:t>s</w:t>
      </w:r>
      <w:r w:rsidRPr="00B32CCC">
        <w:rPr>
          <w:lang w:val="en-US"/>
        </w:rPr>
        <w:t xml:space="preserve"> at the </w:t>
      </w:r>
      <w:r w:rsidR="00C63395">
        <w:rPr>
          <w:lang w:val="en-US"/>
        </w:rPr>
        <w:t xml:space="preserve">operating </w:t>
      </w:r>
      <w:r w:rsidRPr="00B32CCC">
        <w:rPr>
          <w:lang w:val="en-US"/>
        </w:rPr>
        <w:t>monitor</w:t>
      </w:r>
      <w:r w:rsidR="00301540">
        <w:rPr>
          <w:lang w:val="en-US"/>
        </w:rPr>
        <w:t>s</w:t>
      </w:r>
      <w:r w:rsidR="00426CFE">
        <w:rPr>
          <w:lang w:val="en-US"/>
        </w:rPr>
        <w:t>.</w:t>
      </w:r>
      <w:r w:rsidR="00C63395">
        <w:rPr>
          <w:lang w:val="en-US"/>
        </w:rPr>
        <w:t xml:space="preserve">  Not sure how to incorporate </w:t>
      </w:r>
      <w:r w:rsidR="00194316">
        <w:rPr>
          <w:lang w:val="en-US"/>
        </w:rPr>
        <w:t>these, but we do have them.</w:t>
      </w:r>
    </w:p>
    <w:p w14:paraId="6DE71F7E" w14:textId="77777777" w:rsidR="00A843A6" w:rsidRPr="00B32CCC" w:rsidRDefault="00A843A6" w:rsidP="00791AFD">
      <w:pPr>
        <w:spacing w:line="240" w:lineRule="auto"/>
        <w:ind w:left="720"/>
        <w:contextualSpacing/>
        <w:rPr>
          <w:lang w:val="en-US"/>
        </w:rPr>
      </w:pPr>
    </w:p>
    <w:p w14:paraId="33FD8CCE" w14:textId="16F288D5" w:rsidR="00B32CCC" w:rsidRPr="00B32CCC" w:rsidRDefault="00B32CCC" w:rsidP="00791AFD">
      <w:pPr>
        <w:spacing w:line="240" w:lineRule="auto"/>
        <w:contextualSpacing/>
        <w:rPr>
          <w:b/>
          <w:bCs/>
          <w:lang w:val="en-US"/>
        </w:rPr>
      </w:pPr>
      <w:r w:rsidRPr="00B32CCC">
        <w:rPr>
          <w:b/>
          <w:bCs/>
          <w:lang w:val="en-US"/>
        </w:rPr>
        <w:t>HYPOTHES</w:t>
      </w:r>
      <w:r w:rsidR="00B402F0">
        <w:rPr>
          <w:b/>
          <w:bCs/>
          <w:lang w:val="en-US"/>
        </w:rPr>
        <w:t>E</w:t>
      </w:r>
      <w:r w:rsidRPr="00B32CCC">
        <w:rPr>
          <w:b/>
          <w:bCs/>
          <w:lang w:val="en-US"/>
        </w:rPr>
        <w:t>S</w:t>
      </w:r>
      <w:r w:rsidR="00A302EA">
        <w:rPr>
          <w:b/>
          <w:bCs/>
          <w:lang w:val="en-US"/>
        </w:rPr>
        <w:t>-ISH</w:t>
      </w:r>
    </w:p>
    <w:p w14:paraId="210F8E29" w14:textId="3D880853" w:rsidR="00B32CCC" w:rsidRPr="00B32CCC" w:rsidRDefault="00B32CCC" w:rsidP="00791AFD">
      <w:pPr>
        <w:numPr>
          <w:ilvl w:val="0"/>
          <w:numId w:val="4"/>
        </w:numPr>
        <w:spacing w:line="240" w:lineRule="auto"/>
        <w:contextualSpacing/>
        <w:rPr>
          <w:lang w:val="en-US"/>
        </w:rPr>
      </w:pPr>
      <w:r w:rsidRPr="00B32CCC">
        <w:rPr>
          <w:b/>
          <w:bCs/>
          <w:lang w:val="en-US"/>
        </w:rPr>
        <w:t>Null-ish hypothesis:</w:t>
      </w:r>
      <w:r w:rsidRPr="00B32CCC">
        <w:rPr>
          <w:lang w:val="en-US"/>
        </w:rPr>
        <w:t xml:space="preserve"> In an ideal, just world, proximity to an emissions source should correlate with proximity to an emissions monitor, i.e., </w:t>
      </w:r>
      <w:r w:rsidR="00EA7E94">
        <w:rPr>
          <w:lang w:val="en-US"/>
        </w:rPr>
        <w:t>a student with higher exposure risk for a pollutant</w:t>
      </w:r>
      <w:r w:rsidRPr="00B32CCC">
        <w:rPr>
          <w:lang w:val="en-US"/>
        </w:rPr>
        <w:t xml:space="preserve"> (</w:t>
      </w:r>
      <w:r w:rsidR="00EA7E94">
        <w:rPr>
          <w:lang w:val="en-US"/>
        </w:rPr>
        <w:t xml:space="preserve">here, roughly, </w:t>
      </w:r>
      <w:r w:rsidRPr="00B32CCC">
        <w:rPr>
          <w:lang w:val="en-US"/>
        </w:rPr>
        <w:t xml:space="preserve">some combined weight of proximity to potential emissions sources and total emissions from those sources) should </w:t>
      </w:r>
      <w:r w:rsidR="00EA7E94">
        <w:rPr>
          <w:lang w:val="en-US"/>
        </w:rPr>
        <w:t>be closer</w:t>
      </w:r>
      <w:r w:rsidRPr="00B32CCC">
        <w:rPr>
          <w:lang w:val="en-US"/>
        </w:rPr>
        <w:t xml:space="preserve"> to a monitor for that pollutant</w:t>
      </w:r>
      <w:r w:rsidR="00EA7E94">
        <w:rPr>
          <w:lang w:val="en-US"/>
        </w:rPr>
        <w:t xml:space="preserve"> than a student with less risk, regardless of race </w:t>
      </w:r>
      <w:r w:rsidR="008B5E09">
        <w:rPr>
          <w:lang w:val="en-US"/>
        </w:rPr>
        <w:t>or poverty status.</w:t>
      </w:r>
    </w:p>
    <w:p w14:paraId="6D6AC0E8" w14:textId="65368828" w:rsidR="000F3135" w:rsidRPr="00A302EA" w:rsidRDefault="00EA7E94" w:rsidP="00791AFD">
      <w:pPr>
        <w:numPr>
          <w:ilvl w:val="0"/>
          <w:numId w:val="4"/>
        </w:numPr>
        <w:spacing w:line="240" w:lineRule="auto"/>
        <w:contextualSpacing/>
        <w:rPr>
          <w:b/>
          <w:bCs/>
          <w:lang w:val="en-US"/>
        </w:rPr>
      </w:pPr>
      <w:r w:rsidRPr="00B402F0">
        <w:rPr>
          <w:b/>
          <w:bCs/>
          <w:lang w:val="en-US"/>
        </w:rPr>
        <w:t>A</w:t>
      </w:r>
      <w:r w:rsidR="00B32CCC" w:rsidRPr="00B32CCC">
        <w:rPr>
          <w:b/>
          <w:bCs/>
          <w:lang w:val="en-US"/>
        </w:rPr>
        <w:t xml:space="preserve">lternative hypothesis: </w:t>
      </w:r>
      <w:r w:rsidR="00983E2D">
        <w:rPr>
          <w:lang w:val="en-US"/>
        </w:rPr>
        <w:t>S</w:t>
      </w:r>
      <w:r w:rsidRPr="00EA7E94">
        <w:rPr>
          <w:lang w:val="en-US"/>
        </w:rPr>
        <w:t>tudents</w:t>
      </w:r>
      <w:r w:rsidR="00B32CCC" w:rsidRPr="00B32CCC">
        <w:rPr>
          <w:lang w:val="en-US"/>
        </w:rPr>
        <w:t xml:space="preserve"> of non-white race</w:t>
      </w:r>
      <w:r w:rsidR="00983E2D">
        <w:rPr>
          <w:lang w:val="en-US"/>
        </w:rPr>
        <w:t>/ethnicity</w:t>
      </w:r>
      <w:r w:rsidR="00B32CCC" w:rsidRPr="00B32CCC">
        <w:rPr>
          <w:lang w:val="en-US"/>
        </w:rPr>
        <w:t xml:space="preserve"> and</w:t>
      </w:r>
      <w:r w:rsidR="00426CFE" w:rsidRPr="00EA7E94">
        <w:rPr>
          <w:lang w:val="en-US"/>
        </w:rPr>
        <w:t>/or</w:t>
      </w:r>
      <w:r w:rsidR="00B32CCC" w:rsidRPr="00B32CCC">
        <w:rPr>
          <w:lang w:val="en-US"/>
        </w:rPr>
        <w:t xml:space="preserve"> </w:t>
      </w:r>
      <w:r w:rsidR="008B5E09">
        <w:rPr>
          <w:lang w:val="en-US"/>
        </w:rPr>
        <w:t>in poverty</w:t>
      </w:r>
      <w:r w:rsidR="00B32CCC" w:rsidRPr="00B32CCC">
        <w:rPr>
          <w:lang w:val="en-US"/>
        </w:rPr>
        <w:t xml:space="preserve"> </w:t>
      </w:r>
      <w:r w:rsidR="00426CFE" w:rsidRPr="00EA7E94">
        <w:rPr>
          <w:lang w:val="en-US"/>
        </w:rPr>
        <w:t>are closer</w:t>
      </w:r>
      <w:r w:rsidR="00B32CCC" w:rsidRPr="00B32CCC">
        <w:rPr>
          <w:lang w:val="en-US"/>
        </w:rPr>
        <w:t xml:space="preserve"> to emissions sources and farther </w:t>
      </w:r>
      <w:r w:rsidR="00426CFE" w:rsidRPr="00EA7E94">
        <w:rPr>
          <w:lang w:val="en-US"/>
        </w:rPr>
        <w:t xml:space="preserve">from monitors than white and/or </w:t>
      </w:r>
      <w:r w:rsidR="008B5E09">
        <w:rPr>
          <w:lang w:val="en-US"/>
        </w:rPr>
        <w:t>not-in-poverty</w:t>
      </w:r>
      <w:r w:rsidR="00426CFE" w:rsidRPr="00EA7E94">
        <w:rPr>
          <w:lang w:val="en-US"/>
        </w:rPr>
        <w:t xml:space="preserve"> students.</w:t>
      </w:r>
    </w:p>
    <w:p w14:paraId="781248E9" w14:textId="7083FF70" w:rsidR="00A302EA" w:rsidRDefault="00A302EA" w:rsidP="00791AFD">
      <w:pPr>
        <w:spacing w:line="240" w:lineRule="auto"/>
        <w:contextualSpacing/>
        <w:rPr>
          <w:b/>
          <w:bCs/>
          <w:lang w:val="en-US"/>
        </w:rPr>
      </w:pPr>
    </w:p>
    <w:p w14:paraId="12EB6201" w14:textId="71782426" w:rsidR="00A302EA" w:rsidRDefault="00A302EA" w:rsidP="00791AFD">
      <w:pPr>
        <w:spacing w:line="240" w:lineRule="auto"/>
        <w:contextualSpacing/>
        <w:rPr>
          <w:b/>
          <w:bCs/>
          <w:lang w:val="en-US"/>
        </w:rPr>
      </w:pPr>
      <w:r>
        <w:rPr>
          <w:b/>
          <w:bCs/>
          <w:lang w:val="en-US"/>
        </w:rPr>
        <w:t>NOTES</w:t>
      </w:r>
    </w:p>
    <w:p w14:paraId="5F3FA757" w14:textId="77777777" w:rsidR="00A302EA" w:rsidRDefault="00A302EA" w:rsidP="00791AFD">
      <w:pPr>
        <w:numPr>
          <w:ilvl w:val="0"/>
          <w:numId w:val="6"/>
        </w:numPr>
        <w:spacing w:line="240" w:lineRule="auto"/>
        <w:contextualSpacing/>
        <w:rPr>
          <w:lang w:val="en-US"/>
        </w:rPr>
      </w:pPr>
      <w:r w:rsidRPr="00B32CCC">
        <w:rPr>
          <w:lang w:val="en-US"/>
        </w:rPr>
        <w:t xml:space="preserve">PROBLEM: </w:t>
      </w:r>
      <w:r>
        <w:rPr>
          <w:lang w:val="en-US"/>
        </w:rPr>
        <w:t xml:space="preserve">Some factors </w:t>
      </w:r>
      <w:r w:rsidRPr="00B32CCC">
        <w:rPr>
          <w:lang w:val="en-US"/>
        </w:rPr>
        <w:t>definitely considered in monitor siting</w:t>
      </w:r>
      <w:r>
        <w:rPr>
          <w:lang w:val="en-US"/>
        </w:rPr>
        <w:t xml:space="preserve"> and operation</w:t>
      </w:r>
      <w:r w:rsidRPr="00B32CCC">
        <w:rPr>
          <w:lang w:val="en-US"/>
        </w:rPr>
        <w:t xml:space="preserve"> decisions (</w:t>
      </w:r>
      <w:r>
        <w:rPr>
          <w:lang w:val="en-US"/>
        </w:rPr>
        <w:t xml:space="preserve">history of being in compliance with air pollution regulations, emissions from </w:t>
      </w:r>
      <w:r w:rsidRPr="00B32CCC">
        <w:rPr>
          <w:lang w:val="en-US"/>
        </w:rPr>
        <w:t>mobile source</w:t>
      </w:r>
      <w:r>
        <w:rPr>
          <w:lang w:val="en-US"/>
        </w:rPr>
        <w:t>s</w:t>
      </w:r>
      <w:r w:rsidRPr="00B32CCC">
        <w:rPr>
          <w:lang w:val="en-US"/>
        </w:rPr>
        <w:t>, etc.) might not be in the model</w:t>
      </w:r>
      <w:r>
        <w:rPr>
          <w:lang w:val="en-US"/>
        </w:rPr>
        <w:t xml:space="preserve"> if we go the simple route.  Do these matter?  Or do we just care about where students ended up in relation to monitors and pollution sources?</w:t>
      </w:r>
    </w:p>
    <w:p w14:paraId="290FBEAA" w14:textId="265E3C58" w:rsidR="00A302EA" w:rsidRPr="00A302EA" w:rsidRDefault="00A302EA" w:rsidP="00791AFD">
      <w:pPr>
        <w:numPr>
          <w:ilvl w:val="0"/>
          <w:numId w:val="6"/>
        </w:numPr>
        <w:spacing w:line="240" w:lineRule="auto"/>
        <w:contextualSpacing/>
        <w:rPr>
          <w:lang w:val="en-US"/>
        </w:rPr>
      </w:pPr>
      <w:r>
        <w:rPr>
          <w:lang w:val="en-US"/>
        </w:rPr>
        <w:t>THOUGHT: Private versus public schooldom might be interesting as its own distinction.</w:t>
      </w:r>
    </w:p>
    <w:p w14:paraId="34597BEF" w14:textId="77777777" w:rsidR="00A302EA" w:rsidRPr="00983E2D" w:rsidRDefault="00A302EA" w:rsidP="00791AFD">
      <w:pPr>
        <w:spacing w:line="240" w:lineRule="auto"/>
        <w:contextualSpacing/>
        <w:rPr>
          <w:b/>
          <w:bCs/>
          <w:lang w:val="en-US"/>
        </w:rPr>
      </w:pPr>
    </w:p>
    <w:p w14:paraId="2733DB21" w14:textId="77777777" w:rsidR="00983E2D" w:rsidRPr="00EA7E94" w:rsidRDefault="00983E2D" w:rsidP="00791AFD">
      <w:pPr>
        <w:spacing w:line="240" w:lineRule="auto"/>
        <w:ind w:left="720"/>
        <w:contextualSpacing/>
        <w:rPr>
          <w:b/>
          <w:bCs/>
          <w:lang w:val="en-US"/>
        </w:rPr>
      </w:pPr>
    </w:p>
    <w:p w14:paraId="4B5F4A31" w14:textId="77777777" w:rsidR="00791AFD" w:rsidRDefault="00791AF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42EC61CB" w14:textId="0F084582" w:rsidR="001B6F82" w:rsidRPr="001B6F82" w:rsidRDefault="00983E2D" w:rsidP="00791AFD">
      <w:pPr>
        <w:spacing w:line="240" w:lineRule="auto"/>
        <w:contextualSpacing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D</w:t>
      </w:r>
      <w:r w:rsidR="001B6F82" w:rsidRPr="001B6F82">
        <w:rPr>
          <w:b/>
          <w:bCs/>
          <w:u w:val="single"/>
          <w:lang w:val="en-US"/>
        </w:rPr>
        <w:t>ATA SOURCES</w:t>
      </w:r>
    </w:p>
    <w:p w14:paraId="79C87E16" w14:textId="1E5BCDA1" w:rsidR="001F6279" w:rsidRPr="001F6279" w:rsidRDefault="001F6279" w:rsidP="00791AFD">
      <w:pPr>
        <w:spacing w:line="240" w:lineRule="auto"/>
        <w:contextualSpacing/>
        <w:rPr>
          <w:b/>
          <w:bCs/>
          <w:lang w:val="en-US"/>
        </w:rPr>
      </w:pPr>
      <w:r w:rsidRPr="001F6279">
        <w:rPr>
          <w:b/>
          <w:bCs/>
          <w:lang w:val="en-US"/>
        </w:rPr>
        <w:t>SCHOOLS</w:t>
      </w:r>
    </w:p>
    <w:p w14:paraId="0DE100FE" w14:textId="54DD51B8" w:rsidR="00205460" w:rsidRDefault="0051268C" w:rsidP="00791AFD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E</w:t>
      </w:r>
      <w:r w:rsidR="00DB457E">
        <w:rPr>
          <w:lang w:val="en-US"/>
        </w:rPr>
        <w:t>nrollment</w:t>
      </w:r>
    </w:p>
    <w:p w14:paraId="18220952" w14:textId="7A8DD52B" w:rsidR="00DB457E" w:rsidRDefault="00DB457E" w:rsidP="00791AFD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Public: California Department of Education</w:t>
      </w:r>
      <w:r w:rsidR="00B6395D">
        <w:rPr>
          <w:lang w:val="en-US"/>
        </w:rPr>
        <w:t xml:space="preserve"> </w:t>
      </w:r>
    </w:p>
    <w:p w14:paraId="68E54CC0" w14:textId="19DDEB78" w:rsidR="00B6395D" w:rsidRDefault="00B6395D" w:rsidP="00791AFD">
      <w:pPr>
        <w:pStyle w:val="ListParagraph"/>
        <w:numPr>
          <w:ilvl w:val="2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Variables:</w:t>
      </w:r>
    </w:p>
    <w:p w14:paraId="6D68D6D6" w14:textId="647E2CAA" w:rsidR="00DC6EA6" w:rsidRDefault="00DC6EA6" w:rsidP="00791AFD">
      <w:pPr>
        <w:pStyle w:val="ListParagraph"/>
        <w:numPr>
          <w:ilvl w:val="3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Race/ethnicity student counts</w:t>
      </w:r>
      <w:r w:rsidR="00682309">
        <w:rPr>
          <w:lang w:val="en-US"/>
        </w:rPr>
        <w:t xml:space="preserve"> by</w:t>
      </w:r>
      <w:r>
        <w:rPr>
          <w:lang w:val="en-US"/>
        </w:rPr>
        <w:t xml:space="preserve"> gender by</w:t>
      </w:r>
      <w:r w:rsidR="00682309">
        <w:rPr>
          <w:lang w:val="en-US"/>
        </w:rPr>
        <w:t xml:space="preserve"> grade</w:t>
      </w:r>
      <w:r w:rsidR="00682309">
        <w:rPr>
          <w:lang w:val="en-US"/>
        </w:rPr>
        <w:br/>
      </w:r>
      <w:hyperlink r:id="rId6" w:history="1">
        <w:r w:rsidR="00C63395" w:rsidRPr="00C414CF">
          <w:rPr>
            <w:rStyle w:val="Hyperlink"/>
            <w:lang w:val="en-US"/>
          </w:rPr>
          <w:t>https://www.cde.ca.gov/ds/sd/sd/filesenr.asp</w:t>
        </w:r>
      </w:hyperlink>
      <w:r w:rsidR="00C63395">
        <w:rPr>
          <w:lang w:val="en-US"/>
        </w:rPr>
        <w:t xml:space="preserve"> </w:t>
      </w:r>
    </w:p>
    <w:p w14:paraId="660B051E" w14:textId="481A7EA2" w:rsidR="00DC6EA6" w:rsidRDefault="00DC6EA6" w:rsidP="00791AFD">
      <w:pPr>
        <w:pStyle w:val="ListParagraph"/>
        <w:numPr>
          <w:ilvl w:val="4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Races:</w:t>
      </w:r>
    </w:p>
    <w:p w14:paraId="29136996" w14:textId="31D5B93D" w:rsidR="00DC6EA6" w:rsidRDefault="00DC6EA6" w:rsidP="00791AFD">
      <w:pPr>
        <w:pStyle w:val="ListParagraph"/>
        <w:numPr>
          <w:ilvl w:val="5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Code 0 = Not reported</w:t>
      </w:r>
    </w:p>
    <w:p w14:paraId="3B78F00F" w14:textId="73D59CBB" w:rsidR="00DC6EA6" w:rsidRDefault="00DC6EA6" w:rsidP="00791AFD">
      <w:pPr>
        <w:pStyle w:val="ListParagraph"/>
        <w:numPr>
          <w:ilvl w:val="5"/>
          <w:numId w:val="1"/>
        </w:numPr>
        <w:spacing w:line="240" w:lineRule="auto"/>
        <w:rPr>
          <w:lang w:val="en-US"/>
        </w:rPr>
      </w:pPr>
      <w:r w:rsidRPr="00DC6EA6">
        <w:rPr>
          <w:lang w:val="en-US"/>
        </w:rPr>
        <w:t xml:space="preserve">Code </w:t>
      </w:r>
      <w:r>
        <w:rPr>
          <w:lang w:val="en-US"/>
        </w:rPr>
        <w:t>1</w:t>
      </w:r>
      <w:r w:rsidRPr="00DC6EA6">
        <w:rPr>
          <w:lang w:val="en-US"/>
        </w:rPr>
        <w:t xml:space="preserve"> = </w:t>
      </w:r>
      <w:r>
        <w:rPr>
          <w:lang w:val="en-US"/>
        </w:rPr>
        <w:t>American Indian/Alaska Native, not Hispanic</w:t>
      </w:r>
    </w:p>
    <w:p w14:paraId="06C6414A" w14:textId="74C390D1" w:rsidR="00DC6EA6" w:rsidRDefault="00DC6EA6" w:rsidP="00791AFD">
      <w:pPr>
        <w:pStyle w:val="ListParagraph"/>
        <w:numPr>
          <w:ilvl w:val="5"/>
          <w:numId w:val="1"/>
        </w:numPr>
        <w:spacing w:line="240" w:lineRule="auto"/>
        <w:rPr>
          <w:lang w:val="en-US"/>
        </w:rPr>
      </w:pPr>
      <w:r w:rsidRPr="00DC6EA6">
        <w:rPr>
          <w:lang w:val="en-US"/>
        </w:rPr>
        <w:t xml:space="preserve">Code </w:t>
      </w:r>
      <w:r>
        <w:rPr>
          <w:lang w:val="en-US"/>
        </w:rPr>
        <w:t>2</w:t>
      </w:r>
      <w:r w:rsidRPr="00DC6EA6">
        <w:rPr>
          <w:lang w:val="en-US"/>
        </w:rPr>
        <w:t xml:space="preserve"> = </w:t>
      </w:r>
      <w:r>
        <w:rPr>
          <w:lang w:val="en-US"/>
        </w:rPr>
        <w:t>Asian, not Hispanic</w:t>
      </w:r>
    </w:p>
    <w:p w14:paraId="4CEBCAE2" w14:textId="77777777" w:rsidR="00DC6EA6" w:rsidRPr="00DC6EA6" w:rsidRDefault="00DC6EA6" w:rsidP="00791AFD">
      <w:pPr>
        <w:pStyle w:val="ListParagraph"/>
        <w:numPr>
          <w:ilvl w:val="5"/>
          <w:numId w:val="1"/>
        </w:numPr>
        <w:spacing w:line="240" w:lineRule="auto"/>
        <w:rPr>
          <w:lang w:val="en-US"/>
        </w:rPr>
      </w:pPr>
      <w:r w:rsidRPr="00DC6EA6">
        <w:rPr>
          <w:lang w:val="en-US"/>
        </w:rPr>
        <w:t>Code 3 = Pacific Islander, Not Hispanic</w:t>
      </w:r>
    </w:p>
    <w:p w14:paraId="0CD315D3" w14:textId="77777777" w:rsidR="00DC6EA6" w:rsidRPr="00DC6EA6" w:rsidRDefault="00DC6EA6" w:rsidP="00791AFD">
      <w:pPr>
        <w:pStyle w:val="ListParagraph"/>
        <w:numPr>
          <w:ilvl w:val="5"/>
          <w:numId w:val="1"/>
        </w:numPr>
        <w:spacing w:line="240" w:lineRule="auto"/>
        <w:rPr>
          <w:lang w:val="en-US"/>
        </w:rPr>
      </w:pPr>
      <w:r w:rsidRPr="00DC6EA6">
        <w:rPr>
          <w:lang w:val="en-US"/>
        </w:rPr>
        <w:t>Code 4 = Filipino, Not Hispanic</w:t>
      </w:r>
    </w:p>
    <w:p w14:paraId="18F8EB57" w14:textId="77777777" w:rsidR="00DC6EA6" w:rsidRPr="00DC6EA6" w:rsidRDefault="00DC6EA6" w:rsidP="00791AFD">
      <w:pPr>
        <w:pStyle w:val="ListParagraph"/>
        <w:numPr>
          <w:ilvl w:val="5"/>
          <w:numId w:val="1"/>
        </w:numPr>
        <w:spacing w:line="240" w:lineRule="auto"/>
        <w:rPr>
          <w:lang w:val="en-US"/>
        </w:rPr>
      </w:pPr>
      <w:r w:rsidRPr="00DC6EA6">
        <w:rPr>
          <w:lang w:val="en-US"/>
        </w:rPr>
        <w:t>Code 5 = Hispanic or Latino</w:t>
      </w:r>
    </w:p>
    <w:p w14:paraId="2069181D" w14:textId="77777777" w:rsidR="00DC6EA6" w:rsidRPr="00DC6EA6" w:rsidRDefault="00DC6EA6" w:rsidP="00791AFD">
      <w:pPr>
        <w:pStyle w:val="ListParagraph"/>
        <w:numPr>
          <w:ilvl w:val="5"/>
          <w:numId w:val="1"/>
        </w:numPr>
        <w:spacing w:line="240" w:lineRule="auto"/>
        <w:rPr>
          <w:lang w:val="en-US"/>
        </w:rPr>
      </w:pPr>
      <w:r w:rsidRPr="00DC6EA6">
        <w:rPr>
          <w:lang w:val="en-US"/>
        </w:rPr>
        <w:t>Code 6 = African American, not Hispanic</w:t>
      </w:r>
    </w:p>
    <w:p w14:paraId="7ACECA27" w14:textId="77777777" w:rsidR="00DC6EA6" w:rsidRPr="00DC6EA6" w:rsidRDefault="00DC6EA6" w:rsidP="00791AFD">
      <w:pPr>
        <w:pStyle w:val="ListParagraph"/>
        <w:numPr>
          <w:ilvl w:val="5"/>
          <w:numId w:val="1"/>
        </w:numPr>
        <w:spacing w:line="240" w:lineRule="auto"/>
        <w:rPr>
          <w:lang w:val="en-US"/>
        </w:rPr>
      </w:pPr>
      <w:r w:rsidRPr="00DC6EA6">
        <w:rPr>
          <w:lang w:val="en-US"/>
        </w:rPr>
        <w:t>Code 7 = White, not Hispanic</w:t>
      </w:r>
    </w:p>
    <w:p w14:paraId="1E90DC3F" w14:textId="653FDCD5" w:rsidR="00DC6EA6" w:rsidRPr="00DC6EA6" w:rsidRDefault="00DC6EA6" w:rsidP="00791AFD">
      <w:pPr>
        <w:pStyle w:val="ListParagraph"/>
        <w:numPr>
          <w:ilvl w:val="5"/>
          <w:numId w:val="1"/>
        </w:numPr>
        <w:spacing w:line="240" w:lineRule="auto"/>
        <w:rPr>
          <w:lang w:val="en-US"/>
        </w:rPr>
      </w:pPr>
      <w:r w:rsidRPr="00DC6EA6">
        <w:rPr>
          <w:lang w:val="en-US"/>
        </w:rPr>
        <w:t>Code 9 = Two or More Races, Not Hispanic</w:t>
      </w:r>
    </w:p>
    <w:p w14:paraId="59C9EA19" w14:textId="01A38339" w:rsidR="00682309" w:rsidRDefault="00682309" w:rsidP="00791AFD">
      <w:pPr>
        <w:pStyle w:val="ListParagraph"/>
        <w:numPr>
          <w:ilvl w:val="3"/>
          <w:numId w:val="1"/>
        </w:numPr>
        <w:spacing w:line="240" w:lineRule="auto"/>
        <w:rPr>
          <w:lang w:val="en-US"/>
        </w:rPr>
      </w:pPr>
      <w:r w:rsidRPr="00682309">
        <w:rPr>
          <w:lang w:val="en-US"/>
        </w:rPr>
        <w:t xml:space="preserve">Free and free- or reduced-price lunch-eligible student </w:t>
      </w:r>
      <w:r w:rsidR="00B6395D" w:rsidRPr="00682309">
        <w:rPr>
          <w:lang w:val="en-US"/>
        </w:rPr>
        <w:t xml:space="preserve">counts and percentages </w:t>
      </w:r>
      <w:r w:rsidR="00C63395">
        <w:rPr>
          <w:lang w:val="en-US"/>
        </w:rPr>
        <w:t>by school (not by race</w:t>
      </w:r>
      <w:r w:rsidR="00DC6EA6">
        <w:rPr>
          <w:lang w:val="en-US"/>
        </w:rPr>
        <w:t>, gender,</w:t>
      </w:r>
      <w:r w:rsidR="00C63395">
        <w:rPr>
          <w:lang w:val="en-US"/>
        </w:rPr>
        <w:t xml:space="preserve"> or grade)</w:t>
      </w:r>
      <w:r w:rsidRPr="00682309">
        <w:rPr>
          <w:lang w:val="en-US"/>
        </w:rPr>
        <w:br/>
      </w:r>
      <w:hyperlink r:id="rId7" w:history="1">
        <w:r w:rsidRPr="00C414CF">
          <w:rPr>
            <w:rStyle w:val="Hyperlink"/>
            <w:lang w:val="en-US"/>
          </w:rPr>
          <w:t>https://www.cde.ca.gov/ds/sd/sd/fsspfrpm.asp</w:t>
        </w:r>
      </w:hyperlink>
    </w:p>
    <w:p w14:paraId="6CF4CC71" w14:textId="68FE3A0A" w:rsidR="00DB457E" w:rsidRPr="00682309" w:rsidRDefault="00B6395D" w:rsidP="00791AFD">
      <w:pPr>
        <w:pStyle w:val="ListParagraph"/>
        <w:numPr>
          <w:ilvl w:val="2"/>
          <w:numId w:val="1"/>
        </w:numPr>
        <w:spacing w:line="240" w:lineRule="auto"/>
        <w:rPr>
          <w:lang w:val="en-US"/>
        </w:rPr>
      </w:pPr>
      <w:r w:rsidRPr="00682309">
        <w:rPr>
          <w:lang w:val="en-US"/>
        </w:rPr>
        <w:t>Frequency</w:t>
      </w:r>
      <w:r w:rsidR="00682309">
        <w:rPr>
          <w:lang w:val="en-US"/>
        </w:rPr>
        <w:t xml:space="preserve">: </w:t>
      </w:r>
      <w:r w:rsidR="00682309" w:rsidRPr="00682309">
        <w:rPr>
          <w:lang w:val="en-US"/>
        </w:rPr>
        <w:t>1984</w:t>
      </w:r>
      <w:r w:rsidR="00C63395">
        <w:rPr>
          <w:lang w:val="en-US"/>
        </w:rPr>
        <w:t>–</w:t>
      </w:r>
      <w:r w:rsidR="00682309" w:rsidRPr="00682309">
        <w:rPr>
          <w:lang w:val="en-US"/>
        </w:rPr>
        <w:t>85 (enrollment), 1988 (lunch data) to</w:t>
      </w:r>
      <w:r w:rsidR="00DB457E" w:rsidRPr="00682309">
        <w:rPr>
          <w:lang w:val="en-US"/>
        </w:rPr>
        <w:t xml:space="preserve"> </w:t>
      </w:r>
      <w:r w:rsidR="00682309" w:rsidRPr="00682309">
        <w:rPr>
          <w:lang w:val="en-US"/>
        </w:rPr>
        <w:t>2</w:t>
      </w:r>
      <w:r w:rsidR="00DB457E" w:rsidRPr="00682309">
        <w:rPr>
          <w:lang w:val="en-US"/>
        </w:rPr>
        <w:t>018</w:t>
      </w:r>
      <w:r w:rsidR="00C63395">
        <w:rPr>
          <w:lang w:val="en-US"/>
        </w:rPr>
        <w:t>–</w:t>
      </w:r>
      <w:r w:rsidR="00DB457E" w:rsidRPr="00682309">
        <w:rPr>
          <w:lang w:val="en-US"/>
        </w:rPr>
        <w:t>19</w:t>
      </w:r>
    </w:p>
    <w:p w14:paraId="370B9CB6" w14:textId="0F5A12FE" w:rsidR="00DB457E" w:rsidRDefault="00DB457E" w:rsidP="00791AFD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Private: National Center for Education Statistics</w:t>
      </w:r>
      <w:r>
        <w:rPr>
          <w:lang w:val="en-US"/>
        </w:rPr>
        <w:br/>
      </w:r>
      <w:hyperlink r:id="rId8" w:history="1">
        <w:r w:rsidRPr="00C414CF">
          <w:rPr>
            <w:rStyle w:val="Hyperlink"/>
            <w:lang w:val="en-US"/>
          </w:rPr>
          <w:t>https://nces.ed.gov/ccd/elsi/</w:t>
        </w:r>
      </w:hyperlink>
      <w:r>
        <w:rPr>
          <w:lang w:val="en-US"/>
        </w:rPr>
        <w:t xml:space="preserve"> </w:t>
      </w:r>
    </w:p>
    <w:p w14:paraId="6C399EB1" w14:textId="77777777" w:rsidR="00300DA2" w:rsidRDefault="00300DA2" w:rsidP="00791AFD">
      <w:pPr>
        <w:pStyle w:val="ListParagraph"/>
        <w:numPr>
          <w:ilvl w:val="2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Variables:</w:t>
      </w:r>
    </w:p>
    <w:p w14:paraId="37D5F561" w14:textId="095FF534" w:rsidR="00DB457E" w:rsidRDefault="00DB457E" w:rsidP="00791AFD">
      <w:pPr>
        <w:pStyle w:val="ListParagraph"/>
        <w:numPr>
          <w:ilvl w:val="3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Enrollment counts by grade OR race</w:t>
      </w:r>
      <w:r w:rsidR="00682309">
        <w:rPr>
          <w:lang w:val="en-US"/>
        </w:rPr>
        <w:t xml:space="preserve"> </w:t>
      </w:r>
      <w:r w:rsidR="00C0639E">
        <w:rPr>
          <w:lang w:val="en-US"/>
        </w:rPr>
        <w:t>(not joint)</w:t>
      </w:r>
    </w:p>
    <w:p w14:paraId="414E745A" w14:textId="65FB8F44" w:rsidR="00FB03D4" w:rsidRDefault="00FB03D4" w:rsidP="00791AFD">
      <w:pPr>
        <w:pStyle w:val="ListParagraph"/>
        <w:numPr>
          <w:ilvl w:val="4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American Indian/Alaska Native</w:t>
      </w:r>
    </w:p>
    <w:p w14:paraId="7EB4125E" w14:textId="3A51BF09" w:rsidR="00FB03D4" w:rsidRDefault="00FB03D4" w:rsidP="00791AFD">
      <w:pPr>
        <w:pStyle w:val="ListParagraph"/>
        <w:numPr>
          <w:ilvl w:val="4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Asian/Pacific Islander [sic]</w:t>
      </w:r>
    </w:p>
    <w:p w14:paraId="44A66358" w14:textId="2DF1A3C6" w:rsidR="00FB03D4" w:rsidRDefault="00FB03D4" w:rsidP="00791AFD">
      <w:pPr>
        <w:pStyle w:val="ListParagraph"/>
        <w:numPr>
          <w:ilvl w:val="4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Hispanic</w:t>
      </w:r>
    </w:p>
    <w:p w14:paraId="2A24B4FA" w14:textId="30B4776C" w:rsidR="00FB03D4" w:rsidRDefault="00FB03D4" w:rsidP="00791AFD">
      <w:pPr>
        <w:pStyle w:val="ListParagraph"/>
        <w:numPr>
          <w:ilvl w:val="4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Black</w:t>
      </w:r>
    </w:p>
    <w:p w14:paraId="16563491" w14:textId="6DA6BE20" w:rsidR="00FB03D4" w:rsidRDefault="00FB03D4" w:rsidP="00791AFD">
      <w:pPr>
        <w:pStyle w:val="ListParagraph"/>
        <w:numPr>
          <w:ilvl w:val="4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White</w:t>
      </w:r>
    </w:p>
    <w:p w14:paraId="30D8CD08" w14:textId="26047D6D" w:rsidR="00FB03D4" w:rsidRDefault="00FB03D4" w:rsidP="00791AFD">
      <w:pPr>
        <w:pStyle w:val="ListParagraph"/>
        <w:numPr>
          <w:ilvl w:val="4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Hawaiian Native/Pacific Islander [sic]</w:t>
      </w:r>
    </w:p>
    <w:p w14:paraId="76E2D7D7" w14:textId="28748BCC" w:rsidR="00FB03D4" w:rsidRDefault="00FB03D4" w:rsidP="00791AFD">
      <w:pPr>
        <w:pStyle w:val="ListParagraph"/>
        <w:numPr>
          <w:ilvl w:val="4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Two or More Races</w:t>
      </w:r>
    </w:p>
    <w:p w14:paraId="0ED7F734" w14:textId="4C3B2D5B" w:rsidR="00300DA2" w:rsidRPr="00300DA2" w:rsidRDefault="00300DA2" w:rsidP="00791AFD">
      <w:pPr>
        <w:pStyle w:val="ListParagraph"/>
        <w:numPr>
          <w:ilvl w:val="3"/>
          <w:numId w:val="1"/>
        </w:numPr>
        <w:spacing w:line="240" w:lineRule="auto"/>
        <w:rPr>
          <w:lang w:val="en-US"/>
        </w:rPr>
      </w:pPr>
      <w:r w:rsidRPr="00300DA2">
        <w:rPr>
          <w:lang w:val="en-US"/>
        </w:rPr>
        <w:t>No school lunch data</w:t>
      </w:r>
    </w:p>
    <w:p w14:paraId="2F535006" w14:textId="7AA0DE4B" w:rsidR="00682309" w:rsidRPr="005F64D1" w:rsidRDefault="00DB457E" w:rsidP="00791AFD">
      <w:pPr>
        <w:pStyle w:val="ListParagraph"/>
        <w:numPr>
          <w:ilvl w:val="2"/>
          <w:numId w:val="1"/>
        </w:numPr>
        <w:spacing w:line="240" w:lineRule="auto"/>
        <w:rPr>
          <w:b/>
          <w:bCs/>
          <w:lang w:val="en-US"/>
        </w:rPr>
      </w:pPr>
      <w:r w:rsidRPr="00DB457E">
        <w:rPr>
          <w:lang w:val="en-US"/>
        </w:rPr>
        <w:t>Odd-numbered years only</w:t>
      </w:r>
      <w:r>
        <w:rPr>
          <w:lang w:val="en-US"/>
        </w:rPr>
        <w:t xml:space="preserve"> (</w:t>
      </w:r>
      <w:r w:rsidRPr="00DB457E">
        <w:rPr>
          <w:lang w:val="en-US"/>
        </w:rPr>
        <w:t>1997</w:t>
      </w:r>
      <w:r w:rsidR="00F11C27">
        <w:rPr>
          <w:lang w:val="en-US"/>
        </w:rPr>
        <w:t>–</w:t>
      </w:r>
      <w:r w:rsidRPr="00DB457E">
        <w:rPr>
          <w:lang w:val="en-US"/>
        </w:rPr>
        <w:t>98 through 2015</w:t>
      </w:r>
      <w:r w:rsidR="00F11C27">
        <w:rPr>
          <w:lang w:val="en-US"/>
        </w:rPr>
        <w:t>–</w:t>
      </w:r>
      <w:r>
        <w:rPr>
          <w:lang w:val="en-US"/>
        </w:rPr>
        <w:t>16)</w:t>
      </w:r>
    </w:p>
    <w:p w14:paraId="087CE015" w14:textId="368C51D8" w:rsidR="005F64D1" w:rsidRPr="005F64D1" w:rsidRDefault="00FB03D4" w:rsidP="00791AFD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n-US"/>
        </w:rPr>
      </w:pPr>
      <w:r>
        <w:rPr>
          <w:lang w:val="en-US"/>
        </w:rPr>
        <w:t>L</w:t>
      </w:r>
      <w:r w:rsidR="005F64D1">
        <w:rPr>
          <w:lang w:val="en-US"/>
        </w:rPr>
        <w:t>ocations</w:t>
      </w:r>
    </w:p>
    <w:p w14:paraId="239F1294" w14:textId="323C8E43" w:rsidR="005F64D1" w:rsidRPr="005F64D1" w:rsidRDefault="005F64D1" w:rsidP="00791AFD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 w:rsidRPr="005F64D1">
        <w:rPr>
          <w:lang w:val="en-US"/>
        </w:rPr>
        <w:t xml:space="preserve">School campus GIS </w:t>
      </w:r>
      <w:r>
        <w:rPr>
          <w:lang w:val="en-US"/>
        </w:rPr>
        <w:t>database from</w:t>
      </w:r>
      <w:r w:rsidRPr="005F64D1">
        <w:rPr>
          <w:lang w:val="en-US"/>
        </w:rPr>
        <w:t xml:space="preserve"> </w:t>
      </w:r>
      <w:hyperlink r:id="rId9" w:history="1">
        <w:r w:rsidRPr="00C414CF">
          <w:rPr>
            <w:rStyle w:val="Hyperlink"/>
            <w:lang w:val="en-US"/>
          </w:rPr>
          <w:t>http://www.californiaschoolcampusdatabase.org/</w:t>
        </w:r>
      </w:hyperlink>
      <w:r>
        <w:rPr>
          <w:lang w:val="en-US"/>
        </w:rPr>
        <w:t xml:space="preserve"> (</w:t>
      </w:r>
      <w:r w:rsidR="00897DCD">
        <w:rPr>
          <w:lang w:val="en-US"/>
        </w:rPr>
        <w:t>might have better location estimates than the state-provided longitudes and latitudes</w:t>
      </w:r>
      <w:r w:rsidR="00A5632B">
        <w:rPr>
          <w:lang w:val="en-US"/>
        </w:rPr>
        <w:t>, but only includes public schools</w:t>
      </w:r>
      <w:r>
        <w:rPr>
          <w:lang w:val="en-US"/>
        </w:rPr>
        <w:t>)</w:t>
      </w:r>
    </w:p>
    <w:p w14:paraId="7E0A2D08" w14:textId="3A1DAFCD" w:rsidR="001F6279" w:rsidRPr="00682309" w:rsidRDefault="001F6279" w:rsidP="00791AFD">
      <w:pPr>
        <w:spacing w:line="240" w:lineRule="auto"/>
        <w:contextualSpacing/>
        <w:rPr>
          <w:b/>
          <w:bCs/>
          <w:lang w:val="en-US"/>
        </w:rPr>
      </w:pPr>
      <w:r w:rsidRPr="00682309">
        <w:rPr>
          <w:b/>
          <w:bCs/>
          <w:lang w:val="en-US"/>
        </w:rPr>
        <w:t>AIR POLLUTION EMISSIONS</w:t>
      </w:r>
    </w:p>
    <w:p w14:paraId="3D4BB5E2" w14:textId="0DD231DB" w:rsidR="00AC53F8" w:rsidRDefault="00AC53F8" w:rsidP="00791AFD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California Air Resources Board</w:t>
      </w:r>
    </w:p>
    <w:p w14:paraId="0A51D555" w14:textId="1DE1A1F5" w:rsidR="009A2E9B" w:rsidRDefault="00741143" w:rsidP="00791AFD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Stationary point</w:t>
      </w:r>
      <w:r w:rsidR="00F11C27">
        <w:rPr>
          <w:lang w:val="en-US"/>
        </w:rPr>
        <w:t xml:space="preserve"> sources</w:t>
      </w:r>
    </w:p>
    <w:p w14:paraId="7B3D8691" w14:textId="2D0A88F3" w:rsidR="000040E2" w:rsidRPr="00625A49" w:rsidRDefault="000B755A" w:rsidP="00791AFD">
      <w:pPr>
        <w:pStyle w:val="ListParagraph"/>
        <w:spacing w:line="240" w:lineRule="auto"/>
        <w:rPr>
          <w:lang w:val="en-US"/>
        </w:rPr>
      </w:pPr>
      <w:hyperlink r:id="rId10" w:history="1">
        <w:r w:rsidR="000040E2" w:rsidRPr="00C414CF">
          <w:rPr>
            <w:rStyle w:val="Hyperlink"/>
            <w:lang w:val="en-US"/>
          </w:rPr>
          <w:t>https://ww3.arb.ca.gov/ei/ei.htm</w:t>
        </w:r>
      </w:hyperlink>
      <w:r w:rsidR="000040E2" w:rsidRPr="00625A49">
        <w:rPr>
          <w:lang w:val="en-US"/>
        </w:rPr>
        <w:t xml:space="preserve"> (general emissions i</w:t>
      </w:r>
      <w:r w:rsidR="000040E2">
        <w:rPr>
          <w:lang w:val="en-US"/>
        </w:rPr>
        <w:t>nventory page)</w:t>
      </w:r>
    </w:p>
    <w:p w14:paraId="0260697B" w14:textId="7DDBE765" w:rsidR="000040E2" w:rsidRPr="00625A49" w:rsidRDefault="000B755A" w:rsidP="00791AFD">
      <w:pPr>
        <w:pStyle w:val="ListParagraph"/>
        <w:spacing w:line="240" w:lineRule="auto"/>
        <w:rPr>
          <w:lang w:val="en-US"/>
        </w:rPr>
      </w:pPr>
      <w:hyperlink r:id="rId11" w:history="1">
        <w:r w:rsidR="000040E2" w:rsidRPr="00C414CF">
          <w:rPr>
            <w:rStyle w:val="Hyperlink"/>
            <w:lang w:val="en-US"/>
          </w:rPr>
          <w:t>https://www.arb.ca.gov/app/emsinv/facinfo/facinfo.php</w:t>
        </w:r>
      </w:hyperlink>
      <w:r w:rsidR="000040E2" w:rsidRPr="00625A49">
        <w:rPr>
          <w:lang w:val="en-US"/>
        </w:rPr>
        <w:t xml:space="preserve"> (stati</w:t>
      </w:r>
      <w:r w:rsidR="000040E2">
        <w:rPr>
          <w:lang w:val="en-US"/>
        </w:rPr>
        <w:t>onary facility data page)</w:t>
      </w:r>
    </w:p>
    <w:p w14:paraId="740EEA40" w14:textId="63CD3F19" w:rsidR="000040E2" w:rsidRPr="000040E2" w:rsidRDefault="000B755A" w:rsidP="00791AFD">
      <w:pPr>
        <w:pStyle w:val="ListParagraph"/>
        <w:spacing w:line="240" w:lineRule="auto"/>
        <w:rPr>
          <w:lang w:val="en-US"/>
        </w:rPr>
      </w:pPr>
      <w:hyperlink r:id="rId12" w:anchor="dataTab" w:history="1">
        <w:r w:rsidR="000040E2" w:rsidRPr="00C414CF">
          <w:rPr>
            <w:rStyle w:val="Hyperlink"/>
            <w:lang w:val="en-US"/>
          </w:rPr>
          <w:t>https://ww3.arb.ca.gov/ei/tools/pollution_map/#dataTab</w:t>
        </w:r>
      </w:hyperlink>
      <w:r w:rsidR="000040E2" w:rsidRPr="00625A49">
        <w:rPr>
          <w:lang w:val="en-US"/>
        </w:rPr>
        <w:t xml:space="preserve"> (mappi</w:t>
      </w:r>
      <w:r w:rsidR="000040E2">
        <w:rPr>
          <w:lang w:val="en-US"/>
        </w:rPr>
        <w:t>ng tool for 2008 onward)</w:t>
      </w:r>
    </w:p>
    <w:p w14:paraId="0C60EC50" w14:textId="7F11A7D0" w:rsidR="003D60D4" w:rsidRDefault="00300DA2" w:rsidP="00791AFD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Variables and years</w:t>
      </w:r>
    </w:p>
    <w:p w14:paraId="1759D109" w14:textId="7EF75A02" w:rsidR="003D60D4" w:rsidRDefault="003D60D4" w:rsidP="00791AFD">
      <w:pPr>
        <w:pStyle w:val="ListParagraph"/>
        <w:numPr>
          <w:ilvl w:val="2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Criteria</w:t>
      </w:r>
      <w:r w:rsidR="004825F8">
        <w:rPr>
          <w:lang w:val="en-US"/>
        </w:rPr>
        <w:t xml:space="preserve"> pollutants</w:t>
      </w:r>
      <w:r w:rsidR="00EA7E94">
        <w:rPr>
          <w:lang w:val="en-US"/>
        </w:rPr>
        <w:t xml:space="preserve"> </w:t>
      </w:r>
      <w:r w:rsidR="00EA7E94" w:rsidRPr="00EA7E94">
        <w:rPr>
          <w:lang w:val="en-US"/>
        </w:rPr>
        <w:t>(PM2.5, PM10, lead, ozone, CO, NOx, SOx)</w:t>
      </w:r>
      <w:r>
        <w:rPr>
          <w:lang w:val="en-US"/>
        </w:rPr>
        <w:t>: 1987, 1990, 1993, 1995</w:t>
      </w:r>
      <w:r w:rsidR="00C63395">
        <w:rPr>
          <w:lang w:val="en-US"/>
        </w:rPr>
        <w:t>–</w:t>
      </w:r>
      <w:r>
        <w:rPr>
          <w:lang w:val="en-US"/>
        </w:rPr>
        <w:t>2017</w:t>
      </w:r>
      <w:r w:rsidR="009A2E9B">
        <w:rPr>
          <w:lang w:val="en-US"/>
        </w:rPr>
        <w:t xml:space="preserve"> (2008</w:t>
      </w:r>
      <w:r w:rsidR="00C63395">
        <w:rPr>
          <w:lang w:val="en-US"/>
        </w:rPr>
        <w:t>–</w:t>
      </w:r>
      <w:r w:rsidR="009A2E9B">
        <w:rPr>
          <w:lang w:val="en-US"/>
        </w:rPr>
        <w:t>2017 using mapping tool)</w:t>
      </w:r>
    </w:p>
    <w:p w14:paraId="2420F963" w14:textId="3E3CA2DA" w:rsidR="009A2E9B" w:rsidRPr="009A2E9B" w:rsidRDefault="003D60D4" w:rsidP="00791AFD">
      <w:pPr>
        <w:pStyle w:val="ListParagraph"/>
        <w:numPr>
          <w:ilvl w:val="2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Toxics</w:t>
      </w:r>
      <w:r w:rsidR="004825F8">
        <w:rPr>
          <w:lang w:val="en-US"/>
        </w:rPr>
        <w:t>/hazardous air pollutants</w:t>
      </w:r>
      <w:r w:rsidR="0058388A">
        <w:rPr>
          <w:lang w:val="en-US"/>
        </w:rPr>
        <w:t xml:space="preserve"> (HAPs)</w:t>
      </w:r>
      <w:r w:rsidR="00C0639E">
        <w:rPr>
          <w:lang w:val="en-US"/>
        </w:rPr>
        <w:t xml:space="preserve"> (kinda everything else)</w:t>
      </w:r>
      <w:r>
        <w:rPr>
          <w:lang w:val="en-US"/>
        </w:rPr>
        <w:t>: 1996</w:t>
      </w:r>
      <w:r w:rsidR="00C63395">
        <w:rPr>
          <w:lang w:val="en-US"/>
        </w:rPr>
        <w:t>–</w:t>
      </w:r>
      <w:r>
        <w:rPr>
          <w:lang w:val="en-US"/>
        </w:rPr>
        <w:t>2017</w:t>
      </w:r>
      <w:r w:rsidR="009A2E9B">
        <w:rPr>
          <w:lang w:val="en-US"/>
        </w:rPr>
        <w:t xml:space="preserve"> (2008 onward using mapping tool</w:t>
      </w:r>
      <w:r w:rsidR="00300DA2">
        <w:rPr>
          <w:lang w:val="en-US"/>
        </w:rPr>
        <w:t xml:space="preserve"> for select pollutants</w:t>
      </w:r>
      <w:r w:rsidR="009A2E9B">
        <w:rPr>
          <w:lang w:val="en-US"/>
        </w:rPr>
        <w:t>)</w:t>
      </w:r>
    </w:p>
    <w:p w14:paraId="66F7A715" w14:textId="46E4DF57" w:rsidR="00D239C3" w:rsidRDefault="00741143" w:rsidP="00791AFD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Reporting inconsistencies</w:t>
      </w:r>
    </w:p>
    <w:p w14:paraId="771A3C62" w14:textId="0315D2F8" w:rsidR="00BE2BD6" w:rsidRDefault="00BE2BD6" w:rsidP="00791AFD">
      <w:pPr>
        <w:pStyle w:val="ListParagraph"/>
        <w:numPr>
          <w:ilvl w:val="2"/>
          <w:numId w:val="1"/>
        </w:numPr>
        <w:spacing w:line="240" w:lineRule="auto"/>
        <w:rPr>
          <w:lang w:val="en-US"/>
        </w:rPr>
      </w:pPr>
      <w:r>
        <w:rPr>
          <w:lang w:val="en-US"/>
        </w:rPr>
        <w:lastRenderedPageBreak/>
        <w:t>Regulatory changes</w:t>
      </w:r>
      <w:r w:rsidR="00741143">
        <w:rPr>
          <w:lang w:val="en-US"/>
        </w:rPr>
        <w:t xml:space="preserve"> over time</w:t>
      </w:r>
    </w:p>
    <w:p w14:paraId="402AF5CE" w14:textId="175E78BC" w:rsidR="00BE2BD6" w:rsidRDefault="00D239C3" w:rsidP="00791AFD">
      <w:pPr>
        <w:pStyle w:val="ListParagraph"/>
        <w:numPr>
          <w:ilvl w:val="3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1990</w:t>
      </w:r>
      <w:r w:rsidR="00300DA2">
        <w:rPr>
          <w:lang w:val="en-US"/>
        </w:rPr>
        <w:t xml:space="preserve"> (federal Clean Air Act amendments)</w:t>
      </w:r>
    </w:p>
    <w:p w14:paraId="1E4A84BD" w14:textId="6C107879" w:rsidR="00B75D67" w:rsidRPr="00B75D67" w:rsidRDefault="00B75D67" w:rsidP="00791AFD">
      <w:pPr>
        <w:pStyle w:val="ListParagraph"/>
        <w:numPr>
          <w:ilvl w:val="3"/>
          <w:numId w:val="1"/>
        </w:numPr>
        <w:spacing w:line="240" w:lineRule="auto"/>
        <w:rPr>
          <w:lang w:val="en-US"/>
        </w:rPr>
      </w:pPr>
      <w:r w:rsidRPr="00B75D67">
        <w:rPr>
          <w:lang w:val="en-US"/>
        </w:rPr>
        <w:t xml:space="preserve">2011 federal reporting requirements change for PM requiring condensable particulate matter reporting (resulting in higher PM levels </w:t>
      </w:r>
      <w:r w:rsidR="000040E2">
        <w:rPr>
          <w:lang w:val="en-US"/>
        </w:rPr>
        <w:t>reported</w:t>
      </w:r>
      <w:r w:rsidRPr="00B75D67">
        <w:rPr>
          <w:lang w:val="en-US"/>
        </w:rPr>
        <w:t xml:space="preserve"> under same</w:t>
      </w:r>
      <w:r w:rsidR="000040E2">
        <w:rPr>
          <w:lang w:val="en-US"/>
        </w:rPr>
        <w:t xml:space="preserve"> actual emissions levels</w:t>
      </w:r>
      <w:r w:rsidRPr="00B75D67">
        <w:rPr>
          <w:lang w:val="en-US"/>
        </w:rPr>
        <w:t>)</w:t>
      </w:r>
    </w:p>
    <w:p w14:paraId="5B2B2A64" w14:textId="77777777" w:rsidR="00B75D67" w:rsidRDefault="00300DA2" w:rsidP="00791AFD">
      <w:pPr>
        <w:pStyle w:val="ListParagraph"/>
        <w:numPr>
          <w:ilvl w:val="3"/>
          <w:numId w:val="1"/>
        </w:numPr>
        <w:spacing w:line="240" w:lineRule="auto"/>
        <w:rPr>
          <w:lang w:val="en-US"/>
        </w:rPr>
      </w:pPr>
      <w:r w:rsidRPr="00B75D67">
        <w:rPr>
          <w:lang w:val="en-US"/>
        </w:rPr>
        <w:t xml:space="preserve">2015 </w:t>
      </w:r>
      <w:r w:rsidR="00BE2BD6" w:rsidRPr="00B75D67">
        <w:rPr>
          <w:lang w:val="en-US"/>
        </w:rPr>
        <w:t>Federal Air Emission Reporting R</w:t>
      </w:r>
      <w:r w:rsidR="00B75D67" w:rsidRPr="00B75D67">
        <w:rPr>
          <w:lang w:val="en-US"/>
        </w:rPr>
        <w:t>equirements changed, effective 2016 (?)</w:t>
      </w:r>
    </w:p>
    <w:p w14:paraId="11449C87" w14:textId="2722CE0E" w:rsidR="009F7863" w:rsidRDefault="00741143" w:rsidP="00791AFD">
      <w:pPr>
        <w:pStyle w:val="ListParagraph"/>
        <w:numPr>
          <w:ilvl w:val="2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P</w:t>
      </w:r>
      <w:r w:rsidR="009F7863">
        <w:rPr>
          <w:lang w:val="en-US"/>
        </w:rPr>
        <w:t>ollutant</w:t>
      </w:r>
      <w:r>
        <w:rPr>
          <w:lang w:val="en-US"/>
        </w:rPr>
        <w:t>-specific issues</w:t>
      </w:r>
    </w:p>
    <w:p w14:paraId="70DA72D2" w14:textId="43E35E8D" w:rsidR="00326206" w:rsidRDefault="009F7863" w:rsidP="00791AFD">
      <w:pPr>
        <w:pStyle w:val="ListParagraph"/>
        <w:numPr>
          <w:ilvl w:val="3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Facilities required to report </w:t>
      </w:r>
      <w:r w:rsidR="00741143">
        <w:rPr>
          <w:lang w:val="en-US"/>
        </w:rPr>
        <w:t xml:space="preserve">criteria pollutant emissions </w:t>
      </w:r>
      <w:r>
        <w:rPr>
          <w:lang w:val="en-US"/>
        </w:rPr>
        <w:t>if</w:t>
      </w:r>
      <w:r w:rsidR="00741143">
        <w:rPr>
          <w:lang w:val="en-US"/>
        </w:rPr>
        <w:t xml:space="preserve"> they</w:t>
      </w:r>
      <w:r>
        <w:rPr>
          <w:lang w:val="en-US"/>
        </w:rPr>
        <w:t xml:space="preserve"> emit </w:t>
      </w:r>
      <w:r w:rsidRPr="009F7863">
        <w:rPr>
          <w:lang w:val="en-US"/>
        </w:rPr>
        <w:t>10 tons</w:t>
      </w:r>
      <w:r w:rsidR="00741143">
        <w:rPr>
          <w:lang w:val="en-US"/>
        </w:rPr>
        <w:t xml:space="preserve"> or more</w:t>
      </w:r>
      <w:r w:rsidRPr="009F7863">
        <w:rPr>
          <w:lang w:val="en-US"/>
        </w:rPr>
        <w:t xml:space="preserve"> per year </w:t>
      </w:r>
      <w:r>
        <w:rPr>
          <w:lang w:val="en-US"/>
        </w:rPr>
        <w:t>of a single criteria pollutant in California</w:t>
      </w:r>
      <w:r w:rsidR="000040E2">
        <w:rPr>
          <w:lang w:val="en-US"/>
        </w:rPr>
        <w:t xml:space="preserve"> </w:t>
      </w:r>
      <w:r w:rsidRPr="009F7863">
        <w:rPr>
          <w:lang w:val="en-US"/>
        </w:rPr>
        <w:t>(reporting changed for PM2.5/PM10 in 2011)</w:t>
      </w:r>
      <w:r w:rsidR="00326206">
        <w:rPr>
          <w:lang w:val="en-US"/>
        </w:rPr>
        <w:t xml:space="preserve"> as of </w:t>
      </w:r>
      <w:r w:rsidR="00B75D67">
        <w:rPr>
          <w:lang w:val="en-US"/>
        </w:rPr>
        <w:t>July 1989</w:t>
      </w:r>
      <w:r>
        <w:rPr>
          <w:lang w:val="en-US"/>
        </w:rPr>
        <w:t>, BUT</w:t>
      </w:r>
    </w:p>
    <w:p w14:paraId="1A6A8502" w14:textId="56A05375" w:rsidR="00682309" w:rsidRPr="00542843" w:rsidRDefault="00B7400C" w:rsidP="00791AFD">
      <w:pPr>
        <w:pStyle w:val="ListParagraph"/>
        <w:numPr>
          <w:ilvl w:val="3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CA is split into 35 air monitoring districts.  I</w:t>
      </w:r>
      <w:r w:rsidR="00B75D67" w:rsidRPr="00542843">
        <w:rPr>
          <w:lang w:val="en-US"/>
        </w:rPr>
        <w:t>ndividual</w:t>
      </w:r>
      <w:r w:rsidR="009F7863" w:rsidRPr="00542843">
        <w:rPr>
          <w:lang w:val="en-US"/>
        </w:rPr>
        <w:t xml:space="preserve"> </w:t>
      </w:r>
      <w:r w:rsidR="000040E2" w:rsidRPr="00542843">
        <w:rPr>
          <w:lang w:val="en-US"/>
        </w:rPr>
        <w:t xml:space="preserve">CA </w:t>
      </w:r>
      <w:r w:rsidR="009F7863" w:rsidRPr="00542843">
        <w:rPr>
          <w:lang w:val="en-US"/>
        </w:rPr>
        <w:t xml:space="preserve">air districts </w:t>
      </w:r>
      <w:r w:rsidR="00B75D67" w:rsidRPr="00542843">
        <w:rPr>
          <w:lang w:val="en-US"/>
        </w:rPr>
        <w:t xml:space="preserve">can </w:t>
      </w:r>
      <w:r w:rsidR="000040E2" w:rsidRPr="00542843">
        <w:rPr>
          <w:lang w:val="en-US"/>
        </w:rPr>
        <w:t xml:space="preserve">decide to </w:t>
      </w:r>
      <w:r w:rsidR="00B75D67" w:rsidRPr="00542843">
        <w:rPr>
          <w:lang w:val="en-US"/>
        </w:rPr>
        <w:t>use</w:t>
      </w:r>
      <w:r w:rsidR="000040E2" w:rsidRPr="00542843">
        <w:rPr>
          <w:lang w:val="en-US"/>
        </w:rPr>
        <w:t xml:space="preserve"> even</w:t>
      </w:r>
      <w:r w:rsidR="009F7863" w:rsidRPr="00542843">
        <w:rPr>
          <w:lang w:val="en-US"/>
        </w:rPr>
        <w:t xml:space="preserve"> lower </w:t>
      </w:r>
      <w:r w:rsidR="00020D34" w:rsidRPr="00542843">
        <w:rPr>
          <w:lang w:val="en-US"/>
        </w:rPr>
        <w:t xml:space="preserve">reporting </w:t>
      </w:r>
      <w:r w:rsidR="009F7863" w:rsidRPr="00542843">
        <w:rPr>
          <w:lang w:val="en-US"/>
        </w:rPr>
        <w:t>thresholds</w:t>
      </w:r>
      <w:r>
        <w:rPr>
          <w:lang w:val="en-US"/>
        </w:rPr>
        <w:t xml:space="preserve"> than 10 tons of a criteria pollutant</w:t>
      </w:r>
      <w:r w:rsidR="00682309" w:rsidRPr="00542843">
        <w:rPr>
          <w:lang w:val="en-US"/>
        </w:rPr>
        <w:t xml:space="preserve">, </w:t>
      </w:r>
      <w:r w:rsidR="00020D34" w:rsidRPr="00542843">
        <w:rPr>
          <w:lang w:val="en-US"/>
        </w:rPr>
        <w:t>so those districts will show more facilities emittin</w:t>
      </w:r>
      <w:r w:rsidR="00BF6191">
        <w:rPr>
          <w:lang w:val="en-US"/>
        </w:rPr>
        <w:t>g and higher overall emissions</w:t>
      </w:r>
      <w:r w:rsidR="00020D34" w:rsidRPr="00542843">
        <w:rPr>
          <w:lang w:val="en-US"/>
        </w:rPr>
        <w:t xml:space="preserve"> than </w:t>
      </w:r>
      <w:r w:rsidR="000040E2" w:rsidRPr="00542843">
        <w:rPr>
          <w:lang w:val="en-US"/>
        </w:rPr>
        <w:t xml:space="preserve">districts </w:t>
      </w:r>
      <w:r w:rsidR="00020D34" w:rsidRPr="00542843">
        <w:rPr>
          <w:lang w:val="en-US"/>
        </w:rPr>
        <w:t>with higher thresholds</w:t>
      </w:r>
      <w:r w:rsidR="00BF6191">
        <w:rPr>
          <w:lang w:val="en-US"/>
        </w:rPr>
        <w:t>, all else being equal</w:t>
      </w:r>
      <w:r w:rsidR="00B75D67" w:rsidRPr="00542843">
        <w:rPr>
          <w:lang w:val="en-US"/>
        </w:rPr>
        <w:t xml:space="preserve"> (@#$%!).  ARB 617</w:t>
      </w:r>
      <w:r w:rsidR="000040E2" w:rsidRPr="00542843">
        <w:rPr>
          <w:lang w:val="en-US"/>
        </w:rPr>
        <w:t xml:space="preserve"> law</w:t>
      </w:r>
      <w:r w:rsidR="00B75D67" w:rsidRPr="00542843">
        <w:rPr>
          <w:lang w:val="en-US"/>
        </w:rPr>
        <w:t xml:space="preserve"> implementation should fix this</w:t>
      </w:r>
      <w:r w:rsidR="00741143" w:rsidRPr="00542843">
        <w:rPr>
          <w:lang w:val="en-US"/>
        </w:rPr>
        <w:t xml:space="preserve"> discrepancy</w:t>
      </w:r>
      <w:r w:rsidR="00B75D67" w:rsidRPr="00542843">
        <w:rPr>
          <w:lang w:val="en-US"/>
        </w:rPr>
        <w:t xml:space="preserve"> in the next year or two</w:t>
      </w:r>
      <w:r w:rsidR="000040E2" w:rsidRPr="00542843">
        <w:rPr>
          <w:lang w:val="en-US"/>
        </w:rPr>
        <w:t>, but not in time for this study.</w:t>
      </w:r>
      <w:r w:rsidR="00542843" w:rsidRPr="00542843">
        <w:rPr>
          <w:lang w:val="en-US"/>
        </w:rPr>
        <w:t xml:space="preserve">  My thought is to check for facilities reporting less than 10 tons of a criteria pollutant in a year and </w:t>
      </w:r>
      <w:r w:rsidR="00BF6191">
        <w:rPr>
          <w:lang w:val="en-US"/>
        </w:rPr>
        <w:t xml:space="preserve">to </w:t>
      </w:r>
      <w:r w:rsidR="00542843" w:rsidRPr="00542843">
        <w:rPr>
          <w:lang w:val="en-US"/>
        </w:rPr>
        <w:t>exclude th</w:t>
      </w:r>
      <w:r w:rsidR="00BF6191">
        <w:rPr>
          <w:lang w:val="en-US"/>
        </w:rPr>
        <w:t>em</w:t>
      </w:r>
      <w:r w:rsidR="00542843" w:rsidRPr="00542843">
        <w:rPr>
          <w:lang w:val="en-US"/>
        </w:rPr>
        <w:t xml:space="preserve"> from the dataset.</w:t>
      </w:r>
    </w:p>
    <w:p w14:paraId="73D8C0E8" w14:textId="0AC20170" w:rsidR="00741143" w:rsidRPr="00741143" w:rsidRDefault="005417FA" w:rsidP="00791AFD">
      <w:pPr>
        <w:pStyle w:val="ListParagraph"/>
        <w:numPr>
          <w:ilvl w:val="3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Federal t</w:t>
      </w:r>
      <w:r w:rsidR="00741143" w:rsidRPr="00741143">
        <w:rPr>
          <w:lang w:val="en-US"/>
        </w:rPr>
        <w:t>oxics</w:t>
      </w:r>
      <w:r w:rsidR="0058388A">
        <w:rPr>
          <w:lang w:val="en-US"/>
        </w:rPr>
        <w:t>/HAPs</w:t>
      </w:r>
      <w:r w:rsidR="00741143" w:rsidRPr="00741143">
        <w:rPr>
          <w:lang w:val="en-US"/>
        </w:rPr>
        <w:t xml:space="preserve"> </w:t>
      </w:r>
      <w:r w:rsidR="00741143">
        <w:rPr>
          <w:lang w:val="en-US"/>
        </w:rPr>
        <w:t>reporting requirements can</w:t>
      </w:r>
      <w:r w:rsidR="00741143" w:rsidRPr="00741143">
        <w:rPr>
          <w:lang w:val="en-US"/>
        </w:rPr>
        <w:t xml:space="preserve"> change yearly</w:t>
      </w:r>
      <w:r w:rsidR="000040E2">
        <w:rPr>
          <w:lang w:val="en-US"/>
        </w:rPr>
        <w:t>.</w:t>
      </w:r>
    </w:p>
    <w:p w14:paraId="54A79072" w14:textId="77777777" w:rsidR="00741143" w:rsidRPr="00682309" w:rsidRDefault="00741143" w:rsidP="00791AFD">
      <w:pPr>
        <w:pStyle w:val="ListParagraph"/>
        <w:spacing w:line="240" w:lineRule="auto"/>
        <w:ind w:left="2880"/>
        <w:rPr>
          <w:lang w:val="en-US"/>
        </w:rPr>
      </w:pPr>
    </w:p>
    <w:p w14:paraId="56A7A388" w14:textId="2F24106A" w:rsidR="003D60D4" w:rsidRPr="000040E2" w:rsidRDefault="003D60D4" w:rsidP="00791AFD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0040E2">
        <w:rPr>
          <w:lang w:val="en-US"/>
        </w:rPr>
        <w:t>Mobile sources</w:t>
      </w:r>
      <w:r w:rsidR="00DC6EA6" w:rsidRPr="000040E2">
        <w:rPr>
          <w:lang w:val="en-US"/>
        </w:rPr>
        <w:t>?</w:t>
      </w:r>
    </w:p>
    <w:p w14:paraId="57F8E292" w14:textId="084D76FD" w:rsidR="003D60D4" w:rsidRPr="000040E2" w:rsidRDefault="000B755A" w:rsidP="00791AFD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hyperlink r:id="rId13" w:history="1">
        <w:r w:rsidR="003D60D4" w:rsidRPr="000040E2">
          <w:rPr>
            <w:rStyle w:val="Hyperlink"/>
            <w:lang w:val="en-US"/>
          </w:rPr>
          <w:t>https://ww3.arb.ca.gov/ms</w:t>
        </w:r>
        <w:r w:rsidR="003D60D4" w:rsidRPr="000040E2">
          <w:rPr>
            <w:rStyle w:val="Hyperlink"/>
            <w:lang w:val="en-US"/>
          </w:rPr>
          <w:t>e</w:t>
        </w:r>
        <w:r w:rsidR="003D60D4" w:rsidRPr="000040E2">
          <w:rPr>
            <w:rStyle w:val="Hyperlink"/>
            <w:lang w:val="en-US"/>
          </w:rPr>
          <w:t>i/categories.htm</w:t>
        </w:r>
      </w:hyperlink>
    </w:p>
    <w:p w14:paraId="27C6F4F3" w14:textId="4125B797" w:rsidR="003D60D4" w:rsidRPr="000040E2" w:rsidRDefault="00DC6EA6" w:rsidP="00791AFD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 w:rsidRPr="000040E2">
        <w:rPr>
          <w:lang w:val="en-US"/>
        </w:rPr>
        <w:t xml:space="preserve">Example: </w:t>
      </w:r>
      <w:r w:rsidR="00682309" w:rsidRPr="000040E2">
        <w:rPr>
          <w:lang w:val="en-US"/>
        </w:rPr>
        <w:t>EMFAC</w:t>
      </w:r>
      <w:r w:rsidRPr="000040E2">
        <w:rPr>
          <w:lang w:val="en-US"/>
        </w:rPr>
        <w:t xml:space="preserve"> models</w:t>
      </w:r>
      <w:r w:rsidR="00682309" w:rsidRPr="000040E2">
        <w:rPr>
          <w:lang w:val="en-US"/>
        </w:rPr>
        <w:t xml:space="preserve"> for on-road sources</w:t>
      </w:r>
    </w:p>
    <w:p w14:paraId="260F5D9C" w14:textId="545AE1FA" w:rsidR="00682309" w:rsidRPr="000040E2" w:rsidRDefault="00FB0922" w:rsidP="00791AFD">
      <w:pPr>
        <w:pStyle w:val="ListParagraph"/>
        <w:numPr>
          <w:ilvl w:val="2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Available for </w:t>
      </w:r>
      <w:r w:rsidR="00682309" w:rsidRPr="000040E2">
        <w:rPr>
          <w:lang w:val="en-US"/>
        </w:rPr>
        <w:t>2000 onward</w:t>
      </w:r>
    </w:p>
    <w:p w14:paraId="4EBD93B2" w14:textId="704C2C61" w:rsidR="00C967FD" w:rsidRPr="000040E2" w:rsidRDefault="00682309" w:rsidP="00791AFD">
      <w:pPr>
        <w:pStyle w:val="ListParagraph"/>
        <w:numPr>
          <w:ilvl w:val="2"/>
          <w:numId w:val="1"/>
        </w:numPr>
        <w:spacing w:line="240" w:lineRule="auto"/>
        <w:rPr>
          <w:lang w:val="en-US"/>
        </w:rPr>
      </w:pPr>
      <w:r w:rsidRPr="000040E2">
        <w:rPr>
          <w:lang w:val="en-US"/>
        </w:rPr>
        <w:t xml:space="preserve">Estimate </w:t>
      </w:r>
      <w:r w:rsidR="00C967FD" w:rsidRPr="000040E2">
        <w:rPr>
          <w:lang w:val="en-US"/>
        </w:rPr>
        <w:t xml:space="preserve">motor vehicle </w:t>
      </w:r>
      <w:r w:rsidR="00DC6EA6" w:rsidRPr="000040E2">
        <w:rPr>
          <w:lang w:val="en-US"/>
        </w:rPr>
        <w:t>pollutant emissions</w:t>
      </w:r>
      <w:r w:rsidR="00C967FD" w:rsidRPr="000040E2">
        <w:rPr>
          <w:lang w:val="en-US"/>
        </w:rPr>
        <w:t xml:space="preserve"> at city-ish level as function of vehicle emissions rates and estimated vehicle activity</w:t>
      </w:r>
    </w:p>
    <w:p w14:paraId="18D9ED50" w14:textId="05DC3975" w:rsidR="00FC67B1" w:rsidRDefault="001F6279" w:rsidP="00791AFD">
      <w:pPr>
        <w:spacing w:line="240" w:lineRule="auto"/>
        <w:contextualSpacing/>
        <w:rPr>
          <w:b/>
          <w:bCs/>
          <w:lang w:val="en-US"/>
        </w:rPr>
      </w:pPr>
      <w:r w:rsidRPr="00F11C27">
        <w:rPr>
          <w:b/>
          <w:bCs/>
          <w:lang w:val="en-US"/>
        </w:rPr>
        <w:t>AIR POLLUTION MONITORS</w:t>
      </w:r>
    </w:p>
    <w:p w14:paraId="22E40120" w14:textId="7E5F0CE6" w:rsidR="00326206" w:rsidRPr="00326206" w:rsidRDefault="004825F8" w:rsidP="00791AFD">
      <w:pPr>
        <w:pStyle w:val="ListParagraph"/>
        <w:numPr>
          <w:ilvl w:val="0"/>
          <w:numId w:val="5"/>
        </w:numPr>
        <w:spacing w:line="240" w:lineRule="auto"/>
        <w:rPr>
          <w:b/>
          <w:bCs/>
          <w:lang w:val="en-US"/>
        </w:rPr>
      </w:pPr>
      <w:r>
        <w:rPr>
          <w:lang w:val="en-US"/>
        </w:rPr>
        <w:t>C</w:t>
      </w:r>
      <w:r w:rsidR="00326206">
        <w:rPr>
          <w:lang w:val="en-US"/>
        </w:rPr>
        <w:t>riteria pollutant</w:t>
      </w:r>
      <w:r>
        <w:rPr>
          <w:lang w:val="en-US"/>
        </w:rPr>
        <w:t xml:space="preserve"> </w:t>
      </w:r>
      <w:r w:rsidR="00DC6EA6">
        <w:rPr>
          <w:lang w:val="en-US"/>
        </w:rPr>
        <w:t xml:space="preserve">monitor </w:t>
      </w:r>
      <w:r>
        <w:rPr>
          <w:lang w:val="en-US"/>
        </w:rPr>
        <w:t>sites</w:t>
      </w:r>
      <w:r w:rsidR="00DC6EA6">
        <w:rPr>
          <w:lang w:val="en-US"/>
        </w:rPr>
        <w:t>, concentrations,</w:t>
      </w:r>
      <w:r>
        <w:rPr>
          <w:lang w:val="en-US"/>
        </w:rPr>
        <w:t xml:space="preserve"> and operating dates:</w:t>
      </w:r>
    </w:p>
    <w:p w14:paraId="69EB0BDD" w14:textId="059AC22B" w:rsidR="00326206" w:rsidRDefault="000B755A" w:rsidP="00791AFD">
      <w:pPr>
        <w:pStyle w:val="ListParagraph"/>
        <w:spacing w:line="240" w:lineRule="auto"/>
        <w:rPr>
          <w:lang w:val="en-US"/>
        </w:rPr>
      </w:pPr>
      <w:hyperlink r:id="rId14" w:history="1">
        <w:r w:rsidR="00020D34" w:rsidRPr="00C414CF">
          <w:rPr>
            <w:rStyle w:val="Hyperlink"/>
            <w:lang w:val="en-US"/>
          </w:rPr>
          <w:t>https://www.arb.ca.gov/aqmis2/aqdselect.php?tab=specialrpt</w:t>
        </w:r>
      </w:hyperlink>
      <w:r w:rsidR="00326206">
        <w:rPr>
          <w:lang w:val="en-US"/>
        </w:rPr>
        <w:t xml:space="preserve"> </w:t>
      </w:r>
    </w:p>
    <w:p w14:paraId="727AFB7B" w14:textId="75222A77" w:rsidR="004825F8" w:rsidRPr="004825F8" w:rsidRDefault="004825F8" w:rsidP="00791AFD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>
        <w:rPr>
          <w:lang w:val="en-US"/>
        </w:rPr>
        <w:t xml:space="preserve">Toxics pollutant </w:t>
      </w:r>
      <w:r w:rsidR="00DC6EA6">
        <w:rPr>
          <w:lang w:val="en-US"/>
        </w:rPr>
        <w:t xml:space="preserve">monitor </w:t>
      </w:r>
      <w:r>
        <w:rPr>
          <w:lang w:val="en-US"/>
        </w:rPr>
        <w:t>sites</w:t>
      </w:r>
      <w:r w:rsidR="00DC6EA6">
        <w:rPr>
          <w:lang w:val="en-US"/>
        </w:rPr>
        <w:t xml:space="preserve">, concentrations, </w:t>
      </w:r>
      <w:r>
        <w:rPr>
          <w:lang w:val="en-US"/>
        </w:rPr>
        <w:t>and operating dates:</w:t>
      </w:r>
      <w:r>
        <w:rPr>
          <w:lang w:val="en-US"/>
        </w:rPr>
        <w:br/>
      </w:r>
      <w:hyperlink r:id="rId15" w:history="1">
        <w:r w:rsidRPr="00C414CF">
          <w:rPr>
            <w:rStyle w:val="Hyperlink"/>
            <w:lang w:val="en-US"/>
          </w:rPr>
          <w:t>https://www.arb.ca.gov/adam/toxics/toxics.html</w:t>
        </w:r>
      </w:hyperlink>
      <w:r>
        <w:rPr>
          <w:lang w:val="en-US"/>
        </w:rPr>
        <w:t xml:space="preserve"> </w:t>
      </w:r>
    </w:p>
    <w:p w14:paraId="579F676A" w14:textId="56158882" w:rsidR="00205460" w:rsidRDefault="00326206" w:rsidP="00791AFD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Daily averages from </w:t>
      </w:r>
      <w:r w:rsidRPr="00326206">
        <w:rPr>
          <w:lang w:val="en-US"/>
        </w:rPr>
        <w:t>1987</w:t>
      </w:r>
      <w:r w:rsidR="009C7F2A">
        <w:rPr>
          <w:lang w:val="en-US"/>
        </w:rPr>
        <w:t xml:space="preserve"> (at least)</w:t>
      </w:r>
      <w:r w:rsidRPr="00326206">
        <w:rPr>
          <w:lang w:val="en-US"/>
        </w:rPr>
        <w:t xml:space="preserve"> onward</w:t>
      </w:r>
    </w:p>
    <w:p w14:paraId="67D114D9" w14:textId="1322C550" w:rsidR="00542843" w:rsidRDefault="009C7F2A" w:rsidP="00791AFD">
      <w:pPr>
        <w:spacing w:line="240" w:lineRule="auto"/>
        <w:contextualSpacing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/>
      </w:r>
      <w:r w:rsidR="00542843" w:rsidRPr="00542843">
        <w:rPr>
          <w:b/>
          <w:bCs/>
          <w:u w:val="single"/>
          <w:lang w:val="en-US"/>
        </w:rPr>
        <w:t>CODE, FILES, ETC.</w:t>
      </w:r>
    </w:p>
    <w:p w14:paraId="01F407CD" w14:textId="6BCD7D46" w:rsidR="001F6279" w:rsidRDefault="00542843" w:rsidP="00791AFD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GitHub: </w:t>
      </w:r>
      <w:r w:rsidRPr="00542843">
        <w:rPr>
          <w:lang w:val="en-US"/>
        </w:rPr>
        <w:t>katherinerosewolf/ds421_ret_wolf</w:t>
      </w:r>
      <w:r>
        <w:rPr>
          <w:lang w:val="en-US"/>
        </w:rPr>
        <w:t xml:space="preserve"> </w:t>
      </w:r>
    </w:p>
    <w:p w14:paraId="454BC9A2" w14:textId="07833894" w:rsidR="00131C9A" w:rsidRDefault="00131C9A" w:rsidP="00791AFD">
      <w:pPr>
        <w:spacing w:line="240" w:lineRule="auto"/>
        <w:contextualSpacing/>
        <w:rPr>
          <w:lang w:val="en-US"/>
        </w:rPr>
      </w:pPr>
    </w:p>
    <w:p w14:paraId="501E2862" w14:textId="30000E4B" w:rsidR="00131C9A" w:rsidRDefault="00131C9A" w:rsidP="00791AFD">
      <w:pPr>
        <w:spacing w:line="240" w:lineRule="auto"/>
        <w:contextualSpacing/>
        <w:rPr>
          <w:lang w:val="en-US"/>
        </w:rPr>
      </w:pPr>
    </w:p>
    <w:p w14:paraId="0D313328" w14:textId="77777777" w:rsidR="00131C9A" w:rsidRDefault="00131C9A" w:rsidP="00791AFD">
      <w:pPr>
        <w:spacing w:line="240" w:lineRule="auto"/>
        <w:contextualSpacing/>
        <w:rPr>
          <w:lang w:val="en-US"/>
        </w:rPr>
      </w:pPr>
    </w:p>
    <w:p w14:paraId="7626BE65" w14:textId="47630EF8" w:rsidR="00131C9A" w:rsidRDefault="00131C9A" w:rsidP="00791AFD">
      <w:pPr>
        <w:spacing w:line="240" w:lineRule="auto"/>
        <w:contextualSpacing/>
        <w:rPr>
          <w:lang w:val="en-US"/>
        </w:rPr>
      </w:pPr>
    </w:p>
    <w:p w14:paraId="3E4217AF" w14:textId="08937B61" w:rsidR="00131C9A" w:rsidRDefault="00131C9A" w:rsidP="00791AFD">
      <w:pPr>
        <w:spacing w:line="240" w:lineRule="auto"/>
        <w:contextualSpacing/>
        <w:rPr>
          <w:lang w:val="en-US"/>
        </w:rPr>
      </w:pPr>
    </w:p>
    <w:p w14:paraId="1CF0F3CF" w14:textId="62C60F2F" w:rsidR="00131C9A" w:rsidRDefault="00131C9A">
      <w:pPr>
        <w:rPr>
          <w:lang w:val="en-US"/>
        </w:rPr>
      </w:pPr>
      <w:r>
        <w:rPr>
          <w:lang w:val="en-US"/>
        </w:rPr>
        <w:br w:type="page"/>
      </w:r>
    </w:p>
    <w:p w14:paraId="634166BF" w14:textId="3F8D3D52" w:rsidR="00131C9A" w:rsidRDefault="00C35BD7" w:rsidP="00C35BD7">
      <w:pPr>
        <w:spacing w:line="240" w:lineRule="auto"/>
        <w:contextualSpacing/>
        <w:jc w:val="center"/>
        <w:rPr>
          <w:b/>
          <w:bCs/>
          <w:u w:val="single"/>
          <w:lang w:val="en-US"/>
        </w:rPr>
      </w:pPr>
      <w:r w:rsidRPr="00C35BD7">
        <w:rPr>
          <w:b/>
          <w:bCs/>
          <w:u w:val="single"/>
          <w:lang w:val="en-US"/>
        </w:rPr>
        <w:lastRenderedPageBreak/>
        <w:t>NOTES</w:t>
      </w:r>
      <w:r>
        <w:rPr>
          <w:b/>
          <w:bCs/>
          <w:u w:val="single"/>
          <w:lang w:val="en-US"/>
        </w:rPr>
        <w:t xml:space="preserve"> (ignore for now)</w:t>
      </w:r>
      <w:bookmarkStart w:id="0" w:name="_GoBack"/>
      <w:bookmarkEnd w:id="0"/>
    </w:p>
    <w:p w14:paraId="5542E330" w14:textId="77777777" w:rsidR="00C35BD7" w:rsidRPr="00C35BD7" w:rsidRDefault="00C35BD7" w:rsidP="00C35BD7">
      <w:pPr>
        <w:spacing w:line="240" w:lineRule="auto"/>
        <w:contextualSpacing/>
        <w:jc w:val="center"/>
        <w:rPr>
          <w:b/>
          <w:bCs/>
          <w:u w:val="single"/>
          <w:lang w:val="en-US"/>
        </w:rPr>
      </w:pPr>
    </w:p>
    <w:p w14:paraId="2452BD14" w14:textId="45203107" w:rsidR="00131C9A" w:rsidRDefault="00131C9A" w:rsidP="00791AFD">
      <w:pPr>
        <w:spacing w:line="240" w:lineRule="auto"/>
        <w:contextualSpacing/>
        <w:rPr>
          <w:lang w:val="en-US"/>
        </w:rPr>
      </w:pPr>
      <w:r>
        <w:rPr>
          <w:lang w:val="en-US"/>
        </w:rPr>
        <w:t>Limit to public school exposures</w:t>
      </w:r>
    </w:p>
    <w:p w14:paraId="7F05C5F6" w14:textId="636F2E68" w:rsidR="00131C9A" w:rsidRDefault="00131C9A" w:rsidP="00131C9A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SES and exposure at school among these children, SES and monitoring</w:t>
      </w:r>
    </w:p>
    <w:p w14:paraId="3B5441F2" w14:textId="2ECB0268" w:rsidR="00131C9A" w:rsidRDefault="00131C9A" w:rsidP="00131C9A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Loads higher means more monitoring</w:t>
      </w:r>
    </w:p>
    <w:p w14:paraId="3D28140B" w14:textId="489A2A25" w:rsidR="00131C9A" w:rsidRDefault="00131C9A" w:rsidP="00131C9A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Boundary of something</w:t>
      </w:r>
    </w:p>
    <w:p w14:paraId="5D4FB298" w14:textId="0D111C5F" w:rsidR="00131C9A" w:rsidRDefault="00131C9A" w:rsidP="00131C9A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Density that’s too low, density that’s too wasteful</w:t>
      </w:r>
    </w:p>
    <w:p w14:paraId="647A311E" w14:textId="3A768D5B" w:rsidR="00131C9A" w:rsidRDefault="00131C9A" w:rsidP="00131C9A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Quantity being measured (?)</w:t>
      </w:r>
    </w:p>
    <w:p w14:paraId="7119B119" w14:textId="5451DFDA" w:rsidR="00131C9A" w:rsidRDefault="00131C9A" w:rsidP="00131C9A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Emitter . . . without a lot of intellectual thinking, look at correlations, this and that</w:t>
      </w:r>
    </w:p>
    <w:p w14:paraId="64058DBA" w14:textId="1172DE48" w:rsidR="00131C9A" w:rsidRDefault="00131C9A" w:rsidP="00131C9A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Association between SES and exposure, but how would you know if there’s exposure</w:t>
      </w:r>
    </w:p>
    <w:p w14:paraId="7EC62414" w14:textId="33844C31" w:rsidR="00131C9A" w:rsidRDefault="00131C9A" w:rsidP="00131C9A">
      <w:pPr>
        <w:pStyle w:val="ListParagraph"/>
        <w:numPr>
          <w:ilvl w:val="1"/>
          <w:numId w:val="1"/>
        </w:numPr>
        <w:spacing w:line="240" w:lineRule="auto"/>
        <w:rPr>
          <w:lang w:val="es-MX"/>
        </w:rPr>
      </w:pPr>
      <w:r w:rsidRPr="00131C9A">
        <w:rPr>
          <w:lang w:val="es-MX"/>
        </w:rPr>
        <w:t>Separate question, criteria pollutants versus e</w:t>
      </w:r>
      <w:r>
        <w:rPr>
          <w:lang w:val="es-MX"/>
        </w:rPr>
        <w:t>mitters</w:t>
      </w:r>
    </w:p>
    <w:p w14:paraId="756BB24A" w14:textId="61CE8B80" w:rsidR="00131C9A" w:rsidRDefault="00131C9A" w:rsidP="00131C9A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131C9A">
        <w:rPr>
          <w:lang w:val="en-US"/>
        </w:rPr>
        <w:t>Poke around on the web,</w:t>
      </w:r>
      <w:r>
        <w:rPr>
          <w:lang w:val="en-US"/>
        </w:rPr>
        <w:t xml:space="preserve"> geographic resolution, etc.</w:t>
      </w:r>
    </w:p>
    <w:p w14:paraId="4BCAA503" w14:textId="754830CA" w:rsidR="00131C9A" w:rsidRDefault="00131C9A" w:rsidP="00131C9A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School next to the highway, school next to the golf course</w:t>
      </w:r>
    </w:p>
    <w:p w14:paraId="6D84AB18" w14:textId="1B41038C" w:rsidR="00131C9A" w:rsidRDefault="00131C9A" w:rsidP="00131C9A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Starting with point sources, then think about whether to nuance it, are there mitigating factors, etc.</w:t>
      </w:r>
    </w:p>
    <w:p w14:paraId="0DCBE43E" w14:textId="40198C94" w:rsidR="00131C9A" w:rsidRDefault="00F23CD9" w:rsidP="00131C9A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Start with PM2.5, other chemicals we could look at, talking about physical characteristics, cardiovascular outcomes</w:t>
      </w:r>
    </w:p>
    <w:p w14:paraId="2F32D538" w14:textId="59AB558F" w:rsidR="00F23CD9" w:rsidRDefault="00F23CD9" w:rsidP="00131C9A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School water quality, groundwater contamination . . . </w:t>
      </w:r>
    </w:p>
    <w:p w14:paraId="1CFE390D" w14:textId="7F52057C" w:rsidR="00F23CD9" w:rsidRDefault="00F23CD9" w:rsidP="00F23CD9">
      <w:pPr>
        <w:spacing w:line="240" w:lineRule="auto"/>
        <w:rPr>
          <w:lang w:val="en-US"/>
        </w:rPr>
      </w:pPr>
    </w:p>
    <w:p w14:paraId="08A9704B" w14:textId="10D55831" w:rsidR="00F23CD9" w:rsidRDefault="00F23CD9" w:rsidP="00F23CD9">
      <w:pPr>
        <w:spacing w:line="240" w:lineRule="auto"/>
        <w:rPr>
          <w:lang w:val="en-US"/>
        </w:rPr>
      </w:pPr>
      <w:r>
        <w:rPr>
          <w:lang w:val="en-US"/>
        </w:rPr>
        <w:t xml:space="preserve">Labels fixed . . . </w:t>
      </w:r>
    </w:p>
    <w:p w14:paraId="63A5084B" w14:textId="6A46618F" w:rsidR="00F23CD9" w:rsidRDefault="00F23CD9" w:rsidP="00F23CD9">
      <w:pPr>
        <w:spacing w:line="240" w:lineRule="auto"/>
        <w:rPr>
          <w:lang w:val="en-US"/>
        </w:rPr>
      </w:pPr>
      <w:r>
        <w:rPr>
          <w:lang w:val="en-US"/>
        </w:rPr>
        <w:t xml:space="preserve">Monitors are fixed, sources are fixed, school locations fixed, SES of students </w:t>
      </w:r>
    </w:p>
    <w:p w14:paraId="291988FC" w14:textId="39A4CFD0" w:rsidR="00F23CD9" w:rsidRDefault="00F23CD9" w:rsidP="00F23CD9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>
        <w:rPr>
          <w:lang w:val="en-US"/>
        </w:rPr>
        <w:t>Race</w:t>
      </w:r>
    </w:p>
    <w:p w14:paraId="02C51FFB" w14:textId="022B61CE" w:rsidR="00F23CD9" w:rsidRDefault="00F23CD9" w:rsidP="00F23CD9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>
        <w:rPr>
          <w:lang w:val="en-US"/>
        </w:rPr>
        <w:t>School lunch data</w:t>
      </w:r>
    </w:p>
    <w:p w14:paraId="5553C6C5" w14:textId="0D2EFD95" w:rsidR="00F23CD9" w:rsidRDefault="00F23CD9" w:rsidP="00F23CD9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>
        <w:rPr>
          <w:lang w:val="en-US"/>
        </w:rPr>
        <w:t>Gender</w:t>
      </w:r>
    </w:p>
    <w:p w14:paraId="7D44E7D1" w14:textId="1FA8BBFF" w:rsidR="00F23CD9" w:rsidRDefault="00F23CD9" w:rsidP="00F23CD9">
      <w:pPr>
        <w:spacing w:line="240" w:lineRule="auto"/>
        <w:rPr>
          <w:lang w:val="en-US"/>
        </w:rPr>
      </w:pPr>
      <w:r>
        <w:rPr>
          <w:lang w:val="en-US"/>
        </w:rPr>
        <w:t>Start with one year, etc.</w:t>
      </w:r>
    </w:p>
    <w:p w14:paraId="2740F98F" w14:textId="2195A839" w:rsidR="00F23CD9" w:rsidRDefault="00F23CD9" w:rsidP="00F23CD9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>
        <w:rPr>
          <w:lang w:val="en-US"/>
        </w:rPr>
        <w:t xml:space="preserve">Schools don’t move much, </w:t>
      </w:r>
    </w:p>
    <w:p w14:paraId="05635C84" w14:textId="72B2A43C" w:rsidR="00F23CD9" w:rsidRDefault="00F23CD9" w:rsidP="00F23CD9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>
        <w:rPr>
          <w:lang w:val="en-US"/>
        </w:rPr>
        <w:t>Point sources probably don’t move much</w:t>
      </w:r>
    </w:p>
    <w:p w14:paraId="4A539273" w14:textId="27EA7DC3" w:rsidR="00F23CD9" w:rsidRDefault="00F23CD9" w:rsidP="00F23CD9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>
        <w:rPr>
          <w:lang w:val="en-US"/>
        </w:rPr>
        <w:t>Roadways don’t move much</w:t>
      </w:r>
    </w:p>
    <w:p w14:paraId="69E76DD1" w14:textId="0975B10C" w:rsidR="00F23CD9" w:rsidRDefault="00F23CD9" w:rsidP="00F23CD9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>
        <w:rPr>
          <w:lang w:val="en-US"/>
        </w:rPr>
        <w:t>Monitors don’t move much</w:t>
      </w:r>
    </w:p>
    <w:p w14:paraId="24384B8E" w14:textId="60B33A1A" w:rsidR="00F23CD9" w:rsidRDefault="00F23CD9" w:rsidP="00F23CD9">
      <w:pPr>
        <w:spacing w:line="240" w:lineRule="auto"/>
        <w:rPr>
          <w:lang w:val="en-US"/>
        </w:rPr>
      </w:pPr>
      <w:r>
        <w:rPr>
          <w:lang w:val="en-US"/>
        </w:rPr>
        <w:t>SES changes over time, pollution emissions over time, school size changes over time</w:t>
      </w:r>
    </w:p>
    <w:p w14:paraId="56C8DDA5" w14:textId="6FE4B5D1" w:rsidR="00F23CD9" w:rsidRDefault="00F23CD9" w:rsidP="00F23CD9">
      <w:pPr>
        <w:spacing w:line="240" w:lineRule="auto"/>
        <w:rPr>
          <w:lang w:val="en-US"/>
        </w:rPr>
      </w:pPr>
      <w:r>
        <w:rPr>
          <w:lang w:val="en-US"/>
        </w:rPr>
        <w:t>Correlations . . . think about . . . right unit of analyses, per student in a given SES, per student-period</w:t>
      </w:r>
    </w:p>
    <w:p w14:paraId="34200544" w14:textId="49C4DF15" w:rsidR="00F23CD9" w:rsidRDefault="00F23CD9" w:rsidP="00F23CD9">
      <w:pPr>
        <w:spacing w:line="240" w:lineRule="auto"/>
        <w:rPr>
          <w:lang w:val="en-US"/>
        </w:rPr>
      </w:pPr>
      <w:r>
        <w:rPr>
          <w:lang w:val="en-US"/>
        </w:rPr>
        <w:t>Take an average SES for each schools, schools get equal weight</w:t>
      </w:r>
    </w:p>
    <w:p w14:paraId="20AF1354" w14:textId="2C293CBE" w:rsidR="00F23CD9" w:rsidRDefault="00F23CD9" w:rsidP="00F23CD9">
      <w:pPr>
        <w:spacing w:line="240" w:lineRule="auto"/>
        <w:rPr>
          <w:lang w:val="en-US"/>
        </w:rPr>
      </w:pPr>
      <w:r>
        <w:rPr>
          <w:lang w:val="en-US"/>
        </w:rPr>
        <w:t xml:space="preserve">Students, exposed, how to do the association, kind of . . . </w:t>
      </w:r>
    </w:p>
    <w:p w14:paraId="5FB09D1D" w14:textId="03B2CF71" w:rsidR="00F23CD9" w:rsidRDefault="00F23CD9" w:rsidP="00F23CD9">
      <w:pPr>
        <w:spacing w:line="240" w:lineRule="auto"/>
        <w:rPr>
          <w:lang w:val="en-US"/>
        </w:rPr>
      </w:pPr>
      <w:r>
        <w:rPr>
          <w:lang w:val="en-US"/>
        </w:rPr>
        <w:t>Have list of SES of each student in each school</w:t>
      </w:r>
      <w:r w:rsidR="00133120">
        <w:rPr>
          <w:lang w:val="en-US"/>
        </w:rPr>
        <w:t>, find average distance from student to source</w:t>
      </w:r>
    </w:p>
    <w:p w14:paraId="6EC2921D" w14:textId="5E2263ED" w:rsidR="00133120" w:rsidRDefault="00133120" w:rsidP="00F23CD9">
      <w:pPr>
        <w:spacing w:line="240" w:lineRule="auto"/>
        <w:rPr>
          <w:lang w:val="en-US"/>
        </w:rPr>
      </w:pPr>
      <w:r>
        <w:rPr>
          <w:lang w:val="en-US"/>
        </w:rPr>
        <w:t>Correlation between student-level SES and student-level distance</w:t>
      </w:r>
    </w:p>
    <w:p w14:paraId="35799F9B" w14:textId="5639445F" w:rsidR="00133120" w:rsidRDefault="00133120" w:rsidP="00F23CD9">
      <w:pPr>
        <w:spacing w:line="240" w:lineRule="auto"/>
        <w:rPr>
          <w:lang w:val="en-US"/>
        </w:rPr>
      </w:pPr>
      <w:r>
        <w:rPr>
          <w:lang w:val="en-US"/>
        </w:rPr>
        <w:t>Pool all of the students together, random samples without replacement, corresponding to the size of the school, randomly allocate some to each school, how often would you end up with a strong association between SES and proximity, losing family effects, things like that</w:t>
      </w:r>
    </w:p>
    <w:p w14:paraId="6E00E253" w14:textId="1814DEB3" w:rsidR="00133120" w:rsidRDefault="00133120" w:rsidP="00F23CD9">
      <w:pPr>
        <w:spacing w:line="240" w:lineRule="auto"/>
        <w:rPr>
          <w:lang w:val="en-US"/>
        </w:rPr>
      </w:pPr>
      <w:r>
        <w:rPr>
          <w:lang w:val="en-US"/>
        </w:rPr>
        <w:t xml:space="preserve">Schools are segregated . . . </w:t>
      </w:r>
    </w:p>
    <w:p w14:paraId="73B049B9" w14:textId="48138C2F" w:rsidR="00986107" w:rsidRDefault="00986107" w:rsidP="00F23CD9">
      <w:pPr>
        <w:spacing w:line="240" w:lineRule="auto"/>
        <w:rPr>
          <w:lang w:val="en-US"/>
        </w:rPr>
      </w:pPr>
      <w:r>
        <w:rPr>
          <w:lang w:val="en-US"/>
        </w:rPr>
        <w:t>I can look the cost for an individual monitor</w:t>
      </w:r>
    </w:p>
    <w:p w14:paraId="77BF38A1" w14:textId="7C804387" w:rsidR="000B755A" w:rsidRDefault="000B755A" w:rsidP="00F23CD9">
      <w:pPr>
        <w:spacing w:line="240" w:lineRule="auto"/>
        <w:rPr>
          <w:lang w:val="en-US"/>
        </w:rPr>
      </w:pPr>
      <w:r>
        <w:rPr>
          <w:lang w:val="en-US"/>
        </w:rPr>
        <w:t>cost for air monitor in community</w:t>
      </w:r>
    </w:p>
    <w:p w14:paraId="58F7CD25" w14:textId="77777777" w:rsidR="00133120" w:rsidRPr="00F23CD9" w:rsidRDefault="00133120" w:rsidP="00F23CD9">
      <w:pPr>
        <w:spacing w:line="240" w:lineRule="auto"/>
        <w:rPr>
          <w:lang w:val="en-US"/>
        </w:rPr>
      </w:pPr>
    </w:p>
    <w:sectPr w:rsidR="00133120" w:rsidRPr="00F23C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21AC5"/>
    <w:multiLevelType w:val="hybridMultilevel"/>
    <w:tmpl w:val="4E14C7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B05AA"/>
    <w:multiLevelType w:val="hybridMultilevel"/>
    <w:tmpl w:val="61D0CB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36A52"/>
    <w:multiLevelType w:val="hybridMultilevel"/>
    <w:tmpl w:val="3710B6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6681F"/>
    <w:multiLevelType w:val="hybridMultilevel"/>
    <w:tmpl w:val="686C59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81603"/>
    <w:multiLevelType w:val="hybridMultilevel"/>
    <w:tmpl w:val="6D32A8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E37C7"/>
    <w:multiLevelType w:val="hybridMultilevel"/>
    <w:tmpl w:val="2D28BE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1146F2"/>
    <w:multiLevelType w:val="hybridMultilevel"/>
    <w:tmpl w:val="D9C4D3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016B9"/>
    <w:multiLevelType w:val="hybridMultilevel"/>
    <w:tmpl w:val="D57A56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56"/>
    <w:rsid w:val="000040E2"/>
    <w:rsid w:val="00020D34"/>
    <w:rsid w:val="00080441"/>
    <w:rsid w:val="000B755A"/>
    <w:rsid w:val="000F3135"/>
    <w:rsid w:val="00131C9A"/>
    <w:rsid w:val="00133120"/>
    <w:rsid w:val="0017438D"/>
    <w:rsid w:val="00194316"/>
    <w:rsid w:val="001B6F82"/>
    <w:rsid w:val="001D30FC"/>
    <w:rsid w:val="001F6279"/>
    <w:rsid w:val="00204BB8"/>
    <w:rsid w:val="00205460"/>
    <w:rsid w:val="002E3EA9"/>
    <w:rsid w:val="00300DA2"/>
    <w:rsid w:val="00301540"/>
    <w:rsid w:val="00326206"/>
    <w:rsid w:val="0039692F"/>
    <w:rsid w:val="003D60D4"/>
    <w:rsid w:val="003F249F"/>
    <w:rsid w:val="00426CFE"/>
    <w:rsid w:val="004825F8"/>
    <w:rsid w:val="00506D4A"/>
    <w:rsid w:val="0051268C"/>
    <w:rsid w:val="005267A9"/>
    <w:rsid w:val="005417FA"/>
    <w:rsid w:val="00542843"/>
    <w:rsid w:val="0058197F"/>
    <w:rsid w:val="0058388A"/>
    <w:rsid w:val="00586AAF"/>
    <w:rsid w:val="005C557E"/>
    <w:rsid w:val="005F64D1"/>
    <w:rsid w:val="00625A49"/>
    <w:rsid w:val="00682309"/>
    <w:rsid w:val="00694035"/>
    <w:rsid w:val="006A695C"/>
    <w:rsid w:val="00700590"/>
    <w:rsid w:val="00741143"/>
    <w:rsid w:val="00791AFD"/>
    <w:rsid w:val="007B37E0"/>
    <w:rsid w:val="008012A2"/>
    <w:rsid w:val="00825AC2"/>
    <w:rsid w:val="00897DCD"/>
    <w:rsid w:val="008B5E09"/>
    <w:rsid w:val="00907585"/>
    <w:rsid w:val="00921CC1"/>
    <w:rsid w:val="00942356"/>
    <w:rsid w:val="00983E2D"/>
    <w:rsid w:val="00986107"/>
    <w:rsid w:val="009A2E9B"/>
    <w:rsid w:val="009C7F2A"/>
    <w:rsid w:val="009E4D55"/>
    <w:rsid w:val="009F7863"/>
    <w:rsid w:val="00A302EA"/>
    <w:rsid w:val="00A5632B"/>
    <w:rsid w:val="00A633EE"/>
    <w:rsid w:val="00A704DE"/>
    <w:rsid w:val="00A843A6"/>
    <w:rsid w:val="00AA5C1C"/>
    <w:rsid w:val="00AC53F8"/>
    <w:rsid w:val="00AF7951"/>
    <w:rsid w:val="00B32CCC"/>
    <w:rsid w:val="00B402F0"/>
    <w:rsid w:val="00B6395D"/>
    <w:rsid w:val="00B70003"/>
    <w:rsid w:val="00B7400C"/>
    <w:rsid w:val="00B75D67"/>
    <w:rsid w:val="00BE2BD6"/>
    <w:rsid w:val="00BE7A57"/>
    <w:rsid w:val="00BF6191"/>
    <w:rsid w:val="00C0639E"/>
    <w:rsid w:val="00C35BD7"/>
    <w:rsid w:val="00C379DF"/>
    <w:rsid w:val="00C54375"/>
    <w:rsid w:val="00C63395"/>
    <w:rsid w:val="00C967FD"/>
    <w:rsid w:val="00D05C6A"/>
    <w:rsid w:val="00D239C3"/>
    <w:rsid w:val="00DB457E"/>
    <w:rsid w:val="00DC6EA6"/>
    <w:rsid w:val="00E55EE7"/>
    <w:rsid w:val="00EA7E94"/>
    <w:rsid w:val="00F11C27"/>
    <w:rsid w:val="00F229C2"/>
    <w:rsid w:val="00F23CD9"/>
    <w:rsid w:val="00F838FB"/>
    <w:rsid w:val="00FB03D4"/>
    <w:rsid w:val="00FB0922"/>
    <w:rsid w:val="00FC67B1"/>
    <w:rsid w:val="00FD453C"/>
    <w:rsid w:val="00FE06A6"/>
    <w:rsid w:val="00FE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AC0B"/>
  <w15:chartTrackingRefBased/>
  <w15:docId w15:val="{73171CF1-8273-4DAD-B5FE-0AFF9A94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4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5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23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5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ces.ed.gov/ccd/elsi/" TargetMode="External"/><Relationship Id="rId13" Type="http://schemas.openxmlformats.org/officeDocument/2006/relationships/hyperlink" Target="https://ww3.arb.ca.gov/msei/categories.ht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de.ca.gov/ds/sd/sd/fsspfrpm.asp" TargetMode="External"/><Relationship Id="rId12" Type="http://schemas.openxmlformats.org/officeDocument/2006/relationships/hyperlink" Target="https://ww3.arb.ca.gov/ei/tools/pollution_map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cde.ca.gov/ds/sd/sd/filesenr.asp" TargetMode="External"/><Relationship Id="rId11" Type="http://schemas.openxmlformats.org/officeDocument/2006/relationships/hyperlink" Target="https://www.arb.ca.gov/app/emsinv/facinfo/facinfo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rb.ca.gov/adam/toxics/toxics.html" TargetMode="External"/><Relationship Id="rId10" Type="http://schemas.openxmlformats.org/officeDocument/2006/relationships/hyperlink" Target="https://ww3.arb.ca.gov/ei/ei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liforniaschoolcampusdatabase.org/" TargetMode="External"/><Relationship Id="rId14" Type="http://schemas.openxmlformats.org/officeDocument/2006/relationships/hyperlink" Target="https://www.arb.ca.gov/aqmis2/aqdselect.php?tab=specialr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40B44-3DEB-430B-98FB-D44BA729C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1216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Wolf</dc:creator>
  <cp:keywords/>
  <dc:description/>
  <cp:lastModifiedBy>Katherine Wolf</cp:lastModifiedBy>
  <cp:revision>19</cp:revision>
  <dcterms:created xsi:type="dcterms:W3CDTF">2019-08-05T11:34:00Z</dcterms:created>
  <dcterms:modified xsi:type="dcterms:W3CDTF">2019-08-05T21:43:00Z</dcterms:modified>
</cp:coreProperties>
</file>