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Técnicas Proyectivas</w:t>
      </w:r>
    </w:p>
    <w:p>
      <w:pPr>
        <w:pStyle w:val="Subtitle"/>
      </w:pPr>
      <w:r>
        <w:t xml:space="preserve">Resumen completo para el 1.er parcial · Teóricos y Prácticos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Facultad de Psicología (UBA) · Técnicas Proyectivas · Parcial: 05/10 (en prácticos)</w:t>
      </w:r>
    </w:p>
    <w:p>
      <w:pPr>
        <w:pStyle w:val="BodyText"/>
      </w:pPr>
      <w:r>
        <w:rPr>
          <w:b/>
          <w:bCs/>
        </w:rPr>
        <w:t xml:space="preserve">Qué entra:</w:t>
      </w:r>
      <w:r>
        <w:t xml:space="preserve"> </w:t>
      </w:r>
      <w:r>
        <w:t xml:space="preserve">teóricos del 10/08 al 28/09 (Unidades 1, 2 y 5 del programa: marco conceptual, psicodiagnóstico, entrevista, técnicas gráficas, construcción de hipótesis, Desiderativo y TAT) y prácticos de las clases 1 a 8 (entrevista, entrevista a padres, método de análisis gráfico, HTP, Dos Personas, FKA/FKP, Desiderativo, TAT y TRO).</w:t>
      </w:r>
    </w:p>
    <w:p>
      <w:pPr>
        <w:pStyle w:val="BodyText"/>
      </w:pPr>
      <w:r>
        <w:rPr>
          <w:b/>
          <w:bCs/>
        </w:rPr>
        <w:t xml:space="preserve">Cómo está organizado:</w:t>
      </w:r>
      <w:r>
        <w:t xml:space="preserve"> </w:t>
      </w:r>
      <w:r>
        <w:t xml:space="preserve">primero los</w:t>
      </w:r>
      <w:r>
        <w:t xml:space="preserve"> </w:t>
      </w:r>
      <w:r>
        <w:rPr>
          <w:b/>
          <w:bCs/>
        </w:rPr>
        <w:t xml:space="preserve">textos de teóricos</w:t>
      </w:r>
      <w:r>
        <w:t xml:space="preserve">, en el orden del cronograma; después los</w:t>
      </w:r>
      <w:r>
        <w:t xml:space="preserve"> </w:t>
      </w:r>
      <w:r>
        <w:rPr>
          <w:b/>
          <w:bCs/>
        </w:rPr>
        <w:t xml:space="preserve">prácticos</w:t>
      </w:r>
      <w:r>
        <w:t xml:space="preserve">, clase por clase, con las consignas de la carpeta. Al final hay un cuadro comparativo para integrar. Las remisiones cruzadas (por ejemplo,</w:t>
      </w:r>
      <w:r>
        <w:t xml:space="preserve"> </w:t>
      </w:r>
      <w:r>
        <w:t xml:space="preserve">“ver T3”</w:t>
      </w:r>
      <w:r>
        <w:t xml:space="preserve"> </w:t>
      </w:r>
      <w:r>
        <w:t xml:space="preserve">o</w:t>
      </w:r>
      <w:r>
        <w:t xml:space="preserve"> </w:t>
      </w:r>
      <w:r>
        <w:t xml:space="preserve">“ver P4”</w:t>
      </w:r>
      <w:r>
        <w:t xml:space="preserve">) evitan repetir contenidos.</w:t>
      </w:r>
    </w:p>
    <w:p>
      <w:pPr>
        <w:pStyle w:val="BodyText"/>
      </w:pPr>
      <w:r>
        <w:rPr>
          <w:b/>
          <w:bCs/>
        </w:rPr>
        <w:t xml:space="preserve">Fuentes:</w:t>
      </w:r>
      <w:r>
        <w:t xml:space="preserve"> </w:t>
      </w:r>
      <w:r>
        <w:t xml:space="preserve">bibliografía obligatoria de la carpeta de la materia (Google Drive) y diapositivas de las clases prácticas. Lo que no estaba disponible se marca con ⚠️.</w:t>
      </w:r>
    </w:p>
    <w:p>
      <w:r>
        <w:br w:type="page"/>
      </w:r>
    </w:p>
    <w:bookmarkStart w:id="42" w:name="parte-i--teóricos"/>
    <w:p>
      <w:pPr>
        <w:pStyle w:val="Heading1"/>
      </w:pPr>
      <w:r>
        <w:t xml:space="preserve">PARTE I · TEÓRICOS</w:t>
      </w:r>
    </w:p>
    <w:bookmarkStart w:id="12" w:name="X9be6d0bc9e9458b0c4b0b0059824d7faed6ef8e"/>
    <w:p>
      <w:pPr>
        <w:pStyle w:val="Heading2"/>
      </w:pPr>
      <w:r>
        <w:t xml:space="preserve">T1 · 10/08 — Marco conceptual psicodinámico. Modelo integrador. Percepción, apercepción, proyección</w:t>
      </w:r>
    </w:p>
    <w:p>
      <w:pPr>
        <w:pStyle w:val="BlockText"/>
      </w:pPr>
      <w:r>
        <w:rPr>
          <w:b/>
          <w:bCs/>
        </w:rPr>
        <w:t xml:space="preserve">Unidades 1 y 2 del programa.</w:t>
      </w:r>
      <w:r>
        <w:t xml:space="preserve"> </w:t>
      </w:r>
      <w:r>
        <w:t xml:space="preserve">Tres textos de Teresa Veccia que funcionan como el</w:t>
      </w:r>
      <w:r>
        <w:t xml:space="preserve"> </w:t>
      </w:r>
      <w:r>
        <w:t xml:space="preserve">“piso”</w:t>
      </w:r>
      <w:r>
        <w:t xml:space="preserve"> </w:t>
      </w:r>
      <w:r>
        <w:t xml:space="preserve">conceptual de toda la materia: qué es la personalidad, qué es el psicodiagnóstico (PD) y qué son las técnicas proyectivas (TP).</w:t>
      </w:r>
    </w:p>
    <w:bookmarkStart w:id="9" w:name="Xa0bfba091aa2287c569e76b9e2ae2e90075153f"/>
    <w:p>
      <w:pPr>
        <w:pStyle w:val="Heading3"/>
      </w:pPr>
      <w:r>
        <w:t xml:space="preserve">1.1 Veccia (2005) —</w:t>
      </w:r>
      <w:r>
        <w:t xml:space="preserve"> </w:t>
      </w:r>
      <w:r>
        <w:rPr>
          <w:i/>
          <w:iCs/>
        </w:rPr>
        <w:t xml:space="preserve">Revisión de los conceptos de Personalidad y Proyección. Diferencias entre Técnicas Psicométricas y Proyectivas</w:t>
      </w:r>
    </w:p>
    <w:p>
      <w:pPr>
        <w:pStyle w:val="FirstParagraph"/>
      </w:pPr>
      <w:r>
        <w:rPr>
          <w:b/>
          <w:bCs/>
        </w:rPr>
        <w:t xml:space="preserve">Idea central.</w:t>
      </w:r>
      <w:r>
        <w:t xml:space="preserve"> </w:t>
      </w:r>
      <w:r>
        <w:t xml:space="preserve">El PD busca</w:t>
      </w:r>
      <w:r>
        <w:t xml:space="preserve"> </w:t>
      </w:r>
      <w:r>
        <w:rPr>
          <w:i/>
          <w:iCs/>
        </w:rPr>
        <w:t xml:space="preserve">describir, comprender y explicar la personalidad</w:t>
      </w:r>
      <w:r>
        <w:t xml:space="preserve"> </w:t>
      </w:r>
      <w:r>
        <w:t xml:space="preserve">del consultante; para eso hay que aclarar qué entendemos por personalidad y qué tipo de instrumento es una técnica proyectiva.</w:t>
      </w:r>
    </w:p>
    <w:p>
      <w:pPr>
        <w:pStyle w:val="BodyText"/>
      </w:pPr>
      <w:r>
        <w:rPr>
          <w:b/>
          <w:bCs/>
        </w:rPr>
        <w:t xml:space="preserve">I. El concepto de personalidad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Etimología:</w:t>
      </w:r>
      <w:r>
        <w:t xml:space="preserve"> </w:t>
      </w:r>
      <w:r>
        <w:rPr>
          <w:i/>
          <w:iCs/>
        </w:rPr>
        <w:t xml:space="preserve">persona</w:t>
      </w:r>
      <w:r>
        <w:t xml:space="preserve"> </w:t>
      </w:r>
      <w:r>
        <w:t xml:space="preserve">= máscara del teatro griego (</w:t>
      </w:r>
      <w:r>
        <w:rPr>
          <w:i/>
          <w:iCs/>
        </w:rPr>
        <w:t xml:space="preserve">prosopon</w:t>
      </w:r>
      <w:r>
        <w:t xml:space="preserve">) /</w:t>
      </w:r>
      <w:r>
        <w:t xml:space="preserve"> </w:t>
      </w:r>
      <w:r>
        <w:rPr>
          <w:i/>
          <w:iCs/>
        </w:rPr>
        <w:t xml:space="preserve">personare</w:t>
      </w:r>
      <w:r>
        <w:t xml:space="preserve"> </w:t>
      </w:r>
      <w:r>
        <w:t xml:space="preserve">=</w:t>
      </w:r>
      <w:r>
        <w:t xml:space="preserve"> </w:t>
      </w:r>
      <w:r>
        <w:t xml:space="preserve">“hacer resonar la voz”</w:t>
      </w:r>
      <w:r>
        <w:t xml:space="preserve">. De ahí una doble línea de sentido: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Persona como máscara/personaje:</w:t>
      </w:r>
      <w:r>
        <w:t xml:space="preserve"> </w:t>
      </w:r>
      <w:r>
        <w:t xml:space="preserve">lo que se muestra, lo que se quiere hacer creer. Es un vehículo necesario para la interacción, pero también una</w:t>
      </w:r>
      <w:r>
        <w:t xml:space="preserve"> </w:t>
      </w:r>
      <w:r>
        <w:t xml:space="preserve">“enajenación”</w:t>
      </w:r>
      <w:r>
        <w:t xml:space="preserve"> </w:t>
      </w:r>
      <w:r>
        <w:t xml:space="preserve">en el personaje. Cuando la personalidad se impone totalmente desde afuera (roles, expectativas del colectivo), la persona se vuelve</w:t>
      </w:r>
      <w:r>
        <w:t xml:space="preserve"> </w:t>
      </w:r>
      <w:r>
        <w:rPr>
          <w:b/>
          <w:bCs/>
        </w:rPr>
        <w:t xml:space="preserve">personaje</w:t>
      </w:r>
      <w:r>
        <w:t xml:space="preserve"> </w:t>
      </w:r>
      <w:r>
        <w:t xml:space="preserve">y sufre</w:t>
      </w:r>
      <w:r>
        <w:t xml:space="preserve"> </w:t>
      </w:r>
      <w:r>
        <w:rPr>
          <w:b/>
          <w:bCs/>
        </w:rPr>
        <w:t xml:space="preserve">despersonalización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Persona como lo íntimo:</w:t>
      </w:r>
      <w:r>
        <w:t xml:space="preserve"> </w:t>
      </w:r>
      <w:r>
        <w:t xml:space="preserve">tradición cristiana/moderna → la persona es portadora de interioridad, valores, razón, voluntad.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Tensión histórica de la Psicología:</w:t>
      </w:r>
      <w:r>
        <w:t xml:space="preserve"> </w:t>
      </w:r>
      <w:r>
        <w:t xml:space="preserve">lo fijo/determinado (esencialismo,</w:t>
      </w:r>
      <w:r>
        <w:t xml:space="preserve"> </w:t>
      </w:r>
      <w:r>
        <w:t xml:space="preserve">“libro ya escrito”</w:t>
      </w:r>
      <w:r>
        <w:t xml:space="preserve">) vs. lo social/modificable (</w:t>
      </w:r>
      <w:r>
        <w:t xml:space="preserve">“papel en blanco”</w:t>
      </w:r>
      <w:r>
        <w:t xml:space="preserve">,</w:t>
      </w:r>
      <w:r>
        <w:t xml:space="preserve"> </w:t>
      </w:r>
      <w:r>
        <w:t xml:space="preserve">“sociología del Yo”</w:t>
      </w:r>
      <w:r>
        <w:t xml:space="preserve">). Tercera posición integradora:</w:t>
      </w:r>
      <w:r>
        <w:t xml:space="preserve"> </w:t>
      </w:r>
      <w:r>
        <w:rPr>
          <w:i/>
          <w:iCs/>
        </w:rPr>
        <w:t xml:space="preserve">“la personalidad está en el hombre como el árbol en la semilla”</w:t>
      </w:r>
      <w:r>
        <w:t xml:space="preserve">: disposición innata + condiciones del ambiente.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Carácter vs. personaje:</w:t>
      </w:r>
      <w:r>
        <w:t xml:space="preserve"> </w:t>
      </w:r>
      <w:r>
        <w:t xml:space="preserve">el carácter alude a la</w:t>
      </w:r>
      <w:r>
        <w:t xml:space="preserve"> </w:t>
      </w:r>
      <w:r>
        <w:rPr>
          <w:i/>
          <w:iCs/>
        </w:rPr>
        <w:t xml:space="preserve">impronta</w:t>
      </w:r>
      <w:r>
        <w:t xml:space="preserve">, lo estructural e inmodificable (</w:t>
      </w:r>
      <w:r>
        <w:t xml:space="preserve">“genio y figura…”</w:t>
      </w:r>
      <w:r>
        <w:t xml:space="preserve">); el personaje, a la máscara exterior (</w:t>
      </w:r>
      <w:r>
        <w:t xml:space="preserve">“dime con quién andas…”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Teorías implícitas:</w:t>
      </w:r>
      <w:r>
        <w:t xml:space="preserve"> </w:t>
      </w:r>
      <w:r>
        <w:t xml:space="preserve">todos construimos</w:t>
      </w:r>
      <w:r>
        <w:t xml:space="preserve"> </w:t>
      </w:r>
      <w:r>
        <w:t xml:space="preserve">“personologías”</w:t>
      </w:r>
      <w:r>
        <w:t xml:space="preserve"> </w:t>
      </w:r>
      <w:r>
        <w:t xml:space="preserve">cotidianas para anticipar la conducta de los otros y reducir la ansiedad (Sullivan). La personalidad</w:t>
      </w:r>
      <w:r>
        <w:t xml:space="preserve"> </w:t>
      </w:r>
      <w:r>
        <w:rPr>
          <w:b/>
          <w:bCs/>
        </w:rPr>
        <w:t xml:space="preserve">no se</w:t>
      </w:r>
      <w:r>
        <w:rPr>
          <w:b/>
          <w:bCs/>
        </w:rPr>
        <w:t xml:space="preserve"> </w:t>
      </w:r>
      <w:r>
        <w:rPr>
          <w:b/>
          <w:bCs/>
        </w:rPr>
        <w:t xml:space="preserve">“tiene”</w:t>
      </w:r>
      <w:r>
        <w:rPr>
          <w:b/>
          <w:bCs/>
        </w:rPr>
        <w:t xml:space="preserve"> </w:t>
      </w:r>
      <w:r>
        <w:rPr>
          <w:b/>
          <w:bCs/>
        </w:rPr>
        <w:t xml:space="preserve">más o menos</w:t>
      </w:r>
      <w:r>
        <w:t xml:space="preserve">: no se puede dejar de tener ni se mide en cantidad.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Acuerdos generales sobre lo personológico</w:t>
      </w:r>
      <w:r>
        <w:t xml:space="preserve"> </w:t>
      </w:r>
      <w:r>
        <w:t xml:space="preserve">(psicología occidental):</w:t>
      </w:r>
    </w:p>
    <w:p>
      <w:pPr>
        <w:pStyle w:val="Compact"/>
        <w:numPr>
          <w:ilvl w:val="1"/>
          <w:numId w:val="1003"/>
        </w:numPr>
      </w:pPr>
      <w:r>
        <w:t xml:space="preserve">Carácter</w:t>
      </w:r>
      <w:r>
        <w:t xml:space="preserve"> </w:t>
      </w:r>
      <w:r>
        <w:rPr>
          <w:b/>
          <w:bCs/>
        </w:rPr>
        <w:t xml:space="preserve">holístico</w:t>
      </w:r>
      <w:r>
        <w:t xml:space="preserve"> </w:t>
      </w:r>
      <w:r>
        <w:t xml:space="preserve">(integra interno/externo, individual/social, afectivo/cognitivo).</w:t>
      </w:r>
    </w:p>
    <w:p>
      <w:pPr>
        <w:pStyle w:val="Compact"/>
        <w:numPr>
          <w:ilvl w:val="1"/>
          <w:numId w:val="1003"/>
        </w:numPr>
      </w:pPr>
      <w:r>
        <w:t xml:space="preserve">Es un</w:t>
      </w:r>
      <w:r>
        <w:t xml:space="preserve"> </w:t>
      </w:r>
      <w:r>
        <w:rPr>
          <w:b/>
          <w:bCs/>
        </w:rPr>
        <w:t xml:space="preserve">producto tardío</w:t>
      </w:r>
      <w:r>
        <w:t xml:space="preserve"> </w:t>
      </w:r>
      <w:r>
        <w:t xml:space="preserve">del desarrollo: se conforma al final de la adolescencia.</w:t>
      </w:r>
    </w:p>
    <w:p>
      <w:pPr>
        <w:pStyle w:val="Compact"/>
        <w:numPr>
          <w:ilvl w:val="1"/>
          <w:numId w:val="1003"/>
        </w:numPr>
      </w:pPr>
      <w:r>
        <w:t xml:space="preserve">Es un componente central del sujeto y un</w:t>
      </w:r>
      <w:r>
        <w:t xml:space="preserve"> </w:t>
      </w:r>
      <w:r>
        <w:rPr>
          <w:b/>
          <w:bCs/>
        </w:rPr>
        <w:t xml:space="preserve">mecanismo de regulación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personalidad</w:t>
      </w:r>
      <w:r>
        <w:t xml:space="preserve"> </w:t>
      </w:r>
      <w:r>
        <w:rPr>
          <w:b/>
          <w:bCs/>
        </w:rPr>
        <w:t xml:space="preserve">no es un observable, es un constructo</w:t>
      </w:r>
      <w:r>
        <w:t xml:space="preserve">: se infiere a partir de datos. Para pensarla usamos</w:t>
      </w:r>
      <w:r>
        <w:t xml:space="preserve"> </w:t>
      </w:r>
      <w:r>
        <w:rPr>
          <w:b/>
          <w:bCs/>
        </w:rPr>
        <w:t xml:space="preserve">modelos</w:t>
      </w:r>
      <w:r>
        <w:t xml:space="preserve"> </w:t>
      </w:r>
      <w:r>
        <w:t xml:space="preserve">(Bleger: esquemas simplificados de la realidad, soporte provisorio para hipótesis).</w:t>
      </w:r>
    </w:p>
    <w:p>
      <w:pPr>
        <w:pStyle w:val="FirstParagraph"/>
      </w:pPr>
      <w:r>
        <w:rPr>
          <w:b/>
          <w:bCs/>
        </w:rPr>
        <w:t xml:space="preserve">II. Modelos de la personalidad.</w:t>
      </w:r>
      <w:r>
        <w:t xml:space="preserve"> </w:t>
      </w:r>
      <w:r>
        <w:t xml:space="preserve">Se mencionan cinco (rasgos, psicoanalítico, biologicista/constitucionalista, conductista, fenomenológico-humanista). Se desarrollan dos: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bCs/>
                <w:color w:val="FFFFFF"/>
                <w:sz w:val="19"/>
              </w:rPr>
              <w:t xml:space="preserve">Modelo de los rasgos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bCs/>
                <w:color w:val="FFFFFF"/>
                <w:sz w:val="19"/>
              </w:rPr>
              <w:t xml:space="preserve">Modelo psicoanalítico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Unidad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Rasgo: disposición estable a pensar, sentir, actuar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Aparato psíquico, conflicto, inconsciente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Definición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Child: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“configuración de factores más o menos estables que hacen la conducta consistente… y diferente de la de otros”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Freud: sujeto dividido entre pulsión y norma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Método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Cuantitativo: cuestionarios, inventarios, escalas;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análisis factorial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(Cattell, Eysenck)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Clínico, interpretativo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Aportes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Operacionalización sistemática; distinción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estado/rasgo</w:t>
            </w:r>
            <w:r>
              <w:rPr>
                <w:sz w:val="19"/>
              </w:rPr>
              <w:t xml:space="preserve">; amplitud; es descriptivo, por eso compatible con otros marcos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Insustituible para explicar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génesis y desarrollo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de la personalidad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Límites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Circularidad (la estructura explica la conducta que define la estructura); problema de la estabilidad temporal; ¿dos perfiles iguales = dos personalidades iguales?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Revisión de premisas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“esencialistas”</w:t>
            </w:r>
            <w:r>
              <w:rPr>
                <w:sz w:val="19"/>
              </w:rPr>
              <w:t xml:space="preserve">; necesidad de verificación empírica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 </w:t>
      </w:r>
      <w:r>
        <w:t xml:space="preserve">= afecto/actitud transitoria, situacional.</w:t>
      </w:r>
      <w:r>
        <w:t xml:space="preserve"> </w:t>
      </w:r>
      <w:r>
        <w:rPr>
          <w:b/>
          <w:bCs/>
        </w:rPr>
        <w:t xml:space="preserve">Rasgo</w:t>
      </w:r>
      <w:r>
        <w:t xml:space="preserve"> </w:t>
      </w:r>
      <w:r>
        <w:t xml:space="preserve">= característica estable (ej. ansiedad estado-rasgo de Cattell/Spielberger).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Enfoques léxicos:</w:t>
      </w:r>
      <w:r>
        <w:t xml:space="preserve"> </w:t>
      </w:r>
      <w:r>
        <w:t xml:space="preserve">las diferencias importantes entre personas se vuelven palabras (Wiggins: ejes dominancia-status / amor-intercambio; Escalas de Adjetivos Interpersonales). Bruner: conociendo lenguaje y mitos de una sociedad se podría predecir la conducta.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Freud: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Modelo topográfico</w:t>
      </w:r>
      <w:r>
        <w:t xml:space="preserve"> </w:t>
      </w:r>
      <w:r>
        <w:t xml:space="preserve">(1ª tópica): Icc – Prcc – Cc.</w:t>
      </w:r>
      <w:r>
        <w:t xml:space="preserve"> </w:t>
      </w:r>
      <w:r>
        <w:rPr>
          <w:b/>
          <w:bCs/>
        </w:rPr>
        <w:t xml:space="preserve">Proceso primario</w:t>
      </w:r>
      <w:r>
        <w:t xml:space="preserve"> </w:t>
      </w:r>
      <w:r>
        <w:t xml:space="preserve">(Icc: desplazamiento y condensación, sin tiempo ni lógica) vs.</w:t>
      </w:r>
      <w:r>
        <w:t xml:space="preserve"> </w:t>
      </w:r>
      <w:r>
        <w:rPr>
          <w:b/>
          <w:bCs/>
        </w:rPr>
        <w:t xml:space="preserve">proceso secundario</w:t>
      </w:r>
      <w:r>
        <w:t xml:space="preserve"> </w:t>
      </w:r>
      <w:r>
        <w:t xml:space="preserve">(Prcc-Cc: pensamiento lógico, realista).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Modelo estructural</w:t>
      </w:r>
      <w:r>
        <w:t xml:space="preserve"> </w:t>
      </w:r>
      <w:r>
        <w:t xml:space="preserve">(2ª tópica):</w:t>
      </w:r>
      <w:r>
        <w:t xml:space="preserve"> </w:t>
      </w:r>
      <w:r>
        <w:rPr>
          <w:b/>
          <w:bCs/>
        </w:rPr>
        <w:t xml:space="preserve">Ello</w:t>
      </w:r>
      <w:r>
        <w:t xml:space="preserve"> </w:t>
      </w:r>
      <w:r>
        <w:t xml:space="preserve">(base biológica, pulsiones),</w:t>
      </w:r>
      <w:r>
        <w:t xml:space="preserve"> </w:t>
      </w:r>
      <w:r>
        <w:rPr>
          <w:b/>
          <w:bCs/>
        </w:rPr>
        <w:t xml:space="preserve">Yo</w:t>
      </w:r>
      <w:r>
        <w:t xml:space="preserve"> </w:t>
      </w:r>
      <w:r>
        <w:t xml:space="preserve">(placer demorado vía lenguaje; funciones: pensar, sintetizar, organizar, controlar, defenderse),</w:t>
      </w:r>
      <w:r>
        <w:t xml:space="preserve"> </w:t>
      </w:r>
      <w:r>
        <w:rPr>
          <w:b/>
          <w:bCs/>
        </w:rPr>
        <w:t xml:space="preserve">Superyó</w:t>
      </w:r>
      <w:r>
        <w:t xml:space="preserve"> </w:t>
      </w:r>
      <w:r>
        <w:t xml:space="preserve">(censura, ideales, normas internalizadas). Ya no es un modelo puramente</w:t>
      </w:r>
      <w:r>
        <w:t xml:space="preserve"> </w:t>
      </w:r>
      <w:r>
        <w:t xml:space="preserve">“interiorista”</w:t>
      </w:r>
      <w:r>
        <w:t xml:space="preserve">: superyó y yo se forman por identificaciones con otros (alteridad).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Merea:</w:t>
      </w:r>
      <w:r>
        <w:t xml:space="preserve"> </w:t>
      </w:r>
      <w:r>
        <w:t xml:space="preserve">una</w:t>
      </w:r>
      <w:r>
        <w:t xml:space="preserve"> </w:t>
      </w:r>
      <w:r>
        <w:t xml:space="preserve">“cuarta tópica”</w:t>
      </w:r>
      <w:r>
        <w:t xml:space="preserve"> </w:t>
      </w:r>
      <w:r>
        <w:t xml:space="preserve">intersubjetiva: el psiquismo se ubica en el</w:t>
      </w:r>
      <w:r>
        <w:t xml:space="preserve"> </w:t>
      </w:r>
      <w:r>
        <w:t xml:space="preserve">“entre”</w:t>
      </w:r>
      <w:r>
        <w:t xml:space="preserve"> </w:t>
      </w:r>
      <w:r>
        <w:t xml:space="preserve">(el otro como auxiliar, modelo, objeto, enemigo). Relaciones objetales (Klein, Winnicott,</w:t>
      </w:r>
      <w:r>
        <w:t xml:space="preserve"> </w:t>
      </w:r>
      <w:r>
        <w:rPr>
          <w:b/>
          <w:bCs/>
        </w:rPr>
        <w:t xml:space="preserve">Fairbairn: la libido busca objetos</w:t>
      </w:r>
      <w:r>
        <w:t xml:space="preserve">, no descarga en abstracto). La personalidad surge de una</w:t>
      </w:r>
      <w:r>
        <w:t xml:space="preserve"> </w:t>
      </w:r>
      <w:r>
        <w:rPr>
          <w:b/>
          <w:bCs/>
        </w:rPr>
        <w:t xml:space="preserve">matriz relacional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Definición integradora de la cátedra:</w:t>
      </w:r>
      <w:r>
        <w:t xml:space="preserve"> </w:t>
      </w:r>
      <w:r>
        <w:t xml:space="preserve">la personalidad es una</w:t>
      </w:r>
      <w:r>
        <w:t xml:space="preserve"> </w:t>
      </w:r>
      <w:r>
        <w:rPr>
          <w:b/>
          <w:bCs/>
        </w:rPr>
        <w:t xml:space="preserve">organización única e idiosincrásica</w:t>
      </w:r>
      <w:r>
        <w:t xml:space="preserve"> </w:t>
      </w:r>
      <w:r>
        <w:t xml:space="preserve">que permite interactuar con otros, influida permanentemente por los entornos (familiar, social, cultural, político, económico);</w:t>
      </w:r>
      <w:r>
        <w:t xml:space="preserve"> </w:t>
      </w:r>
      <w:r>
        <w:rPr>
          <w:b/>
          <w:bCs/>
        </w:rPr>
        <w:t xml:space="preserve">base biológica</w:t>
      </w:r>
      <w:r>
        <w:t xml:space="preserve"> </w:t>
      </w:r>
      <w:r>
        <w:t xml:space="preserve">y desarrollo (</w:t>
      </w:r>
      <w:r>
        <w:rPr>
          <w:b/>
          <w:bCs/>
        </w:rPr>
        <w:t xml:space="preserve">personificación</w:t>
      </w:r>
      <w:r>
        <w:t xml:space="preserve">) a partir de la</w:t>
      </w:r>
      <w:r>
        <w:t xml:space="preserve"> </w:t>
      </w:r>
      <w:r>
        <w:rPr>
          <w:b/>
          <w:bCs/>
        </w:rPr>
        <w:t xml:space="preserve">trama vincular</w:t>
      </w:r>
      <w:r>
        <w:t xml:space="preserve">. Tiene un aspecto</w:t>
      </w:r>
      <w:r>
        <w:t xml:space="preserve"> </w:t>
      </w:r>
      <w:r>
        <w:rPr>
          <w:b/>
          <w:bCs/>
        </w:rPr>
        <w:t xml:space="preserve">manifiesto y otro latente</w:t>
      </w:r>
      <w:r>
        <w:t xml:space="preserve"> </w:t>
      </w:r>
      <w:r>
        <w:t xml:space="preserve">en interpenetración; se desarrolla desde el deseo y la necesidad en corrientes representacionales que construyen/deconstruyen el</w:t>
      </w:r>
      <w:r>
        <w:t xml:space="preserve"> </w:t>
      </w:r>
      <w:r>
        <w:rPr>
          <w:b/>
          <w:bCs/>
        </w:rPr>
        <w:t xml:space="preserve">proyecto de vida</w:t>
      </w:r>
      <w:r>
        <w:t xml:space="preserve">.</w:t>
      </w:r>
      <w:r>
        <w:t xml:space="preserve"> </w:t>
      </w:r>
      <w:r>
        <w:rPr>
          <w:i/>
          <w:iCs/>
        </w:rPr>
        <w:t xml:space="preserve">El cambio es posible si el sujeto se piensa y se historiza; una autopercepción estática lleva a la enfermedad.</w:t>
      </w:r>
    </w:p>
    <w:p>
      <w:pPr>
        <w:pStyle w:val="FirstParagraph"/>
      </w:pPr>
      <w:r>
        <w:rPr>
          <w:b/>
          <w:bCs/>
        </w:rPr>
        <w:t xml:space="preserve">III. Instrumentos: TP vs. técnicas psicométricas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Status de un test:</w:t>
      </w:r>
      <w:r>
        <w:t xml:space="preserve"> </w:t>
      </w:r>
      <w:r>
        <w:rPr>
          <w:i/>
          <w:iCs/>
        </w:rPr>
        <w:t xml:space="preserve">científico</w:t>
      </w:r>
      <w:r>
        <w:t xml:space="preserve"> </w:t>
      </w:r>
      <w:r>
        <w:t xml:space="preserve">(validez y confiabilidad),</w:t>
      </w:r>
      <w:r>
        <w:t xml:space="preserve"> </w:t>
      </w:r>
      <w:r>
        <w:rPr>
          <w:i/>
          <w:iCs/>
        </w:rPr>
        <w:t xml:space="preserve">clínico</w:t>
      </w:r>
      <w:r>
        <w:t xml:space="preserve"> </w:t>
      </w:r>
      <w:r>
        <w:t xml:space="preserve">(utilidad para el clínico),</w:t>
      </w:r>
      <w:r>
        <w:t xml:space="preserve"> </w:t>
      </w:r>
      <w:r>
        <w:rPr>
          <w:i/>
          <w:iCs/>
        </w:rPr>
        <w:t xml:space="preserve">profesional</w:t>
      </w:r>
      <w:r>
        <w:t xml:space="preserve"> </w:t>
      </w:r>
      <w:r>
        <w:t xml:space="preserve">(extensión de uso y actitudes hacia él). Las TP tienen alto status clínico y profesional; el científico requiere más investigación.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Historia:</w:t>
      </w:r>
      <w:r>
        <w:t xml:space="preserve"> </w:t>
      </w:r>
      <w:r>
        <w:t xml:space="preserve">Lawrence</w:t>
      </w:r>
      <w:r>
        <w:t xml:space="preserve"> </w:t>
      </w:r>
      <w:r>
        <w:rPr>
          <w:b/>
          <w:bCs/>
        </w:rPr>
        <w:t xml:space="preserve">Frank (1939)</w:t>
      </w:r>
      <w:r>
        <w:t xml:space="preserve"> </w:t>
      </w:r>
      <w:r>
        <w:t xml:space="preserve">acuña</w:t>
      </w:r>
      <w:r>
        <w:t xml:space="preserve"> </w:t>
      </w:r>
      <w:r>
        <w:t xml:space="preserve">“métodos proyectivos”</w:t>
      </w:r>
      <w:r>
        <w:t xml:space="preserve"> </w:t>
      </w:r>
      <w:r>
        <w:t xml:space="preserve">para técnicas ya existentes:</w:t>
      </w:r>
      <w:r>
        <w:t xml:space="preserve"> </w:t>
      </w:r>
      <w:r>
        <w:rPr>
          <w:b/>
          <w:bCs/>
        </w:rPr>
        <w:t xml:space="preserve">Jung (1904)</w:t>
      </w:r>
      <w:r>
        <w:t xml:space="preserve"> </w:t>
      </w:r>
      <w:r>
        <w:t xml:space="preserve">asociación de palabras;</w:t>
      </w:r>
      <w:r>
        <w:t xml:space="preserve"> </w:t>
      </w:r>
      <w:r>
        <w:rPr>
          <w:b/>
          <w:bCs/>
        </w:rPr>
        <w:t xml:space="preserve">Rorschach (1921)</w:t>
      </w:r>
      <w:r>
        <w:t xml:space="preserve"> </w:t>
      </w:r>
      <w:r>
        <w:t xml:space="preserve">manchas, buscaba diagnóstico diferencial;</w:t>
      </w:r>
      <w:r>
        <w:t xml:space="preserve"> </w:t>
      </w:r>
      <w:r>
        <w:rPr>
          <w:b/>
          <w:bCs/>
        </w:rPr>
        <w:t xml:space="preserve">Murray (1935)</w:t>
      </w:r>
      <w:r>
        <w:t xml:space="preserve"> </w:t>
      </w:r>
      <w:r>
        <w:t xml:space="preserve">TAT, contenidos de la fantasía (necesidades, conflictos, valores).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Frank:</w:t>
      </w:r>
      <w:r>
        <w:t xml:space="preserve"> </w:t>
      </w:r>
      <w:r>
        <w:t xml:space="preserve">dar al sujeto un</w:t>
      </w:r>
      <w:r>
        <w:t xml:space="preserve"> </w:t>
      </w:r>
      <w:r>
        <w:t xml:space="preserve">“campo con pocas pautas culturales”</w:t>
      </w:r>
      <w:r>
        <w:t xml:space="preserve"> </w:t>
      </w:r>
      <w:r>
        <w:t xml:space="preserve">para que proyecte su modo de organizar la experiencia. Problema: usa</w:t>
      </w:r>
      <w:r>
        <w:t xml:space="preserve"> </w:t>
      </w:r>
      <w:r>
        <w:rPr>
          <w:i/>
          <w:iCs/>
        </w:rPr>
        <w:t xml:space="preserve">proyección</w:t>
      </w:r>
      <w:r>
        <w:t xml:space="preserve"> </w:t>
      </w:r>
      <w:r>
        <w:t xml:space="preserve">de modo confuso: llama así a procesos normales de organización del estímulo, no a la defensa.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Zubin (1965):</w:t>
      </w:r>
      <w:r>
        <w:t xml:space="preserve"> </w:t>
      </w:r>
      <w:r>
        <w:t xml:space="preserve">proyección = proceso por el cual el sujeto, frente a estímulos ambiguos o semiambiguos, les da sentido desde</w:t>
      </w:r>
      <w:r>
        <w:t xml:space="preserve"> </w:t>
      </w:r>
      <w:r>
        <w:rPr>
          <w:b/>
          <w:bCs/>
        </w:rPr>
        <w:t xml:space="preserve">sus necesidades, emociones, sentimientos y conocimientos</w:t>
      </w:r>
      <w:r>
        <w:t xml:space="preserve">;</w:t>
      </w:r>
      <w:r>
        <w:t xml:space="preserve"> </w:t>
      </w:r>
      <w:r>
        <w:rPr>
          <w:b/>
          <w:bCs/>
        </w:rPr>
        <w:t xml:space="preserve">no implica necesariamente componentes defensivos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Proyección en Freud</w:t>
      </w:r>
      <w:r>
        <w:t xml:space="preserve"> </w:t>
      </w:r>
      <w:r>
        <w:t xml:space="preserve">(nota al pie): 1894-96, defensa en la paranoia (reproche reprimido → desconfianza al prójimo); 1911 Schreber (percepción interna reprimida que retorna como percepción externa); 1912-13</w:t>
      </w:r>
      <w:r>
        <w:t xml:space="preserve"> </w:t>
      </w:r>
      <w:r>
        <w:rPr>
          <w:i/>
          <w:iCs/>
        </w:rPr>
        <w:t xml:space="preserve">Tótem y tabú</w:t>
      </w:r>
      <w:r>
        <w:t xml:space="preserve"> </w:t>
      </w:r>
      <w:r>
        <w:t xml:space="preserve">(animismo, pensamiento mágico = proyección de procesos primarios al mundo exterior).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Diferencias clave con los cuestionarios:</w:t>
      </w:r>
    </w:p>
    <w:p>
      <w:pPr>
        <w:pStyle w:val="Compact"/>
        <w:numPr>
          <w:ilvl w:val="1"/>
          <w:numId w:val="1007"/>
        </w:numPr>
      </w:pPr>
      <w:r>
        <w:t xml:space="preserve">Estímulo</w:t>
      </w:r>
      <w:r>
        <w:t xml:space="preserve"> </w:t>
      </w:r>
      <w:r>
        <w:rPr>
          <w:b/>
          <w:bCs/>
        </w:rPr>
        <w:t xml:space="preserve">semiestructurado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mayor libertad de respuesta</w:t>
      </w:r>
      <w:r>
        <w:t xml:space="preserve"> </w:t>
      </w:r>
      <w:r>
        <w:t xml:space="preserve">→ emergen elementos preconscientes e inconscientes.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Sondeo indirecto</w:t>
      </w:r>
      <w:r>
        <w:t xml:space="preserve">: el sujeto no sabe qué se evalúa.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Multidimensionales /</w:t>
      </w:r>
      <w:r>
        <w:rPr>
          <w:b/>
          <w:bCs/>
        </w:rPr>
        <w:t xml:space="preserve"> </w:t>
      </w:r>
      <w:r>
        <w:rPr>
          <w:b/>
          <w:bCs/>
        </w:rPr>
        <w:t xml:space="preserve">“banda ancha”</w:t>
      </w:r>
      <w:r>
        <w:t xml:space="preserve">: mucha información.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Toda respuesta es significativa</w:t>
      </w:r>
      <w:r>
        <w:t xml:space="preserve"> </w:t>
      </w:r>
      <w:r>
        <w:t xml:space="preserve">(incluso comentarios sobre las láminas:</w:t>
      </w:r>
      <w:r>
        <w:t xml:space="preserve"> </w:t>
      </w:r>
      <w:r>
        <w:t xml:space="preserve">“qué feo…”</w:t>
      </w:r>
      <w:r>
        <w:t xml:space="preserve">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Un solo indicador no alcanza</w:t>
      </w:r>
      <w:r>
        <w:t xml:space="preserve">: lectura interrelacional,</w:t>
      </w:r>
      <w:r>
        <w:t xml:space="preserve"> </w:t>
      </w:r>
      <w:r>
        <w:rPr>
          <w:b/>
          <w:bCs/>
        </w:rPr>
        <w:t xml:space="preserve">integradora y cualitativa</w:t>
      </w:r>
      <w:r>
        <w:t xml:space="preserve">. Son</w:t>
      </w:r>
      <w:r>
        <w:t xml:space="preserve"> </w:t>
      </w:r>
      <w:r>
        <w:t xml:space="preserve">“interpretativas”</w:t>
      </w:r>
      <w:r>
        <w:t xml:space="preserve"> </w:t>
      </w:r>
      <w:r>
        <w:t xml:space="preserve">porque hay</w:t>
      </w:r>
      <w:r>
        <w:t xml:space="preserve"> </w:t>
      </w:r>
      <w:r>
        <w:rPr>
          <w:b/>
          <w:bCs/>
        </w:rPr>
        <w:t xml:space="preserve">dos intérpretes</w:t>
      </w:r>
      <w:r>
        <w:t xml:space="preserve">: el psicólogo y el sujeto, que interpreta el estímulo (y al psicólogo).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Proceso proyectivo</w:t>
      </w:r>
      <w:r>
        <w:t xml:space="preserve"> </w:t>
      </w:r>
      <w:r>
        <w:t xml:space="preserve">(Veccia 1998), intervienen:</w:t>
      </w:r>
    </w:p>
    <w:p>
      <w:pPr>
        <w:pStyle w:val="Compact"/>
        <w:numPr>
          <w:ilvl w:val="1"/>
          <w:numId w:val="1008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ambigüedad de los estímulos</w:t>
      </w:r>
      <w:r>
        <w:t xml:space="preserve"> </w:t>
      </w:r>
      <w:r>
        <w:t xml:space="preserve">(incluido el evaluador y su personalidad).</w:t>
      </w:r>
    </w:p>
    <w:p>
      <w:pPr>
        <w:pStyle w:val="Compact"/>
        <w:numPr>
          <w:ilvl w:val="1"/>
          <w:numId w:val="1008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naturaleza perceptiva</w:t>
      </w:r>
      <w:r>
        <w:t xml:space="preserve"> </w:t>
      </w:r>
      <w:r>
        <w:t xml:space="preserve">del input.</w:t>
      </w:r>
    </w:p>
    <w:p>
      <w:pPr>
        <w:pStyle w:val="Compact"/>
        <w:numPr>
          <w:ilvl w:val="1"/>
          <w:numId w:val="1008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naturaleza cognitiva</w:t>
      </w:r>
      <w:r>
        <w:t xml:space="preserve"> </w:t>
      </w:r>
      <w:r>
        <w:t xml:space="preserve">de la tarea.</w:t>
      </w:r>
    </w:p>
    <w:p>
      <w:pPr>
        <w:pStyle w:val="Compact"/>
        <w:numPr>
          <w:ilvl w:val="1"/>
          <w:numId w:val="1008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aspectos psicolingüísticos</w:t>
      </w:r>
      <w:r>
        <w:t xml:space="preserve"> </w:t>
      </w:r>
      <w:r>
        <w:t xml:space="preserve">de la organización de la respuesta.</w:t>
      </w:r>
    </w:p>
    <w:p>
      <w:pPr>
        <w:pStyle w:val="Compact"/>
        <w:numPr>
          <w:ilvl w:val="1"/>
          <w:numId w:val="1008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implicación del sujeto</w:t>
      </w:r>
      <w:r>
        <w:t xml:space="preserve"> </w:t>
      </w:r>
      <w:r>
        <w:t xml:space="preserve">(historia, dinámica, estructura).</w:t>
      </w:r>
    </w:p>
    <w:p>
      <w:pPr>
        <w:pStyle w:val="Compact"/>
        <w:numPr>
          <w:ilvl w:val="1"/>
          <w:numId w:val="1008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variables contextuales</w:t>
      </w:r>
      <w:r>
        <w:t xml:space="preserve"> </w:t>
      </w:r>
      <w:r>
        <w:t xml:space="preserve">de la aplicación.</w:t>
      </w:r>
    </w:p>
    <w:bookmarkEnd w:id="9"/>
    <w:bookmarkStart w:id="10" w:name="X41b65baac014117e84296f1409f090f97992f92"/>
    <w:p>
      <w:pPr>
        <w:pStyle w:val="Heading3"/>
      </w:pPr>
      <w:r>
        <w:t xml:space="preserve">1.2 Veccia (2005) —</w:t>
      </w:r>
      <w:r>
        <w:t xml:space="preserve"> </w:t>
      </w:r>
      <w:r>
        <w:rPr>
          <w:i/>
          <w:iCs/>
        </w:rPr>
        <w:t xml:space="preserve">Enfoque conceptual psicodinámico del Diagnóstico Psicológico: la necesidad de un marco teórico integrador</w:t>
      </w:r>
    </w:p>
    <w:p>
      <w:pPr>
        <w:pStyle w:val="FirstParagraph"/>
      </w:pPr>
      <w:r>
        <w:rPr>
          <w:b/>
          <w:bCs/>
        </w:rPr>
        <w:t xml:space="preserve">Idea central.</w:t>
      </w:r>
      <w:r>
        <w:t xml:space="preserve"> </w:t>
      </w:r>
      <w:r>
        <w:t xml:space="preserve">El PD es un</w:t>
      </w:r>
      <w:r>
        <w:t xml:space="preserve"> </w:t>
      </w:r>
      <w:r>
        <w:rPr>
          <w:b/>
          <w:bCs/>
        </w:rPr>
        <w:t xml:space="preserve">método científico, no una teoría</w:t>
      </w:r>
      <w:r>
        <w:t xml:space="preserve">, pero usa procedimientos similares a los de la construcción de teorías (recolección de datos, hipótesis, contrastación, definición de variables). Como los psicólogos combinan técnicas de modelos distintos, la</w:t>
      </w:r>
      <w:r>
        <w:t xml:space="preserve"> </w:t>
      </w:r>
      <w:r>
        <w:rPr>
          <w:b/>
          <w:bCs/>
        </w:rPr>
        <w:t xml:space="preserve">coherencia del informe final depende de la convergencia o divergencia de los modelos usados</w:t>
      </w:r>
      <w:r>
        <w:t xml:space="preserve"> </w:t>
      </w:r>
      <w:r>
        <w:t xml:space="preserve">→ hace falta un</w:t>
      </w:r>
      <w:r>
        <w:t xml:space="preserve"> </w:t>
      </w:r>
      <w:r>
        <w:rPr>
          <w:b/>
          <w:bCs/>
        </w:rPr>
        <w:t xml:space="preserve">marco integrador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El concepto de modelo (Bleger, Klimovsky)</w:t>
      </w:r>
    </w:p>
    <w:p>
      <w:pPr>
        <w:pStyle w:val="Compact"/>
        <w:numPr>
          <w:ilvl w:val="0"/>
          <w:numId w:val="1009"/>
        </w:numPr>
      </w:pPr>
      <w:r>
        <w:t xml:space="preserve">Es un</w:t>
      </w:r>
      <w:r>
        <w:t xml:space="preserve"> </w:t>
      </w:r>
      <w:r>
        <w:rPr>
          <w:b/>
          <w:bCs/>
        </w:rPr>
        <w:t xml:space="preserve">constructo epistemológico</w:t>
      </w:r>
      <w:r>
        <w:t xml:space="preserve"> </w:t>
      </w:r>
      <w:r>
        <w:t xml:space="preserve">que representa a la vez la teoría (sistema de referencia) y los datos (sistema referido).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Selecciona</w:t>
      </w:r>
      <w:r>
        <w:t xml:space="preserve"> </w:t>
      </w:r>
      <w:r>
        <w:t xml:space="preserve">variables y descarta otras: da cuenta de un sector limitado del fenómeno.</w:t>
      </w:r>
    </w:p>
    <w:p>
      <w:pPr>
        <w:pStyle w:val="Compact"/>
        <w:numPr>
          <w:ilvl w:val="0"/>
          <w:numId w:val="1009"/>
        </w:numPr>
      </w:pPr>
      <w:r>
        <w:t xml:space="preserve">Es</w:t>
      </w:r>
      <w:r>
        <w:t xml:space="preserve"> </w:t>
      </w:r>
      <w:r>
        <w:rPr>
          <w:b/>
          <w:bCs/>
        </w:rPr>
        <w:t xml:space="preserve">dinámico</w:t>
      </w:r>
      <w:r>
        <w:t xml:space="preserve">: puede complejizarse hasta volverse teoría (ej.: Freud pasa de la 1ª a la 2ª tópica).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Simplifica</w:t>
      </w:r>
      <w:r>
        <w:t xml:space="preserve">, no es en sí una explicación; funciona como</w:t>
      </w:r>
      <w:r>
        <w:t xml:space="preserve"> </w:t>
      </w:r>
      <w:r>
        <w:rPr>
          <w:b/>
          <w:bCs/>
        </w:rPr>
        <w:t xml:space="preserve">andamiaje provisorio</w:t>
      </w:r>
      <w:r>
        <w:t xml:space="preserve"> </w:t>
      </w:r>
      <w:r>
        <w:t xml:space="preserve">para formular hipótesis (contexto de descubrimiento) y contrastarlas (contexto de justificación).</w:t>
      </w:r>
    </w:p>
    <w:p>
      <w:pPr>
        <w:pStyle w:val="Compact"/>
        <w:numPr>
          <w:ilvl w:val="0"/>
          <w:numId w:val="1009"/>
        </w:numPr>
      </w:pPr>
      <w:r>
        <w:t xml:space="preserve">Bleger: el modelo</w:t>
      </w:r>
      <w:r>
        <w:t xml:space="preserve"> </w:t>
      </w:r>
      <w:r>
        <w:rPr>
          <w:b/>
          <w:bCs/>
        </w:rPr>
        <w:t xml:space="preserve">forma parte de la personalidad del investigador</w:t>
      </w:r>
      <w:r>
        <w:t xml:space="preserve">; cuestionarlo genera ansiedad y puede llevar a reacciones</w:t>
      </w:r>
      <w:r>
        <w:t xml:space="preserve"> </w:t>
      </w:r>
      <w:r>
        <w:rPr>
          <w:b/>
          <w:bCs/>
        </w:rPr>
        <w:t xml:space="preserve">dogmáticas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Modelos en evaluación psicológica</w:t>
      </w:r>
      <w:r>
        <w:t xml:space="preserve"> </w:t>
      </w:r>
      <w:r>
        <w:t xml:space="preserve">(Kirchner, Forns y Torres, 1998). Evaluación psicológica = análisis de la conducta con finalidad</w:t>
      </w:r>
      <w:r>
        <w:t xml:space="preserve"> </w:t>
      </w:r>
      <w:r>
        <w:rPr>
          <w:b/>
          <w:bCs/>
        </w:rPr>
        <w:t xml:space="preserve">predictiva, explicativa o modificadora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Personologicistas</w:t>
      </w:r>
      <w:r>
        <w:t xml:space="preserve"> </w:t>
      </w:r>
      <w:r>
        <w:t xml:space="preserve">(centrados en la persona: rasgos, psicoanalítico, fenomenológico, biologicista): importa lo que el sujeto</w:t>
      </w:r>
      <w:r>
        <w:t xml:space="preserve"> </w:t>
      </w:r>
      <w:r>
        <w:rPr>
          <w:i/>
          <w:iCs/>
        </w:rPr>
        <w:t xml:space="preserve">es o tiene</w:t>
      </w:r>
      <w:r>
        <w:t xml:space="preserve">; la conducta es</w:t>
      </w:r>
      <w:r>
        <w:t xml:space="preserve"> </w:t>
      </w:r>
      <w:r>
        <w:rPr>
          <w:b/>
          <w:bCs/>
        </w:rPr>
        <w:t xml:space="preserve">signo</w:t>
      </w:r>
      <w:r>
        <w:t xml:space="preserve"> </w:t>
      </w:r>
      <w:r>
        <w:t xml:space="preserve">de variables intraorganísmicas.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Situacionalistas</w:t>
      </w:r>
      <w:r>
        <w:t xml:space="preserve"> </w:t>
      </w:r>
      <w:r>
        <w:t xml:space="preserve">(conductismo): el ambiente determina la conducta. Terminaron aceptando una</w:t>
      </w:r>
      <w:r>
        <w:t xml:space="preserve"> </w:t>
      </w:r>
      <w:r>
        <w:t xml:space="preserve">“personalización del ambiente”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Interaccionistas:</w:t>
      </w:r>
      <w:r>
        <w:t xml:space="preserve"> </w:t>
      </w:r>
      <w:r>
        <w:t xml:space="preserve">persona y ambiente se condicionan mutuamente; problema: dificultad para aislar variables.</w:t>
      </w:r>
    </w:p>
    <w:p>
      <w:pPr>
        <w:pStyle w:val="Compact"/>
        <w:numPr>
          <w:ilvl w:val="0"/>
          <w:numId w:val="1010"/>
        </w:numPr>
      </w:pPr>
      <w:r>
        <w:t xml:space="preserve">Posturas extremas → mito de la</w:t>
      </w:r>
      <w:r>
        <w:t xml:space="preserve"> </w:t>
      </w:r>
      <w:r>
        <w:t xml:space="preserve">“mente aislada”</w:t>
      </w:r>
      <w:r>
        <w:t xml:space="preserve"> </w:t>
      </w:r>
      <w:r>
        <w:t xml:space="preserve">o del sujeto pasivo.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Crítica doble: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dogmatismo</w:t>
      </w:r>
      <w:r>
        <w:t xml:space="preserve"> </w:t>
      </w:r>
      <w:r>
        <w:t xml:space="preserve">(afiliación teórica excluyente, que fuerza al objeto a confirmar la teoría) y el</w:t>
      </w:r>
      <w:r>
        <w:t xml:space="preserve"> </w:t>
      </w:r>
      <w:r>
        <w:rPr>
          <w:b/>
          <w:bCs/>
        </w:rPr>
        <w:t xml:space="preserve">eclecticismo</w:t>
      </w:r>
      <w:r>
        <w:t xml:space="preserve"> </w:t>
      </w:r>
      <w:r>
        <w:t xml:space="preserve">(mezcla descontextualizada que</w:t>
      </w:r>
      <w:r>
        <w:t xml:space="preserve"> </w:t>
      </w:r>
      <w:r>
        <w:t xml:space="preserve">“emparcha”</w:t>
      </w:r>
      <w:r>
        <w:t xml:space="preserve"> </w:t>
      </w:r>
      <w:r>
        <w:t xml:space="preserve">las preguntas y borra diferencias entre teorías) empobrecen la evaluación. Se propone un</w:t>
      </w:r>
      <w:r>
        <w:t xml:space="preserve"> </w:t>
      </w:r>
      <w:r>
        <w:rPr>
          <w:b/>
          <w:bCs/>
        </w:rPr>
        <w:t xml:space="preserve">esquema referencial teórico y operativo integrador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El modelo psicodinámico</w:t>
      </w:r>
      <w:r>
        <w:t xml:space="preserve"> </w:t>
      </w:r>
      <w:r>
        <w:t xml:space="preserve">(Maganto y Ávila Espada, 1999)</w:t>
      </w:r>
    </w:p>
    <w:p>
      <w:pPr>
        <w:pStyle w:val="Compact"/>
        <w:numPr>
          <w:ilvl w:val="0"/>
          <w:numId w:val="1011"/>
        </w:numPr>
      </w:pPr>
      <w:r>
        <w:t xml:space="preserve">Convergen modelos de</w:t>
      </w:r>
      <w:r>
        <w:t xml:space="preserve"> </w:t>
      </w:r>
      <w:r>
        <w:rPr>
          <w:b/>
          <w:bCs/>
        </w:rPr>
        <w:t xml:space="preserve">base psicoanalítica</w:t>
      </w:r>
      <w:r>
        <w:t xml:space="preserve">, pero el psicoanálisis no es la única teoría ni sus técnicas son las de la cura →</w:t>
      </w:r>
      <w:r>
        <w:t xml:space="preserve"> </w:t>
      </w:r>
      <w:r>
        <w:t xml:space="preserve">“</w:t>
      </w:r>
      <w:r>
        <w:rPr>
          <w:b/>
          <w:bCs/>
        </w:rPr>
        <w:t xml:space="preserve">de orientación psicoanalítica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Presupuestos compartidos: unión teoría-práctica; búsqueda del</w:t>
      </w:r>
      <w:r>
        <w:t xml:space="preserve"> </w:t>
      </w:r>
      <w:r>
        <w:rPr>
          <w:b/>
          <w:bCs/>
        </w:rPr>
        <w:t xml:space="preserve">porqué del síntoma</w:t>
      </w:r>
      <w:r>
        <w:t xml:space="preserve">; la</w:t>
      </w:r>
      <w:r>
        <w:t xml:space="preserve"> </w:t>
      </w:r>
      <w:r>
        <w:rPr>
          <w:b/>
          <w:bCs/>
        </w:rPr>
        <w:t xml:space="preserve">infancia</w:t>
      </w:r>
      <w:r>
        <w:t xml:space="preserve"> </w:t>
      </w:r>
      <w:r>
        <w:t xml:space="preserve">como tiempo de integración de la estructura vía vínculos con cuidadores; sexualidad infantil; trauma; síntoma e inconsciente.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 PD según este modelo:</w:t>
      </w:r>
    </w:p>
    <w:p>
      <w:pPr>
        <w:pStyle w:val="Compact"/>
        <w:numPr>
          <w:ilvl w:val="1"/>
          <w:numId w:val="1012"/>
        </w:numPr>
      </w:pPr>
      <w:r>
        <w:t xml:space="preserve">Relación entrevistado-entrevistador con</w:t>
      </w:r>
      <w:r>
        <w:t xml:space="preserve"> </w:t>
      </w:r>
      <w:r>
        <w:rPr>
          <w:b/>
          <w:bCs/>
        </w:rPr>
        <w:t xml:space="preserve">encuadre</w:t>
      </w:r>
      <w:r>
        <w:t xml:space="preserve"> </w:t>
      </w:r>
      <w:r>
        <w:t xml:space="preserve">propio, distinto del terapéutico y</w:t>
      </w:r>
      <w:r>
        <w:t xml:space="preserve"> </w:t>
      </w:r>
      <w:r>
        <w:t xml:space="preserve">“puente”</w:t>
      </w:r>
      <w:r>
        <w:t xml:space="preserve"> </w:t>
      </w:r>
      <w:r>
        <w:t xml:space="preserve">hacia él.</w:t>
      </w:r>
    </w:p>
    <w:p>
      <w:pPr>
        <w:pStyle w:val="Compact"/>
        <w:numPr>
          <w:ilvl w:val="1"/>
          <w:numId w:val="1012"/>
        </w:numPr>
      </w:pPr>
      <w:r>
        <w:t xml:space="preserve">Parte de una</w:t>
      </w:r>
      <w:r>
        <w:t xml:space="preserve"> </w:t>
      </w:r>
      <w:r>
        <w:rPr>
          <w:b/>
          <w:bCs/>
        </w:rPr>
        <w:t xml:space="preserve">demanda</w:t>
      </w:r>
      <w:r>
        <w:t xml:space="preserve"> </w:t>
      </w:r>
      <w:r>
        <w:t xml:space="preserve">(clínica, educacional, judicial, etc.).</w:t>
      </w:r>
    </w:p>
    <w:p>
      <w:pPr>
        <w:pStyle w:val="Compact"/>
        <w:numPr>
          <w:ilvl w:val="1"/>
          <w:numId w:val="1012"/>
        </w:numPr>
      </w:pPr>
      <w:r>
        <w:t xml:space="preserve">Es un</w:t>
      </w:r>
      <w:r>
        <w:t xml:space="preserve"> </w:t>
      </w:r>
      <w:r>
        <w:rPr>
          <w:b/>
          <w:bCs/>
        </w:rPr>
        <w:t xml:space="preserve">proceso con fases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Se aplica a la</w:t>
      </w:r>
      <w:r>
        <w:t xml:space="preserve"> </w:t>
      </w:r>
      <w:r>
        <w:rPr>
          <w:b/>
          <w:bCs/>
        </w:rPr>
        <w:t xml:space="preserve">descripción, comprensión y explicación</w:t>
      </w:r>
      <w:r>
        <w:t xml:space="preserve"> </w:t>
      </w:r>
      <w:r>
        <w:t xml:space="preserve">de la personalidad de un individuo o unidad (grupo, familia),</w:t>
      </w:r>
      <w:r>
        <w:t xml:space="preserve"> </w:t>
      </w:r>
      <w:r>
        <w:rPr>
          <w:b/>
          <w:bCs/>
        </w:rPr>
        <w:t xml:space="preserve">contextuado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Tiene un</w:t>
      </w:r>
      <w:r>
        <w:t xml:space="preserve"> </w:t>
      </w:r>
      <w:r>
        <w:rPr>
          <w:b/>
          <w:bCs/>
        </w:rPr>
        <w:t xml:space="preserve">por qué y un para qué</w:t>
      </w:r>
      <w:r>
        <w:t xml:space="preserve">: decidir intervenciones futuras.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Dinámica</w:t>
      </w:r>
      <w:r>
        <w:t xml:space="preserve"> </w:t>
      </w:r>
      <w:r>
        <w:t xml:space="preserve">= conflictos entre tendencias/motivaciones contrapuestas (intra o intersistémicos).</w:t>
      </w:r>
      <w:r>
        <w:t xml:space="preserve"> </w:t>
      </w:r>
      <w:r>
        <w:rPr>
          <w:b/>
          <w:bCs/>
        </w:rPr>
        <w:t xml:space="preserve">Estructura</w:t>
      </w:r>
      <w:r>
        <w:t xml:space="preserve"> </w:t>
      </w:r>
      <w:r>
        <w:t xml:space="preserve">= elementos de la organización psíquica y leyes de funcionamiento que los relacionan.</w:t>
      </w:r>
    </w:p>
    <w:p>
      <w:pPr>
        <w:pStyle w:val="Compact"/>
        <w:numPr>
          <w:ilvl w:val="0"/>
          <w:numId w:val="1011"/>
        </w:numPr>
      </w:pPr>
      <w:r>
        <w:t xml:space="preserve">Propone</w:t>
      </w:r>
      <w:r>
        <w:t xml:space="preserve"> </w:t>
      </w:r>
      <w:r>
        <w:rPr>
          <w:b/>
          <w:bCs/>
        </w:rPr>
        <w:t xml:space="preserve">pluralidad metodológica</w:t>
      </w:r>
      <w:r>
        <w:t xml:space="preserve">: acepta técnicas cuantitativas y cualitativas, estadística, neurociencias, teorías cognitivas, etc.</w:t>
      </w:r>
    </w:p>
    <w:p>
      <w:pPr>
        <w:pStyle w:val="Compact"/>
        <w:numPr>
          <w:ilvl w:val="0"/>
          <w:numId w:val="1011"/>
        </w:numPr>
      </w:pPr>
      <w:r>
        <w:t xml:space="preserve">Intereses comunes con otros enfoques psicoanalíticos (Ávila Espada):</w:t>
      </w:r>
      <w:r>
        <w:t xml:space="preserve"> </w:t>
      </w:r>
      <w:r>
        <w:rPr>
          <w:b/>
          <w:bCs/>
        </w:rPr>
        <w:t xml:space="preserve">causalidad</w:t>
      </w:r>
      <w:r>
        <w:t xml:space="preserve"> </w:t>
      </w:r>
      <w:r>
        <w:t xml:space="preserve">de los fenómenos psíquicos;</w:t>
      </w:r>
      <w:r>
        <w:t xml:space="preserve"> </w:t>
      </w:r>
      <w:r>
        <w:rPr>
          <w:b/>
          <w:bCs/>
        </w:rPr>
        <w:t xml:space="preserve">transferencia</w:t>
      </w:r>
      <w:r>
        <w:t xml:space="preserve"> </w:t>
      </w:r>
      <w:r>
        <w:t xml:space="preserve">como actualización de vínculos significativos en el aquí y ahora;</w:t>
      </w:r>
      <w:r>
        <w:t xml:space="preserve"> </w:t>
      </w:r>
      <w:r>
        <w:rPr>
          <w:b/>
          <w:bCs/>
        </w:rPr>
        <w:t xml:space="preserve">vínculo diagnóstico-tratamiento</w:t>
      </w:r>
      <w:r>
        <w:t xml:space="preserve"> </w:t>
      </w:r>
      <w:r>
        <w:t xml:space="preserve">(las hipótesis guían el trabajo posterior).</w:t>
      </w:r>
    </w:p>
    <w:p>
      <w:pPr>
        <w:pStyle w:val="Compact"/>
        <w:numPr>
          <w:ilvl w:val="0"/>
          <w:numId w:val="1011"/>
        </w:numPr>
      </w:pPr>
      <w:r>
        <w:t xml:space="preserve">Trabaja con el</w:t>
      </w:r>
      <w:r>
        <w:t xml:space="preserve"> </w:t>
      </w:r>
      <w:r>
        <w:rPr>
          <w:b/>
          <w:bCs/>
        </w:rPr>
        <w:t xml:space="preserve">doble registro manifiesto/latente</w:t>
      </w:r>
      <w:r>
        <w:t xml:space="preserve">: la queja manifiesta y el deseo inconsciente que la sostiene.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Diagnóstico idiográfico:</w:t>
      </w:r>
      <w:r>
        <w:t xml:space="preserve"> </w:t>
      </w:r>
      <w:r>
        <w:t xml:space="preserve">estudio en profundidad de un solo individuo, y sólo desde allí se interesa por lo nomotético.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Tres sentidos de la tarea diagnóstica</w:t>
      </w:r>
      <w:r>
        <w:t xml:space="preserve"> </w:t>
      </w:r>
      <w:r>
        <w:t xml:space="preserve">(Ávila Espada):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Diagnóstico formal</w:t>
      </w:r>
      <w:r>
        <w:t xml:space="preserve">: clasificación nosológica (CIE, DSM).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Formulación diagnóstica</w:t>
      </w:r>
      <w:r>
        <w:t xml:space="preserve">: conclusiones sobre las causas del problema.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Proceso diagnóstico</w:t>
      </w:r>
      <w:r>
        <w:t xml:space="preserve">: procedimientos, fuentes, integración de datos e inferencias.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Pronóstico y accesibilidad terapéutica.</w:t>
      </w:r>
      <w:r>
        <w:t xml:space="preserve"> </w:t>
      </w:r>
      <w:r>
        <w:t xml:space="preserve">Hay que evaluar la posibilidad de cambio psíquico desde un punto de vista</w:t>
      </w:r>
      <w:r>
        <w:t xml:space="preserve"> </w:t>
      </w:r>
      <w:r>
        <w:rPr>
          <w:b/>
          <w:bCs/>
        </w:rPr>
        <w:t xml:space="preserve">dinámico, estructural y genético</w:t>
      </w:r>
      <w:r>
        <w:t xml:space="preserve"> </w:t>
      </w:r>
      <w:r>
        <w:t xml:space="preserve">(historia del desarrollo).</w:t>
      </w:r>
      <w:r>
        <w:t xml:space="preserve"> </w:t>
      </w:r>
      <w:r>
        <w:rPr>
          <w:b/>
          <w:bCs/>
        </w:rPr>
        <w:t xml:space="preserve">Condiciones de accesibilidad:</w:t>
      </w:r>
      <w:r>
        <w:t xml:space="preserve"> </w:t>
      </w:r>
      <w:r>
        <w:t xml:space="preserve">(a)</w:t>
      </w:r>
      <w:r>
        <w:t xml:space="preserve"> </w:t>
      </w:r>
      <w:r>
        <w:rPr>
          <w:b/>
          <w:bCs/>
        </w:rPr>
        <w:t xml:space="preserve">demanda personal</w:t>
      </w:r>
      <w:r>
        <w:t xml:space="preserve"> </w:t>
      </w:r>
      <w:r>
        <w:t xml:space="preserve">(conciencia del malestar); (b)</w:t>
      </w:r>
      <w:r>
        <w:t xml:space="preserve"> </w:t>
      </w:r>
      <w:r>
        <w:rPr>
          <w:b/>
          <w:bCs/>
        </w:rPr>
        <w:t xml:space="preserve">implicación</w:t>
      </w:r>
      <w:r>
        <w:t xml:space="preserve"> </w:t>
      </w:r>
      <w:r>
        <w:t xml:space="preserve">del sujeto en el problema (responsabilidad); (c)</w:t>
      </w:r>
      <w:r>
        <w:t xml:space="preserve"> </w:t>
      </w:r>
      <w:r>
        <w:rPr>
          <w:b/>
          <w:bCs/>
        </w:rPr>
        <w:t xml:space="preserve">deseo de cambio</w:t>
      </w:r>
      <w:r>
        <w:t xml:space="preserve"> </w:t>
      </w:r>
      <w:r>
        <w:t xml:space="preserve">y expectativa de ayuda.</w:t>
      </w:r>
    </w:p>
    <w:p>
      <w:pPr>
        <w:pStyle w:val="Compact"/>
        <w:numPr>
          <w:ilvl w:val="0"/>
          <w:numId w:val="1011"/>
        </w:numPr>
      </w:pPr>
      <w:r>
        <w:t xml:space="preserve">El evaluador necesita formación psicodinámica, entrenamiento, sensibilidad para captar los efectos de la estructura en el vínculo y</w:t>
      </w:r>
      <w:r>
        <w:t xml:space="preserve"> </w:t>
      </w:r>
      <w:r>
        <w:rPr>
          <w:b/>
          <w:bCs/>
        </w:rPr>
        <w:t xml:space="preserve">compromiso ético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Técnicas psicométricas vs. proyectivas</w:t>
      </w:r>
      <w:r>
        <w:t xml:space="preserve"> </w:t>
      </w:r>
      <w:r>
        <w:t xml:space="preserve">(ambas centradas en variables intrasujeto; casi todos los modelos parten de una</w:t>
      </w:r>
      <w:r>
        <w:t xml:space="preserve"> </w:t>
      </w:r>
      <w:r>
        <w:rPr>
          <w:b/>
          <w:bCs/>
        </w:rPr>
        <w:t xml:space="preserve">entrevista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Rasgos/psicometría:</w:t>
      </w:r>
      <w:r>
        <w:t xml:space="preserve"> </w:t>
      </w:r>
      <w:r>
        <w:t xml:space="preserve">cuantifica dimensiones para ver cómo se distribuyen en la población (aspectos</w:t>
      </w:r>
      <w:r>
        <w:t xml:space="preserve"> </w:t>
      </w:r>
      <w:r>
        <w:rPr>
          <w:b/>
          <w:bCs/>
        </w:rPr>
        <w:t xml:space="preserve">comparables</w:t>
      </w:r>
      <w:r>
        <w:t xml:space="preserve">). Útil como aproximación</w:t>
      </w:r>
      <w:r>
        <w:t xml:space="preserve"> </w:t>
      </w:r>
      <w:r>
        <w:rPr>
          <w:b/>
          <w:bCs/>
        </w:rPr>
        <w:t xml:space="preserve">descriptiva, rápida y bien recibida</w:t>
      </w:r>
      <w:r>
        <w:t xml:space="preserve">, pero la conducta tiene más inconsistencias que consistencias (ejemplo del introvertido que se rebela ante la injusticia).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Ávila Espada:</w:t>
      </w:r>
      <w:r>
        <w:t xml:space="preserve"> </w:t>
      </w:r>
      <w:r>
        <w:t xml:space="preserve">“toda técnica que permita recoger respuestas subjetivas narrativas, expresivas o gráficas puede usarse desde el punto de vista psicodinámico”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Definición de TP:</w:t>
      </w:r>
      <w:r>
        <w:t xml:space="preserve"> </w:t>
      </w:r>
      <w:r>
        <w:t xml:space="preserve">técnicas</w:t>
      </w:r>
      <w:r>
        <w:t xml:space="preserve"> </w:t>
      </w:r>
      <w:r>
        <w:rPr>
          <w:b/>
          <w:bCs/>
        </w:rPr>
        <w:t xml:space="preserve">estandarizadas</w:t>
      </w:r>
      <w:r>
        <w:t xml:space="preserve"> </w:t>
      </w:r>
      <w:r>
        <w:t xml:space="preserve">con estímulos de</w:t>
      </w:r>
      <w:r>
        <w:t xml:space="preserve"> </w:t>
      </w:r>
      <w:r>
        <w:rPr>
          <w:b/>
          <w:bCs/>
        </w:rPr>
        <w:t xml:space="preserve">alta ambigüedad</w:t>
      </w:r>
      <w:r>
        <w:t xml:space="preserve"> </w:t>
      </w:r>
      <w:r>
        <w:t xml:space="preserve">(pocas pautas culturales, campo poco estructurado) frente a los cuales reacciona la</w:t>
      </w:r>
      <w:r>
        <w:t xml:space="preserve"> </w:t>
      </w:r>
      <w:r>
        <w:rPr>
          <w:b/>
          <w:bCs/>
        </w:rPr>
        <w:t xml:space="preserve">personalidad total</w:t>
      </w:r>
      <w:r>
        <w:t xml:space="preserve"> </w:t>
      </w:r>
      <w:r>
        <w:t xml:space="preserve">adjudicándoles significados, creencias, valores, conflictos.</w:t>
      </w:r>
      <w:r>
        <w:t xml:space="preserve"> </w:t>
      </w:r>
      <w:r>
        <w:rPr>
          <w:b/>
          <w:bCs/>
        </w:rPr>
        <w:t xml:space="preserve">Banda ancha.</w:t>
      </w:r>
    </w:p>
    <w:p>
      <w:pPr>
        <w:pStyle w:val="Compact"/>
        <w:numPr>
          <w:ilvl w:val="0"/>
          <w:numId w:val="1014"/>
        </w:numPr>
      </w:pPr>
      <w:r>
        <w:t xml:space="preserve">Se basan en una noción de proyección</w:t>
      </w:r>
      <w:r>
        <w:t xml:space="preserve"> </w:t>
      </w:r>
      <w:r>
        <w:rPr>
          <w:b/>
          <w:bCs/>
        </w:rPr>
        <w:t xml:space="preserve">derivada pero no equivalente</w:t>
      </w:r>
      <w:r>
        <w:t xml:space="preserve"> </w:t>
      </w:r>
      <w:r>
        <w:t xml:space="preserve">a la psicoanalítica: más cercana a la</w:t>
      </w:r>
      <w:r>
        <w:t xml:space="preserve"> </w:t>
      </w:r>
      <w:r>
        <w:rPr>
          <w:b/>
          <w:bCs/>
        </w:rPr>
        <w:t xml:space="preserve">externalización</w:t>
      </w:r>
      <w:r>
        <w:t xml:space="preserve"> </w:t>
      </w:r>
      <w:r>
        <w:t xml:space="preserve">(el sujeto da forma/gestalt al estímulo). La confusión de los términos generó polémica (las TP como</w:t>
      </w:r>
      <w:r>
        <w:t xml:space="preserve"> </w:t>
      </w:r>
      <w:r>
        <w:t xml:space="preserve">“rayos X”</w:t>
      </w:r>
      <w:r>
        <w:t xml:space="preserve"> </w:t>
      </w:r>
      <w:r>
        <w:t xml:space="preserve">de la personalidad).</w:t>
      </w:r>
    </w:p>
    <w:p>
      <w:pPr>
        <w:pStyle w:val="Compact"/>
        <w:numPr>
          <w:ilvl w:val="0"/>
          <w:numId w:val="1014"/>
        </w:numPr>
      </w:pPr>
      <w:r>
        <w:t xml:space="preserve">Para Ávila Espada las TP son</w:t>
      </w:r>
      <w:r>
        <w:t xml:space="preserve"> </w:t>
      </w:r>
      <w:r>
        <w:rPr>
          <w:b/>
          <w:bCs/>
        </w:rPr>
        <w:t xml:space="preserve">“reactivos”</w:t>
      </w:r>
      <w:r>
        <w:rPr>
          <w:b/>
          <w:bCs/>
        </w:rPr>
        <w:t xml:space="preserve"> </w:t>
      </w:r>
      <w:r>
        <w:rPr>
          <w:b/>
          <w:bCs/>
        </w:rPr>
        <w:t xml:space="preserve">de entrevistas instrumentalizadas</w:t>
      </w:r>
      <w:r>
        <w:t xml:space="preserve">; sirven más para</w:t>
      </w:r>
      <w:r>
        <w:t xml:space="preserve"> </w:t>
      </w:r>
      <w:r>
        <w:rPr>
          <w:b/>
          <w:bCs/>
        </w:rPr>
        <w:t xml:space="preserve">generar hipótesis que para contrastarlas</w:t>
      </w:r>
      <w:r>
        <w:t xml:space="preserve">; son cualitativas:</w:t>
      </w:r>
      <w:r>
        <w:t xml:space="preserve"> </w:t>
      </w:r>
      <w:r>
        <w:rPr>
          <w:i/>
          <w:iCs/>
        </w:rPr>
        <w:t xml:space="preserve">no hay que pedirles lo que no pueden dar</w:t>
      </w:r>
      <w:r>
        <w:t xml:space="preserve"> </w:t>
      </w:r>
      <w:r>
        <w:t xml:space="preserve">(la psicometrización excesiva altera su aporte).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Integración, no fusión:</w:t>
      </w:r>
      <w:r>
        <w:t xml:space="preserve"> </w:t>
      </w:r>
      <w:r>
        <w:t xml:space="preserve">los rasgos pueden leerse como</w:t>
      </w:r>
      <w:r>
        <w:t xml:space="preserve"> </w:t>
      </w:r>
      <w:r>
        <w:rPr>
          <w:b/>
          <w:bCs/>
        </w:rPr>
        <w:t xml:space="preserve">identificaciones parciales</w:t>
      </w:r>
      <w:r>
        <w:t xml:space="preserve"> </w:t>
      </w:r>
      <w:r>
        <w:t xml:space="preserve">que conforman el carácter. Ejemplo: presión excesiva, bordes angulosos y tamaño grande en un dibujo → agresividad → posible</w:t>
      </w:r>
      <w:r>
        <w:t xml:space="preserve"> </w:t>
      </w:r>
      <w:r>
        <w:rPr>
          <w:b/>
          <w:bCs/>
        </w:rPr>
        <w:t xml:space="preserve">ambivalencia</w:t>
      </w:r>
      <w:r>
        <w:t xml:space="preserve"> </w:t>
      </w:r>
      <w:r>
        <w:t xml:space="preserve">con un polo suprimido. Si el cuestionario también muestra hostilidad, hay</w:t>
      </w:r>
      <w:r>
        <w:t xml:space="preserve"> </w:t>
      </w:r>
      <w:r>
        <w:rPr>
          <w:b/>
          <w:bCs/>
        </w:rPr>
        <w:t xml:space="preserve">confluencia</w:t>
      </w:r>
      <w:r>
        <w:t xml:space="preserve"> </w:t>
      </w:r>
      <w:r>
        <w:t xml:space="preserve">que fortalece la hipótesis.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Todo test parte de hipótesis teóricas, aunque no estén explicitadas.</w:t>
      </w:r>
      <w:r>
        <w:t xml:space="preserve"> </w:t>
      </w:r>
      <w:r>
        <w:t xml:space="preserve">Los modelos son irreductibles a una unidad pero pueden ser</w:t>
      </w:r>
      <w:r>
        <w:t xml:space="preserve"> </w:t>
      </w:r>
      <w:r>
        <w:rPr>
          <w:b/>
          <w:bCs/>
        </w:rPr>
        <w:t xml:space="preserve">complementarios</w:t>
      </w:r>
      <w:r>
        <w:t xml:space="preserve"> </w:t>
      </w:r>
      <w:r>
        <w:t xml:space="preserve">y permitir</w:t>
      </w:r>
      <w:r>
        <w:t xml:space="preserve"> </w:t>
      </w:r>
      <w:r>
        <w:rPr>
          <w:b/>
          <w:bCs/>
        </w:rPr>
        <w:t xml:space="preserve">validaciones cruzadas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Caso ilustrativo (hombre de 30 años con ataque de pánico tras perder un ascenso):</w:t>
      </w:r>
      <w:r>
        <w:t xml:space="preserve"> </w:t>
      </w:r>
      <w:r>
        <w:t xml:space="preserve">preguntas que orientan el PD:</w:t>
      </w:r>
    </w:p>
    <w:p>
      <w:pPr>
        <w:pStyle w:val="Compact"/>
        <w:numPr>
          <w:ilvl w:val="0"/>
          <w:numId w:val="1015"/>
        </w:numPr>
      </w:pPr>
      <w:r>
        <w:t xml:space="preserve">¿En qué consiste la crisis y cuál es su causa? (síntoma, intensidad, frecuencia, desencadenantes, significados,</w:t>
      </w:r>
      <w:r>
        <w:t xml:space="preserve"> </w:t>
      </w:r>
      <w:r>
        <w:rPr>
          <w:b/>
          <w:bCs/>
        </w:rPr>
        <w:t xml:space="preserve">grado de implicación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Diagnóstico diferencial</w:t>
      </w:r>
      <w:r>
        <w:t xml:space="preserve">: ¿sobre qué estructura se asienta el síntoma? Organización actual y previa (</w:t>
      </w:r>
      <w:r>
        <w:rPr>
          <w:b/>
          <w:bCs/>
        </w:rPr>
        <w:t xml:space="preserve">hipótesis postdictiva</w:t>
      </w:r>
      <w:r>
        <w:t xml:space="preserve">) y consecuencias (</w:t>
      </w:r>
      <w:r>
        <w:rPr>
          <w:b/>
          <w:bCs/>
        </w:rPr>
        <w:t xml:space="preserve">hipótesis predictiva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¿Qué factores de personalidad lo diferencian? ¿Qué conflictos rompieron el equilibrio? ¿Por qué ahora?</w:t>
      </w:r>
    </w:p>
    <w:p>
      <w:pPr>
        <w:pStyle w:val="Compact"/>
        <w:numPr>
          <w:ilvl w:val="0"/>
          <w:numId w:val="1015"/>
        </w:numPr>
      </w:pPr>
      <w:r>
        <w:t xml:space="preserve">¿Qué antecedentes históricos explican la organización y sus puntos de fisura?</w:t>
      </w:r>
    </w:p>
    <w:p>
      <w:pPr>
        <w:pStyle w:val="Compact"/>
        <w:numPr>
          <w:ilvl w:val="0"/>
          <w:numId w:val="1015"/>
        </w:numPr>
      </w:pPr>
      <w:r>
        <w:t xml:space="preserve">¿Qué posibilidad de cambio y accesibilidad terapéutica tiene?</w:t>
      </w:r>
    </w:p>
    <w:p>
      <w:pPr>
        <w:pStyle w:val="FirstParagraph"/>
      </w:pPr>
      <w:r>
        <w:rPr>
          <w:b/>
          <w:bCs/>
        </w:rPr>
        <w:t xml:space="preserve">Estrategia diagnóstica</w:t>
      </w:r>
      <w:r>
        <w:t xml:space="preserve"> </w:t>
      </w:r>
      <w:r>
        <w:t xml:space="preserve">del caso: entrevista inicial semidirigida → técnicas para ansiedad estado/rasgo y depresión → técnicas gráficas y verbales (HTP, Familia, Rorschach, TRO) → entrevista final de devolución/contraste → informe al psiquiatra.</w:t>
      </w:r>
    </w:p>
    <w:bookmarkEnd w:id="10"/>
    <w:bookmarkStart w:id="11" w:name="X49b317395e123d8a586a72449b1727beab360b6"/>
    <w:p>
      <w:pPr>
        <w:pStyle w:val="Heading3"/>
      </w:pPr>
      <w:r>
        <w:t xml:space="preserve">1.3 Veccia (1998) —</w:t>
      </w:r>
      <w:r>
        <w:t xml:space="preserve"> </w:t>
      </w:r>
      <w:r>
        <w:rPr>
          <w:i/>
          <w:iCs/>
        </w:rPr>
        <w:t xml:space="preserve">El método psicodiagnóstico y el ejercicio profesional del psicólogo</w:t>
      </w:r>
      <w:r>
        <w:t xml:space="preserve"> </w:t>
      </w:r>
      <w:r>
        <w:t xml:space="preserve">(pp. 9-38)</w:t>
      </w:r>
    </w:p>
    <w:p>
      <w:pPr>
        <w:pStyle w:val="FirstParagraph"/>
      </w:pPr>
      <w:r>
        <w:t xml:space="preserve">Son tres capítulos breves.</w:t>
      </w:r>
    </w:p>
    <w:p>
      <w:pPr>
        <w:pStyle w:val="BodyText"/>
      </w:pPr>
      <w:r>
        <w:rPr>
          <w:b/>
          <w:bCs/>
        </w:rPr>
        <w:t xml:space="preserve">A)</w:t>
      </w:r>
      <w:r>
        <w:rPr>
          <w:b/>
          <w:bCs/>
        </w:rPr>
        <w:t xml:space="preserve"> </w:t>
      </w:r>
      <w:r>
        <w:rPr>
          <w:b/>
          <w:bCs/>
        </w:rPr>
        <w:t xml:space="preserve">“Algunas cuestiones acerca del método psicodiagnóstico”</w:t>
      </w:r>
    </w:p>
    <w:p>
      <w:pPr>
        <w:pStyle w:val="Compact"/>
        <w:numPr>
          <w:ilvl w:val="0"/>
          <w:numId w:val="1016"/>
        </w:numPr>
      </w:pPr>
      <w:r>
        <w:t xml:space="preserve">El PD es una forma que asume la</w:t>
      </w:r>
      <w:r>
        <w:t xml:space="preserve"> </w:t>
      </w:r>
      <w:r>
        <w:rPr>
          <w:b/>
          <w:bCs/>
        </w:rPr>
        <w:t xml:space="preserve">Evaluación Psicológica</w:t>
      </w:r>
      <w:r>
        <w:t xml:space="preserve"> </w:t>
      </w:r>
      <w:r>
        <w:t xml:space="preserve">en la clínica. Casullo: estudio</w:t>
      </w:r>
      <w:r>
        <w:t xml:space="preserve"> </w:t>
      </w:r>
      <w:r>
        <w:rPr>
          <w:b/>
          <w:bCs/>
        </w:rPr>
        <w:t xml:space="preserve">descriptivo, comprensivo y explicativo</w:t>
      </w:r>
      <w:r>
        <w:t xml:space="preserve"> </w:t>
      </w:r>
      <w:r>
        <w:t xml:space="preserve">de los comportamientos en relación con contextos socioculturales e historias de vida.</w:t>
      </w:r>
    </w:p>
    <w:p>
      <w:pPr>
        <w:pStyle w:val="Compact"/>
        <w:numPr>
          <w:ilvl w:val="0"/>
          <w:numId w:val="1016"/>
        </w:numPr>
      </w:pPr>
      <w:r>
        <w:t xml:space="preserve">Marcos de referencia:</w:t>
      </w:r>
      <w:r>
        <w:t xml:space="preserve"> </w:t>
      </w:r>
      <w:r>
        <w:rPr>
          <w:b/>
          <w:bCs/>
        </w:rPr>
        <w:t xml:space="preserve">Psicoanálisis, Gestalt, Teoría de la Comunicación, Teorías Cognitivas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Encuadre propio:</w:t>
      </w:r>
      <w:r>
        <w:t xml:space="preserve"> </w:t>
      </w:r>
      <w:r>
        <w:t xml:space="preserve">duración limitada (</w:t>
      </w:r>
      <w:r>
        <w:rPr>
          <w:b/>
          <w:bCs/>
        </w:rPr>
        <w:t xml:space="preserve">5-6 entrevistas</w:t>
      </w:r>
      <w:r>
        <w:t xml:space="preserve">), definición anticipada de</w:t>
      </w:r>
      <w:r>
        <w:t xml:space="preserve"> </w:t>
      </w:r>
      <w:r>
        <w:rPr>
          <w:b/>
          <w:bCs/>
        </w:rPr>
        <w:t xml:space="preserve">roles</w:t>
      </w:r>
      <w:r>
        <w:t xml:space="preserve">, registro y control de la</w:t>
      </w:r>
      <w:r>
        <w:t xml:space="preserve"> </w:t>
      </w:r>
      <w:r>
        <w:rPr>
          <w:b/>
          <w:bCs/>
        </w:rPr>
        <w:t xml:space="preserve">variable transferencial</w:t>
      </w:r>
      <w:r>
        <w:t xml:space="preserve"> </w:t>
      </w:r>
      <w:r>
        <w:t xml:space="preserve">(muestra</w:t>
      </w:r>
      <w:r>
        <w:t xml:space="preserve"> </w:t>
      </w:r>
      <w:r>
        <w:rPr>
          <w:i/>
          <w:iCs/>
        </w:rPr>
        <w:t xml:space="preserve">in vivo</w:t>
      </w:r>
      <w:r>
        <w:t xml:space="preserve"> </w:t>
      </w:r>
      <w:r>
        <w:t xml:space="preserve">del funcionamiento relacional).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Definición central:</w:t>
      </w:r>
      <w:r>
        <w:t xml:space="preserve"> </w:t>
      </w:r>
      <w:r>
        <w:rPr>
          <w:i/>
          <w:iCs/>
        </w:rPr>
        <w:t xml:space="preserve">un PD es una combinación racional y estratégica de instrumentos y auxiliares técnicos aplicados con fines de</w:t>
      </w:r>
      <w:r>
        <w:rPr>
          <w:i/>
          <w:iCs/>
        </w:rPr>
        <w:t xml:space="preserve"> </w:t>
      </w:r>
      <w:r>
        <w:rPr>
          <w:i/>
          <w:iCs/>
        </w:rPr>
        <w:t xml:space="preserve">“verificación diagnóstica”</w:t>
      </w:r>
      <w:r>
        <w:rPr>
          <w:i/>
          <w:iCs/>
        </w:rPr>
        <w:t xml:space="preserve"> </w:t>
      </w:r>
      <w:r>
        <w:rPr>
          <w:i/>
          <w:iCs/>
        </w:rPr>
        <w:t xml:space="preserve">(Rapaport) y para tomar decisiones frente al problema planteado por la demanda.</w:t>
      </w:r>
    </w:p>
    <w:p>
      <w:pPr>
        <w:pStyle w:val="Compact"/>
        <w:numPr>
          <w:ilvl w:val="0"/>
          <w:numId w:val="1016"/>
        </w:numPr>
      </w:pPr>
      <w:r>
        <w:t xml:space="preserve">Estudia la estructura psíquica y la inserción grupal, social e institucional: el</w:t>
      </w:r>
      <w:r>
        <w:t xml:space="preserve"> </w:t>
      </w:r>
      <w:r>
        <w:rPr>
          <w:b/>
          <w:bCs/>
        </w:rPr>
        <w:t xml:space="preserve">contexto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situación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Fiorini, concepto de situación:</w:t>
      </w:r>
      <w:r>
        <w:t xml:space="preserve"> </w:t>
      </w:r>
      <w:r>
        <w:t xml:space="preserve">espacio donde convergen</w:t>
      </w:r>
      <w:r>
        <w:t xml:space="preserve"> </w:t>
      </w:r>
      <w:r>
        <w:rPr>
          <w:b/>
          <w:bCs/>
        </w:rPr>
        <w:t xml:space="preserve">series causales</w:t>
      </w:r>
      <w:r>
        <w:t xml:space="preserve"> </w:t>
      </w:r>
      <w:r>
        <w:t xml:space="preserve">(corporal, familiar, evolutiva, laboral, social, prospectiva, clínica).</w:t>
      </w:r>
      <w:r>
        <w:t xml:space="preserve"> </w:t>
      </w:r>
      <w:r>
        <w:rPr>
          <w:i/>
          <w:iCs/>
        </w:rPr>
        <w:t xml:space="preserve">“Diagnóstico es siempre diagnóstico de una crisis.”</w:t>
      </w:r>
      <w:r>
        <w:t xml:space="preserve"> </w:t>
      </w:r>
      <w:r>
        <w:t xml:space="preserve">La situación es un</w:t>
      </w:r>
      <w:r>
        <w:t xml:space="preserve"> </w:t>
      </w:r>
      <w:r>
        <w:rPr>
          <w:b/>
          <w:bCs/>
        </w:rPr>
        <w:t xml:space="preserve">objeto teórico articulador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Pasos profesionales: (1) delimitar la</w:t>
      </w:r>
      <w:r>
        <w:t xml:space="preserve"> </w:t>
      </w:r>
      <w:r>
        <w:rPr>
          <w:b/>
          <w:bCs/>
        </w:rPr>
        <w:t xml:space="preserve">demanda</w:t>
      </w:r>
      <w:r>
        <w:t xml:space="preserve"> </w:t>
      </w:r>
      <w:r>
        <w:t xml:space="preserve">y el interés explícito/implícito del demandante; (2)</w:t>
      </w:r>
      <w:r>
        <w:t xml:space="preserve"> </w:t>
      </w:r>
      <w:r>
        <w:rPr>
          <w:b/>
          <w:bCs/>
        </w:rPr>
        <w:t xml:space="preserve">combinar instrumentos</w:t>
      </w:r>
      <w:r>
        <w:t xml:space="preserve"> </w:t>
      </w:r>
      <w:r>
        <w:t xml:space="preserve">según la pregunta, las motivaciones del sujeto y la pericia del entrevistador. Lo contrario es</w:t>
      </w:r>
      <w:r>
        <w:t xml:space="preserve"> </w:t>
      </w:r>
      <w:r>
        <w:rPr>
          <w:b/>
          <w:bCs/>
        </w:rPr>
        <w:t xml:space="preserve">burocratizar</w:t>
      </w:r>
      <w:r>
        <w:t xml:space="preserve"> </w:t>
      </w:r>
      <w:r>
        <w:t xml:space="preserve">la función, con riesgo</w:t>
      </w:r>
      <w:r>
        <w:t xml:space="preserve"> </w:t>
      </w:r>
      <w:r>
        <w:rPr>
          <w:b/>
          <w:bCs/>
        </w:rPr>
        <w:t xml:space="preserve">iatrogénico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Personalidad</w:t>
      </w:r>
      <w:r>
        <w:t xml:space="preserve"> </w:t>
      </w:r>
      <w:r>
        <w:t xml:space="preserve">(Koldobsky): integración de la vida psíquico-conductual-relacional; constructo que explica la forma estable de conducirse, pensar, sentir y relacionarse.</w:t>
      </w:r>
      <w:r>
        <w:t xml:space="preserve"> </w:t>
      </w:r>
      <w:r>
        <w:rPr>
          <w:b/>
          <w:bCs/>
        </w:rPr>
        <w:t xml:space="preserve">Millon:</w:t>
      </w:r>
      <w:r>
        <w:t xml:space="preserve"> </w:t>
      </w:r>
      <w:r>
        <w:t xml:space="preserve">modelo complejo de características profundas, mayormente inconscientes, que se expresan automáticamente.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Bellak:</w:t>
      </w:r>
      <w:r>
        <w:t xml:space="preserve"> </w:t>
      </w:r>
      <w:r>
        <w:t xml:space="preserve">asimila personalidad al sistema del yo; funda las TP en una</w:t>
      </w:r>
      <w:r>
        <w:t xml:space="preserve"> </w:t>
      </w:r>
      <w:r>
        <w:rPr>
          <w:b/>
          <w:bCs/>
        </w:rPr>
        <w:t xml:space="preserve">Psicología del Yo + teorías del aprendizaje</w:t>
      </w:r>
      <w:r>
        <w:t xml:space="preserve">. Los procesos cognitivos se mueven en dirección de las necesidades (Bruner) →</w:t>
      </w:r>
      <w:r>
        <w:t xml:space="preserve"> </w:t>
      </w:r>
      <w:r>
        <w:rPr>
          <w:b/>
          <w:bCs/>
        </w:rPr>
        <w:t xml:space="preserve">distorsión</w:t>
      </w:r>
      <w:r>
        <w:t xml:space="preserve"> </w:t>
      </w:r>
      <w:r>
        <w:t xml:space="preserve">que imprime la personalidad a la percepción =</w:t>
      </w:r>
      <w:r>
        <w:t xml:space="preserve"> </w:t>
      </w:r>
      <w:r>
        <w:rPr>
          <w:b/>
          <w:bCs/>
        </w:rPr>
        <w:t xml:space="preserve">apercepción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Personalidad normal.</w:t>
      </w:r>
      <w:r>
        <w:t xml:space="preserve"> </w:t>
      </w:r>
      <w:r>
        <w:t xml:space="preserve">Freud:</w:t>
      </w:r>
      <w:r>
        <w:t xml:space="preserve"> </w:t>
      </w:r>
      <w:r>
        <w:rPr>
          <w:b/>
          <w:bCs/>
        </w:rPr>
        <w:t xml:space="preserve">metáfora del cristal</w:t>
      </w:r>
      <w:r>
        <w:t xml:space="preserve">: se rompe según sus líneas de clivaje preexistentes (neurosis o psicosis según la estructura).</w:t>
      </w:r>
      <w:r>
        <w:t xml:space="preserve"> </w:t>
      </w:r>
      <w:r>
        <w:rPr>
          <w:b/>
          <w:bCs/>
        </w:rPr>
        <w:t xml:space="preserve">Bergeret:</w:t>
      </w:r>
      <w:r>
        <w:t xml:space="preserve"> </w:t>
      </w:r>
      <w:r>
        <w:t xml:space="preserve">no hay pasaje entre estructuras; los</w:t>
      </w:r>
      <w:r>
        <w:t xml:space="preserve"> </w:t>
      </w:r>
      <w:r>
        <w:rPr>
          <w:b/>
          <w:bCs/>
        </w:rPr>
        <w:t xml:space="preserve">estados límite</w:t>
      </w:r>
      <w:r>
        <w:t xml:space="preserve"> </w:t>
      </w:r>
      <w:r>
        <w:t xml:space="preserve">son intermedios.</w:t>
      </w:r>
      <w:r>
        <w:t xml:space="preserve"> </w:t>
      </w:r>
      <w:r>
        <w:rPr>
          <w:b/>
          <w:bCs/>
        </w:rPr>
        <w:t xml:space="preserve">Kernberg:</w:t>
      </w:r>
      <w:r>
        <w:t xml:space="preserve"> </w:t>
      </w:r>
      <w:r>
        <w:t xml:space="preserve">borderline como estructura propia (escisión, defensas primitivas: identificación proyectiva, negación, omnipotencia).</w:t>
      </w:r>
    </w:p>
    <w:p>
      <w:pPr>
        <w:pStyle w:val="Compact"/>
        <w:numPr>
          <w:ilvl w:val="1"/>
          <w:numId w:val="101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normalidad</w:t>
      </w:r>
      <w:r>
        <w:t xml:space="preserve"> </w:t>
      </w:r>
      <w:r>
        <w:t xml:space="preserve">es independiente de la estructura (Bergeret: es normal quien puede manejarse con sus conflictos y adaptarse sin paralizarse ni ser rechazado).</w:t>
      </w:r>
    </w:p>
    <w:p>
      <w:pPr>
        <w:pStyle w:val="Compact"/>
        <w:numPr>
          <w:ilvl w:val="1"/>
          <w:numId w:val="1017"/>
        </w:numPr>
      </w:pPr>
      <w:r>
        <w:t xml:space="preserve">Diferenciar de las</w:t>
      </w:r>
      <w:r>
        <w:t xml:space="preserve"> </w:t>
      </w:r>
      <w:r>
        <w:rPr>
          <w:b/>
          <w:bCs/>
        </w:rPr>
        <w:t xml:space="preserve">pseudonormales</w:t>
      </w:r>
      <w:r>
        <w:t xml:space="preserve"> </w:t>
      </w:r>
      <w:r>
        <w:t xml:space="preserve">(estados límite, neurosis de carácter): frágiles,</w:t>
      </w:r>
      <w:r>
        <w:t xml:space="preserve"> </w:t>
      </w:r>
      <w:r>
        <w:t xml:space="preserve">“actúan”</w:t>
      </w:r>
      <w:r>
        <w:t xml:space="preserve"> </w:t>
      </w:r>
      <w:r>
        <w:t xml:space="preserve">la normalidad para no descompensarse.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Tres diagnósticos distintos:</w:t>
      </w:r>
      <w:r>
        <w:t xml:space="preserve"> </w:t>
      </w:r>
      <w:r>
        <w:t xml:space="preserve">médico-psiquiátrico, psicoanalítico (en la cura) y</w:t>
      </w:r>
      <w:r>
        <w:t xml:space="preserve"> </w:t>
      </w:r>
      <w:r>
        <w:rPr>
          <w:b/>
          <w:bCs/>
        </w:rPr>
        <w:t xml:space="preserve">psicodiagnóstico</w:t>
      </w:r>
      <w:r>
        <w:t xml:space="preserve"> </w:t>
      </w:r>
      <w:r>
        <w:t xml:space="preserve">(combinación de técnicas auxiliares de la entrevista).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Idiográfico</w:t>
      </w:r>
      <w:r>
        <w:t xml:space="preserve"> </w:t>
      </w:r>
      <w:r>
        <w:t xml:space="preserve">(TP): un individuo en profundidad, aun sin generalizar.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Nomotético</w:t>
      </w:r>
      <w:r>
        <w:t xml:space="preserve"> </w:t>
      </w:r>
      <w:r>
        <w:t xml:space="preserve">(psicométricas/objetivas): leyes generales, perdiendo lo singular.</w:t>
      </w:r>
    </w:p>
    <w:p>
      <w:pPr>
        <w:pStyle w:val="Compact"/>
        <w:numPr>
          <w:ilvl w:val="1"/>
          <w:numId w:val="1018"/>
        </w:numPr>
      </w:pPr>
      <w:r>
        <w:t xml:space="preserve">Hoy: perspectiva</w:t>
      </w:r>
      <w:r>
        <w:t xml:space="preserve"> </w:t>
      </w:r>
      <w:r>
        <w:rPr>
          <w:b/>
          <w:bCs/>
        </w:rPr>
        <w:t xml:space="preserve">interaccionista y pluralista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Diagnóstico multifacético (Fiorini):</w:t>
      </w:r>
      <w:r>
        <w:t xml:space="preserve"> </w:t>
      </w:r>
      <w:r>
        <w:t xml:space="preserve">clínico + psicopatológico psicodinámico, evolutivo, adaptativo y prospectivo, grupal, psicosocial, comunicacional, de potenciales de salud, del cuerpo y del vínculo terapéutico.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Bellak:</w:t>
      </w:r>
      <w:r>
        <w:t xml:space="preserve"> </w:t>
      </w:r>
      <w:r>
        <w:t xml:space="preserve">el diagnóstico es una</w:t>
      </w:r>
      <w:r>
        <w:t xml:space="preserve"> </w:t>
      </w:r>
      <w:r>
        <w:rPr>
          <w:b/>
          <w:bCs/>
        </w:rPr>
        <w:t xml:space="preserve">hipótesis heurística</w:t>
      </w:r>
      <w:r>
        <w:t xml:space="preserve"> </w:t>
      </w:r>
      <w:r>
        <w:t xml:space="preserve">sobre (a) relaciones causales, (b) psicodinamia, (c) estructura.</w:t>
      </w:r>
      <w:r>
        <w:t xml:space="preserve"> </w:t>
      </w:r>
      <w:r>
        <w:rPr>
          <w:b/>
          <w:bCs/>
        </w:rPr>
        <w:t xml:space="preserve">Principios que supone usar TP: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Punto de vista organísmico:</w:t>
      </w:r>
      <w:r>
        <w:t xml:space="preserve"> </w:t>
      </w:r>
      <w:r>
        <w:t xml:space="preserve">cada parte es función del todo.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Determinismo psicológico:</w:t>
      </w:r>
      <w:r>
        <w:t xml:space="preserve"> </w:t>
      </w:r>
      <w:r>
        <w:t xml:space="preserve">las respuestas tienen causa y sentido dinámico (en interacción con lo social y lo biológico).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Sobredeterminación:</w:t>
      </w:r>
      <w:r>
        <w:t xml:space="preserve"> </w:t>
      </w:r>
      <w:r>
        <w:t xml:space="preserve">cada respuesta tiene más de un significado y responde a varios niveles.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Continuidad</w:t>
      </w:r>
      <w:r>
        <w:t xml:space="preserve"> </w:t>
      </w:r>
      <w:r>
        <w:t xml:space="preserve">de la personalidad básica a partir de su</w:t>
      </w:r>
      <w:r>
        <w:t xml:space="preserve"> </w:t>
      </w:r>
      <w:r>
        <w:t xml:space="preserve">“cristalización”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B)</w:t>
      </w:r>
      <w:r>
        <w:rPr>
          <w:b/>
          <w:bCs/>
        </w:rPr>
        <w:t xml:space="preserve"> </w:t>
      </w:r>
      <w:r>
        <w:rPr>
          <w:b/>
          <w:bCs/>
        </w:rPr>
        <w:t xml:space="preserve">“Búsqueda de una adecuada fundamentación teórica”</w:t>
      </w:r>
    </w:p>
    <w:p>
      <w:pPr>
        <w:pStyle w:val="Compact"/>
        <w:numPr>
          <w:ilvl w:val="0"/>
          <w:numId w:val="1020"/>
        </w:numPr>
      </w:pPr>
      <w:r>
        <w:t xml:space="preserve">Historia:</w:t>
      </w:r>
      <w:r>
        <w:t xml:space="preserve"> </w:t>
      </w:r>
      <w:r>
        <w:t xml:space="preserve">“Técnicas Proyectivas I y II”</w:t>
      </w:r>
      <w:r>
        <w:t xml:space="preserve"> </w:t>
      </w:r>
      <w:r>
        <w:t xml:space="preserve">en los 70 (Jaime</w:t>
      </w:r>
      <w:r>
        <w:t xml:space="preserve"> </w:t>
      </w:r>
      <w:r>
        <w:rPr>
          <w:b/>
          <w:bCs/>
        </w:rPr>
        <w:t xml:space="preserve">Bernstein</w:t>
      </w:r>
      <w:r>
        <w:t xml:space="preserve">, adaptador del test de las Dos Personas); en 1985 se crean Módulo I (psicométricas) y II (proyectivas) sin el módulo integrador previsto.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Ley 23.277</w:t>
      </w:r>
      <w:r>
        <w:t xml:space="preserve"> </w:t>
      </w:r>
      <w:r>
        <w:t xml:space="preserve">(ejercicio profesional): la Psicología Clínica comprende la</w:t>
      </w:r>
      <w:r>
        <w:t xml:space="preserve"> </w:t>
      </w:r>
      <w:r>
        <w:rPr>
          <w:b/>
          <w:bCs/>
        </w:rPr>
        <w:t xml:space="preserve">exploración diagnóstica de la estructura, dinámica y desarrollo de la personalidad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“Psicodiagnóstico”</w:t>
      </w:r>
      <w:r>
        <w:t xml:space="preserve"> </w:t>
      </w:r>
      <w:r>
        <w:t xml:space="preserve">lo usó por primera vez</w:t>
      </w:r>
      <w:r>
        <w:t xml:space="preserve"> </w:t>
      </w:r>
      <w:r>
        <w:rPr>
          <w:b/>
          <w:bCs/>
        </w:rPr>
        <w:t xml:space="preserve">Rorschach (1921)</w:t>
      </w:r>
      <w:r>
        <w:t xml:space="preserve">; luego se extiende a los métodos de verificación diagnóstica dentro de un encuadre breve. El PD tiene</w:t>
      </w:r>
      <w:r>
        <w:t xml:space="preserve"> </w:t>
      </w:r>
      <w:r>
        <w:rPr>
          <w:b/>
          <w:bCs/>
        </w:rPr>
        <w:t xml:space="preserve">efecto terapéutico</w:t>
      </w:r>
      <w:r>
        <w:t xml:space="preserve">: pone al sujeto en contacto con aspectos escindidos y</w:t>
      </w:r>
      <w:r>
        <w:t xml:space="preserve"> </w:t>
      </w:r>
      <w:r>
        <w:rPr>
          <w:b/>
          <w:bCs/>
        </w:rPr>
        <w:t xml:space="preserve">favorece la articulación de la demanda</w:t>
      </w:r>
      <w:r>
        <w:t xml:space="preserve"> </w:t>
      </w:r>
      <w:r>
        <w:t xml:space="preserve">(valor preventivo).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Psicodiagnóstico vs. Evaluación psicológica:</w:t>
      </w:r>
      <w:r>
        <w:t xml:space="preserve"> </w:t>
      </w:r>
      <w:r>
        <w:t xml:space="preserve">la evaluación es más amplia (interacciones sujeto-medio, variables situacionales); el PD se centra en la variable</w:t>
      </w:r>
      <w:r>
        <w:t xml:space="preserve"> </w:t>
      </w:r>
      <w:r>
        <w:rPr>
          <w:b/>
          <w:bCs/>
        </w:rPr>
        <w:t xml:space="preserve">sujeto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Las TP nacen como reacción a una psicología</w:t>
      </w:r>
      <w:r>
        <w:t xml:space="preserve"> </w:t>
      </w:r>
      <w:r>
        <w:rPr>
          <w:b/>
          <w:bCs/>
        </w:rPr>
        <w:t xml:space="preserve">atomística y nomotética</w:t>
      </w:r>
      <w:r>
        <w:t xml:space="preserve">; buscan la personalidad como</w:t>
      </w:r>
      <w:r>
        <w:t xml:space="preserve"> </w:t>
      </w:r>
      <w:r>
        <w:rPr>
          <w:b/>
          <w:bCs/>
        </w:rPr>
        <w:t xml:space="preserve">gestalt</w:t>
      </w:r>
      <w:r>
        <w:t xml:space="preserve">.</w:t>
      </w:r>
      <w:r>
        <w:t xml:space="preserve"> </w:t>
      </w:r>
      <w:r>
        <w:rPr>
          <w:b/>
          <w:bCs/>
        </w:rPr>
        <w:t xml:space="preserve">Allport:</w:t>
      </w:r>
      <w:r>
        <w:t xml:space="preserve"> </w:t>
      </w:r>
      <w:r>
        <w:t xml:space="preserve">“cada personalidad es la ley de sí misma”</w:t>
      </w:r>
      <w:r>
        <w:t xml:space="preserve">.</w:t>
      </w:r>
      <w:r>
        <w:t xml:space="preserve"> </w:t>
      </w:r>
      <w:r>
        <w:rPr>
          <w:b/>
          <w:bCs/>
        </w:rPr>
        <w:t xml:space="preserve">Abt (1959):</w:t>
      </w:r>
      <w:r>
        <w:t xml:space="preserve"> </w:t>
      </w:r>
      <w:r>
        <w:t xml:space="preserve">propuesta de una</w:t>
      </w:r>
      <w:r>
        <w:t xml:space="preserve"> </w:t>
      </w:r>
      <w:r>
        <w:t xml:space="preserve">“Psicología proyectiva”</w:t>
      </w:r>
      <w:r>
        <w:t xml:space="preserve">. Fueron</w:t>
      </w:r>
      <w:r>
        <w:t xml:space="preserve"> </w:t>
      </w:r>
      <w:r>
        <w:t xml:space="preserve">“</w:t>
      </w:r>
      <w:r>
        <w:rPr>
          <w:b/>
          <w:bCs/>
        </w:rPr>
        <w:t xml:space="preserve">la piedra del escándalo</w:t>
      </w:r>
      <w:r>
        <w:t xml:space="preserve">”</w:t>
      </w:r>
      <w:r>
        <w:t xml:space="preserve">: intentaban acercar psicología nomotética-experimental y psicología idiográfica-holística-dinámica.</w:t>
      </w:r>
      <w:r>
        <w:t xml:space="preserve"> </w:t>
      </w:r>
      <w:r>
        <w:rPr>
          <w:b/>
          <w:bCs/>
        </w:rPr>
        <w:t xml:space="preserve">Beck:</w:t>
      </w:r>
      <w:r>
        <w:t xml:space="preserve"> </w:t>
      </w:r>
      <w:r>
        <w:t xml:space="preserve">la nomotesis es una psicología</w:t>
      </w:r>
      <w:r>
        <w:t xml:space="preserve"> </w:t>
      </w:r>
      <w:r>
        <w:rPr>
          <w:b/>
          <w:bCs/>
        </w:rPr>
        <w:t xml:space="preserve">sin sujeto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Bellak y la apercepción:</w:t>
      </w:r>
      <w:r>
        <w:t xml:space="preserve"> </w:t>
      </w:r>
      <w:r>
        <w:t xml:space="preserve">intentó validar experimentalmente la proyección y leerla con la teoría del aprendizaje →</w:t>
      </w:r>
      <w:r>
        <w:t xml:space="preserve"> </w:t>
      </w:r>
      <w:r>
        <w:rPr>
          <w:b/>
          <w:bCs/>
        </w:rPr>
        <w:t xml:space="preserve">distorsión aperceptiva</w:t>
      </w:r>
      <w:r>
        <w:t xml:space="preserve"> </w:t>
      </w:r>
      <w:r>
        <w:t xml:space="preserve">(la experiencia previa selecciona, recorta y dirige la percepción).</w:t>
      </w:r>
      <w:r>
        <w:t xml:space="preserve"> </w:t>
      </w:r>
      <w:r>
        <w:rPr>
          <w:b/>
          <w:bCs/>
        </w:rPr>
        <w:t xml:space="preserve">Ejemplo de Juan</w:t>
      </w:r>
      <w:r>
        <w:t xml:space="preserve"> </w:t>
      </w:r>
      <w:r>
        <w:t xml:space="preserve">(padre autoritario → reacciona desafiante/sometido ante su jefe José): hay un aspecto</w:t>
      </w:r>
      <w:r>
        <w:t xml:space="preserve"> </w:t>
      </w:r>
      <w:r>
        <w:rPr>
          <w:b/>
          <w:bCs/>
        </w:rPr>
        <w:t xml:space="preserve">adaptativo</w:t>
      </w:r>
      <w:r>
        <w:t xml:space="preserve"> </w:t>
      </w:r>
      <w:r>
        <w:t xml:space="preserve">(se acomoda a una situación real),</w:t>
      </w:r>
      <w:r>
        <w:t xml:space="preserve"> </w:t>
      </w:r>
      <w:r>
        <w:rPr>
          <w:b/>
          <w:bCs/>
        </w:rPr>
        <w:t xml:space="preserve">proyectivo</w:t>
      </w:r>
      <w:r>
        <w:t xml:space="preserve"> </w:t>
      </w:r>
      <w:r>
        <w:t xml:space="preserve">(una interpretación posible del estímulo) y</w:t>
      </w:r>
      <w:r>
        <w:t xml:space="preserve"> </w:t>
      </w:r>
      <w:r>
        <w:rPr>
          <w:b/>
          <w:bCs/>
        </w:rPr>
        <w:t xml:space="preserve">expresivo</w:t>
      </w:r>
      <w:r>
        <w:t xml:space="preserve"> </w:t>
      </w:r>
      <w:r>
        <w:t xml:space="preserve">(su estilo personal).</w:t>
      </w:r>
    </w:p>
    <w:p>
      <w:pPr>
        <w:pStyle w:val="Compact"/>
        <w:numPr>
          <w:ilvl w:val="0"/>
          <w:numId w:val="1020"/>
        </w:numPr>
      </w:pPr>
      <w:r>
        <w:t xml:space="preserve">Las TP, partiendo de estímulos perceptivos, provocan una respuesta que es</w:t>
      </w:r>
      <w:r>
        <w:t xml:space="preserve"> </w:t>
      </w:r>
      <w:r>
        <w:rPr>
          <w:b/>
          <w:bCs/>
        </w:rPr>
        <w:t xml:space="preserve">interpretación particular</w:t>
      </w:r>
      <w:r>
        <w:t xml:space="preserve"> </w:t>
      </w:r>
      <w:r>
        <w:t xml:space="preserve">del estímulo; se las llama también</w:t>
      </w:r>
      <w:r>
        <w:t xml:space="preserve"> </w:t>
      </w:r>
      <w:r>
        <w:rPr>
          <w:b/>
          <w:bCs/>
        </w:rPr>
        <w:t xml:space="preserve">técnicas expresivas o interpretativas</w:t>
      </w:r>
      <w:r>
        <w:t xml:space="preserve">. Los</w:t>
      </w:r>
      <w:r>
        <w:t xml:space="preserve"> </w:t>
      </w:r>
      <w:r>
        <w:rPr>
          <w:b/>
          <w:bCs/>
        </w:rPr>
        <w:t xml:space="preserve">indicadores no valen aisladamente</w:t>
      </w:r>
      <w:r>
        <w:t xml:space="preserve">: exigen intuición, correlación e inferencia. Metáfora:</w:t>
      </w:r>
      <w:r>
        <w:t xml:space="preserve"> </w:t>
      </w:r>
      <w:r>
        <w:rPr>
          <w:i/>
          <w:iCs/>
        </w:rPr>
        <w:t xml:space="preserve">los indicadores son ladrillos sueltos; las paredes son las hipótesis.</w:t>
      </w:r>
      <w:r>
        <w:t xml:space="preserve"> </w:t>
      </w:r>
      <w:r>
        <w:t xml:space="preserve">(Ejemplo del</w:t>
      </w:r>
      <w:r>
        <w:t xml:space="preserve"> </w:t>
      </w:r>
      <w:r>
        <w:t xml:space="preserve">“hombre valiente”</w:t>
      </w:r>
      <w:r>
        <w:t xml:space="preserve">: hay que especificar cómo, cuándo, frente a quién).</w:t>
      </w:r>
    </w:p>
    <w:p>
      <w:pPr>
        <w:pStyle w:val="Compact"/>
        <w:numPr>
          <w:ilvl w:val="0"/>
          <w:numId w:val="1020"/>
        </w:numPr>
      </w:pPr>
      <w:r>
        <w:t xml:space="preserve">Crítica (Sami Alí): la psicología proyectiva no logró una teoría completa de la personalidad.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Dos dimensiones del funcionamiento:</w:t>
      </w:r>
      <w:r>
        <w:t xml:space="preserve"> </w:t>
      </w:r>
      <w:r>
        <w:rPr>
          <w:b/>
          <w:bCs/>
        </w:rPr>
        <w:t xml:space="preserve">perceptiva</w:t>
      </w:r>
      <w:r>
        <w:t xml:space="preserve"> </w:t>
      </w:r>
      <w:r>
        <w:t xml:space="preserve">(reconocer la organización del estímulo, leyes de la Gestalt) y</w:t>
      </w:r>
      <w:r>
        <w:t xml:space="preserve"> </w:t>
      </w:r>
      <w:r>
        <w:rPr>
          <w:b/>
          <w:bCs/>
        </w:rPr>
        <w:t xml:space="preserve">proyectiva</w:t>
      </w:r>
      <w:r>
        <w:t xml:space="preserve"> </w:t>
      </w:r>
      <w:r>
        <w:t xml:space="preserve">(</w:t>
      </w:r>
      <w:r>
        <w:rPr>
          <w:b/>
          <w:bCs/>
        </w:rPr>
        <w:t xml:space="preserve">dar organización a lo que no la tiene</w:t>
      </w:r>
      <w:r>
        <w:t xml:space="preserve">, crear una imagen). Todo proceso proyectivo parte de una dimensión perceptiva consciente y le agrega asociaciones, recuerdos e imágenes propios.</w:t>
      </w:r>
    </w:p>
    <w:p>
      <w:pPr>
        <w:pStyle w:val="Compact"/>
        <w:numPr>
          <w:ilvl w:val="0"/>
          <w:numId w:val="1020"/>
        </w:numPr>
      </w:pPr>
      <w:r>
        <w:t xml:space="preserve">Elementos del proceso proyectivo:</w:t>
      </w:r>
      <w:r>
        <w:t xml:space="preserve"> </w:t>
      </w:r>
      <w:r>
        <w:rPr>
          <w:b/>
          <w:bCs/>
        </w:rPr>
        <w:t xml:space="preserve">ambigüedad</w:t>
      </w:r>
      <w:r>
        <w:t xml:space="preserve"> </w:t>
      </w:r>
      <w:r>
        <w:t xml:space="preserve">del estímulo,</w:t>
      </w:r>
      <w:r>
        <w:t xml:space="preserve"> </w:t>
      </w:r>
      <w:r>
        <w:rPr>
          <w:b/>
          <w:bCs/>
        </w:rPr>
        <w:t xml:space="preserve">naturaleza perceptiva</w:t>
      </w:r>
      <w:r>
        <w:t xml:space="preserve"> </w:t>
      </w:r>
      <w:r>
        <w:t xml:space="preserve">del input,</w:t>
      </w:r>
      <w:r>
        <w:t xml:space="preserve"> </w:t>
      </w:r>
      <w:r>
        <w:rPr>
          <w:b/>
          <w:bCs/>
        </w:rPr>
        <w:t xml:space="preserve">naturaleza cognitiva</w:t>
      </w:r>
      <w:r>
        <w:t xml:space="preserve"> </w:t>
      </w:r>
      <w:r>
        <w:t xml:space="preserve">de la tarea,</w:t>
      </w:r>
      <w:r>
        <w:t xml:space="preserve"> </w:t>
      </w:r>
      <w:r>
        <w:rPr>
          <w:b/>
          <w:bCs/>
        </w:rPr>
        <w:t xml:space="preserve">implicación del sujeto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C)</w:t>
      </w:r>
      <w:r>
        <w:rPr>
          <w:b/>
          <w:bCs/>
        </w:rPr>
        <w:t xml:space="preserve"> </w:t>
      </w:r>
      <w:r>
        <w:rPr>
          <w:b/>
          <w:bCs/>
        </w:rPr>
        <w:t xml:space="preserve">“Historia y caracterización de las técnicas proyectivas”</w:t>
      </w:r>
    </w:p>
    <w:p>
      <w:pPr>
        <w:pStyle w:val="Compact"/>
        <w:numPr>
          <w:ilvl w:val="0"/>
          <w:numId w:val="1021"/>
        </w:numPr>
      </w:pPr>
      <w:r>
        <w:t xml:space="preserve">Posición de la cátedra (línea de</w:t>
      </w:r>
      <w:r>
        <w:t xml:space="preserve"> </w:t>
      </w:r>
      <w:r>
        <w:rPr>
          <w:b/>
          <w:bCs/>
        </w:rPr>
        <w:t xml:space="preserve">Rapaport</w:t>
      </w:r>
      <w:r>
        <w:t xml:space="preserve">): la objetividad de la verificación diagnóstica sólo se alcanza con</w:t>
      </w:r>
      <w:r>
        <w:t xml:space="preserve"> </w:t>
      </w:r>
      <w:r>
        <w:rPr>
          <w:b/>
          <w:bCs/>
        </w:rPr>
        <w:t xml:space="preserve">uso conjunto y estratégico de pruebas en una batería</w:t>
      </w:r>
      <w:r>
        <w:t xml:space="preserve">.</w:t>
      </w:r>
      <w:r>
        <w:t xml:space="preserve"> </w:t>
      </w:r>
      <w:r>
        <w:rPr>
          <w:i/>
          <w:iCs/>
        </w:rPr>
        <w:t xml:space="preserve">“Ninguna técnica o test por sí mismo resuelve una evaluación psicológica.”</w:t>
      </w:r>
    </w:p>
    <w:p>
      <w:pPr>
        <w:pStyle w:val="Compact"/>
        <w:numPr>
          <w:ilvl w:val="0"/>
          <w:numId w:val="1021"/>
        </w:numPr>
      </w:pPr>
      <w:r>
        <w:t xml:space="preserve">Auge de las TP en los 50-60 (Murray, Rapaport, Frank, Bellak): protesta contra experimentalismo y conductismo; intento de articular teoría del aprendizaje y psicoanálisis.</w:t>
      </w:r>
    </w:p>
    <w:p>
      <w:pPr>
        <w:pStyle w:val="Compact"/>
        <w:numPr>
          <w:ilvl w:val="0"/>
          <w:numId w:val="1021"/>
        </w:numPr>
      </w:pPr>
      <w:r>
        <w:t xml:space="preserve">Las TP reciben críticas de</w:t>
      </w:r>
      <w:r>
        <w:t xml:space="preserve"> </w:t>
      </w:r>
      <w:r>
        <w:rPr>
          <w:b/>
          <w:bCs/>
        </w:rPr>
        <w:t xml:space="preserve">dos frentes</w:t>
      </w:r>
      <w:r>
        <w:t xml:space="preserve">: la exigencia de medición/predictibilidad y cierto psicoanálisis que las considera una deformación. Aun así, su uso se sostuvo.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Dos posiciones de la cátedra:</w:t>
      </w:r>
      <w:r>
        <w:t xml:space="preserve"> </w:t>
      </w:r>
      <w:r>
        <w:t xml:space="preserve">(1) prioridad del</w:t>
      </w:r>
      <w:r>
        <w:t xml:space="preserve"> </w:t>
      </w:r>
      <w:r>
        <w:rPr>
          <w:b/>
          <w:bCs/>
        </w:rPr>
        <w:t xml:space="preserve">rol profesional</w:t>
      </w:r>
      <w:r>
        <w:t xml:space="preserve">:</w:t>
      </w:r>
      <w:r>
        <w:t xml:space="preserve"> </w:t>
      </w:r>
      <w:r>
        <w:rPr>
          <w:i/>
          <w:iCs/>
        </w:rPr>
        <w:t xml:space="preserve">una técnica vale lo que vale quien la administra</w:t>
      </w:r>
      <w:r>
        <w:t xml:space="preserve">;</w:t>
      </w:r>
      <w:r>
        <w:t xml:space="preserve"> </w:t>
      </w:r>
      <w:r>
        <w:rPr>
          <w:b/>
          <w:bCs/>
        </w:rPr>
        <w:t xml:space="preserve">Phillipson: el psicólogo es el estímulo más inestructurado</w:t>
      </w:r>
      <w:r>
        <w:t xml:space="preserve"> </w:t>
      </w:r>
      <w:r>
        <w:t xml:space="preserve">(</w:t>
      </w:r>
      <w:r>
        <w:t xml:space="preserve">“la mancha más inestructurada”</w:t>
      </w:r>
      <w:r>
        <w:t xml:space="preserve">); el campo fundamental es la</w:t>
      </w:r>
      <w:r>
        <w:t xml:space="preserve"> </w:t>
      </w:r>
      <w:r>
        <w:rPr>
          <w:b/>
          <w:bCs/>
        </w:rPr>
        <w:t xml:space="preserve">entrevista</w:t>
      </w:r>
      <w:r>
        <w:t xml:space="preserve">. (2) Formular</w:t>
      </w:r>
      <w:r>
        <w:t xml:space="preserve"> </w:t>
      </w:r>
      <w:r>
        <w:rPr>
          <w:b/>
          <w:bCs/>
        </w:rPr>
        <w:t xml:space="preserve">juicios clínicos sólidos</w:t>
      </w:r>
      <w:r>
        <w:t xml:space="preserve"> </w:t>
      </w:r>
      <w:r>
        <w:t xml:space="preserve">basados en evidencia y saber</w:t>
      </w:r>
      <w:r>
        <w:t xml:space="preserve"> </w:t>
      </w:r>
      <w:r>
        <w:rPr>
          <w:b/>
          <w:bCs/>
        </w:rPr>
        <w:t xml:space="preserve">transmitirlos por escrito</w:t>
      </w:r>
      <w:r>
        <w:t xml:space="preserve"> </w:t>
      </w:r>
      <w:r>
        <w:t xml:space="preserve">(informes claros, no rutinarios ni tecnicistas).</w:t>
      </w:r>
    </w:p>
    <w:p>
      <w:pPr>
        <w:pStyle w:val="Compact"/>
        <w:numPr>
          <w:ilvl w:val="0"/>
          <w:numId w:val="1021"/>
        </w:numPr>
      </w:pPr>
      <w:r>
        <w:t xml:space="preserve">Historia de la cátedra: Renata Frank de Verthelyi, Celener, Veccia; recuperación del enfoque de</w:t>
      </w:r>
      <w:r>
        <w:t xml:space="preserve"> </w:t>
      </w:r>
      <w:r>
        <w:rPr>
          <w:b/>
          <w:bCs/>
        </w:rPr>
        <w:t xml:space="preserve">Ocampo-Arzeno</w:t>
      </w:r>
      <w:r>
        <w:t xml:space="preserve"> </w:t>
      </w:r>
      <w:r>
        <w:t xml:space="preserve">(el diagnóstico como</w:t>
      </w:r>
      <w:r>
        <w:t xml:space="preserve"> </w:t>
      </w:r>
      <w:r>
        <w:rPr>
          <w:b/>
          <w:bCs/>
        </w:rPr>
        <w:t xml:space="preserve">proceso</w:t>
      </w:r>
      <w:r>
        <w:t xml:space="preserve">; el psicólogo diferenciado del</w:t>
      </w:r>
      <w:r>
        <w:t xml:space="preserve"> </w:t>
      </w:r>
      <w:r>
        <w:t xml:space="preserve">“testista”</w:t>
      </w:r>
      <w:r>
        <w:t xml:space="preserve"> </w:t>
      </w:r>
      <w:r>
        <w:t xml:space="preserve">y del psicoanalista).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DSM:</w:t>
      </w:r>
      <w:r>
        <w:t xml:space="preserve"> </w:t>
      </w:r>
      <w:r>
        <w:t xml:space="preserve">clasificación empírica, permite ubicar a una persona en varios casilleros.</w:t>
      </w:r>
      <w:r>
        <w:t xml:space="preserve"> </w:t>
      </w:r>
      <w:r>
        <w:rPr>
          <w:b/>
          <w:bCs/>
        </w:rPr>
        <w:t xml:space="preserve">Kernberg</w:t>
      </w:r>
      <w:r>
        <w:t xml:space="preserve"> </w:t>
      </w:r>
      <w:r>
        <w:t xml:space="preserve">critica el DSM-III: criterios conductuales y no organización intrapsíquica (ej. antisocial);</w:t>
      </w:r>
      <w:r>
        <w:t xml:space="preserve"> </w:t>
      </w:r>
      <w:r>
        <w:rPr>
          <w:b/>
          <w:bCs/>
        </w:rPr>
        <w:t xml:space="preserve">alta sensibilidad, baja especificidad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Cierre: se necesita una</w:t>
      </w:r>
      <w:r>
        <w:t xml:space="preserve"> </w:t>
      </w:r>
      <w:r>
        <w:rPr>
          <w:b/>
          <w:bCs/>
        </w:rPr>
        <w:t xml:space="preserve">teoría de la salud</w:t>
      </w:r>
      <w:r>
        <w:t xml:space="preserve"> </w:t>
      </w:r>
      <w:r>
        <w:t xml:space="preserve">a la altura de la de la enfermedad, datos cuanti y cualitativos, y un espíritu crítico y autocrítico.</w:t>
      </w:r>
    </w:p>
    <w:p>
      <w:pPr>
        <w:pStyle w:val="BlockText"/>
      </w:pPr>
      <w:r>
        <w:rPr>
          <w:b/>
          <w:bCs/>
        </w:rPr>
        <w:t xml:space="preserve">Para relacionar:</w:t>
      </w:r>
      <w:r>
        <w:t xml:space="preserve"> </w:t>
      </w:r>
      <w:r>
        <w:t xml:space="preserve">los tres textos coinciden en (a) personalidad = constructo, (b) PD = método (no teoría) que combina estratégicamente técnicas, (c) TP = técnicas de banda ancha, idiográficas, que se leen de forma integradora, y (d) proyección en las TP ≠ proyección defensiva (más cerca de externalización/apercepción).</w:t>
      </w:r>
    </w:p>
    <w:p>
      <w:r>
        <w:br w:type="page"/>
      </w:r>
    </w:p>
    <w:bookmarkEnd w:id="11"/>
    <w:bookmarkEnd w:id="12"/>
    <w:bookmarkStart w:id="16" w:name="Xa8d27ed25d8d89ffbaa794093e68710d0b355ac"/>
    <w:p>
      <w:pPr>
        <w:pStyle w:val="Heading2"/>
      </w:pPr>
      <w:r>
        <w:t xml:space="preserve">T2 · 27/08 — Proceso psicodiagnóstico. Variables intervinientes</w:t>
      </w:r>
    </w:p>
    <w:p>
      <w:pPr>
        <w:pStyle w:val="BlockText"/>
      </w:pPr>
      <w:r>
        <w:rPr>
          <w:b/>
          <w:bCs/>
        </w:rPr>
        <w:t xml:space="preserve">Unidad 1.</w:t>
      </w:r>
      <w:r>
        <w:t xml:space="preserve"> </w:t>
      </w:r>
      <w:r>
        <w:t xml:space="preserve">Sendín ordena el PD como</w:t>
      </w:r>
      <w:r>
        <w:t xml:space="preserve"> </w:t>
      </w:r>
      <w:r>
        <w:rPr>
          <w:i/>
          <w:iCs/>
        </w:rPr>
        <w:t xml:space="preserve">proceso</w:t>
      </w:r>
      <w:r>
        <w:t xml:space="preserve">: qué variables lo atraviesan, cómo se pasa del dato al concepto, cuál es el encuadre, qué objetivos persigue y en qué fases se organiza. Se suma el Código de Ética de ADEIP (bibliografía obligatoria de la Unidad 1).</w:t>
      </w:r>
    </w:p>
    <w:bookmarkStart w:id="13" w:name="X01b21f9cdaa9d506fcecc6888c2fa564d950962"/>
    <w:p>
      <w:pPr>
        <w:pStyle w:val="Heading3"/>
      </w:pPr>
      <w:r>
        <w:t xml:space="preserve">2.1 Sendín (2000) —</w:t>
      </w:r>
      <w:r>
        <w:t xml:space="preserve"> </w:t>
      </w:r>
      <w:r>
        <w:rPr>
          <w:i/>
          <w:iCs/>
        </w:rPr>
        <w:t xml:space="preserve">Bases conceptuales y definición del proceso diagnóstico</w:t>
      </w:r>
      <w:r>
        <w:t xml:space="preserve"> </w:t>
      </w:r>
      <w:r>
        <w:t xml:space="preserve">(cap. 2)</w:t>
      </w:r>
    </w:p>
    <w:p>
      <w:pPr>
        <w:pStyle w:val="FirstParagraph"/>
      </w:pPr>
      <w:r>
        <w:rPr>
          <w:b/>
          <w:bCs/>
        </w:rPr>
        <w:t xml:space="preserve">¿Psicodiagnóstico o evaluación?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Psicodiagnóstico</w:t>
      </w:r>
      <w:r>
        <w:t xml:space="preserve"> </w:t>
      </w:r>
      <w:r>
        <w:t xml:space="preserve">(psique + dia + gnosis) = conocimiento</w:t>
      </w:r>
      <w:r>
        <w:t xml:space="preserve"> </w:t>
      </w:r>
      <w:r>
        <w:rPr>
          <w:b/>
          <w:bCs/>
        </w:rPr>
        <w:t xml:space="preserve">diacrónico</w:t>
      </w:r>
      <w:r>
        <w:t xml:space="preserve"> </w:t>
      </w:r>
      <w:r>
        <w:t xml:space="preserve">del funcionamiento psíquico. Por su asociación con el modelo médico clasificatorio, algunos prefirieron</w:t>
      </w:r>
      <w:r>
        <w:t xml:space="preserve"> </w:t>
      </w:r>
      <w:r>
        <w:t xml:space="preserve">“evaluación”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En inglés hay dos términos:</w:t>
      </w:r>
      <w:r>
        <w:t xml:space="preserve"> </w:t>
      </w:r>
      <w:r>
        <w:rPr>
          <w:b/>
          <w:bCs/>
        </w:rPr>
        <w:t xml:space="preserve">assessment</w:t>
      </w:r>
      <w:r>
        <w:t xml:space="preserve"> </w:t>
      </w:r>
      <w:r>
        <w:t xml:space="preserve">(evaluar sujetos, la evaluación psicológica propiamente dicha) y</w:t>
      </w:r>
      <w:r>
        <w:t xml:space="preserve"> </w:t>
      </w:r>
      <w:r>
        <w:rPr>
          <w:b/>
          <w:bCs/>
        </w:rPr>
        <w:t xml:space="preserve">evaluation</w:t>
      </w:r>
      <w:r>
        <w:t xml:space="preserve"> </w:t>
      </w:r>
      <w:r>
        <w:t xml:space="preserve">(atribuir valor a programas, proyectos, servicios). Sendín usa evaluación = PD = diagnóstico psicológico en el sentido de</w:t>
      </w:r>
      <w:r>
        <w:t xml:space="preserve"> </w:t>
      </w:r>
      <w:r>
        <w:rPr>
          <w:i/>
          <w:iCs/>
        </w:rPr>
        <w:t xml:space="preserve">assessment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El diagnóstico como proceso.</w:t>
      </w:r>
      <w:r>
        <w:t xml:space="preserve"> </w:t>
      </w:r>
      <w:r>
        <w:t xml:space="preserve">Fases, múltiples fuentes, distintas muestras de conducta y atención a las</w:t>
      </w:r>
      <w:r>
        <w:t xml:space="preserve"> </w:t>
      </w:r>
      <w:r>
        <w:rPr>
          <w:b/>
          <w:bCs/>
        </w:rPr>
        <w:t xml:space="preserve">interacciones entre sistemas relacionales</w:t>
      </w:r>
      <w:r>
        <w:t xml:space="preserve">. La tarea es</w:t>
      </w:r>
      <w:r>
        <w:t xml:space="preserve"> </w:t>
      </w:r>
      <w:r>
        <w:rPr>
          <w:b/>
          <w:bCs/>
        </w:rPr>
        <w:t xml:space="preserve">conceptualizar, no acumular datos</w:t>
      </w:r>
      <w:r>
        <w:t xml:space="preserve">. Tres pasos del procesamiento: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Conducta → indicador de prueba:</w:t>
      </w:r>
      <w:r>
        <w:t xml:space="preserve"> </w:t>
      </w:r>
      <w:r>
        <w:t xml:space="preserve">lectura de la conducta (verbal, no verbal, gráfica, de resolución)</w:t>
      </w:r>
      <w:r>
        <w:t xml:space="preserve"> </w:t>
      </w:r>
      <w:r>
        <w:rPr>
          <w:i/>
          <w:iCs/>
        </w:rPr>
        <w:t xml:space="preserve">en el contexto de la técnica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Indicador de prueba → indicador/signo psicológico:</w:t>
      </w:r>
      <w:r>
        <w:t xml:space="preserve"> </w:t>
      </w:r>
      <w:r>
        <w:t xml:space="preserve">lectura psicológica, en relación con el funcionamiento global del sujeto.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Integración</w:t>
      </w:r>
      <w:r>
        <w:t xml:space="preserve"> </w:t>
      </w:r>
      <w:r>
        <w:t xml:space="preserve">con otros indicadores del proceso → hipótesis →</w:t>
      </w:r>
      <w:r>
        <w:t xml:space="preserve"> </w:t>
      </w:r>
      <w:r>
        <w:rPr>
          <w:b/>
          <w:bCs/>
        </w:rPr>
        <w:t xml:space="preserve">validaciones cruzadas</w:t>
      </w:r>
      <w:r>
        <w:t xml:space="preserve"> </w:t>
      </w:r>
      <w:r>
        <w:t xml:space="preserve">→ conclusiones. Así se pasa</w:t>
      </w:r>
      <w:r>
        <w:t xml:space="preserve"> </w:t>
      </w:r>
      <w:r>
        <w:rPr>
          <w:b/>
          <w:bCs/>
        </w:rPr>
        <w:t xml:space="preserve">del dato empírico al nivel conceptual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Variables intervinientes.</w:t>
      </w:r>
      <w:r>
        <w:t xml:space="preserve"> </w:t>
      </w:r>
      <w:r>
        <w:t xml:space="preserve">El PD es un</w:t>
      </w:r>
      <w:r>
        <w:t xml:space="preserve"> </w:t>
      </w:r>
      <w:r>
        <w:rPr>
          <w:b/>
          <w:bCs/>
        </w:rPr>
        <w:t xml:space="preserve">encuentro interpersonal</w:t>
      </w:r>
      <w:r>
        <w:t xml:space="preserve"> </w:t>
      </w:r>
      <w:r>
        <w:t xml:space="preserve">con roles definidos (uno demanda, otro se compromete a responder), en la intersección de: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Variables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Qué incluye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Del sujeto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Motivación, antecedentes anamnésicos, personalidad, nivel sociocultural, tipo y grado de patología, edad y sexo. En niños: el menor + padres (varios sujetos que se influyen).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Del evaluador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Expectativas, refuerzos 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condicionamiento verbal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 la entrevista, formación, estatus profesional, personalidad, rasgos físicos (edad, sexo, raza). Los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“trucos técnicos”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pueden ser evasivas ante el cuerpo a cuerpo de la relación: no reconocer los propios límites es peligroso.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De la interacción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Transferencia y contratransferencia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(distorsiones de ambos lados); el encuentro 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co-construido</w:t>
            </w:r>
            <w:r>
              <w:rPr>
                <w:sz w:val="19"/>
              </w:rPr>
              <w:t xml:space="preserve">. Teoría de la comunicación: todo mensaje tiene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contenido y aspecto relacional</w:t>
            </w:r>
            <w:r>
              <w:rPr>
                <w:sz w:val="19"/>
              </w:rPr>
              <w:t xml:space="preserve">; canal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verbal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 verbal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(paralingüístico: tono, ritmo, pausas; no lingüístico: postura, gestos, expresión facial). Mensaje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congruente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vs.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incongruente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De los modelos teóricos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Influyen en objetivos, selección de datos, elección de técnicas e interpretación. Tendencia a confirmar el modelo propio: el marco guía, pero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sesga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De las técnicas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Consignas, tiempos, adaptación al nivel sociocultural, información previa. Riesgo del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“lecho de Procusto”</w:t>
            </w:r>
            <w:r>
              <w:rPr>
                <w:sz w:val="19"/>
              </w:rPr>
              <w:t xml:space="preserve">: cortar o estirar los datos para que encajen en la hipótesis.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Del contexto institucional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Objetivos, selección de información, actitudes recíprocas, grado de cooperación: no es igual consultar voluntariamente que ser evaluado por un juez, la escuela o una selección de personal.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Una misma conducta cambia de sentido según el contexto.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Ecológicas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Iluminación, ruido, hora, mobiliario, tiempo disponible.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Del contexto social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Momento histórico, estrato sociocultural, creencias, prejuicios, estereotipos (también las teorías tienen raíces ideológicas). Reconocerlo ayuda a ser menos dogmático.</w:t>
            </w:r>
          </w:p>
        </w:tc>
      </w:tr>
    </w:tbl>
    <w:p>
      <w:pPr>
        <w:pStyle w:val="BodyText"/>
      </w:pPr>
      <w:r>
        <w:rPr>
          <w:b/>
          <w:bCs/>
        </w:rPr>
        <w:t xml:space="preserve">Dificultades comunicativas frecuentes: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negación/rechazo de la escucha</w:t>
      </w:r>
      <w:r>
        <w:t xml:space="preserve">; (2)</w:t>
      </w:r>
      <w:r>
        <w:t xml:space="preserve"> </w:t>
      </w:r>
      <w:r>
        <w:rPr>
          <w:b/>
          <w:bCs/>
        </w:rPr>
        <w:t xml:space="preserve">fragmentación de los mensajes</w:t>
      </w:r>
      <w:r>
        <w:t xml:space="preserve"> </w:t>
      </w:r>
      <w:r>
        <w:t xml:space="preserve">(estrechamiento del campo perceptivo); (3) dificultad para lograr</w:t>
      </w:r>
      <w:r>
        <w:t xml:space="preserve"> </w:t>
      </w:r>
      <w:r>
        <w:rPr>
          <w:b/>
          <w:bCs/>
        </w:rPr>
        <w:t xml:space="preserve">rapport</w:t>
      </w:r>
      <w:r>
        <w:t xml:space="preserve"> </w:t>
      </w:r>
      <w:r>
        <w:t xml:space="preserve">(presión, apuro, amenaza). El evaluador influye con recursos verbales (paráfrasis, preguntas breves, frases resumen, adaptar el lenguaje) y no verbales (mirada, gestos, postura, tono).</w:t>
      </w:r>
    </w:p>
    <w:p>
      <w:pPr>
        <w:pStyle w:val="BodyText"/>
      </w:pPr>
      <w:r>
        <w:rPr>
          <w:b/>
          <w:bCs/>
        </w:rPr>
        <w:t xml:space="preserve">Datos esenciales vs. accesorios:</w:t>
      </w:r>
      <w:r>
        <w:t xml:space="preserve"> </w:t>
      </w:r>
      <w:r>
        <w:t xml:space="preserve">hay que reducir y sintetizar sin perder lo básico; el marco teórico sesga qué se registra como significativo. No se desaconseja adherir a un marco (es necesario), sino</w:t>
      </w:r>
      <w:r>
        <w:t xml:space="preserve"> </w:t>
      </w:r>
      <w:r>
        <w:rPr>
          <w:b/>
          <w:bCs/>
        </w:rPr>
        <w:t xml:space="preserve">conocer su influencia</w:t>
      </w:r>
      <w:r>
        <w:t xml:space="preserve">. No existe una teoría general que explique todo el acontecer psíquico.</w:t>
      </w:r>
    </w:p>
    <w:p>
      <w:pPr>
        <w:pStyle w:val="BodyText"/>
      </w:pPr>
      <w:r>
        <w:rPr>
          <w:b/>
          <w:bCs/>
        </w:rPr>
        <w:t xml:space="preserve">Fuentes informativas a integrar:</w:t>
      </w:r>
      <w:r>
        <w:t xml:space="preserve"> </w:t>
      </w:r>
      <w:r>
        <w:t xml:space="preserve">observación directa (propia o de terceros), la interacción y estilos comunicativos, las pruebas, y las inferencias/juicios surgidos de los contrastes. Las</w:t>
      </w:r>
      <w:r>
        <w:t xml:space="preserve"> </w:t>
      </w:r>
      <w:r>
        <w:rPr>
          <w:b/>
          <w:bCs/>
        </w:rPr>
        <w:t xml:space="preserve">validaciones cruzadas</w:t>
      </w:r>
      <w:r>
        <w:t xml:space="preserve"> </w:t>
      </w:r>
      <w:r>
        <w:t xml:space="preserve">reducen, pero</w:t>
      </w:r>
      <w:r>
        <w:t xml:space="preserve"> </w:t>
      </w:r>
      <w:r>
        <w:rPr>
          <w:b/>
          <w:bCs/>
        </w:rPr>
        <w:t xml:space="preserve">nunca eliminan, la incertidumbre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Otras fuentes de error: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Sesgos en la información de los sujetos</w:t>
      </w:r>
      <w:r>
        <w:t xml:space="preserve"> </w:t>
      </w:r>
      <w:r>
        <w:t xml:space="preserve">(padres, etc.): cuanto menos preciso el dato, más deformación; contrastar por varias vías; la observación directa ayuda pero altera la situación.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Uso inadecuado de los tests</w:t>
      </w:r>
      <w:r>
        <w:t xml:space="preserve"> </w:t>
      </w:r>
      <w:r>
        <w:t xml:space="preserve">(aislado, concreto, rutinario).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Escaso esfuerzo en validar hipótesis</w:t>
      </w:r>
      <w:r>
        <w:t xml:space="preserve">: el margen de error baja en proporción al esfuerzo de contraste.</w:t>
      </w:r>
    </w:p>
    <w:p>
      <w:pPr>
        <w:pStyle w:val="FirstParagraph"/>
      </w:pPr>
      <w:r>
        <w:rPr>
          <w:b/>
          <w:bCs/>
        </w:rPr>
        <w:t xml:space="preserve">Tres formas de describir el diagnóstico: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Generación y confirmación de hipótesis:</w:t>
      </w:r>
      <w:r>
        <w:t xml:space="preserve"> </w:t>
      </w:r>
      <w:r>
        <w:t xml:space="preserve">sólo se elevan a conclusión los aspectos confirmados por datos</w:t>
      </w:r>
      <w:r>
        <w:t xml:space="preserve"> </w:t>
      </w:r>
      <w:r>
        <w:rPr>
          <w:b/>
          <w:bCs/>
        </w:rPr>
        <w:t xml:space="preserve">convergentes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Toma de decisiones:</w:t>
      </w:r>
      <w:r>
        <w:t xml:space="preserve"> </w:t>
      </w:r>
      <w:r>
        <w:t xml:space="preserve">qué evaluar, cómo, a quiénes del entorno considerar, cómo planificar la intervención. El énfasis está en</w:t>
      </w:r>
      <w:r>
        <w:t xml:space="preserve"> </w:t>
      </w:r>
      <w:r>
        <w:rPr>
          <w:b/>
          <w:bCs/>
        </w:rPr>
        <w:t xml:space="preserve">conceptualizar problemas</w:t>
      </w:r>
      <w:r>
        <w:t xml:space="preserve">, no en resultados sueltos de técnicas.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Cálculo de probabilidades</w:t>
      </w:r>
      <w:r>
        <w:t xml:space="preserve">, históricamente por dos vías complementarias:</w:t>
      </w:r>
      <w:r>
        <w:t xml:space="preserve"> </w:t>
      </w:r>
      <w:r>
        <w:rPr>
          <w:b/>
          <w:bCs/>
        </w:rPr>
        <w:t xml:space="preserve">fenomenológica</w:t>
      </w:r>
      <w:r>
        <w:t xml:space="preserve"> </w:t>
      </w:r>
      <w:r>
        <w:t xml:space="preserve">(holística, describe el modo particular de experiencia) y</w:t>
      </w:r>
      <w:r>
        <w:t xml:space="preserve"> </w:t>
      </w:r>
      <w:r>
        <w:rPr>
          <w:b/>
          <w:bCs/>
        </w:rPr>
        <w:t xml:space="preserve">sintomatológica o de criterios</w:t>
      </w:r>
      <w:r>
        <w:t xml:space="preserve"> </w:t>
      </w:r>
      <w:r>
        <w:t xml:space="preserve">(selecciona datos significativos; gana rigor, pierde riqueza). El PD es un proceso</w:t>
      </w:r>
      <w:r>
        <w:t xml:space="preserve"> </w:t>
      </w:r>
      <w:r>
        <w:rPr>
          <w:b/>
          <w:bCs/>
        </w:rPr>
        <w:t xml:space="preserve">dialéctico</w:t>
      </w:r>
      <w:r>
        <w:t xml:space="preserve">, con parte</w:t>
      </w:r>
      <w:r>
        <w:t xml:space="preserve"> </w:t>
      </w:r>
      <w:r>
        <w:rPr>
          <w:b/>
          <w:bCs/>
        </w:rPr>
        <w:t xml:space="preserve">retrospectiva</w:t>
      </w:r>
      <w:r>
        <w:t xml:space="preserve"> </w:t>
      </w:r>
      <w:r>
        <w:t xml:space="preserve">y parte</w:t>
      </w:r>
      <w:r>
        <w:t xml:space="preserve"> </w:t>
      </w:r>
      <w:r>
        <w:rPr>
          <w:b/>
          <w:bCs/>
        </w:rPr>
        <w:t xml:space="preserve">predictiva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Definición de Sendín:</w:t>
      </w:r>
      <w:r>
        <w:t xml:space="preserve"> </w:t>
      </w:r>
      <w:r>
        <w:rPr>
          <w:i/>
          <w:iCs/>
        </w:rPr>
        <w:t xml:space="preserve">la evaluación psicológica es un encuentro interpersonal que se realiza mediante un proceso modulado por numerosas variables y sus interacciones, a lo largo del cual el técnico transforma progresivamente los datos empíricos hasta llegar a un análisis conceptual que permita planificar la intervención.</w:t>
      </w:r>
      <w:r>
        <w:t xml:space="preserve"> </w:t>
      </w:r>
      <w:r>
        <w:t xml:space="preserve">Es procesual, dinámica, interactiva; incluye</w:t>
      </w:r>
      <w:r>
        <w:t xml:space="preserve"> </w:t>
      </w:r>
      <w:r>
        <w:rPr>
          <w:b/>
          <w:bCs/>
        </w:rPr>
        <w:t xml:space="preserve">evaluador, evaluado y lo evaluado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Objetivos posibles del producto final: cuadro diagnóstico, descripción del funcionamiento, diseño de intervención, orientación, selección,</w:t>
      </w:r>
      <w:r>
        <w:t xml:space="preserve"> </w:t>
      </w:r>
      <w:r>
        <w:rPr>
          <w:b/>
          <w:bCs/>
        </w:rPr>
        <w:t xml:space="preserve">línea de base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Decisiones del evaluador: proceso completo o sin pruebas; áreas a profundizar; instrumentos; severidad; necesidad de intervención; diseño de la intervención.</w:t>
      </w:r>
    </w:p>
    <w:p>
      <w:pPr>
        <w:pStyle w:val="Compact"/>
        <w:numPr>
          <w:ilvl w:val="0"/>
          <w:numId w:val="1026"/>
        </w:numPr>
      </w:pPr>
      <w:r>
        <w:t xml:space="preserve">Con niños, la evaluación puede funcionar como</w:t>
      </w:r>
      <w:r>
        <w:t xml:space="preserve"> </w:t>
      </w:r>
      <w:r>
        <w:rPr>
          <w:b/>
          <w:bCs/>
        </w:rPr>
        <w:t xml:space="preserve">intervención preventiva</w:t>
      </w:r>
      <w:r>
        <w:t xml:space="preserve">.</w:t>
      </w:r>
    </w:p>
    <w:bookmarkEnd w:id="13"/>
    <w:bookmarkStart w:id="14" w:name="X2862b0e08c5f5830403e738a1964afc8431d85a"/>
    <w:p>
      <w:pPr>
        <w:pStyle w:val="Heading3"/>
      </w:pPr>
      <w:r>
        <w:t xml:space="preserve">2.2 Sendín (2000) —</w:t>
      </w:r>
      <w:r>
        <w:t xml:space="preserve"> </w:t>
      </w:r>
      <w:r>
        <w:rPr>
          <w:i/>
          <w:iCs/>
        </w:rPr>
        <w:t xml:space="preserve">Encuadre, objetivos y fases del proceso diagnóstico</w:t>
      </w:r>
      <w:r>
        <w:t xml:space="preserve"> </w:t>
      </w:r>
      <w:r>
        <w:t xml:space="preserve">(cap. 3)</w:t>
      </w:r>
    </w:p>
    <w:p>
      <w:pPr>
        <w:pStyle w:val="FirstParagraph"/>
      </w:pPr>
      <w:r>
        <w:rPr>
          <w:b/>
          <w:bCs/>
        </w:rPr>
        <w:t xml:space="preserve">Evaluación e intervención: diferentes pero complementarias</w:t>
      </w:r>
    </w:p>
    <w:p>
      <w:pPr>
        <w:pStyle w:val="Compact"/>
        <w:numPr>
          <w:ilvl w:val="0"/>
          <w:numId w:val="1027"/>
        </w:numPr>
      </w:pPr>
      <w:r>
        <w:t xml:space="preserve">Difieren en</w:t>
      </w:r>
      <w:r>
        <w:t xml:space="preserve"> </w:t>
      </w:r>
      <w:r>
        <w:rPr>
          <w:b/>
          <w:bCs/>
        </w:rPr>
        <w:t xml:space="preserve">encuadre</w:t>
      </w:r>
      <w:r>
        <w:t xml:space="preserve"> </w:t>
      </w:r>
      <w:r>
        <w:t xml:space="preserve">(tiempo, roles, límites) y en</w:t>
      </w:r>
      <w:r>
        <w:t xml:space="preserve"> </w:t>
      </w:r>
      <w:r>
        <w:rPr>
          <w:b/>
          <w:bCs/>
        </w:rPr>
        <w:t xml:space="preserve">fines</w:t>
      </w:r>
      <w:r>
        <w:t xml:space="preserve"> </w:t>
      </w:r>
      <w:r>
        <w:t xml:space="preserve">(diagnóstico: describir y planificar; intervención: modificar).</w:t>
      </w:r>
    </w:p>
    <w:p>
      <w:pPr>
        <w:pStyle w:val="Compact"/>
        <w:numPr>
          <w:ilvl w:val="0"/>
          <w:numId w:val="1027"/>
        </w:numPr>
      </w:pPr>
      <w:r>
        <w:t xml:space="preserve">Se conectan: en el diagnóstico hay efectos terapéuticos (</w:t>
      </w:r>
      <w:r>
        <w:rPr>
          <w:b/>
          <w:bCs/>
        </w:rPr>
        <w:t xml:space="preserve">experiencia emocional correctora</w:t>
      </w:r>
      <w:r>
        <w:t xml:space="preserve">) y en el tratamiento surgen datos diagnósticos. El diagnóstico puede ser un</w:t>
      </w:r>
      <w:r>
        <w:t xml:space="preserve"> </w:t>
      </w:r>
      <w:r>
        <w:rPr>
          <w:b/>
          <w:bCs/>
        </w:rPr>
        <w:t xml:space="preserve">primer escalón de la intervención</w:t>
      </w:r>
      <w:r>
        <w:t xml:space="preserve"> </w:t>
      </w:r>
      <w:r>
        <w:t xml:space="preserve">o una intervención preventiva.</w:t>
      </w:r>
    </w:p>
    <w:p>
      <w:pPr>
        <w:pStyle w:val="Compact"/>
        <w:numPr>
          <w:ilvl w:val="0"/>
          <w:numId w:val="1027"/>
        </w:numPr>
      </w:pPr>
      <w:r>
        <w:t xml:space="preserve">El diagnóstico</w:t>
      </w:r>
      <w:r>
        <w:t xml:space="preserve"> </w:t>
      </w:r>
      <w:r>
        <w:rPr>
          <w:b/>
          <w:bCs/>
        </w:rPr>
        <w:t xml:space="preserve">valida la intervención</w:t>
      </w:r>
      <w:r>
        <w:t xml:space="preserve"> </w:t>
      </w:r>
      <w:r>
        <w:t xml:space="preserve">y, recíprocamente, el tratamiento valida el pronóstico.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Circuito evaluación → intervención → reevaluación</w:t>
      </w:r>
      <w:r>
        <w:t xml:space="preserve">: (a) diagnóstico inicial =</w:t>
      </w:r>
      <w:r>
        <w:t xml:space="preserve"> </w:t>
      </w:r>
      <w:r>
        <w:rPr>
          <w:b/>
          <w:bCs/>
        </w:rPr>
        <w:t xml:space="preserve">línea de base</w:t>
      </w:r>
      <w:r>
        <w:t xml:space="preserve">; (b) aplicación de la intervención; (c) nuevo diagnóstico para contrastar con la línea de base. Fernández-Ballesteros:</w:t>
      </w:r>
      <w:r>
        <w:t xml:space="preserve"> </w:t>
      </w:r>
      <w:r>
        <w:rPr>
          <w:i/>
          <w:iCs/>
        </w:rPr>
        <w:t xml:space="preserve">“intervenir sin haber evaluado es intervenir sin poder valorar el cambio”</w:t>
      </w:r>
      <w:r>
        <w:t xml:space="preserve">: excede lo científico, es un</w:t>
      </w:r>
      <w:r>
        <w:t xml:space="preserve"> </w:t>
      </w:r>
      <w:r>
        <w:rPr>
          <w:b/>
          <w:bCs/>
        </w:rPr>
        <w:t xml:space="preserve">problema ético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Encuadre:</w:t>
      </w:r>
      <w:r>
        <w:t xml:space="preserve"> </w:t>
      </w:r>
      <w:r>
        <w:t xml:space="preserve">marco</w:t>
      </w:r>
      <w:r>
        <w:t xml:space="preserve"> </w:t>
      </w:r>
      <w:r>
        <w:rPr>
          <w:b/>
          <w:bCs/>
        </w:rPr>
        <w:t xml:space="preserve">específico, prefijado y constante</w:t>
      </w:r>
      <w:r>
        <w:t xml:space="preserve"> </w:t>
      </w:r>
      <w:r>
        <w:t xml:space="preserve">(situación estándar que permite ver diferencias interindividuales),</w:t>
      </w:r>
      <w:r>
        <w:t xml:space="preserve"> </w:t>
      </w:r>
      <w:r>
        <w:rPr>
          <w:b/>
          <w:bCs/>
        </w:rPr>
        <w:t xml:space="preserve">no rígido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Elementos constantes:</w:t>
      </w:r>
      <w:r>
        <w:t xml:space="preserve"> </w:t>
      </w:r>
      <w:r>
        <w:t xml:space="preserve">aclaración de</w:t>
      </w:r>
      <w:r>
        <w:t xml:space="preserve"> </w:t>
      </w:r>
      <w:r>
        <w:rPr>
          <w:b/>
          <w:bCs/>
        </w:rPr>
        <w:t xml:space="preserve">roles</w:t>
      </w:r>
      <w:r>
        <w:t xml:space="preserve">;</w:t>
      </w:r>
      <w:r>
        <w:t xml:space="preserve"> </w:t>
      </w:r>
      <w:r>
        <w:rPr>
          <w:b/>
          <w:bCs/>
        </w:rPr>
        <w:t xml:space="preserve">lugar</w:t>
      </w:r>
      <w:r>
        <w:t xml:space="preserve">;</w:t>
      </w:r>
      <w:r>
        <w:t xml:space="preserve"> </w:t>
      </w:r>
      <w:r>
        <w:rPr>
          <w:b/>
          <w:bCs/>
        </w:rPr>
        <w:t xml:space="preserve">tiempo y número previsible</w:t>
      </w:r>
      <w:r>
        <w:t xml:space="preserve"> </w:t>
      </w:r>
      <w:r>
        <w:t xml:space="preserve">de entrevistas;</w:t>
      </w:r>
      <w:r>
        <w:t xml:space="preserve"> </w:t>
      </w:r>
      <w:r>
        <w:rPr>
          <w:b/>
          <w:bCs/>
        </w:rPr>
        <w:t xml:space="preserve">objetivos, naturaleza y límites</w:t>
      </w:r>
      <w:r>
        <w:t xml:space="preserve"> </w:t>
      </w:r>
      <w:r>
        <w:t xml:space="preserve">de la tarea.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Elementos adaptables:</w:t>
      </w:r>
      <w:r>
        <w:t xml:space="preserve"> </w:t>
      </w:r>
      <w:r>
        <w:t xml:space="preserve">número de personas implicadas; número de entrevistas (se anticipa un rango, en general</w:t>
      </w:r>
      <w:r>
        <w:t xml:space="preserve"> </w:t>
      </w:r>
      <w:r>
        <w:rPr>
          <w:b/>
          <w:bCs/>
        </w:rPr>
        <w:t xml:space="preserve">3 a 5</w:t>
      </w:r>
      <w:r>
        <w:t xml:space="preserve">); tipo de pruebas; dificultades específicas del sujeto.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Aclaraciones básicas</w:t>
      </w:r>
      <w:r>
        <w:t xml:space="preserve"> </w:t>
      </w:r>
      <w:r>
        <w:t xml:space="preserve">en el primer contacto: en qué consiste la evaluación; fines y límites (qué se espera y qué no); utilidad para el sujeto;</w:t>
      </w:r>
      <w:r>
        <w:t xml:space="preserve"> </w:t>
      </w:r>
      <w:r>
        <w:rPr>
          <w:b/>
          <w:bCs/>
        </w:rPr>
        <w:t xml:space="preserve">confidencialidad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consentimiento informado</w:t>
      </w:r>
      <w:r>
        <w:t xml:space="preserve">. Si no se aclaran, aparecen falsas expectativas y distorsiones. El psicólogo sólo puede explicarlo bien si él mismo tiene clara su conceptualización.</w:t>
      </w:r>
    </w:p>
    <w:p>
      <w:pPr>
        <w:pStyle w:val="FirstParagraph"/>
      </w:pPr>
      <w:r>
        <w:rPr>
          <w:b/>
          <w:bCs/>
        </w:rPr>
        <w:t xml:space="preserve">Preguntas previas</w:t>
      </w:r>
      <w:r>
        <w:t xml:space="preserve"> </w:t>
      </w:r>
      <w:r>
        <w:t xml:space="preserve">antes de iniciar un PD: ¿es necesario? ¿qué utilidad tiene para el sujeto? ¿qué fines persigue? Si no se pueden responder, probablemente no corresponde hacerlo.</w:t>
      </w:r>
    </w:p>
    <w:p>
      <w:pPr>
        <w:pStyle w:val="BodyText"/>
      </w:pPr>
      <w:r>
        <w:rPr>
          <w:b/>
          <w:bCs/>
        </w:rPr>
        <w:t xml:space="preserve">Objetivos principales</w:t>
      </w:r>
      <w:r>
        <w:t xml:space="preserve"> </w:t>
      </w:r>
      <w:r>
        <w:t xml:space="preserve">(de cumplimiento obligatorio):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Descripción/comprensión del caso lo más amplia posible.</w:t>
      </w:r>
      <w:r>
        <w:t xml:space="preserve"> </w:t>
      </w:r>
      <w:r>
        <w:t xml:space="preserve">El diagnóstico es individual pero</w:t>
      </w:r>
      <w:r>
        <w:t xml:space="preserve"> </w:t>
      </w:r>
      <w:r>
        <w:rPr>
          <w:b/>
          <w:bCs/>
        </w:rPr>
        <w:t xml:space="preserve">no individualista</w:t>
      </w:r>
      <w:r>
        <w:t xml:space="preserve">: incluye los sistemas relacionales. Detecta: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Aspectos disfuncionales</w:t>
      </w:r>
      <w:r>
        <w:t xml:space="preserve"> </w:t>
      </w:r>
      <w:r>
        <w:t xml:space="preserve">(explícitos o implícitos, en el sujeto y el entorno; generan y mantienen el problema).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Recursos adaptativos potenciales</w:t>
      </w:r>
      <w:r>
        <w:t xml:space="preserve"> </w:t>
      </w:r>
      <w:r>
        <w:t xml:space="preserve">(en el sujeto y el entorno, aunque estén infrautilizados).</w:t>
      </w:r>
    </w:p>
    <w:p>
      <w:pPr>
        <w:pStyle w:val="Compact"/>
        <w:numPr>
          <w:ilvl w:val="1"/>
          <w:numId w:val="1030"/>
        </w:numPr>
      </w:pPr>
      <w:r>
        <w:t xml:space="preserve">Un diagnóstico que sólo registra déficits es un</w:t>
      </w:r>
      <w:r>
        <w:t xml:space="preserve"> </w:t>
      </w:r>
      <w:r>
        <w:rPr>
          <w:b/>
          <w:bCs/>
        </w:rPr>
        <w:t xml:space="preserve">“retrato robot”</w:t>
      </w:r>
      <w:r>
        <w:rPr>
          <w:b/>
          <w:bCs/>
        </w:rPr>
        <w:t xml:space="preserve"> </w:t>
      </w:r>
      <w:r>
        <w:rPr>
          <w:b/>
          <w:bCs/>
        </w:rPr>
        <w:t xml:space="preserve">de la patología</w:t>
      </w:r>
      <w:r>
        <w:t xml:space="preserve">, clasificatorio y estático. Toda intervención es un esfuerzo colaborativo con la</w:t>
      </w:r>
      <w:r>
        <w:t xml:space="preserve"> </w:t>
      </w:r>
      <w:r>
        <w:rPr>
          <w:b/>
          <w:bCs/>
        </w:rPr>
        <w:t xml:space="preserve">parte sana</w:t>
      </w:r>
      <w:r>
        <w:t xml:space="preserve"> </w:t>
      </w:r>
      <w:r>
        <w:t xml:space="preserve">del sujeto: se trata de</w:t>
      </w:r>
      <w:r>
        <w:t xml:space="preserve"> </w:t>
      </w:r>
      <w:r>
        <w:rPr>
          <w:i/>
          <w:iCs/>
        </w:rPr>
        <w:t xml:space="preserve">aumentar la salud más que de curar una enfermedad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t xml:space="preserve">La síntesis de fortalezas y debilidades permite entender: qué le ocurre, por qué, los intentos previos de solución y la probabilidad de cambio.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Planificación de la intervención:</w:t>
      </w:r>
      <w:r>
        <w:t xml:space="preserve"> </w:t>
      </w:r>
      <w:r>
        <w:t xml:space="preserve">modalidad de elección, combinación o secuencia de modalidades, obstáculos previsibles, prioridades, recursos a movilizar, indicadores pronósticos.</w:t>
      </w:r>
    </w:p>
    <w:p>
      <w:pPr>
        <w:pStyle w:val="FirstParagraph"/>
      </w:pPr>
      <w:r>
        <w:rPr>
          <w:b/>
          <w:bCs/>
        </w:rPr>
        <w:t xml:space="preserve">Objetivos secundarios</w:t>
      </w:r>
      <w:r>
        <w:t xml:space="preserve"> </w:t>
      </w:r>
      <w:r>
        <w:t xml:space="preserve">(menos precisos o no siempre alcanzables):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Experiencia de relación interpersonal cooperativa</w:t>
      </w:r>
      <w:r>
        <w:t xml:space="preserve">: sentirse escuchado y no juzgado; puede ser un punto de inflexión. Pedir una evaluación ya es un movimiento adaptativo.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Instrumentalización indirecta de recursos potenciales</w:t>
      </w:r>
      <w:r>
        <w:t xml:space="preserve">: autorregistros y descripciones de acontecimientos;</w:t>
      </w:r>
      <w:r>
        <w:t xml:space="preserve"> </w:t>
      </w:r>
      <w:r>
        <w:rPr>
          <w:b/>
          <w:bCs/>
        </w:rPr>
        <w:t xml:space="preserve">co-responsabilización</w:t>
      </w:r>
      <w:r>
        <w:t xml:space="preserve"> </w:t>
      </w:r>
      <w:r>
        <w:t xml:space="preserve">(el psicólogo no es un</w:t>
      </w:r>
      <w:r>
        <w:t xml:space="preserve"> </w:t>
      </w:r>
      <w:r>
        <w:t xml:space="preserve">“experto-mago”</w:t>
      </w:r>
      <w:r>
        <w:t xml:space="preserve"> </w:t>
      </w:r>
      <w:r>
        <w:t xml:space="preserve">sino un</w:t>
      </w:r>
      <w:r>
        <w:t xml:space="preserve"> </w:t>
      </w:r>
      <w:r>
        <w:rPr>
          <w:b/>
          <w:bCs/>
        </w:rPr>
        <w:t xml:space="preserve">acompañante cualificado</w:t>
      </w:r>
      <w:r>
        <w:t xml:space="preserve">); valoración del esfuerzo; conectar el funcionamiento con sus consecuencias. Genera un</w:t>
      </w:r>
      <w:r>
        <w:t xml:space="preserve"> </w:t>
      </w:r>
      <w:r>
        <w:t xml:space="preserve">“efecto dominó”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Recopilación de información con valor pronóstico</w:t>
      </w:r>
      <w:r>
        <w:t xml:space="preserve"> </w:t>
      </w:r>
      <w:r>
        <w:t xml:space="preserve">(potencial de modificabilidad):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Indicadores de motivación:</w:t>
      </w:r>
      <w:r>
        <w:t xml:space="preserve"> </w:t>
      </w:r>
      <w:r>
        <w:t xml:space="preserve">conductas cooperativas (autorregistros, citas, recuerdos); respuestas ajustadas a cada momento; receptividad al feedback relacional (de la reserva a la fluidez).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Indicadores de pronóstico favorable</w:t>
      </w:r>
      <w:r>
        <w:t xml:space="preserve"> </w:t>
      </w:r>
      <w:r>
        <w:t xml:space="preserve">(valen en conjunto, nunca aislados; su ausencia global indica pronóstico desfavorable):</w:t>
      </w:r>
    </w:p>
    <w:p>
      <w:pPr>
        <w:pStyle w:val="Compact"/>
        <w:numPr>
          <w:ilvl w:val="2"/>
          <w:numId w:val="1033"/>
        </w:numPr>
      </w:pPr>
    </w:p>
    <w:p>
      <w:pPr>
        <w:pStyle w:val="Compact"/>
        <w:numPr>
          <w:ilvl w:val="3"/>
          <w:numId w:val="1034"/>
        </w:numPr>
      </w:pPr>
      <w:r>
        <w:t xml:space="preserve">Respeto por el</w:t>
      </w:r>
      <w:r>
        <w:t xml:space="preserve"> </w:t>
      </w:r>
      <w:r>
        <w:rPr>
          <w:b/>
          <w:bCs/>
        </w:rPr>
        <w:t xml:space="preserve">encuadre</w:t>
      </w:r>
      <w:r>
        <w:t xml:space="preserve"> </w:t>
      </w:r>
      <w:r>
        <w:t xml:space="preserve">y colaboración (puntualidad, citas, tareas).</w:t>
      </w:r>
    </w:p>
    <w:p>
      <w:pPr>
        <w:pStyle w:val="Compact"/>
        <w:numPr>
          <w:ilvl w:val="2"/>
          <w:numId w:val="1033"/>
        </w:numPr>
      </w:pPr>
    </w:p>
    <w:p>
      <w:pPr>
        <w:pStyle w:val="Compact"/>
        <w:numPr>
          <w:ilvl w:val="3"/>
          <w:numId w:val="1035"/>
        </w:numPr>
      </w:pPr>
      <w:r>
        <w:t xml:space="preserve">Buen</w:t>
      </w:r>
      <w:r>
        <w:t xml:space="preserve"> </w:t>
      </w:r>
      <w:r>
        <w:rPr>
          <w:b/>
          <w:bCs/>
        </w:rPr>
        <w:t xml:space="preserve">nivel intelectual</w:t>
      </w:r>
      <w:r>
        <w:t xml:space="preserve"> </w:t>
      </w:r>
      <w:r>
        <w:t xml:space="preserve">(sólo en la clínica y para psicoterapia).</w:t>
      </w:r>
    </w:p>
    <w:p>
      <w:pPr>
        <w:pStyle w:val="Compact"/>
        <w:numPr>
          <w:ilvl w:val="2"/>
          <w:numId w:val="1033"/>
        </w:numPr>
      </w:pPr>
    </w:p>
    <w:p>
      <w:pPr>
        <w:pStyle w:val="Compact"/>
        <w:numPr>
          <w:ilvl w:val="3"/>
          <w:numId w:val="1036"/>
        </w:numPr>
      </w:pPr>
      <w:r>
        <w:rPr>
          <w:b/>
          <w:bCs/>
        </w:rPr>
        <w:t xml:space="preserve">Responsividad afectiva</w:t>
      </w:r>
      <w:r>
        <w:t xml:space="preserve"> </w:t>
      </w:r>
      <w:r>
        <w:t xml:space="preserve">(las entrevistas</w:t>
      </w:r>
      <w:r>
        <w:t xml:space="preserve"> </w:t>
      </w:r>
      <w:r>
        <w:t xml:space="preserve">“emocionalmente planas”</w:t>
      </w:r>
      <w:r>
        <w:t xml:space="preserve"> </w:t>
      </w:r>
      <w:r>
        <w:t xml:space="preserve">ensombrecen el pronóstico).</w:t>
      </w:r>
    </w:p>
    <w:p>
      <w:pPr>
        <w:pStyle w:val="Compact"/>
        <w:numPr>
          <w:ilvl w:val="2"/>
          <w:numId w:val="1033"/>
        </w:numPr>
      </w:pPr>
    </w:p>
    <w:p>
      <w:pPr>
        <w:pStyle w:val="Compact"/>
        <w:numPr>
          <w:ilvl w:val="3"/>
          <w:numId w:val="1037"/>
        </w:numPr>
      </w:pPr>
      <w:r>
        <w:rPr>
          <w:b/>
          <w:bCs/>
        </w:rPr>
        <w:t xml:space="preserve">Plasticidad/flexibilidad</w:t>
      </w:r>
      <w:r>
        <w:t xml:space="preserve">: incomodidad inicial que se relaja; la secuencia inversa o la reserva persistente indican rigidez.</w:t>
      </w:r>
    </w:p>
    <w:p>
      <w:pPr>
        <w:pStyle w:val="Compact"/>
        <w:numPr>
          <w:ilvl w:val="2"/>
          <w:numId w:val="1033"/>
        </w:numPr>
      </w:pPr>
    </w:p>
    <w:p>
      <w:pPr>
        <w:pStyle w:val="Compact"/>
        <w:numPr>
          <w:ilvl w:val="3"/>
          <w:numId w:val="1038"/>
        </w:numPr>
      </w:pPr>
      <w:r>
        <w:rPr>
          <w:b/>
          <w:bCs/>
        </w:rPr>
        <w:t xml:space="preserve">Permeabilidad para la introspección</w:t>
      </w:r>
      <w:r>
        <w:t xml:space="preserve">: asociaciones espontáneas, conexiones.</w:t>
      </w:r>
    </w:p>
    <w:p>
      <w:pPr>
        <w:pStyle w:val="Compact"/>
        <w:numPr>
          <w:ilvl w:val="2"/>
          <w:numId w:val="1033"/>
        </w:numPr>
      </w:pPr>
    </w:p>
    <w:p>
      <w:pPr>
        <w:pStyle w:val="Compact"/>
        <w:numPr>
          <w:ilvl w:val="3"/>
          <w:numId w:val="1039"/>
        </w:numPr>
      </w:pPr>
      <w:r>
        <w:rPr>
          <w:b/>
          <w:bCs/>
        </w:rPr>
        <w:t xml:space="preserve">Estructuración aceptable del entorno</w:t>
      </w:r>
      <w:r>
        <w:t xml:space="preserve"> </w:t>
      </w:r>
      <w:r>
        <w:t xml:space="preserve">(clave en menores).</w:t>
      </w:r>
    </w:p>
    <w:p>
      <w:pPr>
        <w:pStyle w:val="Compact"/>
        <w:numPr>
          <w:ilvl w:val="2"/>
          <w:numId w:val="1033"/>
        </w:numPr>
      </w:pPr>
    </w:p>
    <w:p>
      <w:pPr>
        <w:pStyle w:val="Compact"/>
        <w:numPr>
          <w:ilvl w:val="3"/>
          <w:numId w:val="1040"/>
        </w:numPr>
      </w:pPr>
      <w:r>
        <w:rPr>
          <w:b/>
          <w:bCs/>
        </w:rPr>
        <w:t xml:space="preserve">Síntomas recientes</w:t>
      </w:r>
      <w:r>
        <w:t xml:space="preserve"> </w:t>
      </w:r>
      <w:r>
        <w:t xml:space="preserve">(menos de un año) y ligados a desencadenantes externos.</w:t>
      </w:r>
    </w:p>
    <w:p>
      <w:pPr>
        <w:pStyle w:val="FirstParagraph"/>
      </w:pPr>
      <w:r>
        <w:rPr>
          <w:b/>
          <w:bCs/>
        </w:rPr>
        <w:t xml:space="preserve">Objetivos específicos del ámbito educativo: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Identificar necesidades educativas especiales</w:t>
      </w:r>
      <w:r>
        <w:t xml:space="preserve"> </w:t>
      </w:r>
      <w:r>
        <w:t xml:space="preserve">(objetivo preventivo; la escuela es un lugar privilegiado de detección, usualmente en dos fases: prueba colectiva y luego individual). Desviación definida</w:t>
      </w:r>
      <w:r>
        <w:t xml:space="preserve"> </w:t>
      </w:r>
      <w:r>
        <w:rPr>
          <w:b/>
          <w:bCs/>
        </w:rPr>
        <w:t xml:space="preserve">estadísticamente</w:t>
      </w:r>
      <w:r>
        <w:t xml:space="preserve">. Errores:</w:t>
      </w:r>
      <w:r>
        <w:t xml:space="preserve"> </w:t>
      </w:r>
      <w:r>
        <w:rPr>
          <w:b/>
          <w:bCs/>
        </w:rPr>
        <w:t xml:space="preserve">falsos negativos</w:t>
      </w:r>
      <w:r>
        <w:t xml:space="preserve"> </w:t>
      </w:r>
      <w:r>
        <w:t xml:space="preserve">(no detectar),</w:t>
      </w:r>
      <w:r>
        <w:t xml:space="preserve"> </w:t>
      </w:r>
      <w:r>
        <w:rPr>
          <w:b/>
          <w:bCs/>
        </w:rPr>
        <w:t xml:space="preserve">falsos positivos</w:t>
      </w:r>
      <w:r>
        <w:t xml:space="preserve"> </w:t>
      </w:r>
      <w:r>
        <w:t xml:space="preserve">(etiquetar sin razón, p. ej., bajo rendimiento por déficits institucionales),</w:t>
      </w:r>
      <w:r>
        <w:t xml:space="preserve"> </w:t>
      </w:r>
      <w:r>
        <w:rPr>
          <w:b/>
          <w:bCs/>
        </w:rPr>
        <w:t xml:space="preserve">errores de evaluación</w:t>
      </w:r>
      <w:r>
        <w:t xml:space="preserve"> </w:t>
      </w:r>
      <w:r>
        <w:t xml:space="preserve">(confundir problemas afectivos o de atención con déficit intelectual).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Ubicación escolar</w:t>
      </w:r>
      <w:r>
        <w:t xml:space="preserve">, con</w:t>
      </w:r>
      <w:r>
        <w:t xml:space="preserve"> </w:t>
      </w:r>
      <w:r>
        <w:rPr>
          <w:b/>
          <w:bCs/>
        </w:rPr>
        <w:t xml:space="preserve">lectura circular</w:t>
      </w:r>
      <w:r>
        <w:t xml:space="preserve"> </w:t>
      </w:r>
      <w:r>
        <w:t xml:space="preserve">(no lineal) de las dificultades: están a la vez en el niño, la familia, la escuela y la sociedad →</w:t>
      </w:r>
      <w:r>
        <w:t xml:space="preserve"> </w:t>
      </w:r>
      <w:r>
        <w:rPr>
          <w:b/>
          <w:bCs/>
        </w:rPr>
        <w:t xml:space="preserve">co-responsabilización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Planificación del programa educativo</w:t>
      </w:r>
      <w:r>
        <w:t xml:space="preserve">: qué enseñar (</w:t>
      </w:r>
      <w:r>
        <w:rPr>
          <w:b/>
          <w:bCs/>
        </w:rPr>
        <w:t xml:space="preserve">línea de base</w:t>
      </w:r>
      <w:r>
        <w:t xml:space="preserve"> </w:t>
      </w:r>
      <w:r>
        <w:t xml:space="preserve">→ objetivos intermedios y terminal) y cómo (presentación, ritmo, secuencia, organización).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Evaluación de programas y del progreso individual</w:t>
      </w:r>
      <w:r>
        <w:t xml:space="preserve"> </w:t>
      </w:r>
      <w:r>
        <w:t xml:space="preserve">(circuito evaluación-intervención-reevaluación). Tests con nombres parecidos no son intercambiables.</w:t>
      </w:r>
    </w:p>
    <w:p>
      <w:pPr>
        <w:pStyle w:val="FirstParagraph"/>
      </w:pPr>
      <w:r>
        <w:rPr>
          <w:b/>
          <w:bCs/>
        </w:rPr>
        <w:t xml:space="preserve">Fases del proceso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En sentido teórico</w:t>
      </w:r>
      <w:r>
        <w:t xml:space="preserve"> </w:t>
      </w:r>
      <w:r>
        <w:t xml:space="preserve">(las del método científico): recopilación de información → formulación de hipótesis → verificación/contraste → derivación de conclusiones →</w:t>
      </w:r>
      <w:r>
        <w:t xml:space="preserve"> </w:t>
      </w:r>
      <w:r>
        <w:rPr>
          <w:b/>
          <w:bCs/>
        </w:rPr>
        <w:t xml:space="preserve">síntesis y comunicación</w:t>
      </w:r>
      <w:r>
        <w:t xml:space="preserve"> </w:t>
      </w:r>
      <w:r>
        <w:t xml:space="preserve">(descripción, comprensión, pronóstico, orientación/propuesta de intervención).</w:t>
      </w:r>
    </w:p>
    <w:p>
      <w:pPr>
        <w:pStyle w:val="Compact"/>
        <w:numPr>
          <w:ilvl w:val="1"/>
          <w:numId w:val="1043"/>
        </w:numPr>
      </w:pPr>
      <w:r>
        <w:t xml:space="preserve">Si sólo se busca describir/clasificar/predecir: basta un</w:t>
      </w:r>
      <w:r>
        <w:t xml:space="preserve"> </w:t>
      </w:r>
      <w:r>
        <w:rPr>
          <w:b/>
          <w:bCs/>
        </w:rPr>
        <w:t xml:space="preserve">proceso correlacional</w:t>
      </w:r>
      <w:r>
        <w:t xml:space="preserve">.</w:t>
      </w:r>
    </w:p>
    <w:p>
      <w:pPr>
        <w:pStyle w:val="Compact"/>
        <w:numPr>
          <w:ilvl w:val="1"/>
          <w:numId w:val="1043"/>
        </w:numPr>
      </w:pPr>
      <w:r>
        <w:t xml:space="preserve">Si se busca explicar y modificar:</w:t>
      </w:r>
      <w:r>
        <w:t xml:space="preserve"> </w:t>
      </w:r>
      <w:r>
        <w:rPr>
          <w:b/>
          <w:bCs/>
        </w:rPr>
        <w:t xml:space="preserve">proceso experimental</w:t>
      </w:r>
      <w:r>
        <w:t xml:space="preserve"> </w:t>
      </w:r>
      <w:r>
        <w:t xml:space="preserve">(circuito evaluación-intervención-reevaluación).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En sentido práctico</w:t>
      </w:r>
      <w:r>
        <w:t xml:space="preserve"> </w:t>
      </w:r>
      <w:r>
        <w:t xml:space="preserve">(tres fases básicas, conectadas y retroalimentadas; no se pasa a la siguiente sin cumplir la anterior):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Entrevista inicial.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Entrevistas de aplicación de pruebas.</w:t>
      </w:r>
      <w:r>
        <w:t xml:space="preserve"> </w:t>
      </w:r>
      <w:r>
        <w:t xml:space="preserve">(Es la única que puede alargarse, acortarse o suprimirse.)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Entrevista de comunicación de resultados</w:t>
      </w:r>
      <w:r>
        <w:t xml:space="preserve"> </w:t>
      </w:r>
      <w:r>
        <w:t xml:space="preserve">+ informe escrito.</w:t>
      </w:r>
    </w:p>
    <w:p>
      <w:pPr>
        <w:pStyle w:val="Compact"/>
        <w:numPr>
          <w:ilvl w:val="1"/>
          <w:numId w:val="1045"/>
        </w:numPr>
      </w:pPr>
      <w:r>
        <w:t xml:space="preserve">La primera y la última son</w:t>
      </w:r>
      <w:r>
        <w:t xml:space="preserve"> </w:t>
      </w:r>
      <w:r>
        <w:rPr>
          <w:b/>
          <w:bCs/>
        </w:rPr>
        <w:t xml:space="preserve">siempre imprescindibles</w:t>
      </w:r>
      <w:r>
        <w:t xml:space="preserve">. Paradigma de la</w:t>
      </w:r>
      <w:r>
        <w:t xml:space="preserve"> </w:t>
      </w:r>
      <w:r>
        <w:rPr>
          <w:b/>
          <w:bCs/>
        </w:rPr>
        <w:t xml:space="preserve">circularidad</w:t>
      </w:r>
      <w:r>
        <w:t xml:space="preserve"> </w:t>
      </w:r>
      <w:r>
        <w:t xml:space="preserve">(Watzlawick) vs. lineal E-R.</w:t>
      </w:r>
    </w:p>
    <w:p>
      <w:pPr>
        <w:pStyle w:val="FirstParagraph"/>
      </w:pPr>
      <w:r>
        <w:rPr>
          <w:b/>
          <w:bCs/>
        </w:rPr>
        <w:t xml:space="preserve">Cambios conceptuales:</w:t>
      </w:r>
      <w:r>
        <w:t xml:space="preserve"> </w:t>
      </w:r>
      <w:r>
        <w:t xml:space="preserve">del</w:t>
      </w:r>
      <w:r>
        <w:t xml:space="preserve"> </w:t>
      </w:r>
      <w:r>
        <w:rPr>
          <w:b/>
          <w:bCs/>
        </w:rPr>
        <w:t xml:space="preserve">“testista”</w:t>
      </w:r>
      <w:r>
        <w:rPr>
          <w:b/>
          <w:bCs/>
        </w:rPr>
        <w:t xml:space="preserve"> </w:t>
      </w:r>
      <w:r>
        <w:rPr>
          <w:b/>
          <w:bCs/>
        </w:rPr>
        <w:t xml:space="preserve">auxiliar</w:t>
      </w:r>
      <w:r>
        <w:t xml:space="preserve"> </w:t>
      </w:r>
      <w:r>
        <w:t xml:space="preserve">de otro profesional a un rol autónomo; del foco exclusivo en la patología a una</w:t>
      </w:r>
      <w:r>
        <w:t xml:space="preserve"> </w:t>
      </w:r>
      <w:r>
        <w:rPr>
          <w:b/>
          <w:bCs/>
        </w:rPr>
        <w:t xml:space="preserve">descripción integrada</w:t>
      </w:r>
      <w:r>
        <w:t xml:space="preserve"> </w:t>
      </w:r>
      <w:r>
        <w:t xml:space="preserve">que prioriza también los recursos; de una postura</w:t>
      </w:r>
      <w:r>
        <w:t xml:space="preserve"> </w:t>
      </w:r>
      <w:r>
        <w:rPr>
          <w:b/>
          <w:bCs/>
        </w:rPr>
        <w:t xml:space="preserve">clasificatoria y estática</w:t>
      </w:r>
      <w:r>
        <w:t xml:space="preserve"> </w:t>
      </w:r>
      <w:r>
        <w:t xml:space="preserve">a otra</w:t>
      </w:r>
      <w:r>
        <w:t xml:space="preserve"> </w:t>
      </w:r>
      <w:r>
        <w:rPr>
          <w:b/>
          <w:bCs/>
        </w:rPr>
        <w:t xml:space="preserve">dinámica</w:t>
      </w:r>
      <w:r>
        <w:t xml:space="preserve">, orientada al cambio. Siempre queda un</w:t>
      </w:r>
      <w:r>
        <w:t xml:space="preserve"> </w:t>
      </w:r>
      <w:r>
        <w:rPr>
          <w:b/>
          <w:bCs/>
        </w:rPr>
        <w:t xml:space="preserve">margen de incertidumbre</w:t>
      </w:r>
      <w:r>
        <w:t xml:space="preserve">: los resultados no se absolutizan.</w:t>
      </w:r>
    </w:p>
    <w:bookmarkEnd w:id="14"/>
    <w:bookmarkStart w:id="15" w:name="X4b143712f8dc44da75630e7cfdc4613f5a04555"/>
    <w:p>
      <w:pPr>
        <w:pStyle w:val="Heading3"/>
      </w:pPr>
      <w:r>
        <w:t xml:space="preserve">2.3 ADEIP (1999) —</w:t>
      </w:r>
      <w:r>
        <w:t xml:space="preserve"> </w:t>
      </w:r>
      <w:r>
        <w:rPr>
          <w:i/>
          <w:iCs/>
        </w:rPr>
        <w:t xml:space="preserve">Código de Ética del Psicodiagnosticador</w:t>
      </w:r>
      <w:r>
        <w:t xml:space="preserve"> </w:t>
      </w:r>
      <w:r>
        <w:t xml:space="preserve">(bibliografía obligatoria, Unidad 1)</w:t>
      </w:r>
    </w:p>
    <w:p>
      <w:pPr>
        <w:pStyle w:val="FirstParagraph"/>
      </w:pPr>
      <w:r>
        <w:t xml:space="preserve">Doce apartados. Lo más preguntable: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Contexto profesional:</w:t>
      </w:r>
      <w:r>
        <w:t xml:space="preserve"> </w:t>
      </w:r>
      <w:r>
        <w:t xml:space="preserve">sólo se evalúa dentro de una</w:t>
      </w:r>
      <w:r>
        <w:t xml:space="preserve"> </w:t>
      </w:r>
      <w:r>
        <w:rPr>
          <w:b/>
          <w:bCs/>
        </w:rPr>
        <w:t xml:space="preserve">relación profesional explicitada</w:t>
      </w:r>
      <w:r>
        <w:t xml:space="preserve">; con sólida formación; conclusiones basadas en información e instrumentos</w:t>
      </w:r>
      <w:r>
        <w:t xml:space="preserve"> </w:t>
      </w:r>
      <w:r>
        <w:rPr>
          <w:b/>
          <w:bCs/>
        </w:rPr>
        <w:t xml:space="preserve">suficientes</w:t>
      </w:r>
      <w:r>
        <w:t xml:space="preserve"> </w:t>
      </w:r>
      <w:r>
        <w:t xml:space="preserve">para fundamentarlas científicamente.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Competencia:</w:t>
      </w:r>
      <w:r>
        <w:t xml:space="preserve"> </w:t>
      </w:r>
      <w:r>
        <w:t xml:space="preserve">el psicólogo</w:t>
      </w:r>
      <w:r>
        <w:t xml:space="preserve"> </w:t>
      </w:r>
      <w:r>
        <w:rPr>
          <w:b/>
          <w:bCs/>
        </w:rPr>
        <w:t xml:space="preserve">selecciona la batería</w:t>
      </w:r>
      <w:r>
        <w:t xml:space="preserve">, adecuada a los objetivos; no entrega conclusiones a personas no idóneas ni publica en medios no científicos;</w:t>
      </w:r>
      <w:r>
        <w:t xml:space="preserve"> </w:t>
      </w:r>
      <w:r>
        <w:rPr>
          <w:b/>
          <w:bCs/>
        </w:rPr>
        <w:t xml:space="preserve">se abstiene de evaluar a alguien con quien tenga una relación</w:t>
      </w:r>
      <w:r>
        <w:t xml:space="preserve"> </w:t>
      </w:r>
      <w:r>
        <w:t xml:space="preserve">que altere resultados; los resultados tienen</w:t>
      </w:r>
      <w:r>
        <w:t xml:space="preserve"> </w:t>
      </w:r>
      <w:r>
        <w:rPr>
          <w:b/>
          <w:bCs/>
        </w:rPr>
        <w:t xml:space="preserve">vigencia limitada</w:t>
      </w:r>
      <w:r>
        <w:t xml:space="preserve"> </w:t>
      </w:r>
      <w:r>
        <w:t xml:space="preserve">(sobre todo en niños y adolescentes).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Secreto profesional</w:t>
      </w:r>
      <w:r>
        <w:t xml:space="preserve">, salvo que prime la integridad del evaluado o de terceros sobre la intimidad.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Construcción de tests:</w:t>
      </w:r>
      <w:r>
        <w:t xml:space="preserve"> </w:t>
      </w:r>
      <w:r>
        <w:t xml:space="preserve">procedimiento científico (estandarización, validación, reducción de sesgos).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Uso con poblaciones especiales:</w:t>
      </w:r>
      <w:r>
        <w:t xml:space="preserve"> </w:t>
      </w:r>
      <w:r>
        <w:t xml:space="preserve">conocer validez y confiabilidad; expresar los informes</w:t>
      </w:r>
      <w:r>
        <w:t xml:space="preserve"> </w:t>
      </w:r>
      <w:r>
        <w:rPr>
          <w:b/>
          <w:bCs/>
        </w:rPr>
        <w:t xml:space="preserve">en términos de probabilidad</w:t>
      </w:r>
      <w:r>
        <w:t xml:space="preserve">; ajustar técnicas según género, edad, etnia, religión, orientación sexual, discapacidad, idioma, nivel socioeconómico.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abstenerse de</w:t>
      </w:r>
      <w:r>
        <w:t xml:space="preserve"> </w:t>
      </w:r>
      <w:r>
        <w:rPr>
          <w:b/>
          <w:bCs/>
        </w:rPr>
        <w:t xml:space="preserve">juicios de valor</w:t>
      </w:r>
      <w:r>
        <w:t xml:space="preserve"> </w:t>
      </w:r>
      <w:r>
        <w:t xml:space="preserve">sobre la persona.</w:t>
      </w:r>
    </w:p>
    <w:p>
      <w:pPr>
        <w:pStyle w:val="Compact"/>
        <w:numPr>
          <w:ilvl w:val="0"/>
          <w:numId w:val="1046"/>
        </w:numPr>
      </w:pPr>
      <w:r>
        <w:t xml:space="preserve">No promover la aplicación por</w:t>
      </w:r>
      <w:r>
        <w:t xml:space="preserve"> </w:t>
      </w:r>
      <w:r>
        <w:rPr>
          <w:b/>
          <w:bCs/>
        </w:rPr>
        <w:t xml:space="preserve">personas no calificadas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Vigencia de los tests:</w:t>
      </w:r>
      <w:r>
        <w:t xml:space="preserve"> </w:t>
      </w:r>
      <w:r>
        <w:t xml:space="preserve">baremos actualizados en los</w:t>
      </w:r>
      <w:r>
        <w:t xml:space="preserve"> </w:t>
      </w:r>
      <w:r>
        <w:rPr>
          <w:b/>
          <w:bCs/>
        </w:rPr>
        <w:t xml:space="preserve">últimos 10 años</w:t>
      </w:r>
      <w:r>
        <w:t xml:space="preserve"> </w:t>
      </w:r>
      <w:r>
        <w:t xml:space="preserve">y adaptados a la región (si no, considerarlo al interpretar).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Servicios automatizados:</w:t>
      </w:r>
      <w:r>
        <w:t xml:space="preserve"> </w:t>
      </w:r>
      <w:r>
        <w:t xml:space="preserve">el psicólogo sigue siendo responsable.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Seguridad del material:</w:t>
      </w:r>
      <w:r>
        <w:t xml:space="preserve"> </w:t>
      </w:r>
      <w:r>
        <w:t xml:space="preserve">los</w:t>
      </w:r>
      <w:r>
        <w:t xml:space="preserve"> </w:t>
      </w:r>
      <w:r>
        <w:rPr>
          <w:b/>
          <w:bCs/>
        </w:rPr>
        <w:t xml:space="preserve">protocolos originales</w:t>
      </w:r>
      <w:r>
        <w:t xml:space="preserve"> </w:t>
      </w:r>
      <w:r>
        <w:t xml:space="preserve">quedan bajo custodia del psicólogo (avalan el informe firmado); conservarlos</w:t>
      </w:r>
      <w:r>
        <w:t xml:space="preserve"> </w:t>
      </w:r>
      <w:r>
        <w:rPr>
          <w:b/>
          <w:bCs/>
        </w:rPr>
        <w:t xml:space="preserve">al menos 5 años</w:t>
      </w:r>
      <w:r>
        <w:t xml:space="preserve">; anonimizar en investigación; no asesorar sobre</w:t>
      </w:r>
      <w:r>
        <w:t xml:space="preserve"> </w:t>
      </w:r>
      <w:r>
        <w:t xml:space="preserve">“respuestas correctas”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Comunicación de resultados:</w:t>
      </w:r>
      <w:r>
        <w:t xml:space="preserve"> </w:t>
      </w:r>
      <w:r>
        <w:t xml:space="preserve">salvo que el contrato lo excluya (ciertos ámbitos laboral/jurídico), se comunican en</w:t>
      </w:r>
      <w:r>
        <w:t xml:space="preserve"> </w:t>
      </w:r>
      <w:r>
        <w:rPr>
          <w:b/>
          <w:bCs/>
        </w:rPr>
        <w:t xml:space="preserve">lenguaje claro</w:t>
      </w:r>
      <w:r>
        <w:t xml:space="preserve"> </w:t>
      </w:r>
      <w:r>
        <w:t xml:space="preserve">y acorde al destinatario; ante</w:t>
      </w:r>
      <w:r>
        <w:t xml:space="preserve"> </w:t>
      </w:r>
      <w:r>
        <w:rPr>
          <w:b/>
          <w:bCs/>
        </w:rPr>
        <w:t xml:space="preserve">patología de alto riesgo</w:t>
      </w:r>
      <w:r>
        <w:t xml:space="preserve">, informar a un adulto responsable.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Difusión:</w:t>
      </w:r>
      <w:r>
        <w:t xml:space="preserve"> </w:t>
      </w:r>
      <w:r>
        <w:t xml:space="preserve">no exagerar alcances ni difundir material de las técnicas en medios masivos.</w:t>
      </w:r>
    </w:p>
    <w:p>
      <w:r>
        <w:br w:type="page"/>
      </w:r>
    </w:p>
    <w:bookmarkEnd w:id="15"/>
    <w:bookmarkEnd w:id="16"/>
    <w:bookmarkStart w:id="23" w:name="X47c53c23ff34f8a7499744f1c39d22fa76662b9"/>
    <w:p>
      <w:pPr>
        <w:pStyle w:val="Heading2"/>
      </w:pPr>
      <w:r>
        <w:t xml:space="preserve">T3 · 31/08 — Marco teórico de las técnicas proyectivas: la entrevista como campo proyectivo</w:t>
      </w:r>
    </w:p>
    <w:p>
      <w:pPr>
        <w:pStyle w:val="BlockText"/>
      </w:pPr>
      <w:r>
        <w:rPr>
          <w:b/>
          <w:bCs/>
        </w:rPr>
        <w:t xml:space="preserve">Unidad 3.</w:t>
      </w:r>
      <w:r>
        <w:t xml:space="preserve"> </w:t>
      </w:r>
      <w:r>
        <w:t xml:space="preserve">La entrevista es el instrumento central del PD y el primer</w:t>
      </w:r>
      <w:r>
        <w:t xml:space="preserve"> </w:t>
      </w:r>
      <w:r>
        <w:t xml:space="preserve">“campo proyectivo”</w:t>
      </w:r>
      <w:r>
        <w:t xml:space="preserve">: el sujeto estructura la situación según su personalidad, y el psicólogo es</w:t>
      </w:r>
      <w:r>
        <w:t xml:space="preserve"> </w:t>
      </w:r>
      <w:r>
        <w:rPr>
          <w:i/>
          <w:iCs/>
        </w:rPr>
        <w:t xml:space="preserve">el estímulo más inestructurado</w:t>
      </w:r>
      <w:r>
        <w:t xml:space="preserve">. Estos tres textos también se trabajan en prácticos (clases 1 a 3).</w:t>
      </w:r>
    </w:p>
    <w:bookmarkStart w:id="17" w:name="X18e228c479ec17df9a8fe0f5e5b375a4fa3d2dd"/>
    <w:p>
      <w:pPr>
        <w:pStyle w:val="Heading3"/>
      </w:pPr>
      <w:r>
        <w:t xml:space="preserve">3.1 Veccia (2002) —</w:t>
      </w:r>
      <w:r>
        <w:t xml:space="preserve"> </w:t>
      </w:r>
      <w:r>
        <w:rPr>
          <w:i/>
          <w:iCs/>
        </w:rPr>
        <w:t xml:space="preserve">Teoría y práctica de la entrevista. Su aplicación a procesos diagnósticos. Validez y confiabilidad del instrumento</w:t>
      </w:r>
    </w:p>
    <w:p>
      <w:pPr>
        <w:pStyle w:val="FirstParagraph"/>
      </w:pPr>
      <w:r>
        <w:rPr>
          <w:b/>
          <w:bCs/>
        </w:rPr>
        <w:t xml:space="preserve">Idea central.</w:t>
      </w:r>
      <w:r>
        <w:t xml:space="preserve"> </w:t>
      </w:r>
      <w:r>
        <w:t xml:space="preserve">La entrevista es</w:t>
      </w:r>
      <w:r>
        <w:t xml:space="preserve"> </w:t>
      </w:r>
      <w:r>
        <w:rPr>
          <w:i/>
          <w:iCs/>
        </w:rPr>
        <w:t xml:space="preserve">el más complejo y sofisticado de los instrumentos del psicólogo</w:t>
      </w:r>
      <w:r>
        <w:t xml:space="preserve">. En el PD debe estudiarse</w:t>
      </w:r>
      <w:r>
        <w:t xml:space="preserve"> </w:t>
      </w:r>
      <w:r>
        <w:rPr>
          <w:b/>
          <w:bCs/>
        </w:rPr>
        <w:t xml:space="preserve">como unidad dentro de un proceso reflexivo</w:t>
      </w:r>
      <w:r>
        <w:t xml:space="preserve">, construido sobre el</w:t>
      </w:r>
      <w:r>
        <w:t xml:space="preserve"> </w:t>
      </w:r>
      <w:r>
        <w:rPr>
          <w:b/>
          <w:bCs/>
        </w:rPr>
        <w:t xml:space="preserve">vínculo</w:t>
      </w:r>
      <w:r>
        <w:t xml:space="preserve"> </w:t>
      </w:r>
      <w:r>
        <w:t xml:space="preserve">entrevistado-entrevistador, orientado por objetivos, contexto y marco teórico.</w:t>
      </w:r>
    </w:p>
    <w:p>
      <w:pPr>
        <w:pStyle w:val="BodyText"/>
      </w:pPr>
      <w:r>
        <w:rPr>
          <w:b/>
          <w:bCs/>
        </w:rPr>
        <w:t xml:space="preserve">I. Introducción a la técnica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“Entrevista”</w:t>
      </w:r>
      <w:r>
        <w:rPr>
          <w:b/>
          <w:bCs/>
        </w:rPr>
        <w:t xml:space="preserve">:</w:t>
      </w:r>
      <w:r>
        <w:t xml:space="preserve"> </w:t>
      </w:r>
      <w:r>
        <w:t xml:space="preserve">intercambio</w:t>
      </w:r>
      <w:r>
        <w:t xml:space="preserve"> </w:t>
      </w:r>
      <w:r>
        <w:rPr>
          <w:b/>
          <w:bCs/>
        </w:rPr>
        <w:t xml:space="preserve">presencial</w:t>
      </w:r>
      <w:r>
        <w:t xml:space="preserve"> </w:t>
      </w:r>
      <w:r>
        <w:t xml:space="preserve">con un</w:t>
      </w:r>
      <w:r>
        <w:t xml:space="preserve"> </w:t>
      </w:r>
      <w:r>
        <w:rPr>
          <w:b/>
          <w:bCs/>
        </w:rPr>
        <w:t xml:space="preserve">propósito</w:t>
      </w:r>
      <w:r>
        <w:t xml:space="preserve"> </w:t>
      </w:r>
      <w:r>
        <w:t xml:space="preserve">previo. Ocampo: hay un</w:t>
      </w:r>
      <w:r>
        <w:t xml:space="preserve"> </w:t>
      </w:r>
      <w:r>
        <w:rPr>
          <w:b/>
          <w:bCs/>
        </w:rPr>
        <w:t xml:space="preserve">consentimiento recíproco</w:t>
      </w:r>
      <w:r>
        <w:t xml:space="preserve"> </w:t>
      </w:r>
      <w:r>
        <w:t xml:space="preserve">(uno pregunta, otro responde), que la diferencia del</w:t>
      </w:r>
      <w:r>
        <w:t xml:space="preserve"> </w:t>
      </w:r>
      <w:r>
        <w:rPr>
          <w:b/>
          <w:bCs/>
        </w:rPr>
        <w:t xml:space="preserve">interrogatorio</w:t>
      </w:r>
      <w:r>
        <w:t xml:space="preserve"> </w:t>
      </w:r>
      <w:r>
        <w:t xml:space="preserve">coercitivo. Estructura de</w:t>
      </w:r>
      <w:r>
        <w:t xml:space="preserve"> </w:t>
      </w:r>
      <w:r>
        <w:rPr>
          <w:b/>
          <w:bCs/>
        </w:rPr>
        <w:t xml:space="preserve">dos roles</w:t>
      </w:r>
      <w:r>
        <w:t xml:space="preserve"> </w:t>
      </w:r>
      <w:r>
        <w:t xml:space="preserve">(entrevistador/entrevistado) que la distingue de una charla entre amigos. Es</w:t>
      </w:r>
      <w:r>
        <w:t xml:space="preserve"> </w:t>
      </w:r>
      <w:r>
        <w:rPr>
          <w:b/>
          <w:bCs/>
        </w:rPr>
        <w:t xml:space="preserve">dialógica</w:t>
      </w:r>
      <w:r>
        <w:t xml:space="preserve"> </w:t>
      </w:r>
      <w:r>
        <w:t xml:space="preserve">y presencial: por mail se perderían las dimensiones</w:t>
      </w:r>
      <w:r>
        <w:t xml:space="preserve"> </w:t>
      </w:r>
      <w:r>
        <w:rPr>
          <w:b/>
          <w:bCs/>
        </w:rPr>
        <w:t xml:space="preserve">paralingüística, kinésica y proxémica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Varía según el campo: la</w:t>
      </w:r>
      <w:r>
        <w:t xml:space="preserve"> </w:t>
      </w:r>
      <w:r>
        <w:rPr>
          <w:b/>
          <w:bCs/>
        </w:rPr>
        <w:t xml:space="preserve">entrevista laboral</w:t>
      </w:r>
      <w:r>
        <w:t xml:space="preserve"> </w:t>
      </w:r>
      <w:r>
        <w:t xml:space="preserve">indaga lo</w:t>
      </w:r>
      <w:r>
        <w:t xml:space="preserve"> </w:t>
      </w:r>
      <w:r>
        <w:rPr>
          <w:b/>
          <w:bCs/>
        </w:rPr>
        <w:t xml:space="preserve">público-adaptativo</w:t>
      </w:r>
      <w:r>
        <w:t xml:space="preserve"> </w:t>
      </w:r>
      <w:r>
        <w:t xml:space="preserve">(el candidato muestra logros,</w:t>
      </w:r>
      <w:r>
        <w:t xml:space="preserve"> </w:t>
      </w:r>
      <w:r>
        <w:t xml:space="preserve">“rinde un examen”</w:t>
      </w:r>
      <w:r>
        <w:t xml:space="preserve">); la</w:t>
      </w:r>
      <w:r>
        <w:t xml:space="preserve"> </w:t>
      </w:r>
      <w:r>
        <w:rPr>
          <w:b/>
          <w:bCs/>
        </w:rPr>
        <w:t xml:space="preserve">clínica</w:t>
      </w:r>
      <w:r>
        <w:t xml:space="preserve"> </w:t>
      </w:r>
      <w:r>
        <w:t xml:space="preserve">permite expresar lo que</w:t>
      </w:r>
      <w:r>
        <w:t xml:space="preserve"> </w:t>
      </w:r>
      <w:r>
        <w:t xml:space="preserve">“anda mal”</w:t>
      </w:r>
      <w:r>
        <w:t xml:space="preserve">, las</w:t>
      </w:r>
      <w:r>
        <w:t xml:space="preserve"> </w:t>
      </w:r>
      <w:r>
        <w:rPr>
          <w:b/>
          <w:bCs/>
        </w:rPr>
        <w:t xml:space="preserve">“locuras privadas”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“Diagnóstico”</w:t>
      </w:r>
      <w:r>
        <w:rPr>
          <w:b/>
          <w:bCs/>
        </w:rPr>
        <w:t xml:space="preserve">:</w:t>
      </w:r>
      <w:r>
        <w:t xml:space="preserve"> </w:t>
      </w:r>
      <w:r>
        <w:t xml:space="preserve">propósitos de la entrevista diagnóstica: conocer el padecimiento actual; contextuarlo en el momento vital; reconstruir su historia; anticipar lo que ocurrirá al inicio de la terapia. Se investiga la</w:t>
      </w:r>
      <w:r>
        <w:t xml:space="preserve"> </w:t>
      </w:r>
      <w:r>
        <w:rPr>
          <w:b/>
          <w:bCs/>
        </w:rPr>
        <w:t xml:space="preserve">dinámica</w:t>
      </w:r>
      <w:r>
        <w:t xml:space="preserve"> </w:t>
      </w:r>
      <w:r>
        <w:t xml:space="preserve">(conflicto entre fuerzas pulsionales) y se infiere la</w:t>
      </w:r>
      <w:r>
        <w:t xml:space="preserve"> </w:t>
      </w:r>
      <w:r>
        <w:rPr>
          <w:b/>
          <w:bCs/>
        </w:rPr>
        <w:t xml:space="preserve">estructura</w:t>
      </w:r>
      <w:r>
        <w:t xml:space="preserve"> </w:t>
      </w:r>
      <w:r>
        <w:t xml:space="preserve">(organización profunda y estable, Bergeret).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Saurí:</w:t>
      </w:r>
      <w:r>
        <w:t xml:space="preserve"> </w:t>
      </w:r>
      <w:r>
        <w:t xml:space="preserve">diferencia entre</w:t>
      </w:r>
      <w:r>
        <w:t xml:space="preserve"> </w:t>
      </w:r>
      <w:r>
        <w:rPr>
          <w:i/>
          <w:iCs/>
        </w:rPr>
        <w:t xml:space="preserve">estipular un diagnóstico</w:t>
      </w:r>
      <w:r>
        <w:t xml:space="preserve"> </w:t>
      </w:r>
      <w:r>
        <w:t xml:space="preserve">y realizar una</w:t>
      </w:r>
      <w:r>
        <w:t xml:space="preserve"> </w:t>
      </w:r>
      <w:r>
        <w:rPr>
          <w:b/>
          <w:bCs/>
        </w:rPr>
        <w:t xml:space="preserve">tarea diagnóstica</w:t>
      </w:r>
      <w:r>
        <w:t xml:space="preserve">.</w:t>
      </w:r>
      <w:r>
        <w:t xml:space="preserve"> </w:t>
      </w:r>
      <w:r>
        <w:rPr>
          <w:i/>
          <w:iCs/>
        </w:rPr>
        <w:t xml:space="preserve">Diagnosis</w:t>
      </w:r>
      <w:r>
        <w:t xml:space="preserve"> </w:t>
      </w:r>
      <w:r>
        <w:t xml:space="preserve">= discernir, separar, decidir; conocer de modo lúcido y perspicaz.</w:t>
      </w:r>
    </w:p>
    <w:p>
      <w:pPr>
        <w:pStyle w:val="Compact"/>
        <w:numPr>
          <w:ilvl w:val="1"/>
          <w:numId w:val="1048"/>
        </w:numPr>
      </w:pPr>
      <w:r>
        <w:t xml:space="preserve">El diagnóstico fue visto como mala herencia médica (</w:t>
      </w:r>
      <w:r>
        <w:rPr>
          <w:b/>
          <w:bCs/>
        </w:rPr>
        <w:t xml:space="preserve">“fotografía con cámara fija”</w:t>
      </w:r>
      <w:r>
        <w:t xml:space="preserve">, Cronbach; cosificación, encasillamiento). Las categorías son esquemas abstractos útiles para pensar</w:t>
      </w:r>
      <w:r>
        <w:t xml:space="preserve"> </w:t>
      </w:r>
      <w:r>
        <w:rPr>
          <w:b/>
          <w:bCs/>
        </w:rPr>
        <w:t xml:space="preserve">“sanitariamente”</w:t>
      </w:r>
      <w:r>
        <w:t xml:space="preserve"> </w:t>
      </w:r>
      <w:r>
        <w:t xml:space="preserve">(epidemiología), pero no dan cuenta de las</w:t>
      </w:r>
      <w:r>
        <w:t xml:space="preserve"> </w:t>
      </w:r>
      <w:r>
        <w:rPr>
          <w:b/>
          <w:bCs/>
        </w:rPr>
        <w:t xml:space="preserve">formas clínicas</w:t>
      </w:r>
      <w:r>
        <w:t xml:space="preserve"> </w:t>
      </w:r>
      <w:r>
        <w:t xml:space="preserve">de cada paciente. El DSM-IV mejora con el diagnóstico</w:t>
      </w:r>
      <w:r>
        <w:t xml:space="preserve"> </w:t>
      </w:r>
      <w:r>
        <w:rPr>
          <w:b/>
          <w:bCs/>
        </w:rPr>
        <w:t xml:space="preserve">multiaxial (5 ejes)</w:t>
      </w:r>
      <w:r>
        <w:t xml:space="preserve">, pero es</w:t>
      </w:r>
      <w:r>
        <w:t xml:space="preserve"> </w:t>
      </w:r>
      <w:r>
        <w:rPr>
          <w:b/>
          <w:bCs/>
        </w:rPr>
        <w:t xml:space="preserve">ateórico</w:t>
      </w:r>
      <w:r>
        <w:t xml:space="preserve"> </w:t>
      </w:r>
      <w:r>
        <w:t xml:space="preserve">y descriptivo (comorbilidad de trastornos de personalidad).</w:t>
      </w:r>
      <w:r>
        <w:t xml:space="preserve"> </w:t>
      </w:r>
      <w:r>
        <w:rPr>
          <w:b/>
          <w:bCs/>
        </w:rPr>
        <w:t xml:space="preserve">Agrest</w:t>
      </w:r>
      <w:r>
        <w:t xml:space="preserve"> </w:t>
      </w:r>
      <w:r>
        <w:t xml:space="preserve">cuestiona que las categorías reflejen distinciones reales, que sus miembros compartan una propiedad intrínseca y que sean inmutables.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“Pronóstico”</w:t>
      </w:r>
      <w:r>
        <w:rPr>
          <w:b/>
          <w:bCs/>
        </w:rPr>
        <w:t xml:space="preserve">:</w:t>
      </w:r>
      <w:r>
        <w:t xml:space="preserve"> </w:t>
      </w:r>
      <w:r>
        <w:t xml:space="preserve">conjetura o</w:t>
      </w:r>
      <w:r>
        <w:t xml:space="preserve"> </w:t>
      </w:r>
      <w:r>
        <w:rPr>
          <w:b/>
          <w:bCs/>
        </w:rPr>
        <w:t xml:space="preserve">predicción probabilística</w:t>
      </w:r>
      <w:r>
        <w:t xml:space="preserve"> </w:t>
      </w:r>
      <w:r>
        <w:t xml:space="preserve">del curso de la perturbación y de la posibilidad de cambio. El diagnóstico tiene un</w:t>
      </w:r>
      <w:r>
        <w:t xml:space="preserve"> </w:t>
      </w:r>
      <w:r>
        <w:rPr>
          <w:b/>
          <w:bCs/>
        </w:rPr>
        <w:t xml:space="preserve">“para qué”</w:t>
      </w:r>
      <w:r>
        <w:t xml:space="preserve">: adecuar la oferta de tratamiento (o decidir no tratar). Los indicadores separados al principio deben</w:t>
      </w:r>
      <w:r>
        <w:t xml:space="preserve"> </w:t>
      </w:r>
      <w:r>
        <w:rPr>
          <w:b/>
          <w:bCs/>
        </w:rPr>
        <w:t xml:space="preserve">reintegrarse</w:t>
      </w:r>
      <w:r>
        <w:t xml:space="preserve"> </w:t>
      </w:r>
      <w:r>
        <w:t xml:space="preserve">considerando conductas desviadas y ajustadas. La</w:t>
      </w:r>
      <w:r>
        <w:t xml:space="preserve"> </w:t>
      </w:r>
      <w:r>
        <w:rPr>
          <w:b/>
          <w:bCs/>
        </w:rPr>
        <w:t xml:space="preserve">hipótesis pronóstica</w:t>
      </w:r>
      <w:r>
        <w:t xml:space="preserve"> </w:t>
      </w:r>
      <w:r>
        <w:t xml:space="preserve">toma los</w:t>
      </w:r>
      <w:r>
        <w:t xml:space="preserve"> </w:t>
      </w:r>
      <w:r>
        <w:rPr>
          <w:b/>
          <w:bCs/>
        </w:rPr>
        <w:t xml:space="preserve">recursos del Yo</w:t>
      </w:r>
      <w:r>
        <w:t xml:space="preserve"> </w:t>
      </w:r>
      <w:r>
        <w:t xml:space="preserve">(cognitivos, afectivos, vinculares) y las posibilidades de cambio según historia y estructura.</w:t>
      </w:r>
      <w:r>
        <w:t xml:space="preserve"> </w:t>
      </w:r>
      <w:r>
        <w:rPr>
          <w:i/>
          <w:iCs/>
        </w:rPr>
        <w:t xml:space="preserve">“Pronosticar no es adivinar: es abrir lo diagnosticado… de cara al futuro. Es imaginar lo posible.”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El estudio de la personalidad con fines diagnósticos y pronósticos debe ofrecer:</w:t>
      </w:r>
    </w:p>
    <w:p>
      <w:pPr>
        <w:pStyle w:val="Compact"/>
        <w:numPr>
          <w:ilvl w:val="1"/>
          <w:numId w:val="1049"/>
        </w:numPr>
      </w:pPr>
      <w:r>
        <w:t xml:space="preserve">Descripción de la conducta</w:t>
      </w:r>
      <w:r>
        <w:t xml:space="preserve"> </w:t>
      </w:r>
      <w:r>
        <w:rPr>
          <w:b/>
          <w:bCs/>
        </w:rPr>
        <w:t xml:space="preserve">normal y habitual</w:t>
      </w:r>
      <w:r>
        <w:t xml:space="preserve"> </w:t>
      </w:r>
      <w:r>
        <w:t xml:space="preserve">junto con la desviada.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Explicación</w:t>
      </w:r>
      <w:r>
        <w:t xml:space="preserve"> </w:t>
      </w:r>
      <w:r>
        <w:t xml:space="preserve">de objetivos y consecuencias de esas conductas (significados contextuales).</w:t>
      </w:r>
    </w:p>
    <w:p>
      <w:pPr>
        <w:pStyle w:val="Compact"/>
        <w:numPr>
          <w:ilvl w:val="1"/>
          <w:numId w:val="1049"/>
        </w:numPr>
      </w:pPr>
      <w:r>
        <w:t xml:space="preserve">No sólo limitaciones, también</w:t>
      </w:r>
      <w:r>
        <w:t xml:space="preserve"> </w:t>
      </w:r>
      <w:r>
        <w:rPr>
          <w:b/>
          <w:bCs/>
        </w:rPr>
        <w:t xml:space="preserve">posibilidades de cambio</w:t>
      </w:r>
      <w:r>
        <w:t xml:space="preserve">.</w:t>
      </w:r>
    </w:p>
    <w:p>
      <w:pPr>
        <w:pStyle w:val="Compact"/>
        <w:numPr>
          <w:ilvl w:val="1"/>
          <w:numId w:val="104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marco teórico</w:t>
      </w:r>
      <w:r>
        <w:t xml:space="preserve"> </w:t>
      </w:r>
      <w:r>
        <w:t xml:space="preserve">que explique la cohesión de la conducta (un modelo de personalidad). Ej.: no basta con describir las defensas: hay que ver en qué situaciones, vínculos, frente a qué temores/fantasías aparecen y qué</w:t>
      </w:r>
      <w:r>
        <w:t xml:space="preserve"> </w:t>
      </w:r>
      <w:r>
        <w:rPr>
          <w:b/>
          <w:bCs/>
        </w:rPr>
        <w:t xml:space="preserve">beneficio secundario</w:t>
      </w:r>
      <w:r>
        <w:t xml:space="preserve"> </w:t>
      </w:r>
      <w:r>
        <w:t xml:space="preserve">dan.</w:t>
      </w:r>
    </w:p>
    <w:p>
      <w:pPr>
        <w:pStyle w:val="FirstParagraph"/>
      </w:pPr>
      <w:r>
        <w:rPr>
          <w:b/>
          <w:bCs/>
        </w:rPr>
        <w:t xml:space="preserve">II. La entrevista diagnóstica como parte de un proceso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Rapaport:</w:t>
      </w:r>
      <w:r>
        <w:t xml:space="preserve"> </w:t>
      </w:r>
      <w:r>
        <w:t xml:space="preserve">los métodos clínicos obtienen una muestra de conducta</w:t>
      </w:r>
      <w:r>
        <w:t xml:space="preserve"> </w:t>
      </w:r>
      <w:r>
        <w:rPr>
          <w:b/>
          <w:bCs/>
        </w:rPr>
        <w:t xml:space="preserve">amplia pero no sistemática</w:t>
      </w:r>
      <w:r>
        <w:t xml:space="preserve">; los tests, una</w:t>
      </w:r>
      <w:r>
        <w:t xml:space="preserve"> </w:t>
      </w:r>
      <w:r>
        <w:rPr>
          <w:b/>
          <w:bCs/>
        </w:rPr>
        <w:t xml:space="preserve">estrecha pero sistemática</w:t>
      </w:r>
      <w:r>
        <w:t xml:space="preserve">:</w:t>
      </w:r>
      <w:r>
        <w:t xml:space="preserve"> </w:t>
      </w:r>
      <w:r>
        <w:rPr>
          <w:i/>
          <w:iCs/>
        </w:rPr>
        <w:t xml:space="preserve">la buena práctica usa ambos para compensar sus desventajas</w:t>
      </w:r>
      <w:r>
        <w:t xml:space="preserve">. Advertencias:</w:t>
      </w:r>
      <w:r>
        <w:t xml:space="preserve"> </w:t>
      </w:r>
      <w:r>
        <w:rPr>
          <w:b/>
          <w:bCs/>
        </w:rPr>
        <w:t xml:space="preserve">reificación</w:t>
      </w:r>
      <w:r>
        <w:t xml:space="preserve"> </w:t>
      </w:r>
      <w:r>
        <w:t xml:space="preserve">(creer que las relaciones entre datos de tests existen en la psique) y reemplazar la comprensión por la estadística.</w:t>
      </w:r>
      <w:r>
        <w:t xml:space="preserve"> </w:t>
      </w:r>
      <w:r>
        <w:rPr>
          <w:i/>
          <w:iCs/>
        </w:rPr>
        <w:t xml:space="preserve">La burocratización del conocimiento empobrece los conceptos.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Bleger:</w:t>
      </w:r>
      <w:r>
        <w:t xml:space="preserve"> </w:t>
      </w:r>
      <w:r>
        <w:t xml:space="preserve">no hay observador totalmente objetivo; la máxima objetividad se logra</w:t>
      </w:r>
      <w:r>
        <w:t xml:space="preserve"> </w:t>
      </w:r>
      <w:r>
        <w:rPr>
          <w:b/>
          <w:bCs/>
        </w:rPr>
        <w:t xml:space="preserve">incluyendo al observador como variable</w:t>
      </w:r>
      <w:r>
        <w:t xml:space="preserve">. La entrevista es un</w:t>
      </w:r>
      <w:r>
        <w:t xml:space="preserve"> </w:t>
      </w:r>
      <w:r>
        <w:rPr>
          <w:b/>
          <w:bCs/>
        </w:rPr>
        <w:t xml:space="preserve">campo</w:t>
      </w:r>
      <w:r>
        <w:t xml:space="preserve"> </w:t>
      </w:r>
      <w:r>
        <w:t xml:space="preserve">con fuerzas en conflicto:</w:t>
      </w:r>
      <w:r>
        <w:t xml:space="preserve"> </w:t>
      </w:r>
      <w:r>
        <w:rPr>
          <w:b/>
          <w:bCs/>
        </w:rPr>
        <w:t xml:space="preserve">transferencia</w:t>
      </w:r>
      <w:r>
        <w:t xml:space="preserve"> </w:t>
      </w:r>
      <w:r>
        <w:t xml:space="preserve">(el entrevistado actualiza pautas inconscientes y asigna roles al entrevistador) y</w:t>
      </w:r>
      <w:r>
        <w:t xml:space="preserve"> </w:t>
      </w:r>
      <w:r>
        <w:rPr>
          <w:b/>
          <w:bCs/>
        </w:rPr>
        <w:t xml:space="preserve">contratransferencia</w:t>
      </w:r>
      <w:r>
        <w:t xml:space="preserve"> </w:t>
      </w:r>
      <w:r>
        <w:t xml:space="preserve">(efecto de esas manifestaciones en la personalidad del entrevistador).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Ocampo y Arzeno (1974):</w:t>
      </w:r>
      <w:r>
        <w:t xml:space="preserve"> </w:t>
      </w:r>
      <w:r>
        <w:t xml:space="preserve">el PD como</w:t>
      </w:r>
      <w:r>
        <w:t xml:space="preserve"> </w:t>
      </w:r>
      <w:r>
        <w:rPr>
          <w:b/>
          <w:bCs/>
        </w:rPr>
        <w:t xml:space="preserve">proceso en etapas</w:t>
      </w:r>
      <w:r>
        <w:t xml:space="preserve"> </w:t>
      </w:r>
      <w:r>
        <w:t xml:space="preserve">(marco kleiniano), que integra aspectos enfermos y adaptativos; diferencian el rol del psicólogo del médico (distancia) y del psicoanalista (entrevista libre). La entrevista inicial es</w:t>
      </w:r>
      <w:r>
        <w:t xml:space="preserve"> </w:t>
      </w:r>
      <w:r>
        <w:rPr>
          <w:i/>
          <w:iCs/>
        </w:rPr>
        <w:t xml:space="preserve">una técnica más</w:t>
      </w:r>
      <w:r>
        <w:t xml:space="preserve">, no</w:t>
      </w:r>
      <w:r>
        <w:t xml:space="preserve"> </w:t>
      </w:r>
      <w:r>
        <w:t xml:space="preserve">“la”</w:t>
      </w:r>
      <w:r>
        <w:t xml:space="preserve"> </w:t>
      </w:r>
      <w:r>
        <w:t xml:space="preserve">técnica.</w:t>
      </w:r>
      <w:r>
        <w:t xml:space="preserve"> </w:t>
      </w:r>
      <w:r>
        <w:rPr>
          <w:b/>
          <w:bCs/>
        </w:rPr>
        <w:t xml:space="preserve">Modelo de entrevista semidirigida:</w:t>
      </w:r>
    </w:p>
    <w:p>
      <w:pPr>
        <w:pStyle w:val="Compact"/>
        <w:numPr>
          <w:ilvl w:val="1"/>
          <w:numId w:val="1051"/>
        </w:numPr>
      </w:pPr>
    </w:p>
    <w:p>
      <w:pPr>
        <w:pStyle w:val="Compact"/>
        <w:numPr>
          <w:ilvl w:val="2"/>
          <w:numId w:val="1052"/>
        </w:numPr>
      </w:pPr>
      <w:r>
        <w:t xml:space="preserve">Momento inicial</w:t>
      </w:r>
      <w:r>
        <w:t xml:space="preserve"> </w:t>
      </w:r>
      <w:r>
        <w:rPr>
          <w:b/>
          <w:bCs/>
        </w:rPr>
        <w:t xml:space="preserve">directivo</w:t>
      </w:r>
      <w:r>
        <w:t xml:space="preserve">: presentación, encuadre, datos de filiación.</w:t>
      </w:r>
    </w:p>
    <w:p>
      <w:pPr>
        <w:pStyle w:val="Compact"/>
        <w:numPr>
          <w:ilvl w:val="1"/>
          <w:numId w:val="1051"/>
        </w:numPr>
      </w:pPr>
    </w:p>
    <w:p>
      <w:pPr>
        <w:pStyle w:val="Compact"/>
        <w:numPr>
          <w:ilvl w:val="2"/>
          <w:numId w:val="1053"/>
        </w:numPr>
      </w:pPr>
      <w:r>
        <w:t xml:space="preserve">Momento</w:t>
      </w:r>
      <w:r>
        <w:t xml:space="preserve"> </w:t>
      </w:r>
      <w:r>
        <w:rPr>
          <w:b/>
          <w:bCs/>
        </w:rPr>
        <w:t xml:space="preserve">libre</w:t>
      </w:r>
      <w:r>
        <w:t xml:space="preserve">: el entrevistado expone su motivo de consulta (consigna:</w:t>
      </w:r>
      <w:r>
        <w:t xml:space="preserve"> </w:t>
      </w:r>
      <w:r>
        <w:rPr>
          <w:i/>
          <w:iCs/>
        </w:rPr>
        <w:t xml:space="preserve">“Hábleme de usted”</w:t>
      </w:r>
      <w:r>
        <w:t xml:space="preserve">).</w:t>
      </w:r>
    </w:p>
    <w:p>
      <w:pPr>
        <w:pStyle w:val="Compact"/>
        <w:numPr>
          <w:ilvl w:val="1"/>
          <w:numId w:val="1051"/>
        </w:numPr>
      </w:pPr>
    </w:p>
    <w:p>
      <w:pPr>
        <w:pStyle w:val="Compact"/>
        <w:numPr>
          <w:ilvl w:val="2"/>
          <w:numId w:val="1054"/>
        </w:numPr>
      </w:pPr>
      <w:r>
        <w:t xml:space="preserve">Momento final</w:t>
      </w:r>
      <w:r>
        <w:t xml:space="preserve"> </w:t>
      </w:r>
      <w:r>
        <w:rPr>
          <w:b/>
          <w:bCs/>
        </w:rPr>
        <w:t xml:space="preserve">directivo</w:t>
      </w:r>
      <w:r>
        <w:t xml:space="preserve">: preguntas por áreas según una</w:t>
      </w:r>
      <w:r>
        <w:t xml:space="preserve"> </w:t>
      </w:r>
      <w:r>
        <w:rPr>
          <w:b/>
          <w:bCs/>
        </w:rPr>
        <w:t xml:space="preserve">guía temática</w:t>
      </w:r>
      <w:r>
        <w:t xml:space="preserve"> </w:t>
      </w:r>
      <w:r>
        <w:t xml:space="preserve">(familia, amistades, pareja, trabajo, hobbies, creencias, valores, política).</w:t>
      </w:r>
    </w:p>
    <w:p>
      <w:pPr>
        <w:pStyle w:val="Compact"/>
        <w:numPr>
          <w:ilvl w:val="1"/>
          <w:numId w:val="1051"/>
        </w:numPr>
      </w:pPr>
      <w:r>
        <w:t xml:space="preserve">Foco en el</w:t>
      </w:r>
      <w:r>
        <w:t xml:space="preserve"> </w:t>
      </w:r>
      <w:r>
        <w:rPr>
          <w:b/>
          <w:bCs/>
        </w:rPr>
        <w:t xml:space="preserve">motivo de consulta manifiesto y latente</w:t>
      </w:r>
      <w:r>
        <w:t xml:space="preserve">, las</w:t>
      </w:r>
      <w:r>
        <w:t xml:space="preserve"> </w:t>
      </w:r>
      <w:r>
        <w:rPr>
          <w:b/>
          <w:bCs/>
        </w:rPr>
        <w:t xml:space="preserve">ansiedades y defensas</w:t>
      </w:r>
      <w:r>
        <w:t xml:space="preserve"> </w:t>
      </w:r>
      <w:r>
        <w:t xml:space="preserve">al estructurar el campo, y la capacidad de establecer una</w:t>
      </w:r>
      <w:r>
        <w:t xml:space="preserve"> </w:t>
      </w:r>
      <w:r>
        <w:rPr>
          <w:b/>
          <w:bCs/>
        </w:rPr>
        <w:t xml:space="preserve">alianza de trabajo</w:t>
      </w:r>
      <w:r>
        <w:t xml:space="preserve">. Con las primeras hipótesis se planifica la</w:t>
      </w:r>
      <w:r>
        <w:t xml:space="preserve"> </w:t>
      </w:r>
      <w:r>
        <w:rPr>
          <w:b/>
          <w:bCs/>
        </w:rPr>
        <w:t xml:space="preserve">batería</w:t>
      </w:r>
      <w:r>
        <w:t xml:space="preserve">.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Devolución</w:t>
      </w:r>
      <w:r>
        <w:t xml:space="preserve"> </w:t>
      </w:r>
      <w:r>
        <w:t xml:space="preserve">como tarea ética continua: reintegrar aspectos proyectados mediante síntesis sucesivas.</w:t>
      </w:r>
    </w:p>
    <w:p>
      <w:pPr>
        <w:pStyle w:val="Compact"/>
        <w:numPr>
          <w:ilvl w:val="1"/>
          <w:numId w:val="1051"/>
        </w:numPr>
      </w:pPr>
      <w:r>
        <w:t xml:space="preserve">La garantía científica no recae en la entrevista sola sino en la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con los tests (estrategia combinada).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Dos confusiones típicas del principiante:</w:t>
      </w:r>
      <w:r>
        <w:t xml:space="preserve"> </w:t>
      </w:r>
      <w:r>
        <w:t xml:space="preserve">(a) generar muchas hipótesis profundas que sólo confirman teoría aprendida dogmáticamente; (b) quedarse en hipótesis tan descriptivas que desaprovechan el método. Resultado: o se desestima la entrevista al pasar a los tests, o se la fuerza a anticipar sus resultados.</w:t>
      </w:r>
    </w:p>
    <w:p>
      <w:pPr>
        <w:pStyle w:val="FirstParagraph"/>
      </w:pPr>
      <w:r>
        <w:rPr>
          <w:b/>
          <w:bCs/>
        </w:rPr>
        <w:t xml:space="preserve">III. Validez y confiabilidad de la entrevista</w:t>
      </w:r>
    </w:p>
    <w:p>
      <w:pPr>
        <w:pStyle w:val="Compact"/>
        <w:numPr>
          <w:ilvl w:val="0"/>
          <w:numId w:val="1055"/>
        </w:numPr>
      </w:pPr>
      <w:r>
        <w:t xml:space="preserve">Cada entrevista es una</w:t>
      </w:r>
      <w:r>
        <w:t xml:space="preserve"> </w:t>
      </w:r>
      <w:r>
        <w:rPr>
          <w:b/>
          <w:bCs/>
        </w:rPr>
        <w:t xml:space="preserve">unidad con apertura y cierre</w:t>
      </w:r>
      <w:r>
        <w:t xml:space="preserve"> </w:t>
      </w:r>
      <w:r>
        <w:t xml:space="preserve">dentro de una</w:t>
      </w:r>
      <w:r>
        <w:t xml:space="preserve"> </w:t>
      </w:r>
      <w:r>
        <w:rPr>
          <w:b/>
          <w:bCs/>
        </w:rPr>
        <w:t xml:space="preserve">cadena secuencial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Cronbach:</w:t>
      </w:r>
      <w:r>
        <w:t xml:space="preserve"> </w:t>
      </w:r>
      <w:r>
        <w:t xml:space="preserve">entrevista y TP son de</w:t>
      </w:r>
      <w:r>
        <w:t xml:space="preserve"> </w:t>
      </w:r>
      <w:r>
        <w:rPr>
          <w:b/>
          <w:bCs/>
        </w:rPr>
        <w:t xml:space="preserve">“banda ancha”</w:t>
      </w:r>
      <w:r>
        <w:t xml:space="preserve"> </w:t>
      </w:r>
      <w:r>
        <w:t xml:space="preserve">(mucha información diversa en poco tiempo); cuestionarios y escalas son de</w:t>
      </w:r>
      <w:r>
        <w:t xml:space="preserve"> </w:t>
      </w:r>
      <w:r>
        <w:rPr>
          <w:b/>
          <w:bCs/>
        </w:rPr>
        <w:t xml:space="preserve">“banda estrecha”</w:t>
      </w:r>
      <w:r>
        <w:t xml:space="preserve"> </w:t>
      </w:r>
      <w:r>
        <w:t xml:space="preserve">(rasgos específicos, más fáciles de validar psicométricamente). Para predicción estadística, la entrevista debería ser</w:t>
      </w:r>
      <w:r>
        <w:t xml:space="preserve"> </w:t>
      </w:r>
      <w:r>
        <w:rPr>
          <w:b/>
          <w:bCs/>
        </w:rPr>
        <w:t xml:space="preserve">altamente estructurada</w:t>
      </w:r>
      <w:r>
        <w:t xml:space="preserve"> </w:t>
      </w:r>
      <w:r>
        <w:t xml:space="preserve">(ej. entrevistas diagnósticas psicopatológicas adaptadas por Casullo).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Validez</w:t>
      </w:r>
      <w:r>
        <w:t xml:space="preserve"> </w:t>
      </w:r>
      <w:r>
        <w:t xml:space="preserve">(Ávila Espada): no puede establecerse independientemente de los</w:t>
      </w:r>
      <w:r>
        <w:t xml:space="preserve"> </w:t>
      </w:r>
      <w:r>
        <w:rPr>
          <w:b/>
          <w:bCs/>
        </w:rPr>
        <w:t xml:space="preserve">objetivos</w:t>
      </w:r>
      <w:r>
        <w:t xml:space="preserve">, el</w:t>
      </w:r>
      <w:r>
        <w:t xml:space="preserve"> </w:t>
      </w:r>
      <w:r>
        <w:rPr>
          <w:b/>
          <w:bCs/>
        </w:rPr>
        <w:t xml:space="preserve">contexto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marco teórico</w:t>
      </w:r>
      <w:r>
        <w:t xml:space="preserve"> </w:t>
      </w:r>
      <w:r>
        <w:t xml:space="preserve">del investigador. Desde lo psicoanalítico, los hechos están determinados por la teoría: el método debe ser consistente con los hechos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con la teoría (Maldavsky).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Ejemplo de Catalina (Freud, 1895):</w:t>
      </w:r>
      <w:r>
        <w:t xml:space="preserve"> </w:t>
      </w:r>
      <w:r>
        <w:t xml:space="preserve">entrevista en los Alpes a una joven con ahogos. Freud (1) explora el síntoma con preguntas cerradas y semidirigidas; (2) guiado por una hipótesis (la angustia en jóvenes ligada al primer encuentro con la sexualidad) busca la</w:t>
      </w:r>
      <w:r>
        <w:t xml:space="preserve"> </w:t>
      </w:r>
      <w:r>
        <w:rPr>
          <w:b/>
          <w:bCs/>
        </w:rPr>
        <w:t xml:space="preserve">escena traumática</w:t>
      </w:r>
      <w:r>
        <w:t xml:space="preserve">; (3) pide</w:t>
      </w:r>
      <w:r>
        <w:t xml:space="preserve"> </w:t>
      </w:r>
      <w:r>
        <w:rPr>
          <w:b/>
          <w:bCs/>
        </w:rPr>
        <w:t xml:space="preserve">asociaciones</w:t>
      </w:r>
      <w:r>
        <w:t xml:space="preserve"> </w:t>
      </w:r>
      <w:r>
        <w:t xml:space="preserve">sobre el asco; (4)</w:t>
      </w:r>
      <w:r>
        <w:t xml:space="preserve"> </w:t>
      </w:r>
      <w:r>
        <w:rPr>
          <w:b/>
          <w:bCs/>
        </w:rPr>
        <w:t xml:space="preserve">interpreta</w:t>
      </w:r>
      <w:r>
        <w:t xml:space="preserve"> </w:t>
      </w:r>
      <w:r>
        <w:t xml:space="preserve">conectando escenas; la alucinación de la cabeza resulta ser la del tío enojado. Muestra: adecuación al contexto y al nivel sociocultural, combinación de</w:t>
      </w:r>
      <w:r>
        <w:t xml:space="preserve"> </w:t>
      </w:r>
      <w:r>
        <w:rPr>
          <w:b/>
          <w:bCs/>
        </w:rPr>
        <w:t xml:space="preserve">mirada y escucha</w:t>
      </w:r>
      <w:r>
        <w:t xml:space="preserve">, exploración centrada en el motivo de consulta y guiada por teoría, integración final en una</w:t>
      </w:r>
      <w:r>
        <w:t xml:space="preserve"> </w:t>
      </w:r>
      <w:r>
        <w:rPr>
          <w:b/>
          <w:bCs/>
        </w:rPr>
        <w:t xml:space="preserve">hipótesis diagnóstica</w:t>
      </w:r>
      <w:r>
        <w:t xml:space="preserve"> </w:t>
      </w:r>
      <w:r>
        <w:t xml:space="preserve">y preocupación por la</w:t>
      </w:r>
      <w:r>
        <w:t xml:space="preserve"> </w:t>
      </w:r>
      <w:r>
        <w:rPr>
          <w:b/>
          <w:bCs/>
        </w:rPr>
        <w:t xml:space="preserve">utilidad clínica</w:t>
      </w:r>
      <w:r>
        <w:t xml:space="preserve">. El diagnóstico</w:t>
      </w:r>
      <w:r>
        <w:t xml:space="preserve"> </w:t>
      </w:r>
      <w:r>
        <w:rPr>
          <w:b/>
          <w:bCs/>
        </w:rPr>
        <w:t xml:space="preserve">se superpone con lo terapéutico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Liberman:</w:t>
      </w:r>
      <w:r>
        <w:t xml:space="preserve"> </w:t>
      </w:r>
      <w:r>
        <w:t xml:space="preserve">las entrevistas iniciales buscan</w:t>
      </w:r>
      <w:r>
        <w:t xml:space="preserve"> </w:t>
      </w:r>
      <w:r>
        <w:rPr>
          <w:b/>
          <w:bCs/>
        </w:rPr>
        <w:t xml:space="preserve">hipótesis diagnósticas y predictivas</w:t>
      </w:r>
      <w:r>
        <w:t xml:space="preserve">; recomendaba explicitar el</w:t>
      </w:r>
      <w:r>
        <w:t xml:space="preserve"> </w:t>
      </w:r>
      <w:r>
        <w:rPr>
          <w:b/>
          <w:bCs/>
        </w:rPr>
        <w:t xml:space="preserve">esquema referencial</w:t>
      </w:r>
      <w:r>
        <w:t xml:space="preserve">. Conviene</w:t>
      </w:r>
      <w:r>
        <w:t xml:space="preserve"> </w:t>
      </w:r>
      <w:r>
        <w:rPr>
          <w:b/>
          <w:bCs/>
        </w:rPr>
        <w:t xml:space="preserve">al menos dos entrevistas</w:t>
      </w:r>
      <w:r>
        <w:t xml:space="preserve"> </w:t>
      </w:r>
      <w:r>
        <w:t xml:space="preserve">(en la primera el paciente llega con expectativas que, frustradas, empobrecen su repertorio) y compararlas.</w:t>
      </w:r>
      <w:r>
        <w:t xml:space="preserve"> </w:t>
      </w:r>
      <w:r>
        <w:rPr>
          <w:i/>
          <w:iCs/>
        </w:rPr>
        <w:t xml:space="preserve">La validez aumenta con la secuencia y los cotejos intra e inter unidades.</w:t>
      </w:r>
    </w:p>
    <w:p>
      <w:pPr>
        <w:pStyle w:val="Compact"/>
        <w:numPr>
          <w:ilvl w:val="0"/>
          <w:numId w:val="1055"/>
        </w:numPr>
      </w:pPr>
      <w:r>
        <w:t xml:space="preserve">Se aplica el</w:t>
      </w:r>
      <w:r>
        <w:t xml:space="preserve"> </w:t>
      </w:r>
      <w:r>
        <w:rPr>
          <w:b/>
          <w:bCs/>
        </w:rPr>
        <w:t xml:space="preserve">método de recurrencias y convergencias</w:t>
      </w:r>
      <w:r>
        <w:t xml:space="preserve"> </w:t>
      </w:r>
      <w:r>
        <w:t xml:space="preserve">entre indicadores (Schafer). Diferenciar instrumentos que operan sobre material dado de los que</w:t>
      </w:r>
      <w:r>
        <w:t xml:space="preserve"> </w:t>
      </w:r>
      <w:r>
        <w:rPr>
          <w:b/>
          <w:bCs/>
        </w:rPr>
        <w:t xml:space="preserve">producen</w:t>
      </w:r>
      <w:r>
        <w:t xml:space="preserve"> </w:t>
      </w:r>
      <w:r>
        <w:t xml:space="preserve">material (tests).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Confiabilidad</w:t>
      </w:r>
      <w:r>
        <w:t xml:space="preserve"> </w:t>
      </w:r>
      <w:r>
        <w:t xml:space="preserve">= grado de identidad entre resultados de aplicaciones repetidas (mismo o distintos investigadores). Balance:</w:t>
      </w:r>
    </w:p>
    <w:p>
      <w:pPr>
        <w:pStyle w:val="Compact"/>
        <w:numPr>
          <w:ilvl w:val="1"/>
          <w:numId w:val="1056"/>
        </w:numPr>
      </w:pPr>
      <w:r>
        <w:t xml:space="preserve">Tests psicométricos/cuestionarios:</w:t>
      </w:r>
      <w:r>
        <w:t xml:space="preserve"> </w:t>
      </w:r>
      <w:r>
        <w:rPr>
          <w:b/>
          <w:bCs/>
        </w:rPr>
        <w:t xml:space="preserve">más confiables, menos válidos</w:t>
      </w:r>
      <w:r>
        <w:t xml:space="preserve"> </w:t>
      </w:r>
      <w:r>
        <w:t xml:space="preserve">(distancia de los hechos clínicos).</w:t>
      </w:r>
    </w:p>
    <w:p>
      <w:pPr>
        <w:pStyle w:val="Compact"/>
        <w:numPr>
          <w:ilvl w:val="1"/>
          <w:numId w:val="1056"/>
        </w:numPr>
      </w:pPr>
      <w:r>
        <w:t xml:space="preserve">TP:</w:t>
      </w:r>
      <w:r>
        <w:t xml:space="preserve"> </w:t>
      </w:r>
      <w:r>
        <w:rPr>
          <w:b/>
          <w:bCs/>
        </w:rPr>
        <w:t xml:space="preserve">aumentan la validez, menos confiables</w:t>
      </w:r>
      <w:r>
        <w:t xml:space="preserve">.</w:t>
      </w:r>
    </w:p>
    <w:p>
      <w:pPr>
        <w:pStyle w:val="Compact"/>
        <w:numPr>
          <w:ilvl w:val="1"/>
          <w:numId w:val="1056"/>
        </w:numPr>
      </w:pPr>
      <w:r>
        <w:t xml:space="preserve">Observación clínica directa:</w:t>
      </w:r>
      <w:r>
        <w:t xml:space="preserve"> </w:t>
      </w:r>
      <w:r>
        <w:rPr>
          <w:b/>
          <w:bCs/>
        </w:rPr>
        <w:t xml:space="preserve">alta validez clínica, confiabilidad relativa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Abraham (2001),</w:t>
      </w:r>
      <w:r>
        <w:rPr>
          <w:b/>
          <w:bCs/>
        </w:rPr>
        <w:t xml:space="preserve"> </w:t>
      </w:r>
      <w:r>
        <w:rPr>
          <w:b/>
          <w:bCs/>
        </w:rPr>
        <w:t xml:space="preserve">“Perfil Evolutivo”</w:t>
      </w:r>
      <w:r>
        <w:rPr>
          <w:b/>
          <w:bCs/>
        </w:rPr>
        <w:t xml:space="preserve">:</w:t>
      </w:r>
      <w:r>
        <w:t xml:space="preserve"> </w:t>
      </w:r>
      <w:r>
        <w:t xml:space="preserve">6 niveles inmaduros (ausencia de estructura, fragmentación, narcisismo, simbiosis, resistencia, rivalidad) y 4 maduros (individualidad, solidaridad, creación, madurez); entrevista de 1-3 h sobre los últimos 10 años; confiabilidad aceptable.</w:t>
      </w:r>
    </w:p>
    <w:p>
      <w:pPr>
        <w:pStyle w:val="FirstParagraph"/>
      </w:pPr>
      <w:r>
        <w:rPr>
          <w:b/>
          <w:bCs/>
        </w:rPr>
        <w:t xml:space="preserve">IV. Encuadre de la entrevista:</w:t>
      </w:r>
      <w:r>
        <w:t xml:space="preserve"> </w:t>
      </w:r>
      <w:r>
        <w:t xml:space="preserve">tres variables que cambian según el ámbito: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Lugar:</w:t>
      </w:r>
      <w:r>
        <w:t xml:space="preserve"> </w:t>
      </w:r>
      <w:r>
        <w:t xml:space="preserve">consultorio privado (intimidad, pocos estímulos para que el paciente estructure el campo; evitar interrupciones) vs.</w:t>
      </w:r>
      <w:r>
        <w:t xml:space="preserve"> </w:t>
      </w:r>
      <w:r>
        <w:rPr>
          <w:b/>
          <w:bCs/>
        </w:rPr>
        <w:t xml:space="preserve">institución</w:t>
      </w:r>
      <w:r>
        <w:t xml:space="preserve"> </w:t>
      </w:r>
      <w:r>
        <w:t xml:space="preserve">(recorridos, tabiques, interrupciones; más</w:t>
      </w:r>
      <w:r>
        <w:t xml:space="preserve"> </w:t>
      </w:r>
      <w:r>
        <w:t xml:space="preserve">“plástico”</w:t>
      </w:r>
      <w:r>
        <w:t xml:space="preserve">, pero esas limitaciones pueden volverse</w:t>
      </w:r>
      <w:r>
        <w:t xml:space="preserve"> </w:t>
      </w:r>
      <w:r>
        <w:rPr>
          <w:b/>
          <w:bCs/>
        </w:rPr>
        <w:t xml:space="preserve">“aliadas”</w:t>
      </w:r>
      <w:r>
        <w:t xml:space="preserve"> </w:t>
      </w:r>
      <w:r>
        <w:t xml:space="preserve">si se observan las reacciones). En lo privado la transferencia es de</w:t>
      </w:r>
      <w:r>
        <w:t xml:space="preserve"> </w:t>
      </w:r>
      <w:r>
        <w:rPr>
          <w:b/>
          <w:bCs/>
        </w:rPr>
        <w:t xml:space="preserve">persona a persona</w:t>
      </w:r>
      <w:r>
        <w:t xml:space="preserve">; en la institución, también</w:t>
      </w:r>
      <w:r>
        <w:t xml:space="preserve"> </w:t>
      </w:r>
      <w:r>
        <w:rPr>
          <w:b/>
          <w:bCs/>
        </w:rPr>
        <w:t xml:space="preserve">institucional</w:t>
      </w:r>
      <w:r>
        <w:t xml:space="preserve"> </w:t>
      </w:r>
      <w:r>
        <w:t xml:space="preserve">(el entrevistador puede ser anónimo).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entrevistas iniciales de</w:t>
      </w:r>
      <w:r>
        <w:t xml:space="preserve"> </w:t>
      </w:r>
      <w:r>
        <w:rPr>
          <w:b/>
          <w:bCs/>
        </w:rPr>
        <w:t xml:space="preserve">1 a 1½ h</w:t>
      </w:r>
      <w:r>
        <w:t xml:space="preserve">, duración comunicada desde el inicio; frecuencia</w:t>
      </w:r>
      <w:r>
        <w:t xml:space="preserve"> </w:t>
      </w:r>
      <w:r>
        <w:rPr>
          <w:b/>
          <w:bCs/>
        </w:rPr>
        <w:t xml:space="preserve">no menor a una por semana</w:t>
      </w:r>
      <w:r>
        <w:t xml:space="preserve"> </w:t>
      </w:r>
      <w:r>
        <w:t xml:space="preserve">ni muy espaciada.</w:t>
      </w:r>
      <w:r>
        <w:t xml:space="preserve"> </w:t>
      </w:r>
      <w:r>
        <w:rPr>
          <w:i/>
          <w:iCs/>
        </w:rPr>
        <w:t xml:space="preserve">Cuanto más explícito el encuadre, más se puede investigar la adaptabilidad del consultante.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Honorarios:</w:t>
      </w:r>
      <w:r>
        <w:t xml:space="preserve"> </w:t>
      </w:r>
      <w:r>
        <w:t xml:space="preserve">Veccia sostiene que las entrevistas diagnósticas deberían costar más que las de psicoterapia (más trabajo posterior, informe en poco tiempo, más riesgo). Crítica al trabajo</w:t>
      </w:r>
      <w:r>
        <w:t xml:space="preserve"> </w:t>
      </w:r>
      <w:r>
        <w:rPr>
          <w:i/>
          <w:iCs/>
        </w:rPr>
        <w:t xml:space="preserve">ad honorem</w:t>
      </w:r>
      <w:r>
        <w:t xml:space="preserve"> </w:t>
      </w:r>
      <w:r>
        <w:t xml:space="preserve">en instituciones.</w:t>
      </w:r>
    </w:p>
    <w:p>
      <w:pPr>
        <w:pStyle w:val="FirstParagraph"/>
      </w:pPr>
      <w:r>
        <w:rPr>
          <w:b/>
          <w:bCs/>
        </w:rPr>
        <w:t xml:space="preserve">El rol del entrevistador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Observador participante:</w:t>
      </w:r>
      <w:r>
        <w:t xml:space="preserve"> </w:t>
      </w:r>
      <w:r>
        <w:t xml:space="preserve">su presencia modifica el campo (cambios de horario, de consigna o abandonos del rol son variables que introduce).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Disociación instrumental:</w:t>
      </w:r>
      <w:r>
        <w:t xml:space="preserve"> </w:t>
      </w:r>
      <w:r>
        <w:t xml:space="preserve">identificarse parcialmente con el entrevistado (</w:t>
      </w:r>
      <w:r>
        <w:rPr>
          <w:b/>
          <w:bCs/>
        </w:rPr>
        <w:t xml:space="preserve">empatía</w:t>
      </w:r>
      <w:r>
        <w:t xml:space="preserve">) y a la vez observarlo, observarse y observar el vínculo, para sostener el rol técnico (ej.: acompañar el llanto sin desorganizarse).</w:t>
      </w:r>
    </w:p>
    <w:p>
      <w:pPr>
        <w:pStyle w:val="Compact"/>
        <w:numPr>
          <w:ilvl w:val="0"/>
          <w:numId w:val="1058"/>
        </w:numPr>
      </w:pPr>
      <w:r>
        <w:t xml:space="preserve">Tarea</w:t>
      </w:r>
      <w:r>
        <w:t xml:space="preserve"> </w:t>
      </w:r>
      <w:r>
        <w:rPr>
          <w:b/>
          <w:bCs/>
        </w:rPr>
        <w:t xml:space="preserve">activa</w:t>
      </w:r>
      <w:r>
        <w:t xml:space="preserve"> </w:t>
      </w:r>
      <w:r>
        <w:t xml:space="preserve">(observar, escuchar, sintetizar, hipotetizar, preguntar para comprobar) y</w:t>
      </w:r>
      <w:r>
        <w:t xml:space="preserve"> </w:t>
      </w:r>
      <w:r>
        <w:rPr>
          <w:b/>
          <w:bCs/>
        </w:rPr>
        <w:t xml:space="preserve">pasiva</w:t>
      </w:r>
      <w:r>
        <w:t xml:space="preserve"> </w:t>
      </w:r>
      <w:r>
        <w:t xml:space="preserve">(dejar desplegar el discurso, tolerar la ansiedad). La escucha permite la</w:t>
      </w:r>
      <w:r>
        <w:t xml:space="preserve"> </w:t>
      </w:r>
      <w:r>
        <w:rPr>
          <w:b/>
          <w:bCs/>
        </w:rPr>
        <w:t xml:space="preserve">intervención oportuna</w:t>
      </w:r>
      <w:r>
        <w:t xml:space="preserve">, en lenguaje claro; se devuelve sólo lo que ayuda a elaborar.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Nasio:</w:t>
      </w:r>
      <w:r>
        <w:t xml:space="preserve"> </w:t>
      </w:r>
      <w:r>
        <w:t xml:space="preserve">observar → dar sentido → escucha concentrada en el</w:t>
      </w:r>
      <w:r>
        <w:t xml:space="preserve"> </w:t>
      </w:r>
      <w:r>
        <w:rPr>
          <w:b/>
          <w:bCs/>
        </w:rPr>
        <w:t xml:space="preserve">fantasma</w:t>
      </w:r>
      <w:r>
        <w:t xml:space="preserve"> </w:t>
      </w:r>
      <w:r>
        <w:t xml:space="preserve">del paciente.</w:t>
      </w:r>
    </w:p>
    <w:p>
      <w:pPr>
        <w:pStyle w:val="Compact"/>
        <w:numPr>
          <w:ilvl w:val="0"/>
          <w:numId w:val="1058"/>
        </w:numPr>
      </w:pPr>
      <w:r>
        <w:t xml:space="preserve">En el PD la atención se concentra en: (a) contenido y</w:t>
      </w:r>
      <w:r>
        <w:t xml:space="preserve"> </w:t>
      </w:r>
      <w:r>
        <w:rPr>
          <w:b/>
          <w:bCs/>
        </w:rPr>
        <w:t xml:space="preserve">forma manifiesta</w:t>
      </w:r>
      <w:r>
        <w:t xml:space="preserve"> </w:t>
      </w:r>
      <w:r>
        <w:t xml:space="preserve">del discurso y la conducta; (b)</w:t>
      </w:r>
      <w:r>
        <w:t xml:space="preserve"> </w:t>
      </w:r>
      <w:r>
        <w:rPr>
          <w:b/>
          <w:bCs/>
        </w:rPr>
        <w:t xml:space="preserve">contenido latente</w:t>
      </w:r>
      <w:r>
        <w:t xml:space="preserve"> </w:t>
      </w:r>
      <w:r>
        <w:t xml:space="preserve">(fantasías inconscientes de relación de objeto); (c) la</w:t>
      </w:r>
      <w:r>
        <w:t xml:space="preserve"> </w:t>
      </w:r>
      <w:r>
        <w:rPr>
          <w:b/>
          <w:bCs/>
        </w:rPr>
        <w:t xml:space="preserve">interacción</w:t>
      </w:r>
      <w:r>
        <w:t xml:space="preserve"> </w:t>
      </w:r>
      <w:r>
        <w:t xml:space="preserve">entre ambos.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Perfil del experto:</w:t>
      </w:r>
      <w:r>
        <w:t xml:space="preserve"> </w:t>
      </w:r>
      <w:r>
        <w:t xml:space="preserve">tiene metodología para lograr los objetivos; el experto</w:t>
      </w:r>
      <w:r>
        <w:t xml:space="preserve"> </w:t>
      </w:r>
      <w:r>
        <w:rPr>
          <w:b/>
          <w:bCs/>
        </w:rPr>
        <w:t xml:space="preserve">integrado</w:t>
      </w:r>
      <w:r>
        <w:t xml:space="preserve"> </w:t>
      </w:r>
      <w:r>
        <w:t xml:space="preserve">ejerce el</w:t>
      </w:r>
      <w:r>
        <w:t xml:space="preserve"> </w:t>
      </w:r>
      <w:r>
        <w:t xml:space="preserve">“libre albedrío”</w:t>
      </w:r>
      <w:r>
        <w:t xml:space="preserve"> </w:t>
      </w:r>
      <w:r>
        <w:t xml:space="preserve">(imprime una síntesis propia). Habilidades (Ezpeleta): comunicacionales y</w:t>
      </w:r>
      <w:r>
        <w:t xml:space="preserve"> </w:t>
      </w:r>
      <w:r>
        <w:rPr>
          <w:b/>
          <w:bCs/>
        </w:rPr>
        <w:t xml:space="preserve">rapport</w:t>
      </w:r>
      <w:r>
        <w:t xml:space="preserve">; formación en psicopatología; explorar la sintomatología (frecuencia, intensidad, duración, determinantes, historia, evolución). Diagnosticar no por ambición clasificatoria sino</w:t>
      </w:r>
      <w:r>
        <w:t xml:space="preserve"> </w:t>
      </w:r>
      <w:r>
        <w:rPr>
          <w:b/>
          <w:bCs/>
        </w:rPr>
        <w:t xml:space="preserve">para planificar intervenciones</w:t>
      </w:r>
      <w:r>
        <w:t xml:space="preserve">. Flexibilidad, empatía, síntesis rápida, habilidad verbal para usar el código del otro, imagen de</w:t>
      </w:r>
      <w:r>
        <w:t xml:space="preserve"> </w:t>
      </w:r>
      <w:r>
        <w:rPr>
          <w:b/>
          <w:bCs/>
        </w:rPr>
        <w:t xml:space="preserve">estabilidad</w:t>
      </w:r>
      <w:r>
        <w:t xml:space="preserve"> </w:t>
      </w:r>
      <w:r>
        <w:t xml:space="preserve">(el entrevistado también explora al entrevistador).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Formación del experto:</w:t>
      </w:r>
      <w:r>
        <w:t xml:space="preserve"> </w:t>
      </w:r>
      <w:r>
        <w:t xml:space="preserve">(1) psicoterapia personal; (2) formación teórico-práctica actualizada; (3)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especializado; (4) práctica en investigación; (5) supervisión.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Estilo personal (Fernández Álvarez):</w:t>
      </w:r>
      <w:r>
        <w:t xml:space="preserve"> </w:t>
      </w:r>
      <w:r>
        <w:t xml:space="preserve">función</w:t>
      </w:r>
      <w:r>
        <w:t xml:space="preserve"> </w:t>
      </w:r>
      <w:r>
        <w:rPr>
          <w:b/>
          <w:bCs/>
        </w:rPr>
        <w:t xml:space="preserve">instruccional</w:t>
      </w:r>
      <w:r>
        <w:t xml:space="preserve"> </w:t>
      </w:r>
      <w:r>
        <w:t xml:space="preserve">(rigidez/flexibilidad; asimetría marcada/moderada);</w:t>
      </w:r>
      <w:r>
        <w:t xml:space="preserve"> </w:t>
      </w:r>
      <w:r>
        <w:rPr>
          <w:b/>
          <w:bCs/>
        </w:rPr>
        <w:t xml:space="preserve">atencional</w:t>
      </w:r>
      <w:r>
        <w:t xml:space="preserve"> </w:t>
      </w:r>
      <w:r>
        <w:t xml:space="preserve">(activa/receptiva; concentrada/abierta);</w:t>
      </w:r>
      <w:r>
        <w:t xml:space="preserve"> </w:t>
      </w:r>
      <w:r>
        <w:rPr>
          <w:b/>
          <w:bCs/>
        </w:rPr>
        <w:t xml:space="preserve">operativa</w:t>
      </w:r>
      <w:r>
        <w:t xml:space="preserve"> </w:t>
      </w:r>
      <w:r>
        <w:t xml:space="preserve">(directivo/persuasivo; lógico/retórico);</w:t>
      </w:r>
      <w:r>
        <w:t xml:space="preserve"> </w:t>
      </w:r>
      <w:r>
        <w:rPr>
          <w:b/>
          <w:bCs/>
        </w:rPr>
        <w:t xml:space="preserve">compromiso vincular</w:t>
      </w:r>
      <w:r>
        <w:t xml:space="preserve"> </w:t>
      </w:r>
      <w:r>
        <w:t xml:space="preserve">interpersonal (proximidad/distancia) e intrapersonal (focalizado/extendido).</w:t>
      </w:r>
    </w:p>
    <w:p>
      <w:pPr>
        <w:pStyle w:val="Compact"/>
        <w:numPr>
          <w:ilvl w:val="0"/>
          <w:numId w:val="1058"/>
        </w:numPr>
      </w:pPr>
      <w:r>
        <w:t xml:space="preserve">La entrevista es para el consultante un</w:t>
      </w:r>
      <w:r>
        <w:t xml:space="preserve"> </w:t>
      </w:r>
      <w:r>
        <w:rPr>
          <w:b/>
          <w:bCs/>
        </w:rPr>
        <w:t xml:space="preserve">momento de crisis</w:t>
      </w:r>
      <w:r>
        <w:t xml:space="preserve"> </w:t>
      </w:r>
      <w:r>
        <w:t xml:space="preserve">(oportunidad y peligro); bien llevada, es la base de una psicoterapia exitosa; mal llevada, desalienta.</w:t>
      </w:r>
    </w:p>
    <w:p>
      <w:pPr>
        <w:pStyle w:val="FirstParagraph"/>
      </w:pPr>
      <w:r>
        <w:rPr>
          <w:b/>
          <w:bCs/>
        </w:rPr>
        <w:t xml:space="preserve">V. Tipos y modelos de entrevista</w:t>
      </w:r>
      <w:r>
        <w:t xml:space="preserve"> </w:t>
      </w:r>
      <w:r>
        <w:t xml:space="preserve">(Ávila Espada):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De evaluación o diagnóstico</w:t>
      </w:r>
      <w:r>
        <w:t xml:space="preserve"> </w:t>
      </w:r>
      <w:r>
        <w:t xml:space="preserve">(clasificar, valorar, asignar tratamiento).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De consejo u orientación</w:t>
      </w:r>
      <w:r>
        <w:t xml:space="preserve"> </w:t>
      </w:r>
      <w:r>
        <w:t xml:space="preserve">(puede ser la única intervención).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Terapéutica.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De investigación</w:t>
      </w:r>
      <w:r>
        <w:t xml:space="preserve"> </w:t>
      </w:r>
      <w:r>
        <w:t xml:space="preserve">(dentro de un diseño experimental).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Focalizada</w:t>
      </w:r>
      <w:r>
        <w:t xml:space="preserve"> </w:t>
      </w:r>
      <w:r>
        <w:t xml:space="preserve">(foco guía: urgencias, crisis, catástrofes, interconsulta, prequirúrgico).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Entrevista operativa</w:t>
      </w:r>
      <w:r>
        <w:t xml:space="preserve"> </w:t>
      </w:r>
      <w:r>
        <w:t xml:space="preserve">en situaciones</w:t>
      </w:r>
      <w:r>
        <w:t xml:space="preserve"> </w:t>
      </w:r>
      <w:r>
        <w:rPr>
          <w:b/>
          <w:bCs/>
        </w:rPr>
        <w:t xml:space="preserve">traumáticas</w:t>
      </w:r>
      <w:r>
        <w:t xml:space="preserve">: hacer relatar enseguida lo ocurrido con detalle (para evitar represión/disociación y la neurosis traumática) y explicitar las ansiedades. En interconsulta: diagnóstico</w:t>
      </w:r>
      <w:r>
        <w:t xml:space="preserve"> </w:t>
      </w:r>
      <w:r>
        <w:rPr>
          <w:b/>
          <w:bCs/>
        </w:rPr>
        <w:t xml:space="preserve">focal situacional</w:t>
      </w:r>
      <w:r>
        <w:t xml:space="preserve">, grado de deterioro/integración del Yo,</w:t>
      </w:r>
      <w:r>
        <w:t xml:space="preserve"> </w:t>
      </w:r>
      <w:r>
        <w:rPr>
          <w:b/>
          <w:bCs/>
        </w:rPr>
        <w:t xml:space="preserve">hipótesis retroactiva</w:t>
      </w:r>
      <w:r>
        <w:t xml:space="preserve"> </w:t>
      </w:r>
      <w:r>
        <w:t xml:space="preserve">de la personalidad previa (</w:t>
      </w:r>
      <w:r>
        <w:rPr>
          <w:i/>
          <w:iCs/>
        </w:rPr>
        <w:t xml:space="preserve">“¿Quién era este niño antes de que le ocurriera esto?”</w:t>
      </w:r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Semidirigida:</w:t>
      </w:r>
      <w:r>
        <w:t xml:space="preserve"> </w:t>
      </w:r>
      <w:r>
        <w:t xml:space="preserve">momentos de mayor y menor estructuración, preguntas amplias, sin llegar a interrogatorio cerrado.</w:t>
      </w:r>
      <w:r>
        <w:t xml:space="preserve"> </w:t>
      </w:r>
      <w:r>
        <w:rPr>
          <w:b/>
          <w:bCs/>
        </w:rPr>
        <w:t xml:space="preserve">Primera exploración:</w:t>
      </w:r>
      <w:r>
        <w:t xml:space="preserve"> </w:t>
      </w:r>
      <w:r>
        <w:t xml:space="preserve">contacto telefónico, pedido de consulta, motivo; aspectos verbales y no verbales (presentación, vestimenta, gestos, silencios; por dónde empieza, en quién se centra, presente/pasado,</w:t>
      </w:r>
      <w:r>
        <w:t xml:space="preserve"> </w:t>
      </w:r>
      <w:r>
        <w:t xml:space="preserve">“personajes”</w:t>
      </w:r>
      <w:r>
        <w:t xml:space="preserve"> </w:t>
      </w:r>
      <w:r>
        <w:t xml:space="preserve">de su relato: buenos/malos, ambivalencia, tolerancia a la frustración; trabajo; derivación; medicación).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Koldobsky</w:t>
      </w:r>
      <w:r>
        <w:t xml:space="preserve"> </w:t>
      </w:r>
      <w:r>
        <w:t xml:space="preserve">(trastornos de personalidad): situación habitual y estilo de vida (medio físico, acceso al tratamiento), relaciones interpersonales (sostén o estrés), actividades habituales, situación financiera/legal, y</w:t>
      </w:r>
      <w:r>
        <w:t xml:space="preserve"> </w:t>
      </w:r>
      <w:r>
        <w:rPr>
          <w:b/>
          <w:bCs/>
        </w:rPr>
        <w:t xml:space="preserve">“¿por qué ahora?”</w:t>
      </w:r>
      <w:r>
        <w:t xml:space="preserve"> </w:t>
      </w:r>
      <w:r>
        <w:t xml:space="preserve">(desencadenante). Sin buen entrenamiento, la entrevista cae en</w:t>
      </w:r>
      <w:r>
        <w:t xml:space="preserve"> </w:t>
      </w:r>
      <w:r>
        <w:rPr>
          <w:b/>
          <w:bCs/>
        </w:rPr>
        <w:t xml:space="preserve">generalidad descriptiva</w:t>
      </w:r>
      <w:r>
        <w:t xml:space="preserve"> </w:t>
      </w:r>
      <w:r>
        <w:t xml:space="preserve">y no resuelve el problema de la</w:t>
      </w:r>
      <w:r>
        <w:t xml:space="preserve"> </w:t>
      </w:r>
      <w:r>
        <w:rPr>
          <w:b/>
          <w:bCs/>
        </w:rPr>
        <w:t xml:space="preserve">estructura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“capacidad terapéutica”</w:t>
      </w:r>
      <w:r>
        <w:t xml:space="preserve"> </w:t>
      </w:r>
      <w:r>
        <w:t xml:space="preserve">del entrevistado se evalúa por cómo recibe las hipótesis del entrevistador, su interés por lo relacional, los giros favorables en la relación de objeto.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Error frecuente:</w:t>
      </w:r>
      <w:r>
        <w:t xml:space="preserve"> </w:t>
      </w:r>
      <w:r>
        <w:t xml:space="preserve">aplicar rutinariamente un modelo fijo a todos.</w:t>
      </w:r>
      <w:r>
        <w:t xml:space="preserve"> </w:t>
      </w:r>
      <w:r>
        <w:rPr>
          <w:i/>
          <w:iCs/>
        </w:rPr>
        <w:t xml:space="preserve">La entrevista debe ser lo suficientemente abierta para que el otro pueda mostrarse y verse, y lo suficientemente dirigida para no perder los límites del encuadre y sus propósitos.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Fases de un proceso diagnóstico basado en entrevistas:</w:t>
      </w:r>
      <w:r>
        <w:t xml:space="preserve"> </w:t>
      </w:r>
      <w:r>
        <w:t xml:space="preserve">(a) apertura y recolección; (b) elaboración y apertura de nuevos datos; (c) reelaboración combinatoria; (d) síntesis y cierre. Cada una se coteja internamente y con las otras.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Cuándo ingresan las técnicas auxiliares:</w:t>
      </w:r>
      <w:r>
        <w:t xml:space="preserve"> </w:t>
      </w:r>
      <w:r>
        <w:t xml:space="preserve">sólo para precisar lo que la entrevista no aclara (deterioro cognitivo, tolerancia a la frustración, maduración psicomotriz, diagnóstico diferencial borderline/psicosis, organicidad, relaciones objetales, difusión de identidad, o cuando hay recelo/inhibición marcados).</w:t>
      </w:r>
    </w:p>
    <w:p>
      <w:pPr>
        <w:pStyle w:val="FirstParagraph"/>
      </w:pPr>
      <w:r>
        <w:rPr>
          <w:b/>
          <w:bCs/>
        </w:rPr>
        <w:t xml:space="preserve">VI. Dificultades en el entrenamiento:</w:t>
      </w:r>
      <w:r>
        <w:t xml:space="preserve"> </w:t>
      </w:r>
      <w:r>
        <w:t xml:space="preserve">cuándo y cómo preguntar; tipos de</w:t>
      </w:r>
      <w:r>
        <w:t xml:space="preserve"> </w:t>
      </w:r>
      <w:r>
        <w:rPr>
          <w:b/>
          <w:bCs/>
        </w:rPr>
        <w:t xml:space="preserve">silencio</w:t>
      </w:r>
      <w:r>
        <w:t xml:space="preserve"> </w:t>
      </w:r>
      <w:r>
        <w:t xml:space="preserve">(expectante, receloso, depresivo, elaborativo); cierre; explorar la sexualidad sin ser disruptivo; transiciones entre temas; simulación; énfasis excesivo en la entrevista o en los tests (disociados); tiempos reales vs. ideales; honorarios; sistematizar la interpretación; integrar hipótesis sobre</w:t>
      </w:r>
      <w:r>
        <w:t xml:space="preserve"> </w:t>
      </w:r>
      <w:r>
        <w:rPr>
          <w:b/>
          <w:bCs/>
        </w:rPr>
        <w:t xml:space="preserve">defensas, relaciones objetales, lo evolutivo, reconstrucción histórico-genética y psicodinamia</w:t>
      </w:r>
      <w:r>
        <w:t xml:space="preserve">; detectar la transferencia.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Recomendaciones:</w:t>
      </w:r>
      <w:r>
        <w:t xml:space="preserve"> </w:t>
      </w:r>
      <w:r>
        <w:t xml:space="preserve">escribir libremente lo ocurrido y cotejarlo con otros registros; revisar transferencia/contratransferencia; qué intervenciones se hicieron u omitieron y por qué; organizar datos en (a) motivo de consulta, conflictos, síntomas y (b) personalidad (estilo comunicacional, pensamiento, relaciones de objeto, defensas); diferenciar</w:t>
      </w:r>
      <w:r>
        <w:t xml:space="preserve"> </w:t>
      </w:r>
      <w:r>
        <w:rPr>
          <w:b/>
          <w:bCs/>
        </w:rPr>
        <w:t xml:space="preserve">niveles de profundidad</w:t>
      </w:r>
      <w:r>
        <w:t xml:space="preserve"> </w:t>
      </w:r>
      <w:r>
        <w:t xml:space="preserve">de las inferencias.</w:t>
      </w:r>
      <w:r>
        <w:t xml:space="preserve"> </w:t>
      </w:r>
      <w:r>
        <w:rPr>
          <w:b/>
          <w:bCs/>
        </w:rPr>
        <w:t xml:space="preserve">Propuesta:</w:t>
      </w:r>
      <w:r>
        <w:t xml:space="preserve"> </w:t>
      </w:r>
      <w:r>
        <w:t xml:space="preserve">hacer un</w:t>
      </w:r>
      <w:r>
        <w:t xml:space="preserve"> </w:t>
      </w:r>
      <w:r>
        <w:rPr>
          <w:b/>
          <w:bCs/>
        </w:rPr>
        <w:t xml:space="preserve">informe para sí mismo</w:t>
      </w:r>
      <w:r>
        <w:t xml:space="preserve"> </w:t>
      </w:r>
      <w:r>
        <w:t xml:space="preserve">con correlaciones empíricas, sin depender sólo de la intuición.</w:t>
      </w:r>
    </w:p>
    <w:p>
      <w:pPr>
        <w:pStyle w:val="FirstParagraph"/>
      </w:pPr>
      <w:r>
        <w:rPr>
          <w:b/>
          <w:bCs/>
        </w:rPr>
        <w:t xml:space="preserve">VII. Entrevista estructural de Kernberg</w:t>
      </w:r>
      <w:r>
        <w:t xml:space="preserve"> </w:t>
      </w:r>
      <w:r>
        <w:t xml:space="preserve">(</w:t>
      </w:r>
      <w:r>
        <w:t xml:space="preserve">“de segunda generación”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t xml:space="preserve">Articula</w:t>
      </w:r>
      <w:r>
        <w:t xml:space="preserve"> </w:t>
      </w:r>
      <w:r>
        <w:rPr>
          <w:b/>
          <w:bCs/>
        </w:rPr>
        <w:t xml:space="preserve">teoría pulsional (Freud), relaciones objetales (Klein) y psicología del Yo (Hartmann)</w:t>
      </w:r>
      <w:r>
        <w:t xml:space="preserve">. Busca el</w:t>
      </w:r>
      <w:r>
        <w:t xml:space="preserve"> </w:t>
      </w:r>
      <w:r>
        <w:rPr>
          <w:b/>
          <w:bCs/>
        </w:rPr>
        <w:t xml:space="preserve">diagnóstico diferencial entre organización neurótica, borderline y psicótica</w:t>
      </w:r>
      <w:r>
        <w:t xml:space="preserve"> </w:t>
      </w:r>
      <w:r>
        <w:t xml:space="preserve">centrándose en el</w:t>
      </w:r>
      <w:r>
        <w:t xml:space="preserve"> </w:t>
      </w:r>
      <w:r>
        <w:rPr>
          <w:b/>
          <w:bCs/>
        </w:rPr>
        <w:t xml:space="preserve">aquí y ahora</w:t>
      </w:r>
      <w:r>
        <w:t xml:space="preserve"> </w:t>
      </w:r>
      <w:r>
        <w:t xml:space="preserve">de la interacción.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Tres criterios estructurales: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prueba de realidad</w:t>
      </w:r>
      <w:r>
        <w:t xml:space="preserve"> </w:t>
      </w:r>
      <w:r>
        <w:t xml:space="preserve">(capacidad del Yo para diferenciar estímulos internos de externos); (2)</w:t>
      </w:r>
      <w:r>
        <w:t xml:space="preserve"> </w:t>
      </w:r>
      <w:r>
        <w:rPr>
          <w:b/>
          <w:bCs/>
        </w:rPr>
        <w:t xml:space="preserve">identidad</w:t>
      </w:r>
      <w:r>
        <w:t xml:space="preserve"> </w:t>
      </w:r>
      <w:r>
        <w:t xml:space="preserve">integrada vs.</w:t>
      </w:r>
      <w:r>
        <w:t xml:space="preserve"> </w:t>
      </w:r>
      <w:r>
        <w:rPr>
          <w:b/>
          <w:bCs/>
        </w:rPr>
        <w:t xml:space="preserve">difusa</w:t>
      </w:r>
      <w:r>
        <w:t xml:space="preserve">; (3)</w:t>
      </w:r>
      <w:r>
        <w:t xml:space="preserve"> </w:t>
      </w:r>
      <w:r>
        <w:rPr>
          <w:b/>
          <w:bCs/>
        </w:rPr>
        <w:t xml:space="preserve">operaciones defensivas</w:t>
      </w:r>
      <w:r>
        <w:t xml:space="preserve"> </w:t>
      </w:r>
      <w:r>
        <w:t xml:space="preserve">primitivas (escisión, negación, idealización/desvalorización, omnipotencia, identificación proyectiva) vs. avanzadas (represión).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Fases: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Inicial:</w:t>
      </w:r>
      <w:r>
        <w:t xml:space="preserve"> </w:t>
      </w:r>
      <w:r>
        <w:t xml:space="preserve">síntomas y motivo de consulta;</w:t>
      </w:r>
      <w:r>
        <w:t xml:space="preserve"> </w:t>
      </w:r>
      <w:r>
        <w:rPr>
          <w:b/>
          <w:bCs/>
        </w:rPr>
        <w:t xml:space="preserve">conciencia de enfermedad</w:t>
      </w:r>
      <w:r>
        <w:t xml:space="preserve">, expectativas de tratamiento. Evalúa la prueba de realidad (habla libre, memoria, sensorio, inteligencia, capacidad</w:t>
      </w:r>
      <w:r>
        <w:t xml:space="preserve"> </w:t>
      </w:r>
      <w:r>
        <w:rPr>
          <w:b/>
          <w:bCs/>
        </w:rPr>
        <w:t xml:space="preserve">autorreflexiva</w:t>
      </w:r>
      <w:r>
        <w:t xml:space="preserve">). Si aparecen defensas primitivas, el entrevistador siente</w:t>
      </w:r>
      <w:r>
        <w:t xml:space="preserve"> </w:t>
      </w:r>
      <w:r>
        <w:rPr>
          <w:b/>
          <w:bCs/>
        </w:rPr>
        <w:t xml:space="preserve">estrés, extrañeza, menor libertad interna</w:t>
      </w:r>
      <w:r>
        <w:t xml:space="preserve">; se comparte con el paciente y se ve si puede percibirlo (nuevo indicador de prueba de realidad).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Media:</w:t>
      </w:r>
      <w:r>
        <w:t xml:space="preserve"> </w:t>
      </w:r>
      <w:r>
        <w:rPr>
          <w:i/>
          <w:iCs/>
        </w:rPr>
        <w:t xml:space="preserve">“Me gustaría saber más de usted como persona, cómo se percibe y cómo lo perciben los demás”</w:t>
      </w:r>
      <w:r>
        <w:t xml:space="preserve">: rasgos de carácter,</w:t>
      </w:r>
      <w:r>
        <w:t xml:space="preserve"> </w:t>
      </w:r>
      <w:r>
        <w:rPr>
          <w:b/>
          <w:bCs/>
        </w:rPr>
        <w:t xml:space="preserve">integración del self y de los objetos</w:t>
      </w:r>
      <w:r>
        <w:t xml:space="preserve">, difusión de la identidad, capacidad de introspección. El neurótico conserva la prueba de realidad, tiene identidad integrada y defensas centradas en la represión.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Final:</w:t>
      </w:r>
      <w:r>
        <w:t xml:space="preserve"> </w:t>
      </w:r>
      <w:r>
        <w:rPr>
          <w:i/>
          <w:iCs/>
        </w:rPr>
        <w:t xml:space="preserve">“Dígame algo sobre las personas más importantes de su vida”</w:t>
      </w:r>
      <w:r>
        <w:t xml:space="preserve"> </w:t>
      </w:r>
      <w:r>
        <w:t xml:space="preserve">(aspecto sincrónico: integración vs. difusión; diacrónico: desarrollo de las relaciones objetales). Luego</w:t>
      </w:r>
      <w:r>
        <w:t xml:space="preserve"> </w:t>
      </w:r>
      <w:r>
        <w:rPr>
          <w:b/>
          <w:bCs/>
        </w:rPr>
        <w:t xml:space="preserve">“puntos adicionales”</w:t>
      </w:r>
      <w:r>
        <w:t xml:space="preserve">:</w:t>
      </w:r>
      <w:r>
        <w:t xml:space="preserve"> </w:t>
      </w:r>
      <w:r>
        <w:rPr>
          <w:i/>
          <w:iCs/>
        </w:rPr>
        <w:t xml:space="preserve">“¿Qué piensa que debería haberle preguntado y no le pregunté?”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Intervenciones:</w:t>
      </w:r>
      <w:r>
        <w:t xml:space="preserve"> </w:t>
      </w:r>
      <w:r>
        <w:rPr>
          <w:b/>
          <w:bCs/>
        </w:rPr>
        <w:t xml:space="preserve">clarificación</w:t>
      </w:r>
      <w:r>
        <w:t xml:space="preserve">,</w:t>
      </w:r>
      <w:r>
        <w:t xml:space="preserve"> </w:t>
      </w:r>
      <w:r>
        <w:rPr>
          <w:b/>
          <w:bCs/>
        </w:rPr>
        <w:t xml:space="preserve">confrontación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interpretación</w:t>
      </w:r>
      <w:r>
        <w:t xml:space="preserve"> </w:t>
      </w:r>
      <w:r>
        <w:t xml:space="preserve">(sólo cuando es necesaria, sobre la transferencia). Tres tareas simultáneas del entrevistador: explorar el mundo interno; observar la interacción; usar sus</w:t>
      </w:r>
      <w:r>
        <w:t xml:space="preserve"> </w:t>
      </w:r>
      <w:r>
        <w:rPr>
          <w:b/>
          <w:bCs/>
        </w:rPr>
        <w:t xml:space="preserve">reacciones afectivas</w:t>
      </w:r>
      <w:r>
        <w:t xml:space="preserve"> </w:t>
      </w:r>
      <w:r>
        <w:t xml:space="preserve">para clarificar la relación de objeto activada. Duración: 1½ h (o 2 × 45’). Las TP sirven para estudiar la</w:t>
      </w:r>
      <w:r>
        <w:t xml:space="preserve"> </w:t>
      </w:r>
      <w:r>
        <w:rPr>
          <w:b/>
          <w:bCs/>
        </w:rPr>
        <w:t xml:space="preserve">labilidad yoica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Cierre del texto:</w:t>
      </w:r>
      <w:r>
        <w:t xml:space="preserve"> </w:t>
      </w:r>
      <w:r>
        <w:t xml:space="preserve">en la semidirigida hay un plan de áreas, pero se respetan los</w:t>
      </w:r>
      <w:r>
        <w:t xml:space="preserve"> </w:t>
      </w:r>
      <w:r>
        <w:rPr>
          <w:b/>
          <w:bCs/>
        </w:rPr>
        <w:t xml:space="preserve">ciclos asociativos espontáneos</w:t>
      </w:r>
      <w:r>
        <w:t xml:space="preserve">. El entrevistado comunica</w:t>
      </w:r>
      <w:r>
        <w:t xml:space="preserve"> </w:t>
      </w:r>
      <w:r>
        <w:rPr>
          <w:b/>
          <w:bCs/>
        </w:rPr>
        <w:t xml:space="preserve">apercepciones</w:t>
      </w:r>
      <w:r>
        <w:t xml:space="preserve"> </w:t>
      </w:r>
      <w:r>
        <w:t xml:space="preserve">de su historia, no hechos objetivos (Bellak). El PD es un proceso</w:t>
      </w:r>
      <w:r>
        <w:t xml:space="preserve"> </w:t>
      </w:r>
      <w:r>
        <w:rPr>
          <w:b/>
          <w:bCs/>
        </w:rPr>
        <w:t xml:space="preserve">dinámico, transferencial-contratransferencial</w:t>
      </w:r>
      <w:r>
        <w:t xml:space="preserve">; la transferencia está en</w:t>
      </w:r>
      <w:r>
        <w:t xml:space="preserve"> </w:t>
      </w:r>
      <w:r>
        <w:rPr>
          <w:b/>
          <w:bCs/>
        </w:rPr>
        <w:t xml:space="preserve">toda situación interpersonal</w:t>
      </w:r>
      <w:r>
        <w:t xml:space="preserve"> </w:t>
      </w:r>
      <w:r>
        <w:t xml:space="preserve">(≠ neurosis de transferencia).</w:t>
      </w:r>
      <w:r>
        <w:t xml:space="preserve"> </w:t>
      </w:r>
      <w:r>
        <w:rPr>
          <w:b/>
          <w:bCs/>
        </w:rPr>
        <w:t xml:space="preserve">El estímulo más importante es el propio psicólogo.</w:t>
      </w:r>
      <w:r>
        <w:t xml:space="preserve"> </w:t>
      </w:r>
      <w:r>
        <w:t xml:space="preserve">El TRO de Phillipson es una técnica privilegiada para estudiar estos fenómenos.</w:t>
      </w:r>
    </w:p>
    <w:bookmarkEnd w:id="17"/>
    <w:bookmarkStart w:id="18" w:name="X1d60b9a1c7dd25eaa6d6733c9459162982881e0"/>
    <w:p>
      <w:pPr>
        <w:pStyle w:val="Heading3"/>
      </w:pPr>
      <w:r>
        <w:t xml:space="preserve">3.2 Maladesky (2004) —</w:t>
      </w:r>
      <w:r>
        <w:t xml:space="preserve"> </w:t>
      </w:r>
      <w:r>
        <w:rPr>
          <w:i/>
          <w:iCs/>
        </w:rPr>
        <w:t xml:space="preserve">Pre-entrevista y entrevista a padres. Desarrollos actuales</w:t>
      </w:r>
      <w:r>
        <w:t xml:space="preserve"> </w:t>
      </w:r>
      <w:r>
        <w:t xml:space="preserve">· Ficha de orientación para el PD con niños</w:t>
      </w:r>
    </w:p>
    <w:p>
      <w:pPr>
        <w:pStyle w:val="BlockText"/>
      </w:pPr>
      <w:r>
        <w:t xml:space="preserve">⚠️ En la carpeta de bibliografía, el PDF que lleva este nombre es la</w:t>
      </w:r>
      <w:r>
        <w:t xml:space="preserve"> </w:t>
      </w:r>
      <w:r>
        <w:rPr>
          <w:b/>
          <w:bCs/>
        </w:rPr>
        <w:t xml:space="preserve">“Ficha de orientación para la práctica de psicodiagnóstico con niños”</w:t>
      </w:r>
      <w:r>
        <w:t xml:space="preserve"> </w:t>
      </w:r>
      <w:r>
        <w:t xml:space="preserve">(Maladesky y colaboradoras), que resume la pre-entrevista y la entrevista a padres y remite al cap. 2 del libro. Este resumen se basa en esa ficha: conviene completarlo con el capítulo original si lo tenés.</w:t>
      </w:r>
    </w:p>
    <w:p>
      <w:pPr>
        <w:pStyle w:val="FirstParagraph"/>
      </w:pPr>
      <w:r>
        <w:rPr>
          <w:b/>
          <w:bCs/>
        </w:rPr>
        <w:t xml:space="preserve">Ambiente físico:</w:t>
      </w:r>
      <w:r>
        <w:t xml:space="preserve"> </w:t>
      </w:r>
      <w:r>
        <w:t xml:space="preserve">lugar elegido por el entrevistador (</w:t>
      </w:r>
      <w:r>
        <w:rPr>
          <w:b/>
          <w:bCs/>
        </w:rPr>
        <w:t xml:space="preserve">nunca</w:t>
      </w:r>
      <w:r>
        <w:t xml:space="preserve"> </w:t>
      </w:r>
      <w:r>
        <w:t xml:space="preserve">la casa u oficina de la familia ni un lugar público); silencioso, luminoso, mesa y sillas;</w:t>
      </w:r>
      <w:r>
        <w:t xml:space="preserve"> </w:t>
      </w:r>
      <w:r>
        <w:rPr>
          <w:b/>
          <w:bCs/>
        </w:rPr>
        <w:t xml:space="preserve">dos ambientes</w:t>
      </w:r>
      <w:r>
        <w:t xml:space="preserve"> </w:t>
      </w:r>
      <w:r>
        <w:t xml:space="preserve">(espera del adulto / trabajo con el niño); seguridad (ventanas protegidas, baño sin llave y sin elementos que puedan romperse).</w:t>
      </w:r>
    </w:p>
    <w:p>
      <w:pPr>
        <w:pStyle w:val="BodyText"/>
      </w:pPr>
      <w:r>
        <w:rPr>
          <w:b/>
          <w:bCs/>
        </w:rPr>
        <w:t xml:space="preserve">Criterios para elegir la familia (TP de niños):</w:t>
      </w:r>
      <w:r>
        <w:t xml:space="preserve"> </w:t>
      </w:r>
      <w:r>
        <w:t xml:space="preserve">niño/a de</w:t>
      </w:r>
      <w:r>
        <w:t xml:space="preserve"> </w:t>
      </w:r>
      <w:r>
        <w:rPr>
          <w:b/>
          <w:bCs/>
        </w:rPr>
        <w:t xml:space="preserve">6 a 9 años</w:t>
      </w:r>
      <w:r>
        <w:t xml:space="preserve">; sin relación directa con el entrevistador; sin tratamiento psicológico actual; sin patología grave ni duelo reciente en la familia;</w:t>
      </w:r>
      <w:r>
        <w:t xml:space="preserve"> </w:t>
      </w:r>
      <w:r>
        <w:rPr>
          <w:b/>
          <w:bCs/>
        </w:rPr>
        <w:t xml:space="preserve">consentimiento firmado por ambos padres</w:t>
      </w:r>
      <w:r>
        <w:t xml:space="preserve"> </w:t>
      </w:r>
      <w:r>
        <w:t xml:space="preserve">(aun separados).</w:t>
      </w:r>
    </w:p>
    <w:p>
      <w:pPr>
        <w:pStyle w:val="BodyText"/>
      </w:pPr>
      <w:r>
        <w:rPr>
          <w:b/>
          <w:bCs/>
        </w:rPr>
        <w:t xml:space="preserve">Pre-entrevista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primer contacto</w:t>
      </w:r>
      <w:r>
        <w:t xml:space="preserve"> </w:t>
      </w:r>
      <w:r>
        <w:t xml:space="preserve">(telefónico o personal). Se informa: nombre, quién facilitó el contacto, condición de</w:t>
      </w:r>
      <w:r>
        <w:t xml:space="preserve"> </w:t>
      </w:r>
      <w:r>
        <w:rPr>
          <w:b/>
          <w:bCs/>
        </w:rPr>
        <w:t xml:space="preserve">estudiante</w:t>
      </w:r>
      <w:r>
        <w:t xml:space="preserve"> </w:t>
      </w:r>
      <w:r>
        <w:t xml:space="preserve">y finalidad (aprendizaje e investigación);</w:t>
      </w:r>
      <w:r>
        <w:t xml:space="preserve"> </w:t>
      </w:r>
      <w:r>
        <w:rPr>
          <w:b/>
          <w:bCs/>
        </w:rPr>
        <w:t xml:space="preserve">tres encuentros</w:t>
      </w:r>
      <w:r>
        <w:t xml:space="preserve"> </w:t>
      </w:r>
      <w:r>
        <w:t xml:space="preserve">de</w:t>
      </w:r>
      <w:r>
        <w:t xml:space="preserve"> </w:t>
      </w:r>
      <w:r>
        <w:rPr>
          <w:vertAlign w:val="subscript"/>
        </w:rPr>
        <w:t xml:space="preserve">90 min (el primero</w:t>
      </w:r>
      <w:r>
        <w:rPr>
          <w:vertAlign w:val="subscript"/>
        </w:rPr>
        <w:t xml:space="preserve"> </w:t>
      </w:r>
      <w:r>
        <w:rPr>
          <w:b/>
          <w:bCs/>
          <w:vertAlign w:val="subscript"/>
        </w:rPr>
        <w:t xml:space="preserve">con ambos padres, sin el niño</w:t>
      </w:r>
      <w:r>
        <w:rPr>
          <w:vertAlign w:val="subscript"/>
        </w:rPr>
        <w:t xml:space="preserve">; los otros dos con el niño, que debe estar informado);</w:t>
      </w:r>
      <w:r>
        <w:rPr>
          <w:vertAlign w:val="subscript"/>
        </w:rPr>
        <w:t xml:space="preserve"> </w:t>
      </w:r>
      <w:r>
        <w:rPr>
          <w:b/>
          <w:bCs/>
          <w:vertAlign w:val="subscript"/>
        </w:rPr>
        <w:t xml:space="preserve">no habrá devolución</w:t>
      </w:r>
      <w:r>
        <w:rPr>
          <w:vertAlign w:val="subscript"/>
        </w:rPr>
        <w:t xml:space="preserve">;</w:t>
      </w:r>
      <w:r>
        <w:rPr>
          <w:vertAlign w:val="subscript"/>
        </w:rPr>
        <w:t xml:space="preserve"> </w:t>
      </w:r>
      <w:r>
        <w:rPr>
          <w:b/>
          <w:bCs/>
          <w:vertAlign w:val="subscript"/>
        </w:rPr>
        <w:t xml:space="preserve">confidencialidad y anonimato</w:t>
      </w:r>
      <w:r>
        <w:rPr>
          <w:vertAlign w:val="subscript"/>
        </w:rPr>
        <w:t xml:space="preserve">; lugar, horarios y frecuencia (</w:t>
      </w:r>
      <w:r>
        <w:t xml:space="preserve">cada 15 días); se verifica que la familia cumpla los requisitos.</w:t>
      </w:r>
    </w:p>
    <w:p>
      <w:pPr>
        <w:pStyle w:val="BodyText"/>
      </w:pPr>
      <w:r>
        <w:rPr>
          <w:b/>
          <w:bCs/>
        </w:rPr>
        <w:t xml:space="preserve">Entrevista a padres</w:t>
      </w:r>
      <w:r>
        <w:t xml:space="preserve"> </w:t>
      </w:r>
      <w:r>
        <w:t xml:space="preserve">(primer encuentro)</w:t>
      </w:r>
    </w:p>
    <w:p>
      <w:pPr>
        <w:pStyle w:val="Compact"/>
        <w:numPr>
          <w:ilvl w:val="0"/>
          <w:numId w:val="1064"/>
        </w:numPr>
      </w:pPr>
      <w:r>
        <w:t xml:space="preserve">Se observa</w:t>
      </w:r>
      <w:r>
        <w:t xml:space="preserve"> </w:t>
      </w:r>
      <w:r>
        <w:rPr>
          <w:b/>
          <w:bCs/>
        </w:rPr>
        <w:t xml:space="preserve">aspecto y puntualidad</w:t>
      </w:r>
      <w:r>
        <w:t xml:space="preserve">; se reitera el encuadre (estudiante, no hay resultados, confidencialidad); se pide permiso si se graba;</w:t>
      </w:r>
      <w:r>
        <w:t xml:space="preserve"> </w:t>
      </w:r>
      <w:r>
        <w:rPr>
          <w:b/>
          <w:bCs/>
        </w:rPr>
        <w:t xml:space="preserve">consentimiento</w:t>
      </w:r>
      <w:r>
        <w:t xml:space="preserve"> </w:t>
      </w:r>
      <w:r>
        <w:t xml:space="preserve">firmado por ambos padres y guardado en sobre cerrado en su presencia.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Datos de filiación</w:t>
      </w:r>
      <w:r>
        <w:t xml:space="preserve"> </w:t>
      </w:r>
      <w:r>
        <w:t xml:space="preserve">de todos los convivientes (nombre sin apellido, edad, escolaridad, ocupación) →</w:t>
      </w:r>
      <w:r>
        <w:t xml:space="preserve"> </w:t>
      </w:r>
      <w:r>
        <w:rPr>
          <w:b/>
          <w:bCs/>
        </w:rPr>
        <w:t xml:space="preserve">genograma</w:t>
      </w:r>
      <w:r>
        <w:t xml:space="preserve">/composición familiar.</w:t>
      </w:r>
    </w:p>
    <w:p>
      <w:pPr>
        <w:pStyle w:val="Compact"/>
        <w:numPr>
          <w:ilvl w:val="0"/>
          <w:numId w:val="1064"/>
        </w:numPr>
      </w:pPr>
      <w:r>
        <w:t xml:space="preserve">Es una entrevista</w:t>
      </w:r>
      <w:r>
        <w:t xml:space="preserve"> </w:t>
      </w:r>
      <w:r>
        <w:rPr>
          <w:b/>
          <w:bCs/>
        </w:rPr>
        <w:t xml:space="preserve">vincular y semidirigida</w:t>
      </w:r>
      <w:r>
        <w:t xml:space="preserve">.</w:t>
      </w:r>
      <w:r>
        <w:t xml:space="preserve"> </w:t>
      </w:r>
      <w:r>
        <w:rPr>
          <w:b/>
          <w:bCs/>
        </w:rPr>
        <w:t xml:space="preserve">Objetivo: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ambos padres armen la historia del niño desde que deciden tener un bebé</w:t>
      </w:r>
      <w:r>
        <w:t xml:space="preserve"> </w:t>
      </w:r>
      <w:r>
        <w:t xml:space="preserve">(cómo estaba la pareja, por qué lo quisieron) hasta la actualidad.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No hay motivo de consulta</w:t>
      </w:r>
      <w:r>
        <w:t xml:space="preserve">, pero con</w:t>
      </w:r>
      <w:r>
        <w:t xml:space="preserve"> </w:t>
      </w:r>
      <w:r>
        <w:rPr>
          <w:b/>
          <w:bCs/>
        </w:rPr>
        <w:t xml:space="preserve">preguntas abiertas</w:t>
      </w:r>
      <w:r>
        <w:t xml:space="preserve"> </w:t>
      </w:r>
      <w:r>
        <w:t xml:space="preserve">se indaga si algo les preocupa; puede surgir al explorar áreas (esfínteres, alimentación, sueño, marcha, lenguaje, adaptación al jardín).</w:t>
      </w:r>
    </w:p>
    <w:p>
      <w:pPr>
        <w:pStyle w:val="Compact"/>
        <w:numPr>
          <w:ilvl w:val="0"/>
          <w:numId w:val="1064"/>
        </w:numPr>
      </w:pPr>
      <w:r>
        <w:t xml:space="preserve">Cierre (máx. 90 min): preguntar si quieren agregar algo y cómo se sintieron; anticipar que el próximo encuentro es sólo con el niño.</w:t>
      </w:r>
    </w:p>
    <w:p>
      <w:pPr>
        <w:pStyle w:val="FirstParagraph"/>
      </w:pPr>
      <w:r>
        <w:rPr>
          <w:b/>
          <w:bCs/>
        </w:rPr>
        <w:t xml:space="preserve">Encuentros con el niño</w:t>
      </w:r>
      <w:r>
        <w:t xml:space="preserve"> </w:t>
      </w:r>
      <w:r>
        <w:t xml:space="preserve">(se retoman en prácticos): 2º encuentro:</w:t>
      </w:r>
      <w:r>
        <w:t xml:space="preserve"> </w:t>
      </w:r>
      <w:r>
        <w:rPr>
          <w:b/>
          <w:bCs/>
        </w:rPr>
        <w:t xml:space="preserve">Hora de juego diagnóstica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HTP</w:t>
      </w:r>
      <w:r>
        <w:t xml:space="preserve">; 3º:</w:t>
      </w:r>
      <w:r>
        <w:t xml:space="preserve"> </w:t>
      </w:r>
      <w:r>
        <w:rPr>
          <w:b/>
          <w:bCs/>
        </w:rPr>
        <w:t xml:space="preserve">Familia Kinética Actual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CAT-A</w:t>
      </w:r>
      <w:r>
        <w:t xml:space="preserve">. Se observa puntualidad, quién lo trae, aspecto; se le pregunta si sabe por qué vino. Registro textual de lo que hace y dice +</w:t>
      </w:r>
      <w:r>
        <w:t xml:space="preserve"> </w:t>
      </w:r>
      <w:r>
        <w:rPr>
          <w:b/>
          <w:bCs/>
        </w:rPr>
        <w:t xml:space="preserve">aspectos contratransferenciales</w:t>
      </w:r>
      <w:r>
        <w:t xml:space="preserve">. Cierre:</w:t>
      </w:r>
      <w:r>
        <w:t xml:space="preserve"> </w:t>
      </w:r>
      <w:r>
        <w:rPr>
          <w:i/>
          <w:iCs/>
        </w:rPr>
        <w:t xml:space="preserve">“¿Cómo te sentiste? ¿Qué te gustó más/menos?”</w:t>
      </w:r>
      <w:r>
        <w:t xml:space="preserve">, y agradecimiento a padres y niño.</w:t>
      </w:r>
    </w:p>
    <w:p>
      <w:pPr>
        <w:pStyle w:val="BlockText"/>
      </w:pPr>
      <w:r>
        <w:rPr>
          <w:b/>
          <w:bCs/>
        </w:rPr>
        <w:t xml:space="preserve">Puentes con Albajari cap. 5:</w:t>
      </w:r>
      <w:r>
        <w:t xml:space="preserve"> </w:t>
      </w:r>
      <w:r>
        <w:t xml:space="preserve">por qué se cita primero a los padres (responsables del niño;</w:t>
      </w:r>
      <w:r>
        <w:t xml:space="preserve"> </w:t>
      </w:r>
      <w:r>
        <w:rPr>
          <w:i/>
          <w:iCs/>
        </w:rPr>
        <w:t xml:space="preserve">rapport</w:t>
      </w:r>
      <w:r>
        <w:t xml:space="preserve"> </w:t>
      </w:r>
      <w:r>
        <w:t xml:space="preserve">y alianza de trabajo; que puedan hablar libremente; discriminar de quién es la preocupación; ver si es un cambio evolutivo normal).</w:t>
      </w:r>
    </w:p>
    <w:bookmarkEnd w:id="18"/>
    <w:bookmarkStart w:id="22" w:name="X8d82cdfd856a97dfba076867e171088aad69700"/>
    <w:p>
      <w:pPr>
        <w:pStyle w:val="Heading3"/>
      </w:pPr>
      <w:r>
        <w:t xml:space="preserve">3.3 Albajari (1996) —</w:t>
      </w:r>
      <w:r>
        <w:t xml:space="preserve"> </w:t>
      </w:r>
      <w:r>
        <w:rPr>
          <w:i/>
          <w:iCs/>
        </w:rPr>
        <w:t xml:space="preserve">La entrevista en el proceso psicodiagnóstico</w:t>
      </w:r>
      <w:r>
        <w:t xml:space="preserve">, caps. 2, 3 y 5</w:t>
      </w:r>
    </w:p>
    <w:bookmarkStart w:id="19" w:name="cap-2--elementos-de-la-entrevista"/>
    <w:p>
      <w:pPr>
        <w:pStyle w:val="Heading4"/>
      </w:pPr>
      <w:r>
        <w:t xml:space="preserve">Cap. 2 · Elementos de la entrevista</w:t>
      </w:r>
    </w:p>
    <w:p>
      <w:pPr>
        <w:pStyle w:val="FirstParagraph"/>
      </w:pPr>
      <w:r>
        <w:rPr>
          <w:b/>
          <w:bCs/>
        </w:rPr>
        <w:t xml:space="preserve">a) Dinámica de la entrevista.</w:t>
      </w:r>
      <w:r>
        <w:t xml:space="preserve"> </w:t>
      </w:r>
      <w:r>
        <w:t xml:space="preserve">El campo es dinámico, pero se sistematizan elementos para construir hipótesis: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Transferencia.</w:t>
      </w:r>
      <w:r>
        <w:t xml:space="preserve"> </w:t>
      </w:r>
      <w:r>
        <w:t xml:space="preserve">Freud (Dora):</w:t>
      </w:r>
      <w:r>
        <w:t xml:space="preserve"> </w:t>
      </w:r>
      <w:r>
        <w:rPr>
          <w:i/>
          <w:iCs/>
        </w:rPr>
        <w:t xml:space="preserve">reediciones de mociones y fantasías</w:t>
      </w:r>
      <w:r>
        <w:t xml:space="preserve"> </w:t>
      </w:r>
      <w:r>
        <w:t xml:space="preserve">con sustitución de una persona anterior por la del médico. Laplanche-Pontalis: actualización de deseos inconscientes sobre ciertos objetos, repetición de</w:t>
      </w:r>
      <w:r>
        <w:t xml:space="preserve"> </w:t>
      </w:r>
      <w:r>
        <w:rPr>
          <w:b/>
          <w:bCs/>
        </w:rPr>
        <w:t xml:space="preserve">prototipos infantiles</w:t>
      </w:r>
      <w:r>
        <w:t xml:space="preserve"> </w:t>
      </w:r>
      <w:r>
        <w:t xml:space="preserve">con sentimiento de actualidad.</w:t>
      </w:r>
      <w:r>
        <w:t xml:space="preserve"> </w:t>
      </w:r>
      <w:r>
        <w:rPr>
          <w:b/>
          <w:bCs/>
        </w:rPr>
        <w:t xml:space="preserve">Bleger:</w:t>
      </w:r>
      <w:r>
        <w:t xml:space="preserve"> </w:t>
      </w:r>
      <w:r>
        <w:t xml:space="preserve">actualización en la entrevista de sentimientos, actitudes y conductas inconscientes del entrevistado, correspondientes a pautas establecidas en su desarrollo (especialmente con la familia); aspectos no controlados que agregan conocimiento sobre la estructura y los conflictos.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Contratransferencia:</w:t>
      </w:r>
      <w:r>
        <w:t xml:space="preserve"> </w:t>
      </w:r>
      <w:r>
        <w:t xml:space="preserve">fenómenos que aparecen en el entrevistador como</w:t>
      </w:r>
      <w:r>
        <w:t xml:space="preserve"> </w:t>
      </w:r>
      <w:r>
        <w:rPr>
          <w:b/>
          <w:bCs/>
        </w:rPr>
        <w:t xml:space="preserve">emergentes del campo</w:t>
      </w:r>
      <w:r>
        <w:t xml:space="preserve"> </w:t>
      </w:r>
      <w:r>
        <w:t xml:space="preserve">en el aquí y ahora; respuesta a las manifestaciones del entrevistado. Ej.: si provoca rechazo o indiferencia, no se actúa sino que se</w:t>
      </w:r>
      <w:r>
        <w:t xml:space="preserve"> </w:t>
      </w:r>
      <w:r>
        <w:rPr>
          <w:b/>
          <w:bCs/>
        </w:rPr>
        <w:t xml:space="preserve">percibe y se hipotetiza</w:t>
      </w:r>
      <w:r>
        <w:t xml:space="preserve"> </w:t>
      </w:r>
      <w:r>
        <w:t xml:space="preserve">por qué. Albajari la incorpora a la interpretación, con</w:t>
      </w:r>
      <w:r>
        <w:t xml:space="preserve"> </w:t>
      </w:r>
      <w:r>
        <w:rPr>
          <w:b/>
          <w:bCs/>
        </w:rPr>
        <w:t xml:space="preserve">autoconocimiento</w:t>
      </w:r>
      <w:r>
        <w:t xml:space="preserve"> </w:t>
      </w:r>
      <w:r>
        <w:t xml:space="preserve">para usarla con rigor. Ambas existen en toda relación; en la entrevista se usan como</w:t>
      </w:r>
      <w:r>
        <w:t xml:space="preserve"> </w:t>
      </w:r>
      <w:r>
        <w:rPr>
          <w:b/>
          <w:bCs/>
        </w:rPr>
        <w:t xml:space="preserve">herramientas técnicas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Ansiedad</w:t>
      </w:r>
      <w:r>
        <w:t xml:space="preserve"> </w:t>
      </w:r>
      <w:r>
        <w:t xml:space="preserve">(en ambos): no se suprime, se registra para ver qué la produce.</w:t>
      </w:r>
      <w:r>
        <w:t xml:space="preserve"> </w:t>
      </w:r>
      <w:r>
        <w:rPr>
          <w:b/>
          <w:bCs/>
        </w:rPr>
        <w:t xml:space="preserve">Bleger:</w:t>
      </w:r>
      <w:r>
        <w:t xml:space="preserve"> </w:t>
      </w:r>
      <w:r>
        <w:t xml:space="preserve">la ansiedad del entrevistador es</w:t>
      </w:r>
      <w:r>
        <w:t xml:space="preserve"> </w:t>
      </w:r>
      <w:r>
        <w:rPr>
          <w:b/>
          <w:bCs/>
        </w:rPr>
        <w:t xml:space="preserve">motor de la investigación</w:t>
      </w:r>
      <w:r>
        <w:t xml:space="preserve">; hay que tolerarla e instrumentarla (no abrumarse ni defenderse con racionalización o formalismo). Si en el entrevistado predominan las defensas, se las desarma en parte para que aparezca algo de ansiedad (índice de actualización de conflictos), sin abrumar.</w:t>
      </w:r>
      <w:r>
        <w:t xml:space="preserve"> </w:t>
      </w:r>
      <w:r>
        <w:rPr>
          <w:b/>
          <w:bCs/>
        </w:rPr>
        <w:t xml:space="preserve">Timing</w:t>
      </w:r>
      <w:r>
        <w:t xml:space="preserve"> </w:t>
      </w:r>
      <w:r>
        <w:t xml:space="preserve">= tiempo propio de cada consultante. En PD la ansiedad crece (situación nueva, exposición, destino de la información; más en lo forense y laboral).</w:t>
      </w:r>
      <w:r>
        <w:t xml:space="preserve"> </w:t>
      </w:r>
      <w:r>
        <w:rPr>
          <w:b/>
          <w:bCs/>
        </w:rPr>
        <w:t xml:space="preserve">Sullivan:</w:t>
      </w:r>
      <w:r>
        <w:t xml:space="preserve"> </w:t>
      </w:r>
      <w:r>
        <w:t xml:space="preserve">la ansiedad señala que la autoestima está en peligro; atender al</w:t>
      </w:r>
      <w:r>
        <w:t xml:space="preserve"> </w:t>
      </w:r>
      <w:r>
        <w:rPr>
          <w:b/>
          <w:bCs/>
        </w:rPr>
        <w:t xml:space="preserve">hilo del discurso</w:t>
      </w:r>
      <w:r>
        <w:t xml:space="preserve"> </w:t>
      </w:r>
      <w:r>
        <w:t xml:space="preserve">y ponerla en palabras.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Rolla, tres ansiedades en secuencia:</w:t>
      </w:r>
    </w:p>
    <w:p>
      <w:pPr>
        <w:pStyle w:val="Compact"/>
        <w:numPr>
          <w:ilvl w:val="2"/>
          <w:numId w:val="1067"/>
        </w:numPr>
      </w:pPr>
      <w:r>
        <w:rPr>
          <w:b/>
          <w:bCs/>
        </w:rPr>
        <w:t xml:space="preserve">De abordaje o descubrimiento</w:t>
      </w:r>
      <w:r>
        <w:t xml:space="preserve"> </w:t>
      </w:r>
      <w:r>
        <w:t xml:space="preserve">(paranoide/persecutoria): descubrir quién es el entrevistador.</w:t>
      </w:r>
    </w:p>
    <w:p>
      <w:pPr>
        <w:pStyle w:val="Compact"/>
        <w:numPr>
          <w:ilvl w:val="2"/>
          <w:numId w:val="1067"/>
        </w:numPr>
      </w:pPr>
      <w:r>
        <w:rPr>
          <w:b/>
          <w:bCs/>
        </w:rPr>
        <w:t xml:space="preserve">De mantenimiento</w:t>
      </w:r>
      <w:r>
        <w:t xml:space="preserve"> </w:t>
      </w:r>
      <w:r>
        <w:t xml:space="preserve">(depresiva): cuidar el vínculo, temor a perderlo; proyecta objetos abandonantes/frustrantes.</w:t>
      </w:r>
    </w:p>
    <w:p>
      <w:pPr>
        <w:pStyle w:val="Compact"/>
        <w:numPr>
          <w:ilvl w:val="2"/>
          <w:numId w:val="1067"/>
        </w:numPr>
      </w:pPr>
      <w:r>
        <w:rPr>
          <w:b/>
          <w:bCs/>
        </w:rPr>
        <w:t xml:space="preserve">De separación</w:t>
      </w:r>
      <w:r>
        <w:t xml:space="preserve"> </w:t>
      </w:r>
      <w:r>
        <w:t xml:space="preserve">(ligeramente confusional), al final.</w:t>
      </w:r>
    </w:p>
    <w:p>
      <w:pPr>
        <w:pStyle w:val="Compact"/>
        <w:numPr>
          <w:ilvl w:val="2"/>
          <w:numId w:val="1068"/>
        </w:numPr>
      </w:pPr>
      <w:r>
        <w:t xml:space="preserve">Si aparecen</w:t>
      </w:r>
      <w:r>
        <w:t xml:space="preserve"> </w:t>
      </w:r>
      <w:r>
        <w:rPr>
          <w:b/>
          <w:bCs/>
        </w:rPr>
        <w:t xml:space="preserve">en ese orden</w:t>
      </w:r>
      <w:r>
        <w:t xml:space="preserve">, probablemente hay</w:t>
      </w:r>
      <w:r>
        <w:t xml:space="preserve"> </w:t>
      </w:r>
      <w:r>
        <w:rPr>
          <w:b/>
          <w:bCs/>
        </w:rPr>
        <w:t xml:space="preserve">recursos yoicos</w:t>
      </w:r>
      <w:r>
        <w:t xml:space="preserve"> </w:t>
      </w:r>
      <w:r>
        <w:t xml:space="preserve">y buena organización defensiva. Su ausencia o alteración también es dato.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Disociación instrumental (Bleger):</w:t>
      </w:r>
      <w:r>
        <w:t xml:space="preserve"> </w:t>
      </w:r>
      <w:r>
        <w:t xml:space="preserve">operar en parte</w:t>
      </w:r>
      <w:r>
        <w:t xml:space="preserve"> </w:t>
      </w:r>
      <w:r>
        <w:rPr>
          <w:b/>
          <w:bCs/>
        </w:rPr>
        <w:t xml:space="preserve">identificado proyectivamente</w:t>
      </w:r>
      <w:r>
        <w:t xml:space="preserve"> </w:t>
      </w:r>
      <w:r>
        <w:t xml:space="preserve">con el entrevistado y en parte</w:t>
      </w:r>
      <w:r>
        <w:t xml:space="preserve"> </w:t>
      </w:r>
      <w:r>
        <w:rPr>
          <w:b/>
          <w:bCs/>
        </w:rPr>
        <w:t xml:space="preserve">fuera</w:t>
      </w:r>
      <w:r>
        <w:t xml:space="preserve">, observando y controlando para graduar el impacto emocional; debe ser</w:t>
      </w:r>
      <w:r>
        <w:t xml:space="preserve"> </w:t>
      </w:r>
      <w:r>
        <w:rPr>
          <w:b/>
          <w:bCs/>
        </w:rPr>
        <w:t xml:space="preserve">plástica o porosa</w:t>
      </w:r>
      <w:r>
        <w:t xml:space="preserve">. Jugar los roles promovidos</w:t>
      </w:r>
      <w:r>
        <w:t xml:space="preserve"> </w:t>
      </w:r>
      <w:r>
        <w:rPr>
          <w:b/>
          <w:bCs/>
        </w:rPr>
        <w:t xml:space="preserve">sin asumirlos totalmente</w:t>
      </w:r>
      <w:r>
        <w:t xml:space="preserve"> </w:t>
      </w:r>
      <w:r>
        <w:t xml:space="preserve">(asumirlos rompe el encuadre). Fastidio, sueño, irritación, lástima, cariño, seducción = indicios contratransferenciales para analizar.</w:t>
      </w:r>
      <w:r>
        <w:t xml:space="preserve"> </w:t>
      </w:r>
      <w:r>
        <w:rPr>
          <w:b/>
          <w:bCs/>
        </w:rPr>
        <w:t xml:space="preserve">Mala disociación:</w:t>
      </w:r>
      <w:r>
        <w:t xml:space="preserve"> </w:t>
      </w:r>
      <w:r>
        <w:t xml:space="preserve">conductas fóbicas o de huida, entrevistas estereotipadas, exceso de técnicas para evitar el acercamiento, rigidez, proyección de los propios conflictos.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Proceso de comunicación.</w:t>
      </w:r>
      <w:r>
        <w:t xml:space="preserve"> </w:t>
      </w:r>
      <w:r>
        <w:rPr>
          <w:b/>
          <w:bCs/>
        </w:rPr>
        <w:t xml:space="preserve">Watzlawick:</w:t>
      </w:r>
      <w:r>
        <w:t xml:space="preserve"> </w:t>
      </w:r>
      <w:r>
        <w:t xml:space="preserve">toda conducta en interacción es mensaje (el síntoma también tiene valor comunicativo). Seis elementos:</w:t>
      </w:r>
      <w:r>
        <w:t xml:space="preserve"> </w:t>
      </w:r>
      <w:r>
        <w:rPr>
          <w:b/>
          <w:bCs/>
        </w:rPr>
        <w:t xml:space="preserve">transmisor, receptor, conducta (mensaje), código, contexto, canal</w:t>
      </w:r>
      <w:r>
        <w:t xml:space="preserve">. El mensaje tiene tres series (Pittenger, Hockett y Danehy):</w:t>
      </w:r>
      <w:r>
        <w:t xml:space="preserve"> </w:t>
      </w:r>
      <w:r>
        <w:rPr>
          <w:b/>
          <w:bCs/>
        </w:rPr>
        <w:t xml:space="preserve">auditiva lingüística</w:t>
      </w:r>
      <w:r>
        <w:t xml:space="preserve"> </w:t>
      </w:r>
      <w:r>
        <w:t xml:space="preserve">(palabras),</w:t>
      </w:r>
      <w:r>
        <w:t xml:space="preserve"> </w:t>
      </w:r>
      <w:r>
        <w:rPr>
          <w:b/>
          <w:bCs/>
        </w:rPr>
        <w:t xml:space="preserve">auditiva paralingüística</w:t>
      </w:r>
      <w:r>
        <w:t xml:space="preserve"> </w:t>
      </w:r>
      <w:r>
        <w:t xml:space="preserve">(sonidos, entonaciones, silencios: clima afectivo) y</w:t>
      </w:r>
      <w:r>
        <w:t xml:space="preserve"> </w:t>
      </w:r>
      <w:r>
        <w:rPr>
          <w:b/>
          <w:bCs/>
        </w:rPr>
        <w:t xml:space="preserve">no auditiva paralingüística</w:t>
      </w:r>
      <w:r>
        <w:t xml:space="preserve"> </w:t>
      </w:r>
      <w:r>
        <w:t xml:space="preserve">(gestos, mímica, pantomima: esquema corporal).</w:t>
      </w:r>
      <w:r>
        <w:t xml:space="preserve"> </w:t>
      </w:r>
      <w:r>
        <w:rPr>
          <w:b/>
          <w:bCs/>
        </w:rPr>
        <w:t xml:space="preserve">Codificación/decodificación</w:t>
      </w:r>
      <w:r>
        <w:t xml:space="preserve">: las distorsiones en la decodificación aportan datos sobre la estructura.</w:t>
      </w:r>
      <w:r>
        <w:t xml:space="preserve"> </w:t>
      </w:r>
      <w:r>
        <w:rPr>
          <w:b/>
          <w:bCs/>
        </w:rPr>
        <w:t xml:space="preserve">Jakobson</w:t>
      </w:r>
      <w:r>
        <w:t xml:space="preserve">, funciones del mensaje:</w:t>
      </w:r>
      <w:r>
        <w:t xml:space="preserve"> </w:t>
      </w:r>
      <w:r>
        <w:rPr>
          <w:b/>
          <w:bCs/>
        </w:rPr>
        <w:t xml:space="preserve">emotiva</w:t>
      </w:r>
      <w:r>
        <w:t xml:space="preserve"> </w:t>
      </w:r>
      <w:r>
        <w:t xml:space="preserve">(afecto, motivaciones),</w:t>
      </w:r>
      <w:r>
        <w:t xml:space="preserve"> </w:t>
      </w:r>
      <w:r>
        <w:rPr>
          <w:b/>
          <w:bCs/>
        </w:rPr>
        <w:t xml:space="preserve">referencial</w:t>
      </w:r>
      <w:r>
        <w:t xml:space="preserve"> </w:t>
      </w:r>
      <w:r>
        <w:t xml:space="preserve">(alude a la realidad),</w:t>
      </w:r>
      <w:r>
        <w:t xml:space="preserve"> </w:t>
      </w:r>
      <w:r>
        <w:rPr>
          <w:b/>
          <w:bCs/>
        </w:rPr>
        <w:t xml:space="preserve">conativa</w:t>
      </w:r>
      <w:r>
        <w:t xml:space="preserve"> </w:t>
      </w:r>
      <w:r>
        <w:t xml:space="preserve">(qué respuesta busca provocar en el psicólogo),</w:t>
      </w:r>
      <w:r>
        <w:t xml:space="preserve"> </w:t>
      </w:r>
      <w:r>
        <w:rPr>
          <w:b/>
          <w:bCs/>
        </w:rPr>
        <w:t xml:space="preserve">metalingüística</w:t>
      </w:r>
      <w:r>
        <w:t xml:space="preserve"> </w:t>
      </w:r>
      <w:r>
        <w:t xml:space="preserve">(alude a otros mensajes),</w:t>
      </w:r>
      <w:r>
        <w:t xml:space="preserve"> </w:t>
      </w:r>
      <w:r>
        <w:rPr>
          <w:b/>
          <w:bCs/>
        </w:rPr>
        <w:t xml:space="preserve">fática</w:t>
      </w:r>
      <w:r>
        <w:t xml:space="preserve"> </w:t>
      </w:r>
      <w:r>
        <w:t xml:space="preserve">(</w:t>
      </w:r>
      <w:r>
        <w:t xml:space="preserve">“pática”</w:t>
      </w:r>
      <w:r>
        <w:t xml:space="preserve">: tipo de contacto con otros),</w:t>
      </w:r>
      <w:r>
        <w:t xml:space="preserve"> </w:t>
      </w:r>
      <w:r>
        <w:rPr>
          <w:b/>
          <w:bCs/>
        </w:rPr>
        <w:t xml:space="preserve">poética</w:t>
      </w:r>
      <w:r>
        <w:t xml:space="preserve"> </w:t>
      </w:r>
      <w:r>
        <w:t xml:space="preserve">(crear nuevas realidades).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Intervenciones del entrevistador</w:t>
      </w:r>
      <w:r>
        <w:t xml:space="preserve"> </w:t>
      </w:r>
      <w:r>
        <w:t xml:space="preserve">(observador participante):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Counseling</w:t>
      </w:r>
      <w:r>
        <w:t xml:space="preserve"> </w:t>
      </w:r>
      <w:r>
        <w:t xml:space="preserve">(Rogers): estimular más datos, p. ej. repetir las últimas palabras en tono interrogativo.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Señalamiento:</w:t>
      </w:r>
      <w:r>
        <w:t xml:space="preserve"> </w:t>
      </w:r>
      <w:r>
        <w:t xml:space="preserve">explicitar mensajes</w:t>
      </w:r>
      <w:r>
        <w:t xml:space="preserve"> </w:t>
      </w:r>
      <w:r>
        <w:rPr>
          <w:b/>
          <w:bCs/>
        </w:rPr>
        <w:t xml:space="preserve">no inconscientes</w:t>
      </w:r>
      <w:r>
        <w:t xml:space="preserve"> </w:t>
      </w:r>
      <w:r>
        <w:t xml:space="preserve">pero no verbalizados; paso previo a la interpretación; muestra el grado de</w:t>
      </w:r>
      <w:r>
        <w:t xml:space="preserve"> </w:t>
      </w:r>
      <w:r>
        <w:rPr>
          <w:i/>
          <w:iCs/>
        </w:rPr>
        <w:t xml:space="preserve">insight</w:t>
      </w:r>
      <w:r>
        <w:t xml:space="preserve">.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explicitar lo</w:t>
      </w:r>
      <w:r>
        <w:t xml:space="preserve"> </w:t>
      </w:r>
      <w:r>
        <w:rPr>
          <w:b/>
          <w:bCs/>
        </w:rPr>
        <w:t xml:space="preserve">latente</w:t>
      </w:r>
      <w:r>
        <w:t xml:space="preserve"> </w:t>
      </w:r>
      <w:r>
        <w:t xml:space="preserve">(cuándo, cómo, por qué, para qué…).</w:t>
      </w:r>
      <w:r>
        <w:t xml:space="preserve"> </w:t>
      </w:r>
      <w:r>
        <w:rPr>
          <w:i/>
          <w:iCs/>
        </w:rPr>
        <w:t xml:space="preserve">Fuera de contexto y de timing, toda interpretación es una agresión (Bleger)</w:t>
      </w:r>
      <w:r>
        <w:t xml:space="preserve">: hay que aprender a callar.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Continuum interpretativo (Brammer y Shostrom)</w:t>
      </w:r>
      <w:r>
        <w:t xml:space="preserve">, de menor a mayor profundidad:</w:t>
      </w:r>
    </w:p>
    <w:p>
      <w:pPr>
        <w:pStyle w:val="Compact"/>
        <w:numPr>
          <w:ilvl w:val="2"/>
          <w:numId w:val="1070"/>
        </w:numPr>
      </w:pPr>
      <w:r>
        <w:rPr>
          <w:b/>
          <w:bCs/>
        </w:rPr>
        <w:t xml:space="preserve">Reflejo</w:t>
      </w:r>
      <w:r>
        <w:t xml:space="preserve"> </w:t>
      </w:r>
      <w:r>
        <w:t xml:space="preserve">(Rogers): decir con palabras nuevas las</w:t>
      </w:r>
      <w:r>
        <w:t xml:space="preserve"> </w:t>
      </w:r>
      <w:r>
        <w:rPr>
          <w:b/>
          <w:bCs/>
        </w:rPr>
        <w:t xml:space="preserve">actitudes esenciales</w:t>
      </w:r>
      <w:r>
        <w:t xml:space="preserve">, no el contenido; hace de espejo.</w:t>
      </w:r>
    </w:p>
    <w:p>
      <w:pPr>
        <w:pStyle w:val="Compact"/>
        <w:numPr>
          <w:ilvl w:val="2"/>
          <w:numId w:val="1070"/>
        </w:numPr>
      </w:pPr>
      <w:r>
        <w:rPr>
          <w:b/>
          <w:bCs/>
        </w:rPr>
        <w:t xml:space="preserve">Clarificación:</w:t>
      </w:r>
      <w:r>
        <w:t xml:space="preserve"> </w:t>
      </w:r>
      <w:r>
        <w:t xml:space="preserve">explicitar lo</w:t>
      </w:r>
      <w:r>
        <w:t xml:space="preserve"> </w:t>
      </w:r>
      <w:r>
        <w:rPr>
          <w:b/>
          <w:bCs/>
        </w:rPr>
        <w:t xml:space="preserve">implícito</w:t>
      </w:r>
      <w:r>
        <w:t xml:space="preserve">, sin aludir a contenidos inconscientes, defensas o ansiedades (≈ señalamiento).</w:t>
      </w:r>
    </w:p>
    <w:p>
      <w:pPr>
        <w:pStyle w:val="Compact"/>
        <w:numPr>
          <w:ilvl w:val="2"/>
          <w:numId w:val="1070"/>
        </w:numPr>
      </w:pPr>
      <w:r>
        <w:rPr>
          <w:b/>
          <w:bCs/>
        </w:rPr>
        <w:t xml:space="preserve">Reflexión:</w:t>
      </w:r>
      <w:r>
        <w:t xml:space="preserve"> </w:t>
      </w:r>
      <w:r>
        <w:t xml:space="preserve">agregar datos, expresar lo implícito</w:t>
      </w:r>
      <w:r>
        <w:t xml:space="preserve"> </w:t>
      </w:r>
      <w:r>
        <w:rPr>
          <w:b/>
          <w:bCs/>
        </w:rPr>
        <w:t xml:space="preserve">e inconsciente</w:t>
      </w:r>
      <w:r>
        <w:t xml:space="preserve"> </w:t>
      </w:r>
      <w:r>
        <w:t xml:space="preserve">si no genera barreras; conectar actitudes latentes, motivos, afectos.</w:t>
      </w:r>
    </w:p>
    <w:p>
      <w:pPr>
        <w:pStyle w:val="Compact"/>
        <w:numPr>
          <w:ilvl w:val="2"/>
          <w:numId w:val="1070"/>
        </w:numPr>
      </w:pPr>
      <w:r>
        <w:rPr>
          <w:b/>
          <w:bCs/>
        </w:rPr>
        <w:t xml:space="preserve">Confrontación:</w:t>
      </w:r>
      <w:r>
        <w:t xml:space="preserve"> </w:t>
      </w:r>
      <w:r>
        <w:t xml:space="preserve">relacionar la conducta actual con el pasado (similitudes, diferencias, contradicciones),</w:t>
      </w:r>
      <w:r>
        <w:t xml:space="preserve"> </w:t>
      </w:r>
      <w:r>
        <w:rPr>
          <w:b/>
          <w:bCs/>
        </w:rPr>
        <w:t xml:space="preserve">siempre sobre el relato</w:t>
      </w:r>
      <w:r>
        <w:t xml:space="preserve">, no sobre la transferencia.</w:t>
      </w:r>
    </w:p>
    <w:p>
      <w:pPr>
        <w:pStyle w:val="Compact"/>
        <w:numPr>
          <w:ilvl w:val="2"/>
          <w:numId w:val="1070"/>
        </w:numPr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verbalizar contenidos inconscientes</w:t>
      </w:r>
      <w:r>
        <w:t xml:space="preserve"> </w:t>
      </w:r>
      <w:r>
        <w:rPr>
          <w:b/>
          <w:bCs/>
        </w:rPr>
        <w:t xml:space="preserve">+ defensas + resistencias + origen del conflicto</w:t>
      </w:r>
      <w:r>
        <w:t xml:space="preserve">, incluida la transferencia.</w:t>
      </w:r>
      <w:r>
        <w:t xml:space="preserve"> </w:t>
      </w:r>
      <w:r>
        <w:rPr>
          <w:b/>
          <w:bCs/>
        </w:rPr>
        <w:t xml:space="preserve">Bohoslavsky:</w:t>
      </w:r>
      <w:r>
        <w:t xml:space="preserve"> </w:t>
      </w:r>
      <w:r>
        <w:t xml:space="preserve">contenido latente, resistencia y transferencia.</w:t>
      </w:r>
    </w:p>
    <w:p>
      <w:pPr>
        <w:pStyle w:val="FirstParagraph"/>
      </w:pPr>
      <w:r>
        <w:rPr>
          <w:b/>
          <w:bCs/>
        </w:rPr>
        <w:t xml:space="preserve">b) Momentos de la entrevista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Ulloa (5 momentos):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Preentrevista:</w:t>
      </w:r>
      <w:r>
        <w:t xml:space="preserve"> </w:t>
      </w:r>
      <w:r>
        <w:t xml:space="preserve">desde el pedido hasta la apertura. Se evalúa: existencia de</w:t>
      </w:r>
      <w:r>
        <w:t xml:space="preserve"> </w:t>
      </w:r>
      <w:r>
        <w:rPr>
          <w:b/>
          <w:bCs/>
        </w:rPr>
        <w:t xml:space="preserve">derivante</w:t>
      </w:r>
      <w:r>
        <w:t xml:space="preserve"> </w:t>
      </w:r>
      <w:r>
        <w:t xml:space="preserve">(grado de insight);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de derivante;</w:t>
      </w:r>
      <w:r>
        <w:t xml:space="preserve"> </w:t>
      </w:r>
      <w:r>
        <w:rPr>
          <w:b/>
          <w:bCs/>
        </w:rPr>
        <w:t xml:space="preserve">quién pide</w:t>
      </w:r>
      <w:r>
        <w:t xml:space="preserve"> </w:t>
      </w:r>
      <w:r>
        <w:t xml:space="preserve">(el sujeto o un tercero: gravedad/dependencia);</w:t>
      </w:r>
      <w:r>
        <w:t xml:space="preserve"> </w:t>
      </w:r>
      <w:r>
        <w:rPr>
          <w:b/>
          <w:bCs/>
        </w:rPr>
        <w:t xml:space="preserve">calidad del pedido</w:t>
      </w:r>
      <w:r>
        <w:t xml:space="preserve"> </w:t>
      </w:r>
      <w:r>
        <w:t xml:space="preserve">(urgente, desconfiado, indiferente; horarios del llamado): ansiedad, ambivalencia, estilo defensivo; consistencia entre la vía elegida y el nivel socioeconómico (valorización/desvalorización del profesional);</w:t>
      </w:r>
      <w:r>
        <w:t xml:space="preserve"> </w:t>
      </w:r>
      <w:r>
        <w:rPr>
          <w:b/>
          <w:bCs/>
        </w:rPr>
        <w:t xml:space="preserve">impresiones propias</w:t>
      </w:r>
      <w:r>
        <w:t xml:space="preserve"> </w:t>
      </w:r>
      <w:r>
        <w:t xml:space="preserve">(expectativas, temores, prejuicios). Con estos</w:t>
      </w:r>
      <w:r>
        <w:t xml:space="preserve"> </w:t>
      </w:r>
      <w:r>
        <w:t xml:space="preserve">“conocimientos mínimos”</w:t>
      </w:r>
      <w:r>
        <w:t xml:space="preserve"> </w:t>
      </w:r>
      <w:r>
        <w:t xml:space="preserve">se arman estrategias e hipótesis iniciales.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Apertura:</w:t>
      </w:r>
      <w:r>
        <w:t xml:space="preserve"> </w:t>
      </w:r>
      <w:r>
        <w:t xml:space="preserve">encuentro de los cuerpos, aumento de ansiedad, lenguaje corporal elocuente; captar</w:t>
      </w:r>
      <w:r>
        <w:t xml:space="preserve"> </w:t>
      </w:r>
      <w:r>
        <w:rPr>
          <w:b/>
          <w:bCs/>
        </w:rPr>
        <w:t xml:space="preserve">mensajes extraverbales</w:t>
      </w:r>
      <w:r>
        <w:t xml:space="preserve"> </w:t>
      </w:r>
      <w:r>
        <w:t xml:space="preserve">con una</w:t>
      </w:r>
      <w:r>
        <w:t xml:space="preserve"> </w:t>
      </w:r>
      <w:r>
        <w:rPr>
          <w:b/>
          <w:bCs/>
        </w:rPr>
        <w:t xml:space="preserve">distancia óptima</w:t>
      </w:r>
      <w:r>
        <w:t xml:space="preserve">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Acontecer propiamente dicho:</w:t>
      </w:r>
      <w:r>
        <w:t xml:space="preserve"> </w:t>
      </w:r>
      <w:r>
        <w:t xml:space="preserve">ajustado a los objetivos.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situaciones abiertas, esclarecimientos</w:t>
      </w:r>
      <w:r>
        <w:t xml:space="preserve"> </w:t>
      </w:r>
      <w:r>
        <w:rPr>
          <w:b/>
          <w:bCs/>
        </w:rPr>
        <w:t xml:space="preserve">prospectivamente operantes</w:t>
      </w:r>
      <w:r>
        <w:t xml:space="preserve">; ansiedades de separación, fantasías de cura o abandono.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Posentrevista:</w:t>
      </w:r>
      <w:r>
        <w:t xml:space="preserve"> </w:t>
      </w:r>
      <w:r>
        <w:t xml:space="preserve">elaboración del material (registro escrito y</w:t>
      </w:r>
      <w:r>
        <w:t xml:space="preserve"> </w:t>
      </w:r>
      <w:r>
        <w:rPr>
          <w:b/>
          <w:bCs/>
        </w:rPr>
        <w:t xml:space="preserve">emocional</w:t>
      </w:r>
      <w:r>
        <w:t xml:space="preserve">), qué falta averiguar.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Sullivan (4 etapas):</w:t>
      </w:r>
      <w:r>
        <w:t xml:space="preserve"> </w:t>
      </w:r>
      <w:r>
        <w:t xml:space="preserve">comienzo formal (recepción, rapport); reconocimiento (datos de historia social); investigación o interrogatorio (según objetivos); terminación (cómo se despide).</w:t>
      </w:r>
    </w:p>
    <w:p>
      <w:pPr>
        <w:pStyle w:val="FirstParagraph"/>
      </w:pPr>
      <w:r>
        <w:rPr>
          <w:b/>
          <w:bCs/>
        </w:rPr>
        <w:t xml:space="preserve">c) Clasificación</w:t>
      </w:r>
      <w:r>
        <w:t xml:space="preserve"> </w:t>
      </w:r>
      <w:r>
        <w:t xml:space="preserve">(es un</w:t>
      </w:r>
      <w:r>
        <w:t xml:space="preserve"> </w:t>
      </w:r>
      <w:r>
        <w:rPr>
          <w:b/>
          <w:bCs/>
        </w:rPr>
        <w:t xml:space="preserve">continuo</w:t>
      </w:r>
      <w:r>
        <w:t xml:space="preserve"> </w:t>
      </w:r>
      <w:r>
        <w:t xml:space="preserve">de estructuración; en un PD se complementan):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Abierta o libre:</w:t>
      </w:r>
      <w:r>
        <w:t xml:space="preserve"> </w:t>
      </w:r>
      <w:r>
        <w:t xml:space="preserve">el entrevistado configura el campo según su estructura (Bleger).</w:t>
      </w:r>
      <w:r>
        <w:t xml:space="preserve"> </w:t>
      </w:r>
      <w:r>
        <w:rPr>
          <w:i/>
          <w:iCs/>
        </w:rPr>
        <w:t xml:space="preserve">La regla no es obtener datos completos de su vida, sino de su comportamiento total en la entrevista.</w:t>
      </w:r>
      <w:r>
        <w:t xml:space="preserve"> </w:t>
      </w:r>
      <w:r>
        <w:t xml:space="preserve">Interesa la historia</w:t>
      </w:r>
      <w:r>
        <w:t xml:space="preserve"> </w:t>
      </w:r>
      <w:r>
        <w:rPr>
          <w:b/>
          <w:bCs/>
        </w:rPr>
        <w:t xml:space="preserve">subjetiva</w:t>
      </w:r>
      <w:r>
        <w:t xml:space="preserve">. Origen: asociación libre (Freud), no directiva (Rogers). La entrevista totalmente libre es</w:t>
      </w:r>
      <w:r>
        <w:t xml:space="preserve"> </w:t>
      </w:r>
      <w:r>
        <w:rPr>
          <w:b/>
          <w:bCs/>
        </w:rPr>
        <w:t xml:space="preserve">utópica</w:t>
      </w:r>
      <w:r>
        <w:t xml:space="preserve"> </w:t>
      </w:r>
      <w:r>
        <w:t xml:space="preserve">en un PD.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Cerrada o dirigida:</w:t>
      </w:r>
      <w:r>
        <w:t xml:space="preserve"> </w:t>
      </w:r>
      <w:r>
        <w:t xml:space="preserve">preguntas predeterminadas; ej.</w:t>
      </w:r>
      <w:r>
        <w:t xml:space="preserve"> </w:t>
      </w:r>
      <w:r>
        <w:rPr>
          <w:b/>
          <w:bCs/>
        </w:rPr>
        <w:t xml:space="preserve">anamnesis</w:t>
      </w:r>
      <w:r>
        <w:t xml:space="preserve"> </w:t>
      </w:r>
      <w:r>
        <w:t xml:space="preserve">(modelo médico: datos de filiación, historia de salud y enfermedad; lo que se sale de los datos es</w:t>
      </w:r>
      <w:r>
        <w:t xml:space="preserve"> </w:t>
      </w:r>
      <w:r>
        <w:t xml:space="preserve">“perturbación”</w:t>
      </w:r>
      <w:r>
        <w:t xml:space="preserve">). En la médica la enfermedad está en el centro y el paciente media; en la psicológica la enfermedad es</w:t>
      </w:r>
      <w:r>
        <w:t xml:space="preserve"> </w:t>
      </w:r>
      <w:r>
        <w:rPr>
          <w:b/>
          <w:bCs/>
        </w:rPr>
        <w:t xml:space="preserve">puente</w:t>
      </w:r>
      <w:r>
        <w:t xml:space="preserve"> </w:t>
      </w:r>
      <w:r>
        <w:t xml:space="preserve">hacia la personalidad. Ej.: EDIJ y EDPPA (DSM-III).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Semidirigida:</w:t>
      </w:r>
      <w:r>
        <w:t xml:space="preserve"> </w:t>
      </w:r>
      <w:r>
        <w:t xml:space="preserve">alterna secuencias no directivas y directivas para esclarecer puntos confusos u omitidos. Es la de la</w:t>
      </w:r>
      <w:r>
        <w:t xml:space="preserve"> </w:t>
      </w:r>
      <w:r>
        <w:rPr>
          <w:b/>
          <w:bCs/>
        </w:rPr>
        <w:t xml:space="preserve">entrevista inicial</w:t>
      </w:r>
      <w:r>
        <w:t xml:space="preserve"> </w:t>
      </w:r>
      <w:r>
        <w:t xml:space="preserve">del PD. Atender contradicciones entre lenguaje verbal y corporal.</w:t>
      </w:r>
    </w:p>
    <w:bookmarkEnd w:id="19"/>
    <w:bookmarkStart w:id="20" w:name="cap-3--la-entrevista-inicial"/>
    <w:p>
      <w:pPr>
        <w:pStyle w:val="Heading4"/>
      </w:pPr>
      <w:r>
        <w:t xml:space="preserve">Cap. 3 · La entrevista inicial</w:t>
      </w:r>
    </w:p>
    <w:p>
      <w:pPr>
        <w:pStyle w:val="Compact"/>
        <w:numPr>
          <w:ilvl w:val="0"/>
          <w:numId w:val="1074"/>
        </w:numPr>
      </w:pPr>
      <w:r>
        <w:t xml:space="preserve">Semidirigida: el campo se estructura según las variables del entrevistado, pero con más intervención que en la libre. Puede ser más de una.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Ocampo, Arzeno y Grassano:</w:t>
      </w:r>
      <w:r>
        <w:t xml:space="preserve"> </w:t>
      </w:r>
      <w:r>
        <w:t xml:space="preserve">el entrevistador interviene para señalar vectores cuando no sabe cómo seguir, señalar bloqueos por angustia e indagar</w:t>
      </w:r>
      <w:r>
        <w:t xml:space="preserve"> </w:t>
      </w:r>
      <w:r>
        <w:rPr>
          <w:b/>
          <w:bCs/>
        </w:rPr>
        <w:t xml:space="preserve">lagunas</w:t>
      </w:r>
      <w:r>
        <w:t xml:space="preserve">, contradicciones y ambigüedades. Criterios de interpretación = los de cualquier técnica: vínculo con el psicólogo y otros, ansiedades y defensas, transferencia/contratransferencia, aspectos adaptativos y patológicos, diagnóstico y pronóstico. Secuencia:</w:t>
      </w:r>
      <w:r>
        <w:t xml:space="preserve"> </w:t>
      </w:r>
      <w:r>
        <w:rPr>
          <w:b/>
          <w:bCs/>
        </w:rPr>
        <w:t xml:space="preserve">directiva</w:t>
      </w:r>
      <w:r>
        <w:t xml:space="preserve"> </w:t>
      </w:r>
      <w:r>
        <w:t xml:space="preserve">(presentación, encuadre) →</w:t>
      </w:r>
      <w: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(motivo de consulta) →</w:t>
      </w:r>
      <w:r>
        <w:t xml:space="preserve"> </w:t>
      </w:r>
      <w:r>
        <w:rPr>
          <w:b/>
          <w:bCs/>
        </w:rPr>
        <w:t xml:space="preserve">directiva</w:t>
      </w:r>
      <w:r>
        <w:t xml:space="preserve"> </w:t>
      </w:r>
      <w:r>
        <w:t xml:space="preserve">(</w:t>
      </w:r>
      <w:r>
        <w:t xml:space="preserve">“rellenar lagunas”</w:t>
      </w:r>
      <w:r>
        <w:t xml:space="preserve">). Albajari prefiere empezar libre tras el encuadre (para contener ansiedades) y luego semidirigir (p. ej., la</w:t>
      </w:r>
      <w:r>
        <w:t xml:space="preserve"> </w:t>
      </w:r>
      <w:r>
        <w:rPr>
          <w:b/>
          <w:bCs/>
        </w:rPr>
        <w:t xml:space="preserve">historia del síntoma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“novela familiar”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García Arzeno:</w:t>
      </w:r>
      <w:r>
        <w:t xml:space="preserve"> </w:t>
      </w:r>
      <w:r>
        <w:t xml:space="preserve">una vez conocido el motivo manifiesto,</w:t>
      </w:r>
      <w:r>
        <w:t xml:space="preserve"> </w:t>
      </w:r>
      <w:r>
        <w:rPr>
          <w:b/>
          <w:bCs/>
        </w:rPr>
        <w:t xml:space="preserve">interrogar todo lo relacionado con él</w:t>
      </w:r>
      <w:r>
        <w:t xml:space="preserve"> </w:t>
      </w:r>
      <w:r>
        <w:t xml:space="preserve">yendo de lo superficial a lo profundo (ej. del niño enurético que duerme en la cama de los padres).</w:t>
      </w:r>
      <w:r>
        <w:t xml:space="preserve"> </w:t>
      </w:r>
      <w:r>
        <w:rPr>
          <w:b/>
          <w:bCs/>
        </w:rPr>
        <w:t xml:space="preserve">“Caras”</w:t>
      </w:r>
      <w:r>
        <w:rPr>
          <w:b/>
          <w:bCs/>
        </w:rPr>
        <w:t xml:space="preserve"> </w:t>
      </w:r>
      <w:r>
        <w:rPr>
          <w:b/>
          <w:bCs/>
        </w:rPr>
        <w:t xml:space="preserve">del síntoma:</w:t>
      </w:r>
      <w:r>
        <w:t xml:space="preserve"> </w:t>
      </w:r>
      <w:r>
        <w:rPr>
          <w:b/>
          <w:bCs/>
        </w:rPr>
        <w:t xml:space="preserve">fenomenológica</w:t>
      </w:r>
      <w:r>
        <w:t xml:space="preserve"> </w:t>
      </w:r>
      <w:r>
        <w:t xml:space="preserve">(descripción),</w:t>
      </w:r>
      <w:r>
        <w:t xml:space="preserve"> </w:t>
      </w:r>
      <w:r>
        <w:rPr>
          <w:b/>
          <w:bCs/>
        </w:rPr>
        <w:t xml:space="preserve">dinámica</w:t>
      </w:r>
      <w:r>
        <w:t xml:space="preserve"> </w:t>
      </w:r>
      <w:r>
        <w:t xml:space="preserve">(muestra y oculta un deseo/fantasía),</w:t>
      </w:r>
      <w:r>
        <w:t xml:space="preserve"> </w:t>
      </w:r>
      <w:r>
        <w:rPr>
          <w:b/>
          <w:bCs/>
        </w:rPr>
        <w:t xml:space="preserve">beneficio secundario</w:t>
      </w:r>
      <w:r>
        <w:t xml:space="preserve">,</w:t>
      </w:r>
      <w:r>
        <w:t xml:space="preserve"> </w:t>
      </w:r>
      <w:r>
        <w:rPr>
          <w:b/>
          <w:bCs/>
        </w:rPr>
        <w:t xml:space="preserve">expresión familiar</w:t>
      </w:r>
      <w:r>
        <w:t xml:space="preserve">,</w:t>
      </w:r>
      <w:r>
        <w:t xml:space="preserve"> </w:t>
      </w:r>
      <w:r>
        <w:rPr>
          <w:b/>
          <w:bCs/>
        </w:rPr>
        <w:t xml:space="preserve">ruptura del equilibrio</w:t>
      </w:r>
      <w:r>
        <w:t xml:space="preserve"> </w:t>
      </w:r>
      <w:r>
        <w:t xml:space="preserve">familiar.</w:t>
      </w:r>
    </w:p>
    <w:p>
      <w:pPr>
        <w:pStyle w:val="Compact"/>
        <w:numPr>
          <w:ilvl w:val="0"/>
          <w:numId w:val="1074"/>
        </w:numPr>
      </w:pPr>
      <w:r>
        <w:t xml:space="preserve">Recursos: comunicación verbal, registro no verbal y</w:t>
      </w:r>
      <w:r>
        <w:t xml:space="preserve"> </w:t>
      </w:r>
      <w:r>
        <w:rPr>
          <w:b/>
          <w:bCs/>
        </w:rPr>
        <w:t xml:space="preserve">registro contratransferencial</w:t>
      </w:r>
      <w:r>
        <w:t xml:space="preserve">. El</w:t>
      </w:r>
      <w:r>
        <w:t xml:space="preserve"> </w:t>
      </w:r>
      <w:r>
        <w:rPr>
          <w:b/>
          <w:bCs/>
        </w:rPr>
        <w:t xml:space="preserve">contexto institucional</w:t>
      </w:r>
      <w:r>
        <w:t xml:space="preserve"> </w:t>
      </w:r>
      <w:r>
        <w:t xml:space="preserve">(guardia, hospital general, servicio de psiquiatría) cambia el abordaje.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Objetivos de la entrevista inicial:</w:t>
      </w:r>
    </w:p>
    <w:p>
      <w:pPr>
        <w:pStyle w:val="Compact"/>
        <w:numPr>
          <w:ilvl w:val="1"/>
          <w:numId w:val="1075"/>
        </w:numPr>
      </w:pPr>
      <w:r>
        <w:t xml:space="preserve">Ver si la</w:t>
      </w:r>
      <w:r>
        <w:t xml:space="preserve"> </w:t>
      </w:r>
      <w:r>
        <w:rPr>
          <w:b/>
          <w:bCs/>
        </w:rPr>
        <w:t xml:space="preserve">primera impresión</w:t>
      </w:r>
      <w:r>
        <w:t xml:space="preserve"> </w:t>
      </w:r>
      <w:r>
        <w:t xml:space="preserve">se mantiene o cambia.</w:t>
      </w:r>
    </w:p>
    <w:p>
      <w:pPr>
        <w:pStyle w:val="Compact"/>
        <w:numPr>
          <w:ilvl w:val="1"/>
          <w:numId w:val="1075"/>
        </w:numPr>
      </w:pPr>
      <w:r>
        <w:t xml:space="preserve">Qué, cómo, cuándo y a qué ritmo verbaliza; articulación</w:t>
      </w:r>
      <w:r>
        <w:t xml:space="preserve"> </w:t>
      </w:r>
      <w:r>
        <w:rPr>
          <w:b/>
          <w:bCs/>
        </w:rPr>
        <w:t xml:space="preserve">pasado-presente-futuro</w:t>
      </w:r>
      <w:r>
        <w:t xml:space="preserve"> </w:t>
      </w:r>
      <w:r>
        <w:t xml:space="preserve">(cómo fue, es y será).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Coherencia o discrepancia</w:t>
      </w:r>
      <w:r>
        <w:t xml:space="preserve"> </w:t>
      </w:r>
      <w:r>
        <w:t xml:space="preserve">entre lo verbal y lo no verbal.</w:t>
      </w:r>
    </w:p>
    <w:p>
      <w:pPr>
        <w:pStyle w:val="Compact"/>
        <w:numPr>
          <w:ilvl w:val="1"/>
          <w:numId w:val="1075"/>
        </w:numPr>
      </w:pPr>
      <w:r>
        <w:t xml:space="preserve">Lograr</w:t>
      </w:r>
      <w:r>
        <w:t xml:space="preserve"> </w:t>
      </w:r>
      <w:r>
        <w:rPr>
          <w:b/>
          <w:bCs/>
        </w:rPr>
        <w:t xml:space="preserve">rapport</w:t>
      </w:r>
      <w:r>
        <w:t xml:space="preserve"> </w:t>
      </w:r>
      <w:r>
        <w:t xml:space="preserve">para las técnicas.</w:t>
      </w:r>
    </w:p>
    <w:p>
      <w:pPr>
        <w:pStyle w:val="Compact"/>
        <w:numPr>
          <w:ilvl w:val="1"/>
          <w:numId w:val="1075"/>
        </w:numPr>
      </w:pPr>
      <w:r>
        <w:t xml:space="preserve">Por dónde empieza, en qué hace hincapié, qué le angustia; en padres: si la preocupación es compartida.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Planificar la batería</w:t>
      </w:r>
      <w:r>
        <w:t xml:space="preserve"> </w:t>
      </w:r>
      <w:r>
        <w:t xml:space="preserve">(cantidad, calidad, secuencia, ritmo).</w:t>
      </w:r>
    </w:p>
    <w:p>
      <w:pPr>
        <w:pStyle w:val="Compact"/>
        <w:numPr>
          <w:ilvl w:val="1"/>
          <w:numId w:val="1075"/>
        </w:numPr>
      </w:pPr>
      <w:r>
        <w:t xml:space="preserve">Captar</w:t>
      </w:r>
      <w:r>
        <w:t xml:space="preserve"> </w:t>
      </w:r>
      <w:r>
        <w:rPr>
          <w:b/>
          <w:bCs/>
        </w:rPr>
        <w:t xml:space="preserve">transferencia/contratransferencia</w:t>
      </w:r>
      <w:r>
        <w:t xml:space="preserve"> </w:t>
      </w:r>
      <w:r>
        <w:t xml:space="preserve">(seducir, confundir, evitar, depender).</w:t>
      </w:r>
    </w:p>
    <w:p>
      <w:pPr>
        <w:pStyle w:val="Compact"/>
        <w:numPr>
          <w:ilvl w:val="1"/>
          <w:numId w:val="1075"/>
        </w:numPr>
      </w:pPr>
      <w:r>
        <w:t xml:space="preserve">Distinguir</w:t>
      </w:r>
      <w:r>
        <w:t xml:space="preserve"> </w:t>
      </w:r>
      <w:r>
        <w:rPr>
          <w:b/>
          <w:bCs/>
        </w:rPr>
        <w:t xml:space="preserve">motivo de consulta manifiesto</w:t>
      </w:r>
      <w:r>
        <w:t xml:space="preserve"> </w:t>
      </w:r>
      <w:r>
        <w:t xml:space="preserve">(el síntoma que funciona como alarma) y</w:t>
      </w:r>
      <w:r>
        <w:t xml:space="preserve"> </w:t>
      </w:r>
      <w:r>
        <w:rPr>
          <w:b/>
          <w:bCs/>
        </w:rPr>
        <w:t xml:space="preserve">latente</w:t>
      </w:r>
      <w:r>
        <w:t xml:space="preserve"> </w:t>
      </w:r>
      <w:r>
        <w:t xml:space="preserve">(lo que el profesional dilucida y luego devolverá o no). Si es un síntoma clínico o no.</w:t>
      </w:r>
      <w:r>
        <w:t xml:space="preserve"> </w:t>
      </w:r>
      <w:r>
        <w:rPr>
          <w:b/>
          <w:bCs/>
        </w:rPr>
        <w:t xml:space="preserve">Lunazzi:</w:t>
      </w:r>
      <w:r>
        <w:t xml:space="preserve"> </w:t>
      </w:r>
      <w:r>
        <w:t xml:space="preserve">síntoma</w:t>
      </w:r>
      <w:r>
        <w:t xml:space="preserve"> </w:t>
      </w:r>
      <w:r>
        <w:rPr>
          <w:b/>
          <w:bCs/>
        </w:rPr>
        <w:t xml:space="preserve">con valor de mensaje</w:t>
      </w:r>
      <w:r>
        <w:t xml:space="preserve"> </w:t>
      </w:r>
      <w:r>
        <w:t xml:space="preserve">(metáfora de un conflicto, ej. fracaso escolar que encubre depresión) vs.</w:t>
      </w:r>
      <w:r>
        <w:t xml:space="preserve"> </w:t>
      </w:r>
      <w:r>
        <w:rPr>
          <w:b/>
          <w:bCs/>
        </w:rPr>
        <w:t xml:space="preserve">sin valor de mensaje</w:t>
      </w:r>
      <w:r>
        <w:t xml:space="preserve"> </w:t>
      </w:r>
      <w:r>
        <w:t xml:space="preserve">(ej. dislexia), aunque éste también se articule en lo vincular.</w:t>
      </w:r>
    </w:p>
    <w:p>
      <w:pPr>
        <w:pStyle w:val="Compact"/>
        <w:numPr>
          <w:ilvl w:val="1"/>
          <w:numId w:val="1075"/>
        </w:numPr>
      </w:pPr>
      <w:r>
        <w:t xml:space="preserve">Ver si toma conciencia del motivo más profundo (</w:t>
      </w:r>
      <w:r>
        <w:rPr>
          <w:i/>
          <w:iCs/>
        </w:rPr>
        <w:t xml:space="preserve">insight</w:t>
      </w:r>
      <w:r>
        <w:t xml:space="preserve"> </w:t>
      </w:r>
      <w:r>
        <w:t xml:space="preserve">→ mejor pronóstico).</w:t>
      </w:r>
    </w:p>
    <w:p>
      <w:pPr>
        <w:pStyle w:val="Compact"/>
        <w:numPr>
          <w:ilvl w:val="1"/>
          <w:numId w:val="1075"/>
        </w:numPr>
      </w:pPr>
      <w:r>
        <w:t xml:space="preserve">Si es alteración del desarrollo o</w:t>
      </w:r>
      <w:r>
        <w:t xml:space="preserve"> </w:t>
      </w:r>
      <w:r>
        <w:rPr>
          <w:b/>
          <w:bCs/>
        </w:rPr>
        <w:t xml:space="preserve">crisis evolutiva</w:t>
      </w:r>
      <w:r>
        <w:t xml:space="preserve"> </w:t>
      </w:r>
      <w:r>
        <w:t xml:space="preserve">(no sobredimensionar).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Fantasías de enfermedad y de curación.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Estado mental:</w:t>
      </w:r>
      <w:r>
        <w:t xml:space="preserve"> </w:t>
      </w:r>
      <w:r>
        <w:t xml:space="preserve">apariencia y comportamiento; actitud hacia el entrevistador; psicomotricidad; ánimo; pensamiento y lenguaje; distorsiones perceptivas; atención y concentración; memoria; inteligencia;</w:t>
      </w:r>
      <w:r>
        <w:t xml:space="preserve"> </w:t>
      </w:r>
      <w:r>
        <w:rPr>
          <w:b/>
          <w:bCs/>
        </w:rPr>
        <w:t xml:space="preserve">juicio de realidad</w:t>
      </w:r>
      <w:r>
        <w:t xml:space="preserve">;</w:t>
      </w:r>
      <w:r>
        <w:t xml:space="preserve"> </w:t>
      </w:r>
      <w:r>
        <w:rPr>
          <w:i/>
          <w:iCs/>
        </w:rPr>
        <w:t xml:space="preserve">insight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Áreas a explorar</w:t>
      </w:r>
      <w:r>
        <w:t xml:space="preserve"> </w:t>
      </w:r>
      <w:r>
        <w:t xml:space="preserve">(según etapa vital): filiación; edad; estudios; ocupación; familia nuclear actual y de origen; infancia; situaciones traumáticas; pareja; sexualidad; amistades (redes); tiempo libre; actividad religiosa/política; enfermedades e intervenciones.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Las entrevistas y la administración de técnicas.</w:t>
      </w:r>
      <w:r>
        <w:t xml:space="preserve"> </w:t>
      </w:r>
      <w:r>
        <w:t xml:space="preserve">Con las hipótesis de la entrevista inicial se planifica la</w:t>
      </w:r>
      <w:r>
        <w:t xml:space="preserve"> </w:t>
      </w:r>
      <w:r>
        <w:rPr>
          <w:b/>
          <w:bCs/>
        </w:rPr>
        <w:t xml:space="preserve">batería</w:t>
      </w:r>
      <w:r>
        <w:t xml:space="preserve"> </w:t>
      </w:r>
      <w:r>
        <w:t xml:space="preserve">(entrevistas, psicométricas, proyectivas, lúdicas).</w:t>
      </w:r>
      <w:r>
        <w:t xml:space="preserve"> </w:t>
      </w:r>
      <w:r>
        <w:rPr>
          <w:i/>
          <w:iCs/>
        </w:rPr>
        <w:t xml:space="preserve">Una batería adecuada investiga en el menor tiempo posible los distintos aspectos del problema.</w:t>
      </w:r>
    </w:p>
    <w:p>
      <w:pPr>
        <w:pStyle w:val="Compact"/>
        <w:numPr>
          <w:ilvl w:val="1"/>
          <w:numId w:val="1076"/>
        </w:numPr>
      </w:pPr>
      <w:r>
        <w:t xml:space="preserve">Si se</w:t>
      </w:r>
      <w:r>
        <w:t xml:space="preserve"> </w:t>
      </w:r>
      <w:r>
        <w:rPr>
          <w:b/>
          <w:bCs/>
        </w:rPr>
        <w:t xml:space="preserve">acorta</w:t>
      </w:r>
      <w:r>
        <w:t xml:space="preserve"> </w:t>
      </w:r>
      <w:r>
        <w:t xml:space="preserve">demasiado → déficit de información y fantasía de un psicólogo</w:t>
      </w:r>
      <w:r>
        <w:t xml:space="preserve"> </w:t>
      </w:r>
      <w:r>
        <w:rPr>
          <w:b/>
          <w:bCs/>
        </w:rPr>
        <w:t xml:space="preserve">mágico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t xml:space="preserve">Si se</w:t>
      </w:r>
      <w:r>
        <w:t xml:space="preserve"> </w:t>
      </w:r>
      <w:r>
        <w:rPr>
          <w:b/>
          <w:bCs/>
        </w:rPr>
        <w:t xml:space="preserve">alarga</w:t>
      </w:r>
      <w:r>
        <w:t xml:space="preserve"> </w:t>
      </w:r>
      <w:r>
        <w:t xml:space="preserve">→ suele reflejar</w:t>
      </w:r>
      <w:r>
        <w:t xml:space="preserve"> </w:t>
      </w:r>
      <w:r>
        <w:rPr>
          <w:b/>
          <w:bCs/>
        </w:rPr>
        <w:t xml:space="preserve">impotencia</w:t>
      </w:r>
      <w:r>
        <w:t xml:space="preserve"> </w:t>
      </w:r>
      <w:r>
        <w:t xml:space="preserve">del psicólogo; en el paciente, fantasía de tener algo raro y grave, o de una pareja</w:t>
      </w:r>
      <w:r>
        <w:t xml:space="preserve"> </w:t>
      </w:r>
      <w:r>
        <w:rPr>
          <w:b/>
          <w:bCs/>
        </w:rPr>
        <w:t xml:space="preserve">voyeurista-exhibicionista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Secuencia</w:t>
      </w:r>
      <w:r>
        <w:t xml:space="preserve"> </w:t>
      </w:r>
      <w:r>
        <w:t xml:space="preserve">según: (a)</w:t>
      </w:r>
      <w:r>
        <w:t xml:space="preserve"> </w:t>
      </w:r>
      <w:r>
        <w:rPr>
          <w:b/>
          <w:bCs/>
        </w:rPr>
        <w:t xml:space="preserve">naturaleza de la técnica</w:t>
      </w:r>
      <w:r>
        <w:t xml:space="preserve"> </w:t>
      </w:r>
      <w:r>
        <w:t xml:space="preserve">(el</w:t>
      </w:r>
      <w:r>
        <w:t xml:space="preserve"> </w:t>
      </w:r>
      <w:r>
        <w:rPr>
          <w:b/>
          <w:bCs/>
        </w:rPr>
        <w:t xml:space="preserve">Desiderativo</w:t>
      </w:r>
      <w:r>
        <w:t xml:space="preserve"> </w:t>
      </w:r>
      <w:r>
        <w:t xml:space="preserve">es ansiógeno: moviliza fantasías de muerte y ataque a la identidad →</w:t>
      </w:r>
      <w:r>
        <w:t xml:space="preserve"> </w:t>
      </w:r>
      <w:r>
        <w:rPr>
          <w:b/>
          <w:bCs/>
        </w:rPr>
        <w:t xml:space="preserve">primero o último</w:t>
      </w:r>
      <w:r>
        <w:t xml:space="preserve">); (b)</w:t>
      </w:r>
      <w:r>
        <w:t xml:space="preserve"> </w:t>
      </w:r>
      <w:r>
        <w:rPr>
          <w:b/>
          <w:bCs/>
        </w:rPr>
        <w:t xml:space="preserve">naturaleza del problema</w:t>
      </w:r>
      <w:r>
        <w:t xml:space="preserve"> </w:t>
      </w:r>
      <w:r>
        <w:t xml:space="preserve">(no empezar por lo que toca el síntoma: test de inteligencia a quien consulta por aprendizaje, gráfico a quien tiene problemas motores, verbal a un tartamudo).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Empezar por los gráficos:</w:t>
      </w:r>
      <w:r>
        <w:t xml:space="preserve"> </w:t>
      </w:r>
      <w:r>
        <w:t xml:space="preserve">tarea conocida, material simple, abarcan</w:t>
      </w:r>
      <w:r>
        <w:t xml:space="preserve"> </w:t>
      </w:r>
      <w:r>
        <w:rPr>
          <w:b/>
          <w:bCs/>
        </w:rPr>
        <w:t xml:space="preserve">aspectos más disociados</w:t>
      </w:r>
      <w:r>
        <w:t xml:space="preserve">; ir de lo más</w:t>
      </w:r>
      <w:r>
        <w:t xml:space="preserve"> </w:t>
      </w:r>
      <w:r>
        <w:rPr>
          <w:b/>
          <w:bCs/>
        </w:rPr>
        <w:t xml:space="preserve">ambiguo a lo más específico</w:t>
      </w:r>
      <w:r>
        <w:t xml:space="preserve"> </w:t>
      </w:r>
      <w:r>
        <w:t xml:space="preserve">(dibujo libre → figura humana → pareja → HTP → familia). Administrarlos</w:t>
      </w:r>
      <w:r>
        <w:t xml:space="preserve"> </w:t>
      </w:r>
      <w:r>
        <w:rPr>
          <w:b/>
          <w:bCs/>
        </w:rPr>
        <w:t xml:space="preserve">sucesivamente</w:t>
      </w:r>
      <w:r>
        <w:t xml:space="preserve"> </w:t>
      </w:r>
      <w:r>
        <w:t xml:space="preserve">para comparar intertest sin interferencias. Los gráficos reflejan los</w:t>
      </w:r>
      <w:r>
        <w:t xml:space="preserve"> </w:t>
      </w:r>
      <w:r>
        <w:rPr>
          <w:b/>
          <w:bCs/>
        </w:rPr>
        <w:t xml:space="preserve">aspectos más estables</w:t>
      </w:r>
      <w:r>
        <w:t xml:space="preserve"> </w:t>
      </w:r>
      <w:r>
        <w:t xml:space="preserve">de la personalidad, detectan</w:t>
      </w:r>
      <w:r>
        <w:t xml:space="preserve"> </w:t>
      </w:r>
      <w:r>
        <w:rPr>
          <w:b/>
          <w:bCs/>
        </w:rPr>
        <w:t xml:space="preserve">patología incipiente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remisiones tardías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t xml:space="preserve">No hay recetas: incluir técnicas que movilicen el mismo tipo de conducta para comparar.</w:t>
      </w:r>
      <w:r>
        <w:t xml:space="preserve"> </w:t>
      </w:r>
      <w:r>
        <w:rPr>
          <w:b/>
          <w:bCs/>
        </w:rPr>
        <w:t xml:space="preserve">García Arzeno:</w:t>
      </w:r>
      <w:r>
        <w:t xml:space="preserve"> </w:t>
      </w:r>
      <w:r>
        <w:t xml:space="preserve">concepción de personalidad con aspectos conscientes e inconscientes, ansiedades básicas y defensas primitivas/evolucionadas, una</w:t>
      </w:r>
      <w:r>
        <w:t xml:space="preserve"> </w:t>
      </w:r>
      <w:r>
        <w:rPr>
          <w:b/>
          <w:bCs/>
        </w:rPr>
        <w:t xml:space="preserve">gestalt personal</w:t>
      </w:r>
      <w:r>
        <w:t xml:space="preserve">, estructura de base esquizoide o depresiva con defensas obsesivas, fóbicas o histéricas; no descartar estudios médicos complementarios.</w:t>
      </w:r>
    </w:p>
    <w:bookmarkEnd w:id="20"/>
    <w:bookmarkStart w:id="21" w:name="X4af886975463cef16767dae9a7e052fce48c6e8"/>
    <w:p>
      <w:pPr>
        <w:pStyle w:val="Heading4"/>
      </w:pPr>
      <w:r>
        <w:t xml:space="preserve">Cap. 5 · Las entrevistas en diferentes períodos evolutivos</w:t>
      </w:r>
    </w:p>
    <w:p>
      <w:pPr>
        <w:pStyle w:val="FirstParagraph"/>
      </w:pPr>
      <w:r>
        <w:rPr>
          <w:b/>
          <w:bCs/>
        </w:rPr>
        <w:t xml:space="preserve">a) Entrevista con niños: la hora de juego diagnóstica (HJD)</w:t>
      </w:r>
    </w:p>
    <w:p>
      <w:pPr>
        <w:pStyle w:val="Compact"/>
        <w:numPr>
          <w:ilvl w:val="0"/>
          <w:numId w:val="1077"/>
        </w:numPr>
      </w:pPr>
      <w:r>
        <w:t xml:space="preserve">Los niños se expresan por juego, dibujo y movimiento, no sólo verbalmente. Se observan fantasías, transferencia con los objetos y contratransferencia.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Aberastury:</w:t>
      </w:r>
      <w:r>
        <w:t xml:space="preserve"> </w:t>
      </w:r>
      <w:r>
        <w:t xml:space="preserve">en la HJD el niño muestra sus</w:t>
      </w:r>
      <w:r>
        <w:t xml:space="preserve"> </w:t>
      </w:r>
      <w:r>
        <w:rPr>
          <w:b/>
          <w:bCs/>
        </w:rPr>
        <w:t xml:space="preserve">fantasías de enfermedad y de curación</w:t>
      </w:r>
      <w:r>
        <w:t xml:space="preserve">.</w:t>
      </w:r>
      <w:r>
        <w:t xml:space="preserve"> </w:t>
      </w:r>
      <w:r>
        <w:rPr>
          <w:b/>
          <w:bCs/>
        </w:rPr>
        <w:t xml:space="preserve">Klein:</w:t>
      </w:r>
      <w:r>
        <w:t xml:space="preserve"> </w:t>
      </w:r>
      <w:r>
        <w:t xml:space="preserve">el juego es vía de acceso al inconsciente, como el</w:t>
      </w:r>
      <w:r>
        <w:t xml:space="preserve"> </w:t>
      </w:r>
      <w:r>
        <w:rPr>
          <w:b/>
          <w:bCs/>
        </w:rPr>
        <w:t xml:space="preserve">sueño</w:t>
      </w:r>
      <w:r>
        <w:t xml:space="preserve">; hay que leer simbolismo, mecanismos del trabajo del sueño y el</w:t>
      </w:r>
      <w:r>
        <w:t xml:space="preserve"> </w:t>
      </w:r>
      <w:r>
        <w:rPr>
          <w:b/>
          <w:bCs/>
        </w:rPr>
        <w:t xml:space="preserve">nexo total</w:t>
      </w:r>
      <w:r>
        <w:t xml:space="preserve"> </w:t>
      </w:r>
      <w:r>
        <w:t xml:space="preserve">(por qué pasa de un juego a otro, qué medios elige).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Ocampo:</w:t>
      </w:r>
      <w:r>
        <w:t xml:space="preserve"> </w:t>
      </w:r>
      <w:r>
        <w:t xml:space="preserve">el juego es un</w:t>
      </w:r>
      <w:r>
        <w:t xml:space="preserve"> </w:t>
      </w:r>
      <w:r>
        <w:rPr>
          <w:i/>
          <w:iCs/>
        </w:rPr>
        <w:t xml:space="preserve">“lenguaje sin lengua”</w:t>
      </w:r>
      <w:r>
        <w:t xml:space="preserve">: atender a lo</w:t>
      </w:r>
      <w:r>
        <w:t xml:space="preserve"> </w:t>
      </w:r>
      <w:r>
        <w:rPr>
          <w:b/>
          <w:bCs/>
        </w:rPr>
        <w:t xml:space="preserve">denotado</w:t>
      </w:r>
      <w:r>
        <w:t xml:space="preserve"> </w:t>
      </w:r>
      <w:r>
        <w:t xml:space="preserve">antes que a lo connotado (el león no es necesariamente</w:t>
      </w:r>
      <w:r>
        <w:t xml:space="preserve"> </w:t>
      </w:r>
      <w:r>
        <w:t xml:space="preserve">“padre malo”</w:t>
      </w:r>
      <w:r>
        <w:t xml:space="preserve">): evitar la</w:t>
      </w:r>
      <w:r>
        <w:t xml:space="preserve"> </w:t>
      </w:r>
      <w:r>
        <w:rPr>
          <w:b/>
          <w:bCs/>
        </w:rPr>
        <w:t xml:space="preserve">traducción simultánea</w:t>
      </w:r>
      <w:r>
        <w:t xml:space="preserve">. El análisis se basa en la</w:t>
      </w:r>
      <w:r>
        <w:t xml:space="preserve"> </w:t>
      </w:r>
      <w:r>
        <w:rPr>
          <w:b/>
          <w:bCs/>
        </w:rPr>
        <w:t xml:space="preserve">secuencia</w:t>
      </w:r>
      <w:r>
        <w:t xml:space="preserve"> </w:t>
      </w:r>
      <w:r>
        <w:t xml:space="preserve">del juego.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En la HJD no se interpreta</w:t>
      </w:r>
      <w:r>
        <w:t xml:space="preserve"> </w:t>
      </w:r>
      <w:r>
        <w:t xml:space="preserve">(Aberastury): no se sabe si habrá tratamiento, podrían romperse defensas desconocidas. Aberastury aconseja no tomar notas durante la hora (aumenta la ansiedad persecutoria) y registrar enseguida después.</w:t>
      </w:r>
    </w:p>
    <w:p>
      <w:pPr>
        <w:pStyle w:val="Compact"/>
        <w:numPr>
          <w:ilvl w:val="0"/>
          <w:numId w:val="1077"/>
        </w:numPr>
      </w:pPr>
      <w:r>
        <w:t xml:space="preserve">Sala con espacio; materiales</w:t>
      </w:r>
      <w:r>
        <w:t xml:space="preserve"> </w:t>
      </w:r>
      <w:r>
        <w:rPr>
          <w:b/>
          <w:bCs/>
        </w:rPr>
        <w:t xml:space="preserve">estructurados e inestructurados</w:t>
      </w:r>
      <w:r>
        <w:t xml:space="preserve">. Se explica que puede usar el material como quiera, en un tiempo determinado, para conocerlo. Se le pregunta si sabe por qué consultaron sus padres.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pasivo (observador) y activo (atención flotante, hipótesis); puede asumir un</w:t>
      </w:r>
      <w:r>
        <w:t xml:space="preserve"> </w:t>
      </w:r>
      <w:r>
        <w:rPr>
          <w:b/>
          <w:bCs/>
        </w:rPr>
        <w:t xml:space="preserve">rol complementario</w:t>
      </w:r>
      <w:r>
        <w:t xml:space="preserve"> </w:t>
      </w:r>
      <w:r>
        <w:t xml:space="preserve">si el niño lo pide; puede</w:t>
      </w:r>
      <w:r>
        <w:t xml:space="preserve"> </w:t>
      </w:r>
      <w:r>
        <w:rPr>
          <w:b/>
          <w:bCs/>
        </w:rPr>
        <w:t xml:space="preserve">señalar</w:t>
      </w:r>
      <w:r>
        <w:t xml:space="preserve"> </w:t>
      </w:r>
      <w:r>
        <w:t xml:space="preserve">(aspectos manifiestos disociados) pero</w:t>
      </w:r>
      <w:r>
        <w:t xml:space="preserve"> </w:t>
      </w:r>
      <w:r>
        <w:rPr>
          <w:b/>
          <w:bCs/>
        </w:rPr>
        <w:t xml:space="preserve">no interpretar</w:t>
      </w:r>
      <w:r>
        <w:t xml:space="preserve">; pone</w:t>
      </w:r>
      <w:r>
        <w:t xml:space="preserve"> </w:t>
      </w:r>
      <w:r>
        <w:rPr>
          <w:b/>
          <w:bCs/>
        </w:rPr>
        <w:t xml:space="preserve">límites</w:t>
      </w:r>
      <w:r>
        <w:t xml:space="preserve"> </w:t>
      </w:r>
      <w:r>
        <w:t xml:space="preserve">si se rompe el encuadre. Función:</w:t>
      </w:r>
      <w:r>
        <w:t xml:space="preserve"> </w:t>
      </w:r>
      <w:r>
        <w:rPr>
          <w:b/>
          <w:bCs/>
        </w:rPr>
        <w:t xml:space="preserve">observar, comprender y cooperar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Indicadores:</w:t>
      </w:r>
      <w:r>
        <w:t xml:space="preserve"> </w:t>
      </w:r>
      <w:r>
        <w:t xml:space="preserve">modalidad de acercamiento al material (espontánea/espera indicaciones, lenta/impulsiva, mantiene o cambia);</w:t>
      </w:r>
      <w:r>
        <w:t xml:space="preserve"> </w:t>
      </w:r>
      <w:r>
        <w:rPr>
          <w:b/>
          <w:bCs/>
        </w:rPr>
        <w:t xml:space="preserve">plasticidad</w:t>
      </w:r>
      <w:r>
        <w:t xml:space="preserve"> </w:t>
      </w:r>
      <w:r>
        <w:t xml:space="preserve">(misma fantasía por distintos medios),</w:t>
      </w:r>
      <w:r>
        <w:t xml:space="preserve"> </w:t>
      </w:r>
      <w:r>
        <w:rPr>
          <w:b/>
          <w:bCs/>
        </w:rPr>
        <w:t xml:space="preserve">rigidez</w:t>
      </w:r>
      <w:r>
        <w:t xml:space="preserve"> </w:t>
      </w:r>
      <w:r>
        <w:t xml:space="preserve">(mediatizadores exclusivos),</w:t>
      </w:r>
      <w:r>
        <w:t xml:space="preserve"> </w:t>
      </w:r>
      <w:r>
        <w:rPr>
          <w:b/>
          <w:bCs/>
        </w:rPr>
        <w:t xml:space="preserve">estereotipia y perseveración</w:t>
      </w:r>
      <w:r>
        <w:t xml:space="preserve"> </w:t>
      </w:r>
      <w:r>
        <w:t xml:space="preserve">(reiteración sin fin comunicativo: psicosis). En la psicosis el niño no juega</w:t>
      </w:r>
      <w:r>
        <w:t xml:space="preserve"> </w:t>
      </w:r>
      <w:r>
        <w:t xml:space="preserve">“a ser”</w:t>
      </w:r>
      <w:r>
        <w:t xml:space="preserve">,</w:t>
      </w:r>
      <w:r>
        <w:t xml:space="preserve"> </w:t>
      </w:r>
      <w:r>
        <w:rPr>
          <w:b/>
          <w:bCs/>
        </w:rPr>
        <w:t xml:space="preserve">“es”</w:t>
      </w:r>
      <w:r>
        <w:t xml:space="preserve">; el neurótico juega</w:t>
      </w:r>
      <w:r>
        <w:t xml:space="preserve"> </w:t>
      </w:r>
      <w:r>
        <w:rPr>
          <w:b/>
          <w:bCs/>
        </w:rPr>
        <w:t xml:space="preserve">“como si”</w:t>
      </w:r>
      <w:r>
        <w:t xml:space="preserve">.</w:t>
      </w:r>
      <w:r>
        <w:t xml:space="preserve"> </w:t>
      </w:r>
      <w:r>
        <w:rPr>
          <w:b/>
          <w:bCs/>
        </w:rPr>
        <w:t xml:space="preserve">Adecuación a la realidad</w:t>
      </w:r>
      <w:r>
        <w:t xml:space="preserve"> </w:t>
      </w:r>
      <w:r>
        <w:t xml:space="preserve">(encuadre, límites) y</w:t>
      </w:r>
      <w:r>
        <w:t xml:space="preserve"> </w:t>
      </w:r>
      <w:r>
        <w:rPr>
          <w:b/>
          <w:bCs/>
        </w:rPr>
        <w:t xml:space="preserve">tolerancia a la frustración</w:t>
      </w:r>
      <w:r>
        <w:t xml:space="preserve"> </w:t>
      </w:r>
      <w:r>
        <w:t xml:space="preserve">(dónde la ubica: mundo interno o externo; si sustituye o se desorganiza). Considerar la edad.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EDIJ:</w:t>
      </w:r>
      <w:r>
        <w:t xml:space="preserve"> </w:t>
      </w:r>
      <w:r>
        <w:t xml:space="preserve">entrevista estructurada (DSM-III) para 5-18 años: conjunta, con el niño y con los padres.</w:t>
      </w:r>
    </w:p>
    <w:p>
      <w:pPr>
        <w:pStyle w:val="FirstParagraph"/>
      </w:pPr>
      <w:r>
        <w:rPr>
          <w:b/>
          <w:bCs/>
        </w:rPr>
        <w:t xml:space="preserve">b) Entrevista con padres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Por qué primero los padres:</w:t>
      </w:r>
      <w:r>
        <w:t xml:space="preserve"> </w:t>
      </w:r>
      <w:r>
        <w:t xml:space="preserve">son los responsables; crear</w:t>
      </w:r>
      <w:r>
        <w:t xml:space="preserve"> </w:t>
      </w:r>
      <w:r>
        <w:rPr>
          <w:b/>
          <w:bCs/>
        </w:rPr>
        <w:t xml:space="preserve">rapport</w:t>
      </w:r>
      <w:r>
        <w:t xml:space="preserve"> </w:t>
      </w:r>
      <w:r>
        <w:t xml:space="preserve">y alianza de trabajo (evitar interrupciones); que expresen libremente sus preocupaciones; discriminar</w:t>
      </w:r>
      <w:r>
        <w:t xml:space="preserve"> </w:t>
      </w:r>
      <w:r>
        <w:rPr>
          <w:b/>
          <w:bCs/>
        </w:rPr>
        <w:t xml:space="preserve">de quién es el problema</w:t>
      </w:r>
      <w:r>
        <w:t xml:space="preserve"> </w:t>
      </w:r>
      <w:r>
        <w:t xml:space="preserve">(niño, padres, ambos, un tercero) y el grado de conciencia; evaluar si se trata de</w:t>
      </w:r>
      <w:r>
        <w:t xml:space="preserve"> </w:t>
      </w:r>
      <w:r>
        <w:rPr>
          <w:b/>
          <w:bCs/>
        </w:rPr>
        <w:t xml:space="preserve">cambios evolutivos normales</w:t>
      </w:r>
      <w:r>
        <w:t xml:space="preserve">. Con padres separados, entrevistar a cada uno (y ofrecer lugar a nuevas parejas).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Ocampo, Arzeno y Grassano:</w:t>
      </w:r>
      <w:r>
        <w:t xml:space="preserve"> </w:t>
      </w:r>
      <w:r>
        <w:t xml:space="preserve">registrar qué dice cada uno, cómo, qué recuerdan y qué</w:t>
      </w:r>
      <w:r>
        <w:t xml:space="preserve"> </w:t>
      </w:r>
      <w:r>
        <w:rPr>
          <w:b/>
          <w:bCs/>
        </w:rPr>
        <w:t xml:space="preserve">olvidan</w:t>
      </w:r>
      <w:r>
        <w:t xml:space="preserve"> </w:t>
      </w:r>
      <w:r>
        <w:t xml:space="preserve">(las</w:t>
      </w:r>
      <w:r>
        <w:t xml:space="preserve"> </w:t>
      </w:r>
      <w:r>
        <w:rPr>
          <w:b/>
          <w:bCs/>
        </w:rPr>
        <w:t xml:space="preserve">amnesias</w:t>
      </w:r>
      <w:r>
        <w:t xml:space="preserve"> </w:t>
      </w:r>
      <w:r>
        <w:t xml:space="preserve">indican ansiedad; que aparezca el dato olvidado es índice favorable).</w:t>
      </w:r>
      <w:r>
        <w:t xml:space="preserve"> </w:t>
      </w:r>
      <w:r>
        <w:rPr>
          <w:b/>
          <w:bCs/>
        </w:rPr>
        <w:t xml:space="preserve">Secuencia de presentación del hijo:</w:t>
      </w:r>
    </w:p>
    <w:p>
      <w:pPr>
        <w:pStyle w:val="Compact"/>
        <w:numPr>
          <w:ilvl w:val="1"/>
          <w:numId w:val="1079"/>
        </w:numPr>
      </w:pPr>
      <w:r>
        <w:t xml:space="preserve">De lo</w:t>
      </w:r>
      <w:r>
        <w:t xml:space="preserve"> </w:t>
      </w:r>
      <w:r>
        <w:rPr>
          <w:b/>
          <w:bCs/>
        </w:rPr>
        <w:t xml:space="preserve">sano a lo enfermo</w:t>
      </w:r>
      <w:r>
        <w:t xml:space="preserve"> </w:t>
      </w:r>
      <w:r>
        <w:t xml:space="preserve">→ buena elaboración</w:t>
      </w:r>
      <w:r>
        <w:t xml:space="preserve"> </w:t>
      </w:r>
      <w:r>
        <w:rPr>
          <w:b/>
          <w:bCs/>
        </w:rPr>
        <w:t xml:space="preserve">depresiva</w:t>
      </w:r>
      <w:r>
        <w:t xml:space="preserve"> </w:t>
      </w:r>
      <w:r>
        <w:t xml:space="preserve">de la ansiedad, previsible colaboración.</w:t>
      </w:r>
    </w:p>
    <w:p>
      <w:pPr>
        <w:pStyle w:val="Compact"/>
        <w:numPr>
          <w:ilvl w:val="1"/>
          <w:numId w:val="1079"/>
        </w:numPr>
      </w:pPr>
      <w:r>
        <w:t xml:space="preserve">Sólo lo positivo → ¿para qué consultan?</w:t>
      </w:r>
    </w:p>
    <w:p>
      <w:pPr>
        <w:pStyle w:val="Compact"/>
        <w:numPr>
          <w:ilvl w:val="1"/>
          <w:numId w:val="1079"/>
        </w:numPr>
      </w:pPr>
      <w:r>
        <w:t xml:space="preserve">De lo</w:t>
      </w:r>
      <w:r>
        <w:t xml:space="preserve"> </w:t>
      </w:r>
      <w:r>
        <w:rPr>
          <w:b/>
          <w:bCs/>
        </w:rPr>
        <w:t xml:space="preserve">enfermo</w:t>
      </w:r>
      <w:r>
        <w:t xml:space="preserve"> </w:t>
      </w:r>
      <w:r>
        <w:t xml:space="preserve">primero → deseo de</w:t>
      </w:r>
      <w:r>
        <w:t xml:space="preserve"> </w:t>
      </w:r>
      <w:r>
        <w:rPr>
          <w:b/>
          <w:bCs/>
        </w:rPr>
        <w:t xml:space="preserve">depositar rápido</w:t>
      </w:r>
      <w:r>
        <w:t xml:space="preserve"> </w:t>
      </w:r>
      <w:r>
        <w:t xml:space="preserve">lo ansiógeno en el psicólogo.</w:t>
      </w:r>
    </w:p>
    <w:p>
      <w:pPr>
        <w:pStyle w:val="Compact"/>
        <w:numPr>
          <w:ilvl w:val="0"/>
          <w:numId w:val="1078"/>
        </w:numPr>
      </w:pPr>
      <w:r>
        <w:t xml:space="preserve">La consulta es una</w:t>
      </w:r>
      <w:r>
        <w:t xml:space="preserve"> </w:t>
      </w:r>
      <w:r>
        <w:rPr>
          <w:b/>
          <w:bCs/>
        </w:rPr>
        <w:t xml:space="preserve">herida narcisista</w:t>
      </w:r>
      <w:r>
        <w:t xml:space="preserve">: manejar angustia y culpa.</w:t>
      </w:r>
      <w:r>
        <w:t xml:space="preserve"> </w:t>
      </w:r>
      <w:r>
        <w:rPr>
          <w:b/>
          <w:bCs/>
        </w:rPr>
        <w:t xml:space="preserve">Aberastury:</w:t>
      </w:r>
      <w:r>
        <w:t xml:space="preserve"> </w:t>
      </w:r>
      <w:r>
        <w:t xml:space="preserve">no debe parecer un interrogatorio. Datos: (1)</w:t>
      </w:r>
      <w:r>
        <w:t xml:space="preserve"> </w:t>
      </w:r>
      <w:r>
        <w:rPr>
          <w:b/>
          <w:bCs/>
        </w:rPr>
        <w:t xml:space="preserve">motivo de consulta</w:t>
      </w:r>
      <w:r>
        <w:t xml:space="preserve"> </w:t>
      </w:r>
      <w:r>
        <w:t xml:space="preserve">(comienzo, evolución, ejemplos, soluciones intentadas); (2)</w:t>
      </w:r>
      <w:r>
        <w:t xml:space="preserve"> </w:t>
      </w:r>
      <w:r>
        <w:rPr>
          <w:b/>
          <w:bCs/>
        </w:rPr>
        <w:t xml:space="preserve">historia del niño</w:t>
      </w:r>
      <w:r>
        <w:t xml:space="preserve">: embarazo, parto, lactancia, alimentación, locomoción, lenguaje, dentición, sueño, esfínteres, sexualidad, escolaridad, juego: no sólo el dato sino</w:t>
      </w:r>
      <w:r>
        <w:t xml:space="preserve"> </w:t>
      </w:r>
      <w:r>
        <w:rPr>
          <w:b/>
          <w:bCs/>
        </w:rPr>
        <w:t xml:space="preserve">cómo</w:t>
      </w:r>
      <w:r>
        <w:t xml:space="preserve"> </w:t>
      </w:r>
      <w:r>
        <w:t xml:space="preserve">se dio y cómo reaccionaron; (3)</w:t>
      </w:r>
      <w:r>
        <w:t xml:space="preserve"> </w:t>
      </w:r>
      <w:r>
        <w:rPr>
          <w:b/>
          <w:bCs/>
        </w:rPr>
        <w:t xml:space="preserve">un día de su vida</w:t>
      </w:r>
      <w:r>
        <w:t xml:space="preserve"> </w:t>
      </w:r>
      <w:r>
        <w:t xml:space="preserve">(y domingo, feriado, cumpleaños): dependencia/independencia; (4)</w:t>
      </w:r>
      <w:r>
        <w:t xml:space="preserve"> </w:t>
      </w:r>
      <w:r>
        <w:rPr>
          <w:b/>
          <w:bCs/>
        </w:rPr>
        <w:t xml:space="preserve">relaciones familiares</w:t>
      </w:r>
      <w:r>
        <w:t xml:space="preserve"> </w:t>
      </w:r>
      <w:r>
        <w:t xml:space="preserve">(los padres reales aún tienen influencia directa).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Pearson:</w:t>
      </w:r>
      <w:r>
        <w:t xml:space="preserve"> </w:t>
      </w:r>
      <w:r>
        <w:t xml:space="preserve">diagnóstico y pronóstico provisorio + actitudes familiares conscientes e inconscientes.</w:t>
      </w:r>
      <w:r>
        <w:t xml:space="preserve"> </w:t>
      </w:r>
      <w:r>
        <w:rPr>
          <w:b/>
          <w:bCs/>
        </w:rPr>
        <w:t xml:space="preserve">Mannoni:</w:t>
      </w:r>
      <w:r>
        <w:t xml:space="preserve"> </w:t>
      </w:r>
      <w:r>
        <w:rPr>
          <w:i/>
          <w:iCs/>
        </w:rPr>
        <w:t xml:space="preserve">el primer discurso de los padres es el discurso de los otros</w:t>
      </w:r>
      <w:r>
        <w:t xml:space="preserve">; lo que daña al niño es</w:t>
      </w:r>
      <w:r>
        <w:t xml:space="preserve"> </w:t>
      </w:r>
      <w:r>
        <w:rPr>
          <w:b/>
          <w:bCs/>
        </w:rPr>
        <w:t xml:space="preserve">lo no dicho</w:t>
      </w:r>
      <w:r>
        <w:t xml:space="preserve">. Interesa</w:t>
      </w:r>
      <w:r>
        <w:t xml:space="preserve"> </w:t>
      </w:r>
      <w:r>
        <w:rPr>
          <w:b/>
          <w:bCs/>
        </w:rPr>
        <w:t xml:space="preserve">qué lugar ocupa el síntoma</w:t>
      </w:r>
      <w:r>
        <w:t xml:space="preserve"> </w:t>
      </w:r>
      <w:r>
        <w:t xml:space="preserve">en la familia y su</w:t>
      </w:r>
      <w:r>
        <w:t xml:space="preserve"> </w:t>
      </w:r>
      <w:r>
        <w:rPr>
          <w:b/>
          <w:bCs/>
        </w:rPr>
        <w:t xml:space="preserve">beneficio secundario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c) Entrevista con adolescentes (orientación vocacional)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Entrevista operativa</w:t>
      </w:r>
      <w:r>
        <w:t xml:space="preserve"> </w:t>
      </w:r>
      <w:r>
        <w:t xml:space="preserve">(Ulloa): papel activo del consultante; busca resolver una</w:t>
      </w:r>
      <w:r>
        <w:t xml:space="preserve"> </w:t>
      </w:r>
      <w:r>
        <w:rPr>
          <w:b/>
          <w:bCs/>
        </w:rPr>
        <w:t xml:space="preserve">acción crítica</w:t>
      </w:r>
      <w:r>
        <w:t xml:space="preserve"> </w:t>
      </w:r>
      <w:r>
        <w:t xml:space="preserve">(situación estereotipada que dificulta el cambio) en tiempo limitado.</w:t>
      </w:r>
      <w:r>
        <w:t xml:space="preserve"> </w:t>
      </w:r>
      <w:r>
        <w:t xml:space="preserve">“Resolver”</w:t>
      </w:r>
      <w:r>
        <w:t xml:space="preserve"> </w:t>
      </w:r>
      <w:r>
        <w:t xml:space="preserve">= solucionar y</w:t>
      </w:r>
      <w:r>
        <w:t xml:space="preserve"> </w:t>
      </w:r>
      <w:r>
        <w:rPr>
          <w:b/>
          <w:bCs/>
        </w:rPr>
        <w:t xml:space="preserve">“yo resuelvo, yo decido”</w:t>
      </w:r>
      <w:r>
        <w:t xml:space="preserve"> </w:t>
      </w:r>
      <w:r>
        <w:t xml:space="preserve">(recuperar autonomía).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Bohoslavsky:</w:t>
      </w:r>
      <w:r>
        <w:t xml:space="preserve"> </w:t>
      </w:r>
      <w:r>
        <w:t xml:space="preserve">el psicólogo es un</w:t>
      </w:r>
      <w:r>
        <w:t xml:space="preserve"> </w:t>
      </w:r>
      <w:r>
        <w:rPr>
          <w:b/>
          <w:bCs/>
        </w:rPr>
        <w:t xml:space="preserve">co-pensor</w:t>
      </w:r>
      <w:r>
        <w:t xml:space="preserve">; pensar</w:t>
      </w:r>
      <w:r>
        <w:t xml:space="preserve"> </w:t>
      </w:r>
      <w:r>
        <w:rPr>
          <w:i/>
          <w:iCs/>
        </w:rPr>
        <w:t xml:space="preserve">con</w:t>
      </w:r>
      <w:r>
        <w:t xml:space="preserve"> </w:t>
      </w:r>
      <w:r>
        <w:t xml:space="preserve">el adolescente, no</w:t>
      </w:r>
      <w:r>
        <w:t xml:space="preserve"> </w:t>
      </w:r>
      <w:r>
        <w:rPr>
          <w:i/>
          <w:iCs/>
        </w:rPr>
        <w:t xml:space="preserve">por</w:t>
      </w:r>
      <w:r>
        <w:t xml:space="preserve"> </w:t>
      </w:r>
      <w:r>
        <w:t xml:space="preserve">ni</w:t>
      </w:r>
      <w:r>
        <w:t xml:space="preserve"> </w:t>
      </w:r>
      <w:r>
        <w:rPr>
          <w:i/>
          <w:iCs/>
        </w:rPr>
        <w:t xml:space="preserve">sobre</w:t>
      </w:r>
      <w:r>
        <w:t xml:space="preserve"> </w:t>
      </w:r>
      <w:r>
        <w:t xml:space="preserve">él. Objetivos: comprender qué obstaculiza la elección, mayor autoconocimiento, información sobre carreras y trabajo.</w:t>
      </w:r>
      <w:r>
        <w:t xml:space="preserve"> </w:t>
      </w:r>
      <w:r>
        <w:rPr>
          <w:b/>
          <w:bCs/>
        </w:rPr>
        <w:t xml:space="preserve">Foco operativo</w:t>
      </w:r>
      <w:r>
        <w:t xml:space="preserve"> </w:t>
      </w:r>
      <w:r>
        <w:t xml:space="preserve">(si se pierde, deriva en psicoterapia).</w:t>
      </w:r>
    </w:p>
    <w:p>
      <w:pPr>
        <w:pStyle w:val="Compact"/>
        <w:numPr>
          <w:ilvl w:val="0"/>
          <w:numId w:val="1080"/>
        </w:numPr>
      </w:pPr>
      <w:r>
        <w:t xml:space="preserve">Técnicas: CIP, DAT, MMPI, LASSI; proyectivas (Pareja Educativa, Familia Kinética Actual y Prospectiva, frases incompletas,</w:t>
      </w:r>
      <w:r>
        <w:t xml:space="preserve"> </w:t>
      </w:r>
      <w:r>
        <w:rPr>
          <w:b/>
          <w:bCs/>
        </w:rPr>
        <w:t xml:space="preserve">Desiderativo vocacional</w:t>
      </w:r>
      <w:r>
        <w:t xml:space="preserve">); grupales (role playing, collage). El psicólogo promueve que el consultante</w:t>
      </w:r>
      <w:r>
        <w:t xml:space="preserve"> </w:t>
      </w:r>
      <w:r>
        <w:rPr>
          <w:b/>
          <w:bCs/>
        </w:rPr>
        <w:t xml:space="preserve">busque</w:t>
      </w:r>
      <w:r>
        <w:t xml:space="preserve"> </w:t>
      </w:r>
      <w:r>
        <w:t xml:space="preserve">la información.</w:t>
      </w:r>
    </w:p>
    <w:p>
      <w:pPr>
        <w:pStyle w:val="Compact"/>
        <w:numPr>
          <w:ilvl w:val="0"/>
          <w:numId w:val="1080"/>
        </w:numPr>
      </w:pPr>
      <w:r>
        <w:t xml:space="preserve">La transferencia actualiza también el</w:t>
      </w:r>
      <w:r>
        <w:t xml:space="preserve"> </w:t>
      </w:r>
      <w:r>
        <w:rPr>
          <w:b/>
          <w:bCs/>
        </w:rPr>
        <w:t xml:space="preserve">futuro</w:t>
      </w:r>
      <w:r>
        <w:t xml:space="preserve"> </w:t>
      </w:r>
      <w:r>
        <w:t xml:space="preserve">y los objetos internos. La apertura</w:t>
      </w:r>
      <w:r>
        <w:t xml:space="preserve"> </w:t>
      </w:r>
      <w:r>
        <w:rPr>
          <w:b/>
          <w:bCs/>
        </w:rPr>
        <w:t xml:space="preserve">dramatiza</w:t>
      </w:r>
      <w:r>
        <w:t xml:space="preserve"> </w:t>
      </w:r>
      <w:r>
        <w:t xml:space="preserve">cómo fantasea su ingreso a la universidad y al mundo adulto.</w:t>
      </w:r>
      <w:r>
        <w:t xml:space="preserve"> </w:t>
      </w:r>
      <w:r>
        <w:rPr>
          <w:b/>
          <w:bCs/>
        </w:rPr>
        <w:t xml:space="preserve">Devoluciones parciales</w:t>
      </w:r>
      <w:r>
        <w:t xml:space="preserve"> </w:t>
      </w:r>
      <w:r>
        <w:t xml:space="preserve">para evitar la</w:t>
      </w:r>
      <w:r>
        <w:t xml:space="preserve"> </w:t>
      </w:r>
      <w:r>
        <w:t xml:space="preserve">“solución mágica”</w:t>
      </w:r>
      <w:r>
        <w:t xml:space="preserve">.</w:t>
      </w:r>
    </w:p>
    <w:p>
      <w:r>
        <w:br w:type="page"/>
      </w:r>
    </w:p>
    <w:bookmarkEnd w:id="21"/>
    <w:bookmarkEnd w:id="22"/>
    <w:bookmarkEnd w:id="23"/>
    <w:bookmarkStart w:id="30" w:name="X2037bb6de05aee37c8b2f3864013f3997f43c93"/>
    <w:p>
      <w:pPr>
        <w:pStyle w:val="Heading2"/>
      </w:pPr>
      <w:r>
        <w:t xml:space="preserve">T4 · 07/09 — Marco teórico de las técnicas proyectivas gráficas</w:t>
      </w:r>
    </w:p>
    <w:p>
      <w:pPr>
        <w:pStyle w:val="BlockText"/>
      </w:pPr>
      <w:r>
        <w:rPr>
          <w:b/>
          <w:bCs/>
        </w:rPr>
        <w:t xml:space="preserve">Unidades 2 y 4.</w:t>
      </w:r>
      <w:r>
        <w:t xml:space="preserve"> </w:t>
      </w:r>
      <w:r>
        <w:t xml:space="preserve">Cattaneo aporta la base teórica de las TP (cap. 1) y el método de análisis de los gráficos (caps. 3 a 5). Buck y Warren presentan el HTP. En prácticos (clases 3 y 4) se retoman el</w:t>
      </w:r>
      <w:r>
        <w:t xml:space="preserve"> </w:t>
      </w:r>
      <w:r>
        <w:rPr>
          <w:b/>
          <w:bCs/>
        </w:rPr>
        <w:t xml:space="preserve">método de análisis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administración del HTP</w:t>
      </w:r>
      <w:r>
        <w:t xml:space="preserve">.</w:t>
      </w:r>
    </w:p>
    <w:bookmarkStart w:id="24" w:name="Xd8c317a9814e4de0b8141c7dbbc87376b3f369a"/>
    <w:p>
      <w:pPr>
        <w:pStyle w:val="Heading3"/>
      </w:pPr>
      <w:r>
        <w:t xml:space="preserve">4.1 Cattaneo (2017) —</w:t>
      </w:r>
      <w:r>
        <w:t xml:space="preserve"> </w:t>
      </w:r>
      <w:r>
        <w:rPr>
          <w:i/>
          <w:iCs/>
        </w:rPr>
        <w:t xml:space="preserve">Introducción a las técnicas proyectivas</w:t>
      </w:r>
      <w:r>
        <w:t xml:space="preserve"> </w:t>
      </w:r>
      <w:r>
        <w:t xml:space="preserve">(cap. 1)</w:t>
      </w:r>
    </w:p>
    <w:p>
      <w:pPr>
        <w:pStyle w:val="FirstParagraph"/>
      </w:pPr>
      <w:r>
        <w:rPr>
          <w:b/>
          <w:bCs/>
        </w:rPr>
        <w:t xml:space="preserve">1. Dos metodologías que nacen casi a la par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Psicométrica-cuantitativa:</w:t>
      </w:r>
      <w:r>
        <w:t xml:space="preserve"> </w:t>
      </w:r>
      <w:r>
        <w:t xml:space="preserve">Wundt (1879, primer laboratorio);</w:t>
      </w:r>
      <w:r>
        <w:t xml:space="preserve"> </w:t>
      </w:r>
      <w:r>
        <w:rPr>
          <w:b/>
          <w:bCs/>
        </w:rPr>
        <w:t xml:space="preserve">Galton</w:t>
      </w:r>
      <w:r>
        <w:t xml:space="preserve"> </w:t>
      </w:r>
      <w:r>
        <w:t xml:space="preserve">(padre de la psicología diferencial y la psicometría, laboratorio antropométrico, correlaciones);</w:t>
      </w:r>
      <w:r>
        <w:t xml:space="preserve"> </w:t>
      </w:r>
      <w:r>
        <w:rPr>
          <w:b/>
          <w:bCs/>
        </w:rPr>
        <w:t xml:space="preserve">McKeen Cattell (1890)</w:t>
      </w:r>
      <w:r>
        <w:t xml:space="preserve"> </w:t>
      </w:r>
      <w:r>
        <w:t xml:space="preserve">acuña</w:t>
      </w:r>
      <w:r>
        <w:t xml:space="preserve"> </w:t>
      </w:r>
      <w:r>
        <w:t xml:space="preserve">“test mental”</w:t>
      </w:r>
      <w:r>
        <w:t xml:space="preserve"> </w:t>
      </w:r>
      <w:r>
        <w:t xml:space="preserve">y propone usar</w:t>
      </w:r>
      <w:r>
        <w:t xml:space="preserve"> </w:t>
      </w:r>
      <w:r>
        <w:rPr>
          <w:b/>
          <w:bCs/>
        </w:rPr>
        <w:t xml:space="preserve">baterías</w:t>
      </w:r>
      <w:r>
        <w:t xml:space="preserve">;</w:t>
      </w:r>
      <w:r>
        <w:t xml:space="preserve"> </w:t>
      </w:r>
      <w:r>
        <w:rPr>
          <w:b/>
          <w:bCs/>
        </w:rPr>
        <w:t xml:space="preserve">Binet-Simon (1905)</w:t>
      </w:r>
      <w:r>
        <w:t xml:space="preserve"> </w:t>
      </w:r>
      <w:r>
        <w:t xml:space="preserve">primera escala de inteligencia; auge en la 1ª Guerra (tests colectivos). Tests = técnicas</w:t>
      </w:r>
      <w:r>
        <w:t xml:space="preserve"> </w:t>
      </w:r>
      <w:r>
        <w:rPr>
          <w:b/>
          <w:bCs/>
        </w:rPr>
        <w:t xml:space="preserve">sistemáticas, estandarizadas y objetivas</w:t>
      </w:r>
      <w:r>
        <w:t xml:space="preserve"> </w:t>
      </w:r>
      <w:r>
        <w:t xml:space="preserve">para comparar la conducta de varias personas.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Proyectiva-cualitativa:</w:t>
      </w:r>
      <w:r>
        <w:t xml:space="preserve"> </w:t>
      </w:r>
      <w:r>
        <w:t xml:space="preserve">estudia la complejidad de la personalidad, conducta manifiesta y</w:t>
      </w:r>
      <w:r>
        <w:t xml:space="preserve"> </w:t>
      </w:r>
      <w:r>
        <w:rPr>
          <w:b/>
          <w:bCs/>
        </w:rPr>
        <w:t xml:space="preserve">dinámica/interaccional</w:t>
      </w:r>
      <w:r>
        <w:t xml:space="preserve">; se apoya en el inconsciente freudiano.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Cronbach y Gleser:</w:t>
      </w:r>
      <w:r>
        <w:t xml:space="preserve"> </w:t>
      </w:r>
      <w:r>
        <w:t xml:space="preserve">psicométricas =</w:t>
      </w:r>
      <w:r>
        <w:t xml:space="preserve"> </w:t>
      </w:r>
      <w:r>
        <w:rPr>
          <w:b/>
          <w:bCs/>
        </w:rPr>
        <w:t xml:space="preserve">banda estrecha</w:t>
      </w:r>
      <w:r>
        <w:t xml:space="preserve">; proyectivas (y entrevista) =</w:t>
      </w:r>
      <w:r>
        <w:t xml:space="preserve"> </w:t>
      </w:r>
      <w:r>
        <w:rPr>
          <w:b/>
          <w:bCs/>
        </w:rPr>
        <w:t xml:space="preserve">banda ancha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Cronología:</w:t>
      </w:r>
      <w:r>
        <w:t xml:space="preserve"> </w:t>
      </w:r>
      <w:r>
        <w:t xml:space="preserve">1900</w:t>
      </w:r>
      <w:r>
        <w:t xml:space="preserve"> </w:t>
      </w:r>
      <w:r>
        <w:rPr>
          <w:i/>
          <w:iCs/>
        </w:rPr>
        <w:t xml:space="preserve">La interpretación de los sueños</w:t>
      </w:r>
      <w:r>
        <w:t xml:space="preserve"> </w:t>
      </w:r>
      <w:r>
        <w:t xml:space="preserve">(asociación libre);</w:t>
      </w:r>
      <w:r>
        <w:t xml:space="preserve"> </w:t>
      </w:r>
      <w:r>
        <w:rPr>
          <w:b/>
          <w:bCs/>
        </w:rPr>
        <w:t xml:space="preserve">1906 Jung</w:t>
      </w:r>
      <w:r>
        <w:t xml:space="preserve">, asociación de palabras (palabras con carga afectiva → indicadores de conflicto);</w:t>
      </w:r>
      <w:r>
        <w:t xml:space="preserve"> </w:t>
      </w:r>
      <w:r>
        <w:rPr>
          <w:b/>
          <w:bCs/>
        </w:rPr>
        <w:t xml:space="preserve">1921 Rorschach</w:t>
      </w:r>
      <w:r>
        <w:t xml:space="preserve"> </w:t>
      </w:r>
      <w:r>
        <w:t xml:space="preserve">(primer uso de</w:t>
      </w:r>
      <w:r>
        <w:t xml:space="preserve"> </w:t>
      </w:r>
      <w:r>
        <w:t xml:space="preserve">“psicodiagnóstico”</w:t>
      </w:r>
      <w:r>
        <w:t xml:space="preserve">; énfasis en la</w:t>
      </w:r>
      <w:r>
        <w:t xml:space="preserve"> </w:t>
      </w:r>
      <w:r>
        <w:rPr>
          <w:b/>
          <w:bCs/>
        </w:rPr>
        <w:t xml:space="preserve">percepción de la forma</w:t>
      </w:r>
      <w:r>
        <w:t xml:space="preserve">);</w:t>
      </w:r>
      <w:r>
        <w:t xml:space="preserve"> </w:t>
      </w:r>
      <w:r>
        <w:rPr>
          <w:b/>
          <w:bCs/>
        </w:rPr>
        <w:t xml:space="preserve">1935 Murray y Morgan</w:t>
      </w:r>
      <w:r>
        <w:t xml:space="preserve">, TAT (interacción</w:t>
      </w:r>
      <w:r>
        <w:t xml:space="preserve"> </w:t>
      </w:r>
      <w:r>
        <w:rPr>
          <w:b/>
          <w:bCs/>
        </w:rPr>
        <w:t xml:space="preserve">necesidades</w:t>
      </w:r>
      <w:r>
        <w:t xml:space="preserve"> </w:t>
      </w:r>
      <w:r>
        <w:t xml:space="preserve">de la persona y</w:t>
      </w:r>
      <w:r>
        <w:t xml:space="preserve"> </w:t>
      </w:r>
      <w:r>
        <w:rPr>
          <w:b/>
          <w:bCs/>
        </w:rPr>
        <w:t xml:space="preserve">presiones</w:t>
      </w:r>
      <w:r>
        <w:t xml:space="preserve"> </w:t>
      </w:r>
      <w:r>
        <w:t xml:space="preserve">del ambiente);</w:t>
      </w:r>
      <w:r>
        <w:t xml:space="preserve"> </w:t>
      </w:r>
      <w:r>
        <w:rPr>
          <w:b/>
          <w:bCs/>
        </w:rPr>
        <w:t xml:space="preserve">1939 L. K. Frank</w:t>
      </w:r>
      <w:r>
        <w:t xml:space="preserve">, nombre</w:t>
      </w:r>
      <w:r>
        <w:t xml:space="preserve"> </w:t>
      </w:r>
      <w:r>
        <w:t xml:space="preserve">“métodos proyectivos”</w:t>
      </w:r>
      <w:r>
        <w:t xml:space="preserve">;</w:t>
      </w:r>
      <w:r>
        <w:t xml:space="preserve"> </w:t>
      </w:r>
      <w:r>
        <w:rPr>
          <w:b/>
          <w:bCs/>
        </w:rPr>
        <w:t xml:space="preserve">1949 Machover</w:t>
      </w:r>
      <w:r>
        <w:t xml:space="preserve">, Dibujo de la Figura Humana (</w:t>
      </w:r>
      <w:r>
        <w:rPr>
          <w:b/>
          <w:bCs/>
        </w:rPr>
        <w:t xml:space="preserve">cuarta técnica básica</w:t>
      </w:r>
      <w:r>
        <w:t xml:space="preserve">, de la que derivan HTP, Dos Personas, Familia). Portuondo agrega</w:t>
      </w:r>
      <w:r>
        <w:t xml:space="preserve"> </w:t>
      </w:r>
      <w:r>
        <w:t xml:space="preserve">“dibujo de sí mismo”</w:t>
      </w:r>
      <w:r>
        <w:t xml:space="preserve">, dibujo libre e historia.</w:t>
      </w:r>
    </w:p>
    <w:p>
      <w:pPr>
        <w:pStyle w:val="Compact"/>
        <w:numPr>
          <w:ilvl w:val="0"/>
          <w:numId w:val="1081"/>
        </w:numPr>
      </w:pPr>
      <w:r>
        <w:t xml:space="preserve">En la clínica ambas metodologías son</w:t>
      </w:r>
      <w:r>
        <w:t xml:space="preserve"> </w:t>
      </w:r>
      <w:r>
        <w:rPr>
          <w:b/>
          <w:bCs/>
        </w:rPr>
        <w:t xml:space="preserve">necesarias y complementarias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2. Fundamentos teóricos</w:t>
      </w:r>
    </w:p>
    <w:p>
      <w:pPr>
        <w:pStyle w:val="Compact"/>
        <w:numPr>
          <w:ilvl w:val="0"/>
          <w:numId w:val="1082"/>
        </w:numPr>
      </w:pPr>
      <w:r>
        <w:t xml:space="preserve">Vínculo mayoritario con la psicología</w:t>
      </w:r>
      <w:r>
        <w:t xml:space="preserve"> </w:t>
      </w:r>
      <w:r>
        <w:rPr>
          <w:b/>
          <w:bCs/>
        </w:rPr>
        <w:t xml:space="preserve">psicoanalítica</w:t>
      </w:r>
      <w:r>
        <w:t xml:space="preserve"> </w:t>
      </w:r>
      <w:r>
        <w:t xml:space="preserve">(tradición de sus creadores, libertad para organizar el campo, revelar lo latente). Fernández Ballesteros:</w:t>
      </w:r>
      <w:r>
        <w:t xml:space="preserve"> </w:t>
      </w:r>
      <w:r>
        <w:rPr>
          <w:b/>
          <w:bCs/>
        </w:rPr>
        <w:t xml:space="preserve">falta de anclaje teórico inequívoco</w:t>
      </w:r>
      <w:r>
        <w:t xml:space="preserve">; también se conceptualizaron desde la</w:t>
      </w:r>
      <w:r>
        <w:t xml:space="preserve"> </w:t>
      </w:r>
      <w:r>
        <w:rPr>
          <w:b/>
          <w:bCs/>
        </w:rPr>
        <w:t xml:space="preserve">Gestalt</w:t>
      </w:r>
      <w:r>
        <w:t xml:space="preserve"> </w:t>
      </w:r>
      <w:r>
        <w:t xml:space="preserve">(totalidad, percepción) y el paradigma</w:t>
      </w:r>
      <w:r>
        <w:t xml:space="preserve"> </w:t>
      </w:r>
      <w:r>
        <w:rPr>
          <w:b/>
          <w:bCs/>
        </w:rPr>
        <w:t xml:space="preserve">E-R</w:t>
      </w:r>
      <w:r>
        <w:t xml:space="preserve"> </w:t>
      </w:r>
      <w:r>
        <w:t xml:space="preserve">del aprendizaje.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Freud, dos sentidos de proyección: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Mecanismo de defensa</w:t>
      </w:r>
      <w:r>
        <w:t xml:space="preserve"> </w:t>
      </w:r>
      <w:r>
        <w:t xml:space="preserve">contra la angustia (neurosis de angustia 1895; paranoia 1896; Schreber 1911): expulsar de sí y localizar en otro cualidades, deseos u objetos que el sujeto rechaza.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Mecanismo general/perceptual</w:t>
      </w:r>
      <w:r>
        <w:t xml:space="preserve"> </w:t>
      </w:r>
      <w:r>
        <w:t xml:space="preserve">(</w:t>
      </w:r>
      <w:r>
        <w:rPr>
          <w:i/>
          <w:iCs/>
        </w:rPr>
        <w:t xml:space="preserve">Tótem y tabú</w:t>
      </w:r>
      <w:r>
        <w:t xml:space="preserve">, 1913): la proyección de percepciones internas al exterior es un mecanismo primitivo que participa en la</w:t>
      </w:r>
      <w:r>
        <w:t xml:space="preserve"> </w:t>
      </w:r>
      <w:r>
        <w:rPr>
          <w:b/>
          <w:bCs/>
        </w:rPr>
        <w:t xml:space="preserve">conformación del mundo exterior</w:t>
      </w:r>
      <w:r>
        <w:t xml:space="preserve">, aun sin conflicto.</w:t>
      </w:r>
      <w:r>
        <w:t xml:space="preserve"> </w:t>
      </w:r>
      <w:r>
        <w:rPr>
          <w:b/>
          <w:bCs/>
        </w:rPr>
        <w:t xml:space="preserve">Las TP usan esta segunda acepción</w:t>
      </w:r>
      <w:r>
        <w:t xml:space="preserve">: una forma normal de ordenar y dar sentido al mundo.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Bell:</w:t>
      </w:r>
      <w:r>
        <w:t xml:space="preserve"> </w:t>
      </w:r>
      <w:r>
        <w:t xml:space="preserve">en una misma respuesta pueden coexistir función</w:t>
      </w:r>
      <w:r>
        <w:t xml:space="preserve"> </w:t>
      </w:r>
      <w:r>
        <w:rPr>
          <w:b/>
          <w:bCs/>
        </w:rPr>
        <w:t xml:space="preserve">defensiva y expresiva</w:t>
      </w:r>
      <w:r>
        <w:t xml:space="preserve">; la proyección no es el único proceso implicado.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Anzieu:</w:t>
      </w:r>
      <w:r>
        <w:t xml:space="preserve"> </w:t>
      </w:r>
      <w:r>
        <w:t xml:space="preserve">la situación proyectiva es análoga a la psicoanalítica (asociación, regresión de procesos secundarios a primarios,</w:t>
      </w:r>
      <w:r>
        <w:t xml:space="preserve"> </w:t>
      </w:r>
      <w:r>
        <w:rPr>
          <w:b/>
          <w:bCs/>
        </w:rPr>
        <w:t xml:space="preserve">transferencia breve</w:t>
      </w:r>
      <w:r>
        <w:t xml:space="preserve">) pero con tiempo acotado, material que provoca las asociaciones y</w:t>
      </w:r>
      <w:r>
        <w:t xml:space="preserve"> </w:t>
      </w:r>
      <w:r>
        <w:rPr>
          <w:b/>
          <w:bCs/>
        </w:rPr>
        <w:t xml:space="preserve">“libertad condicionada”</w:t>
      </w:r>
      <w:r>
        <w:t xml:space="preserve"> </w:t>
      </w:r>
      <w:r>
        <w:t xml:space="preserve">por el estímulo. Es una</w:t>
      </w:r>
      <w:r>
        <w:t xml:space="preserve"> </w:t>
      </w:r>
      <w:r>
        <w:rPr>
          <w:b/>
          <w:bCs/>
        </w:rPr>
        <w:t xml:space="preserve">situación</w:t>
      </w:r>
      <w:r>
        <w:rPr>
          <w:b/>
          <w:bCs/>
        </w:rPr>
        <w:t xml:space="preserve"> </w:t>
      </w:r>
      <w:r>
        <w:rPr>
          <w:b/>
          <w:bCs/>
        </w:rPr>
        <w:t xml:space="preserve">“relativamente vacía”</w:t>
      </w:r>
      <w:r>
        <w:t xml:space="preserve"> </w:t>
      </w:r>
      <w:r>
        <w:t xml:space="preserve">que el sujeto debe</w:t>
      </w:r>
      <w:r>
        <w:t xml:space="preserve"> </w:t>
      </w:r>
      <w:r>
        <w:t xml:space="preserve">“llenar”</w:t>
      </w:r>
      <w:r>
        <w:t xml:space="preserve"> </w:t>
      </w:r>
      <w:r>
        <w:t xml:space="preserve">con recursos cognitivos y dinámica profunda: reaviva conflictos, angustia y regresión. Material y consigna funcionan como</w:t>
      </w:r>
      <w:r>
        <w:t xml:space="preserve"> </w:t>
      </w:r>
      <w:r>
        <w:rPr>
          <w:b/>
          <w:bCs/>
        </w:rPr>
        <w:t xml:space="preserve">continente parcial</w:t>
      </w:r>
      <w:r>
        <w:t xml:space="preserve">. La transferencia (positiva o negativa) estimula o bloquea la producción.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Rapaport:</w:t>
      </w:r>
      <w:r>
        <w:t xml:space="preserve"> </w:t>
      </w:r>
      <w:r>
        <w:rPr>
          <w:b/>
          <w:bCs/>
        </w:rPr>
        <w:t xml:space="preserve">hipótesis proyectiva general</w:t>
      </w:r>
      <w:r>
        <w:t xml:space="preserve">: toda conducta lleva el</w:t>
      </w:r>
      <w:r>
        <w:t xml:space="preserve"> </w:t>
      </w:r>
      <w:r>
        <w:rPr>
          <w:b/>
          <w:bCs/>
        </w:rPr>
        <w:t xml:space="preserve">sello de la individualidad</w:t>
      </w:r>
      <w:r>
        <w:t xml:space="preserve">; cada uno vive en un mundo propio deducible de su actividad bajo condiciones controladas. Lo que define a una TP es su</w:t>
      </w:r>
      <w:r>
        <w:t xml:space="preserve"> </w:t>
      </w:r>
      <w:r>
        <w:rPr>
          <w:b/>
          <w:bCs/>
        </w:rPr>
        <w:t xml:space="preserve">falta de estructuración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esfuerzo activo del sujeto por estructurar el material</w:t>
      </w:r>
      <w:r>
        <w:t xml:space="preserve">. No confundir con la proyección defensiva.</w:t>
      </w:r>
      <w:r>
        <w:t xml:space="preserve"> </w:t>
      </w:r>
      <w:r>
        <w:rPr>
          <w:b/>
          <w:bCs/>
        </w:rPr>
        <w:t xml:space="preserve">Cuatro condiciones de todo test proyectivo:</w:t>
      </w:r>
      <w:r>
        <w:t xml:space="preserve"> </w:t>
      </w:r>
      <w:r>
        <w:rPr>
          <w:b/>
          <w:bCs/>
        </w:rPr>
        <w:t xml:space="preserve">estimular</w:t>
      </w:r>
      <w:r>
        <w:t xml:space="preserve"> </w:t>
      </w:r>
      <w:r>
        <w:t xml:space="preserve">(fácil, simple, estándar, poco dependiente de la transferencia),</w:t>
      </w:r>
      <w:r>
        <w:t xml:space="preserve"> </w:t>
      </w:r>
      <w:r>
        <w:rPr>
          <w:b/>
          <w:bCs/>
        </w:rPr>
        <w:t xml:space="preserve">tornar observable</w:t>
      </w:r>
      <w:r>
        <w:t xml:space="preserve">,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(textual y total) y</w:t>
      </w:r>
      <w:r>
        <w:t xml:space="preserve"> </w:t>
      </w:r>
      <w:r>
        <w:rPr>
          <w:b/>
          <w:bCs/>
        </w:rPr>
        <w:t xml:space="preserve">volver verbalmente comunicable</w:t>
      </w:r>
      <w:r>
        <w:t xml:space="preserve"> </w:t>
      </w:r>
      <w:r>
        <w:t xml:space="preserve">la estructura psicológica. Usar</w:t>
      </w:r>
      <w:r>
        <w:t xml:space="preserve"> </w:t>
      </w:r>
      <w:r>
        <w:rPr>
          <w:b/>
          <w:bCs/>
        </w:rPr>
        <w:t xml:space="preserve">batería</w:t>
      </w:r>
      <w:r>
        <w:t xml:space="preserve"> </w:t>
      </w:r>
      <w:r>
        <w:t xml:space="preserve">para compensar desventajas.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Bellak:</w:t>
      </w:r>
      <w:r>
        <w:t xml:space="preserve"> </w:t>
      </w:r>
      <w:r>
        <w:t xml:space="preserve">prefiere</w:t>
      </w:r>
      <w:r>
        <w:t xml:space="preserve"> </w:t>
      </w:r>
      <w:r>
        <w:rPr>
          <w:b/>
          <w:bCs/>
        </w:rPr>
        <w:t xml:space="preserve">apercepción</w:t>
      </w:r>
      <w:r>
        <w:t xml:space="preserve"> </w:t>
      </w:r>
      <w:r>
        <w:t xml:space="preserve">(Herbart: asimilación de la experiencia nueva por la</w:t>
      </w:r>
      <w:r>
        <w:t xml:space="preserve"> </w:t>
      </w:r>
      <w:r>
        <w:rPr>
          <w:b/>
          <w:bCs/>
        </w:rPr>
        <w:t xml:space="preserve">masa aperceptiva</w:t>
      </w:r>
      <w:r>
        <w:t xml:space="preserve"> </w:t>
      </w:r>
      <w:r>
        <w:t xml:space="preserve">del pasado) = interpretación dinámicamente significativa de una percepción. Frente a todo estímulo hay</w:t>
      </w:r>
      <w:r>
        <w:t xml:space="preserve"> </w:t>
      </w:r>
      <w:r>
        <w:rPr>
          <w:b/>
          <w:bCs/>
        </w:rPr>
        <w:t xml:space="preserve">distorsión aperceptiva</w:t>
      </w:r>
      <w:r>
        <w:t xml:space="preserve"> </w:t>
      </w:r>
      <w:r>
        <w:t xml:space="preserve">(ej. lámina 1 del TAT:</w:t>
      </w:r>
      <w:r>
        <w:t xml:space="preserve"> </w:t>
      </w:r>
      <w:r>
        <w:t xml:space="preserve">“niño con violín”</w:t>
      </w:r>
      <w:r>
        <w:t xml:space="preserve"> </w:t>
      </w:r>
      <w:r>
        <w:t xml:space="preserve">es percepción objetiva;</w:t>
      </w:r>
      <w:r>
        <w:t xml:space="preserve"> </w:t>
      </w:r>
      <w:r>
        <w:t xml:space="preserve">“niño triste”</w:t>
      </w:r>
      <w:r>
        <w:t xml:space="preserve"> </w:t>
      </w:r>
      <w:r>
        <w:t xml:space="preserve">ya es apercepción).</w:t>
      </w:r>
      <w:r>
        <w:t xml:space="preserve"> </w:t>
      </w:r>
      <w:r>
        <w:rPr>
          <w:b/>
          <w:bCs/>
        </w:rPr>
        <w:t xml:space="preserve">Cuatro tipos, de mayor a menor distorsión: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Proyección invertida:</w:t>
      </w:r>
      <w:r>
        <w:t xml:space="preserve"> </w:t>
      </w:r>
      <w:r>
        <w:t xml:space="preserve">el mayor grado (delirio paranoide): formación reactiva + adjudicación del sentimiento al exterior; inaceptable para el yo.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Proyección simple:</w:t>
      </w:r>
      <w:r>
        <w:t xml:space="preserve"> </w:t>
      </w:r>
      <w:r>
        <w:t xml:space="preserve">distorsión común por transferencia inadecuada del aprendizaje (el empleado que llega tarde y cree que el jefe está enojado).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Sensibilización:</w:t>
      </w:r>
      <w:r>
        <w:t xml:space="preserve"> </w:t>
      </w:r>
      <w:r>
        <w:t xml:space="preserve">se percibe más fácilmente lo que coincide con un patrón previo; o en estado de</w:t>
      </w:r>
      <w:r>
        <w:t xml:space="preserve"> </w:t>
      </w:r>
      <w:r>
        <w:rPr>
          <w:b/>
          <w:bCs/>
        </w:rPr>
        <w:t xml:space="preserve">necesidad</w:t>
      </w:r>
      <w:r>
        <w:t xml:space="preserve"> </w:t>
      </w:r>
      <w:r>
        <w:t xml:space="preserve">se reconocen mejor los objetos que la satisfacen (percepción autista, fantasías compensatorias).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Externalización:</w:t>
      </w:r>
      <w:r>
        <w:t xml:space="preserve"> </w:t>
      </w:r>
      <w:r>
        <w:t xml:space="preserve">configuración</w:t>
      </w:r>
      <w:r>
        <w:t xml:space="preserve"> </w:t>
      </w:r>
      <w:r>
        <w:rPr>
          <w:b/>
          <w:bCs/>
        </w:rPr>
        <w:t xml:space="preserve">ligeramente reprimida (preconsciente)</w:t>
      </w:r>
      <w:r>
        <w:t xml:space="preserve"> </w:t>
      </w:r>
      <w:r>
        <w:t xml:space="preserve">que el sujeto puede reconocer como propia (</w:t>
      </w:r>
      <w:r>
        <w:t xml:space="preserve">“hice este relato porque me recordó a mi mamá”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Zubin, Eron y Schumer:</w:t>
      </w:r>
      <w:r>
        <w:t xml:space="preserve"> </w:t>
      </w:r>
      <w:r>
        <w:t xml:space="preserve">proyección = dar</w:t>
      </w:r>
      <w:r>
        <w:t xml:space="preserve"> </w:t>
      </w:r>
      <w:r>
        <w:rPr>
          <w:b/>
          <w:bCs/>
        </w:rPr>
        <w:t xml:space="preserve">sentido, orden o significado</w:t>
      </w:r>
      <w:r>
        <w:t xml:space="preserve"> </w:t>
      </w:r>
      <w:r>
        <w:t xml:space="preserve">a estímulos</w:t>
      </w:r>
      <w:r>
        <w:t xml:space="preserve"> </w:t>
      </w:r>
      <w:r>
        <w:rPr>
          <w:b/>
          <w:bCs/>
        </w:rPr>
        <w:t xml:space="preserve">ambiguos o semiambiguos</w:t>
      </w:r>
      <w:r>
        <w:t xml:space="preserve"> </w:t>
      </w:r>
      <w:r>
        <w:t xml:space="preserve">desde el</w:t>
      </w:r>
      <w:r>
        <w:t xml:space="preserve"> </w:t>
      </w:r>
      <w:r>
        <w:rPr>
          <w:b/>
          <w:bCs/>
        </w:rPr>
        <w:t xml:space="preserve">reservorio de necesidades, emociones, sentimientos y conocimientos</w:t>
      </w:r>
      <w:r>
        <w:t xml:space="preserve">;</w:t>
      </w:r>
      <w:r>
        <w:t xml:space="preserve"> </w:t>
      </w:r>
      <w:r>
        <w:rPr>
          <w:b/>
          <w:bCs/>
        </w:rPr>
        <w:t xml:space="preserve">no implica necesariamente</w:t>
      </w:r>
      <w:r>
        <w:t xml:space="preserve"> </w:t>
      </w:r>
      <w:r>
        <w:t xml:space="preserve">componentes defensivos, inconscientes o de evitación de la ansiedad. Pueden proyectarse contenidos preconscientes e incluso conscientes.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Dana (enfoque humanista-existencial):</w:t>
      </w:r>
      <w:r>
        <w:t xml:space="preserve"> </w:t>
      </w:r>
      <w:r>
        <w:t xml:space="preserve">evaluación compartida; el sujeto descubre el significado de sus propias producciones.</w:t>
      </w:r>
      <w:r>
        <w:t xml:space="preserve"> </w:t>
      </w:r>
      <w:r>
        <w:rPr>
          <w:b/>
          <w:bCs/>
        </w:rPr>
        <w:t xml:space="preserve">Guberman:</w:t>
      </w:r>
      <w:r>
        <w:t xml:space="preserve"> </w:t>
      </w:r>
      <w:r>
        <w:t xml:space="preserve">el</w:t>
      </w:r>
      <w:r>
        <w:t xml:space="preserve"> </w:t>
      </w:r>
      <w:r>
        <w:t xml:space="preserve">“encuentro”</w:t>
      </w:r>
      <w:r>
        <w:t xml:space="preserve">; por encima de la técnica hay una clínica y una metaclínica.</w:t>
      </w:r>
    </w:p>
    <w:p>
      <w:pPr>
        <w:pStyle w:val="FirstParagraph"/>
      </w:pPr>
      <w:r>
        <w:rPr>
          <w:b/>
          <w:bCs/>
        </w:rPr>
        <w:t xml:space="preserve">3. Otros supuestos de las TP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Personalidad holística:</w:t>
      </w:r>
      <w:r>
        <w:t xml:space="preserve"> </w:t>
      </w:r>
      <w:r>
        <w:t xml:space="preserve">totalidad organizada, estructura básica y estable pero</w:t>
      </w:r>
      <w:r>
        <w:t xml:space="preserve"> </w:t>
      </w:r>
      <w:r>
        <w:rPr>
          <w:b/>
          <w:bCs/>
        </w:rPr>
        <w:t xml:space="preserve">dinámica</w:t>
      </w:r>
      <w:r>
        <w:t xml:space="preserve">, con</w:t>
      </w:r>
      <w:r>
        <w:t xml:space="preserve"> </w:t>
      </w:r>
      <w:r>
        <w:rPr>
          <w:b/>
          <w:bCs/>
        </w:rPr>
        <w:t xml:space="preserve">estratos</w:t>
      </w:r>
      <w:r>
        <w:t xml:space="preserve"> </w:t>
      </w:r>
      <w:r>
        <w:t xml:space="preserve">manifiestos e inconscientes; la estructura se revela en la conducta.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Estímulos poco estructurados:</w:t>
      </w:r>
      <w:r>
        <w:t xml:space="preserve"> </w:t>
      </w:r>
      <w:r>
        <w:t xml:space="preserve">el sujeto desconoce qué se explora → disminuye el control consciente; técnicas</w:t>
      </w:r>
      <w:r>
        <w:t xml:space="preserve"> </w:t>
      </w:r>
      <w:r>
        <w:rPr>
          <w:b/>
          <w:bCs/>
        </w:rPr>
        <w:t xml:space="preserve">enmascaradas e involuntarias</w:t>
      </w:r>
      <w:r>
        <w:t xml:space="preserve">; las respuestas no son casuales.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Interpretación cualitativa y global:</w:t>
      </w:r>
      <w:r>
        <w:t xml:space="preserve"> </w:t>
      </w:r>
      <w:r>
        <w:t xml:space="preserve">un mismo indicador tiene varios significados según la configuración total; cuantificar es posible pero complejo.</w:t>
      </w:r>
    </w:p>
    <w:p>
      <w:pPr>
        <w:pStyle w:val="FirstParagraph"/>
      </w:pPr>
      <w:r>
        <w:rPr>
          <w:b/>
          <w:bCs/>
        </w:rPr>
        <w:t xml:space="preserve">4. Clasificación de las TP</w:t>
      </w:r>
    </w:p>
    <w:p>
      <w:pPr>
        <w:pStyle w:val="Compact"/>
        <w:numPr>
          <w:ilvl w:val="0"/>
          <w:numId w:val="1087"/>
        </w:numPr>
      </w:pPr>
      <w:r>
        <w:t xml:space="preserve">Por</w:t>
      </w:r>
      <w:r>
        <w:t xml:space="preserve"> </w:t>
      </w:r>
      <w:r>
        <w:rPr>
          <w:b/>
          <w:bCs/>
        </w:rPr>
        <w:t xml:space="preserve">material estímulo</w:t>
      </w:r>
      <w:r>
        <w:t xml:space="preserve"> </w:t>
      </w:r>
      <w:r>
        <w:t xml:space="preserve">(láminas, manchas, frases o cuentos incompletos, fotografías, objetos, consignas verbales) y por</w:t>
      </w:r>
      <w:r>
        <w:t xml:space="preserve"> </w:t>
      </w:r>
      <w:r>
        <w:rPr>
          <w:b/>
          <w:bCs/>
        </w:rPr>
        <w:t xml:space="preserve">tipo de respuesta</w:t>
      </w:r>
      <w:r>
        <w:t xml:space="preserve"> </w:t>
      </w:r>
      <w:r>
        <w:t xml:space="preserve">(verbal, narrativa, gráfica, lúdica, constructiva, mixta).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Fernández Ballesteros: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Estructurales:</w:t>
      </w:r>
      <w:r>
        <w:t xml:space="preserve"> </w:t>
      </w:r>
      <w:r>
        <w:t xml:space="preserve">material visual poco estructurado, decir qué ve (Rorschach, Z, Holtzman).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Temáticas:</w:t>
      </w:r>
      <w:r>
        <w:t xml:space="preserve"> </w:t>
      </w:r>
      <w:r>
        <w:t xml:space="preserve">láminas con distinto grado de estructuración, narrar una historia (</w:t>
      </w:r>
      <w:r>
        <w:rPr>
          <w:b/>
          <w:bCs/>
        </w:rPr>
        <w:t xml:space="preserve">TAT, CAT</w:t>
      </w:r>
      <w:r>
        <w:t xml:space="preserve">).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Expresivas:</w:t>
      </w:r>
      <w:r>
        <w:t xml:space="preserve"> </w:t>
      </w:r>
      <w:r>
        <w:t xml:space="preserve">consigna para dibujar (</w:t>
      </w:r>
      <w:r>
        <w:rPr>
          <w:b/>
          <w:bCs/>
        </w:rPr>
        <w:t xml:space="preserve">DFH, Familia, Árbol, Dos Personas</w:t>
      </w:r>
      <w:r>
        <w:t xml:space="preserve">).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Constructivas:</w:t>
      </w:r>
      <w:r>
        <w:t xml:space="preserve"> </w:t>
      </w:r>
      <w:r>
        <w:t xml:space="preserve">material concreto a organizar (Test del Pueblo).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Asociativas:</w:t>
      </w:r>
      <w:r>
        <w:t xml:space="preserve"> </w:t>
      </w:r>
      <w:r>
        <w:t xml:space="preserve">asociar ante palabras, frases o cuentos (frases incompletas, Fábulas de Düss,</w:t>
      </w:r>
      <w:r>
        <w:t xml:space="preserve"> </w:t>
      </w:r>
      <w:r>
        <w:rPr>
          <w:b/>
          <w:bCs/>
        </w:rPr>
        <w:t xml:space="preserve">Cuestionario Desiderativo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5. Críticas y valor</w:t>
      </w:r>
    </w:p>
    <w:p>
      <w:pPr>
        <w:pStyle w:val="Compact"/>
        <w:numPr>
          <w:ilvl w:val="0"/>
          <w:numId w:val="1089"/>
        </w:numPr>
      </w:pPr>
      <w:r>
        <w:t xml:space="preserve">Cuestionadas por: referentes teóricos diversos, validez y confiabilidad, escasa normalización,</w:t>
      </w:r>
      <w:r>
        <w:t xml:space="preserve"> </w:t>
      </w:r>
      <w:r>
        <w:rPr>
          <w:b/>
          <w:bCs/>
        </w:rPr>
        <w:t xml:space="preserve">subjetividad</w:t>
      </w:r>
      <w:r>
        <w:t xml:space="preserve"> </w:t>
      </w:r>
      <w:r>
        <w:t xml:space="preserve">del evaluador,</w:t>
      </w:r>
      <w:r>
        <w:t xml:space="preserve"> </w:t>
      </w:r>
      <w:r>
        <w:rPr>
          <w:b/>
          <w:bCs/>
        </w:rPr>
        <w:t xml:space="preserve">alto nivel inferencial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t xml:space="preserve">Valor (Sendín):</w:t>
      </w:r>
      <w:r>
        <w:t xml:space="preserve"> </w:t>
      </w:r>
      <w:r>
        <w:rPr>
          <w:b/>
          <w:bCs/>
        </w:rPr>
        <w:t xml:space="preserve">riqueza de matices cualitativos</w:t>
      </w:r>
      <w:r>
        <w:t xml:space="preserve"> </w:t>
      </w:r>
      <w:r>
        <w:t xml:space="preserve">y medio para investigar comportamientos profundos. Muchas críticas son a su</w:t>
      </w:r>
      <w:r>
        <w:t xml:space="preserve"> </w:t>
      </w:r>
      <w:r>
        <w:rPr>
          <w:b/>
          <w:bCs/>
        </w:rPr>
        <w:t xml:space="preserve">mal uso</w:t>
      </w:r>
      <w:r>
        <w:t xml:space="preserve"> </w:t>
      </w:r>
      <w:r>
        <w:t xml:space="preserve">(sobreinterpretar).</w:t>
      </w:r>
      <w:r>
        <w:t xml:space="preserve"> </w:t>
      </w:r>
      <w:r>
        <w:rPr>
          <w:b/>
          <w:bCs/>
        </w:rPr>
        <w:t xml:space="preserve">Mannoni:</w:t>
      </w:r>
      <w:r>
        <w:t xml:space="preserve"> </w:t>
      </w:r>
      <w:r>
        <w:t xml:space="preserve">usar los tests como</w:t>
      </w:r>
      <w:r>
        <w:t xml:space="preserve"> </w:t>
      </w:r>
      <w:r>
        <w:rPr>
          <w:b/>
          <w:bCs/>
        </w:rPr>
        <w:t xml:space="preserve">medio y no como fin</w:t>
      </w:r>
      <w:r>
        <w:t xml:space="preserve">, como</w:t>
      </w:r>
      <w:r>
        <w:t xml:space="preserve"> </w:t>
      </w:r>
      <w:r>
        <w:t xml:space="preserve">“ensayos”</w:t>
      </w:r>
      <w:r>
        <w:t xml:space="preserve"> </w:t>
      </w:r>
      <w:r>
        <w:t xml:space="preserve">y no</w:t>
      </w:r>
      <w:r>
        <w:t xml:space="preserve"> </w:t>
      </w:r>
      <w:r>
        <w:t xml:space="preserve">“textos legislativos”</w:t>
      </w:r>
      <w:r>
        <w:t xml:space="preserve">. Maganto y Ávila Espada: son</w:t>
      </w:r>
      <w:r>
        <w:t xml:space="preserve"> </w:t>
      </w:r>
      <w:r>
        <w:rPr>
          <w:b/>
          <w:bCs/>
        </w:rPr>
        <w:t xml:space="preserve">“reactivos”</w:t>
      </w:r>
      <w:r>
        <w:t xml:space="preserve"> </w:t>
      </w:r>
      <w:r>
        <w:t xml:space="preserve">en la entrevista.</w:t>
      </w:r>
    </w:p>
    <w:bookmarkEnd w:id="24"/>
    <w:bookmarkStart w:id="28" w:name="X1f356986e7a636e87dcca88ba4199ef953c7876"/>
    <w:p>
      <w:pPr>
        <w:pStyle w:val="Heading3"/>
      </w:pPr>
      <w:r>
        <w:t xml:space="preserve">4.2 Cattaneo (2017) —</w:t>
      </w:r>
      <w:r>
        <w:t xml:space="preserve"> </w:t>
      </w:r>
      <w:r>
        <w:rPr>
          <w:i/>
          <w:iCs/>
        </w:rPr>
        <w:t xml:space="preserve">El dibujo en el contexto del psicodiagnóstico</w:t>
      </w:r>
      <w:r>
        <w:t xml:space="preserve">, caps. 3, 4 y 5</w:t>
      </w:r>
    </w:p>
    <w:bookmarkStart w:id="25" w:name="Xcd1ae42ff441613d9049205f13344a6c79410a7"/>
    <w:p>
      <w:pPr>
        <w:pStyle w:val="Heading4"/>
      </w:pPr>
      <w:r>
        <w:t xml:space="preserve">Cap. 3 · Modelo cualitativo de análisis de las técnicas gráficas</w:t>
      </w:r>
    </w:p>
    <w:p>
      <w:pPr>
        <w:pStyle w:val="FirstParagraph"/>
      </w:pPr>
      <w:r>
        <w:rPr>
          <w:b/>
          <w:bCs/>
        </w:rPr>
        <w:t xml:space="preserve">¿Por qué el dibujo permite conocer la personalidad?</w:t>
      </w:r>
      <w:r>
        <w:t xml:space="preserve"> </w:t>
      </w:r>
      <w:r>
        <w:t xml:space="preserve">Porque, ante consignas semiambiguas: activa procesos para pensar y representar componentes</w:t>
      </w:r>
      <w:r>
        <w:t xml:space="preserve"> </w:t>
      </w:r>
      <w:r>
        <w:rPr>
          <w:b/>
          <w:bCs/>
        </w:rPr>
        <w:t xml:space="preserve">estructurales y dinámicos</w:t>
      </w:r>
      <w:r>
        <w:t xml:space="preserve">; revela fantasías conscientes e inconscientes; la</w:t>
      </w:r>
      <w:r>
        <w:t xml:space="preserve"> </w:t>
      </w:r>
      <w:r>
        <w:rPr>
          <w:b/>
          <w:bCs/>
        </w:rPr>
        <w:t xml:space="preserve">expresión motora está menos controlada que la palabra</w:t>
      </w:r>
      <w:r>
        <w:t xml:space="preserve"> </w:t>
      </w:r>
      <w:r>
        <w:t xml:space="preserve">(acceso a estratos nucleares); informa sobre desarrollo madurativo, intelectual, psicomotriz y emocional; es una</w:t>
      </w:r>
      <w:r>
        <w:t xml:space="preserve"> </w:t>
      </w:r>
      <w:r>
        <w:rPr>
          <w:b/>
          <w:bCs/>
        </w:rPr>
        <w:t xml:space="preserve">representación icónica</w:t>
      </w:r>
      <w:r>
        <w:t xml:space="preserve"> </w:t>
      </w:r>
      <w:r>
        <w:t xml:space="preserve">con mensaje simbólico; condensa experiencias; en la secuencia gráfica aparecen</w:t>
      </w:r>
      <w:r>
        <w:t xml:space="preserve"> </w:t>
      </w:r>
      <w:r>
        <w:rPr>
          <w:b/>
          <w:bCs/>
        </w:rPr>
        <w:t xml:space="preserve">patrones individuales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Tres niveles de inferencia (Celener):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Observacional:</w:t>
      </w:r>
      <w:r>
        <w:t xml:space="preserve"> </w:t>
      </w:r>
      <w:r>
        <w:t xml:space="preserve">el recorte de observables ya implica una interpretación (desde una teoría).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Interpretación de la empiria:</w:t>
      </w:r>
      <w:r>
        <w:t xml:space="preserve"> </w:t>
      </w:r>
      <w:r>
        <w:t xml:space="preserve">se infiere un aspecto de la estructura o dinámica.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Explicativo:</w:t>
      </w:r>
      <w:r>
        <w:t xml:space="preserve"> </w:t>
      </w:r>
      <w:r>
        <w:t xml:space="preserve">síntesis diagnóstica desde la comprensión metapsicológica.</w:t>
      </w:r>
    </w:p>
    <w:p>
      <w:pPr>
        <w:pStyle w:val="FirstParagraph"/>
      </w:pPr>
      <w:r>
        <w:rPr>
          <w:b/>
          <w:bCs/>
        </w:rPr>
        <w:t xml:space="preserve">Caride de Mizes, cuatro niveles:</w:t>
      </w:r>
      <w:r>
        <w:t xml:space="preserve"> </w:t>
      </w:r>
      <w:r>
        <w:rPr>
          <w:b/>
          <w:bCs/>
        </w:rPr>
        <w:t xml:space="preserve">guestáltico</w:t>
      </w:r>
      <w:r>
        <w:t xml:space="preserve"> </w:t>
      </w:r>
      <w:r>
        <w:t xml:space="preserve">(integra los demás; concepto de sí mismo),</w:t>
      </w:r>
      <w:r>
        <w:t xml:space="preserve"> </w:t>
      </w:r>
      <w:r>
        <w:rPr>
          <w:b/>
          <w:bCs/>
        </w:rPr>
        <w:t xml:space="preserve">gráfico</w:t>
      </w:r>
      <w:r>
        <w:t xml:space="preserve"> </w:t>
      </w:r>
      <w:r>
        <w:t xml:space="preserve">(presión y tipo de trazo, ligados a la motricidad),</w:t>
      </w:r>
      <w:r>
        <w:t xml:space="preserve"> </w:t>
      </w:r>
      <w:r>
        <w:rPr>
          <w:b/>
          <w:bCs/>
        </w:rPr>
        <w:t xml:space="preserve">estructuras formales</w:t>
      </w:r>
      <w:r>
        <w:t xml:space="preserve"> </w:t>
      </w:r>
      <w:r>
        <w:t xml:space="preserve">(emplazamiento, tamaño, secuencia, simetría: estilo de organizarse y organizar el mundo) y</w:t>
      </w:r>
      <w:r>
        <w:t xml:space="preserve"> </w:t>
      </w:r>
      <w:r>
        <w:rPr>
          <w:b/>
          <w:bCs/>
        </w:rPr>
        <w:t xml:space="preserve">contenido</w:t>
      </w:r>
      <w:r>
        <w:t xml:space="preserve"> </w:t>
      </w:r>
      <w:r>
        <w:t xml:space="preserve">(tema y tratamiento: tachaduras, borraduras, detalles, omisiones, distorsiones, remarcaciones).</w:t>
      </w:r>
    </w:p>
    <w:p>
      <w:pPr>
        <w:pStyle w:val="BodyText"/>
      </w:pPr>
      <w:r>
        <w:rPr>
          <w:b/>
          <w:bCs/>
        </w:rPr>
        <w:t xml:space="preserve">Modelo de Cattaneo: cinco fases interdependientes</w:t>
      </w:r>
      <w:r>
        <w:t xml:space="preserve"> </w:t>
      </w:r>
      <w:r>
        <w:t xml:space="preserve">(luego se aplican los criterios específicos de cada técnica):</w:t>
      </w:r>
    </w:p>
    <w:p>
      <w:pPr>
        <w:pStyle w:val="BodyText"/>
      </w:pPr>
      <w:r>
        <w:rPr>
          <w:b/>
          <w:bCs/>
        </w:rPr>
        <w:t xml:space="preserve">Fase 1 · Visión integrativa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Observación</w:t>
      </w:r>
      <w:r>
        <w:t xml:space="preserve"> </w:t>
      </w:r>
      <w:r>
        <w:t xml:space="preserve">de la conducta durante la ejecución (mirar, escuchar, pensar); buscar</w:t>
      </w:r>
      <w:r>
        <w:t xml:space="preserve"> </w:t>
      </w:r>
      <w:r>
        <w:rPr>
          <w:b/>
          <w:bCs/>
        </w:rPr>
        <w:t xml:space="preserve">formas encubiertas</w:t>
      </w:r>
      <w:r>
        <w:t xml:space="preserve"> </w:t>
      </w:r>
      <w:r>
        <w:t xml:space="preserve">(caras, animales, figuras ocultas en los trazos).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Impresión guestáltica:</w:t>
      </w:r>
      <w:r>
        <w:t xml:space="preserve"> </w:t>
      </w:r>
      <w:r>
        <w:t xml:space="preserve">captar el dibujo</w:t>
      </w:r>
      <w:r>
        <w:t xml:space="preserve"> </w:t>
      </w:r>
      <w:r>
        <w:rPr>
          <w:b/>
          <w:bCs/>
        </w:rPr>
        <w:t xml:space="preserve">como un todo</w:t>
      </w:r>
      <w:r>
        <w:t xml:space="preserve"> </w:t>
      </w:r>
      <w:r>
        <w:t xml:space="preserve">(figura/fondo), con juicios como</w:t>
      </w:r>
      <w:r>
        <w:t xml:space="preserve"> </w:t>
      </w:r>
      <w:r>
        <w:t xml:space="preserve">“¡qué pobre!”</w:t>
      </w:r>
      <w:r>
        <w:t xml:space="preserve">,</w:t>
      </w:r>
      <w:r>
        <w:t xml:space="preserve"> </w:t>
      </w:r>
      <w:r>
        <w:t xml:space="preserve">“¡tiene armonía!”</w:t>
      </w:r>
      <w:r>
        <w:t xml:space="preserve">,</w:t>
      </w:r>
      <w:r>
        <w:t xml:space="preserve"> </w:t>
      </w:r>
      <w:r>
        <w:t xml:space="preserve">“¡es confuso!”</w:t>
      </w:r>
      <w:r>
        <w:t xml:space="preserve">, pensando en la organización psíquica y las defensas.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Vivencia empática</w:t>
      </w:r>
      <w:r>
        <w:t xml:space="preserve"> </w:t>
      </w:r>
      <w:r>
        <w:t xml:space="preserve">(Rogers):</w:t>
      </w:r>
      <w:r>
        <w:t xml:space="preserve"> </w:t>
      </w:r>
      <w:r>
        <w:t xml:space="preserve">“meterse”</w:t>
      </w:r>
      <w:r>
        <w:t xml:space="preserve"> </w:t>
      </w:r>
      <w:r>
        <w:t xml:space="preserve">en el dibujo y sentir su rigidez, opresión o alegría, pero con</w:t>
      </w:r>
      <w:r>
        <w:t xml:space="preserve"> </w:t>
      </w:r>
      <w:r>
        <w:rPr>
          <w:b/>
          <w:bCs/>
        </w:rPr>
        <w:t xml:space="preserve">disociación instrumental</w:t>
      </w:r>
      <w:r>
        <w:t xml:space="preserve"> </w:t>
      </w:r>
      <w:r>
        <w:t xml:space="preserve">(Bleger): entrar y salir.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Formulación de preguntas</w:t>
      </w:r>
      <w:r>
        <w:t xml:space="preserve"> </w:t>
      </w:r>
      <w:r>
        <w:t xml:space="preserve">al dibujo:</w:t>
      </w:r>
      <w:r>
        <w:t xml:space="preserve"> </w:t>
      </w:r>
      <w:r>
        <w:rPr>
          <w:b/>
          <w:bCs/>
        </w:rPr>
        <w:t xml:space="preserve">directas</w:t>
      </w:r>
      <w:r>
        <w:t xml:space="preserve"> </w:t>
      </w:r>
      <w:r>
        <w:t xml:space="preserve">(¿qué/a quién dibujó? ¿corresponde a la edad?),</w:t>
      </w:r>
      <w:r>
        <w:t xml:space="preserve"> </w:t>
      </w:r>
      <w:r>
        <w:rPr>
          <w:b/>
          <w:bCs/>
        </w:rPr>
        <w:t xml:space="preserve">hipotéticas</w:t>
      </w:r>
      <w:r>
        <w:t xml:space="preserve"> </w:t>
      </w:r>
      <w:r>
        <w:t xml:space="preserve">(¿qué intenta comunicar?),</w:t>
      </w:r>
      <w:r>
        <w:t xml:space="preserve"> </w:t>
      </w:r>
      <w:r>
        <w:rPr>
          <w:b/>
          <w:bCs/>
        </w:rPr>
        <w:t xml:space="preserve">de extrapolación</w:t>
      </w:r>
      <w:r>
        <w:t xml:space="preserve"> </w:t>
      </w:r>
      <w:r>
        <w:t xml:space="preserve">(¿cómo se vincula con los otros materiales y con su historia?). Ejemplos: el feto oculto en un árbol → hermano gemelo muerto; el DFH</w:t>
      </w:r>
      <w:r>
        <w:t xml:space="preserve"> </w:t>
      </w:r>
      <w:r>
        <w:t xml:space="preserve">“carente”</w:t>
      </w:r>
      <w:r>
        <w:t xml:space="preserve"> </w:t>
      </w:r>
      <w:r>
        <w:t xml:space="preserve">de un niño → adopción.</w:t>
      </w:r>
    </w:p>
    <w:p>
      <w:pPr>
        <w:pStyle w:val="FirstParagraph"/>
      </w:pPr>
      <w:r>
        <w:rPr>
          <w:b/>
          <w:bCs/>
        </w:rPr>
        <w:t xml:space="preserve">Fase 2 · Ubicación espacial (emplazamiento)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Simbolismo del espacio:</w:t>
      </w:r>
      <w:r>
        <w:t xml:space="preserve"> </w:t>
      </w:r>
      <w:r>
        <w:t xml:space="preserve">la hoja representa el</w:t>
      </w:r>
      <w:r>
        <w:t xml:space="preserve"> </w:t>
      </w:r>
      <w:r>
        <w:rPr>
          <w:b/>
          <w:bCs/>
        </w:rPr>
        <w:t xml:space="preserve">ambiente</w:t>
      </w:r>
      <w:r>
        <w:t xml:space="preserve">; el dibujo, al</w:t>
      </w:r>
      <w:r>
        <w:t xml:space="preserve"> </w:t>
      </w:r>
      <w:r>
        <w:rPr>
          <w:b/>
          <w:bCs/>
        </w:rPr>
        <w:t xml:space="preserve">sujeto</w:t>
      </w:r>
      <w:r>
        <w:t xml:space="preserve">. Espacio restringido + tamaño pequeño → temor, retraimiento; expansivo + grande → rebeldía, egocentrismo.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Veis:</w:t>
      </w:r>
      <w:r>
        <w:t xml:space="preserve"> </w:t>
      </w:r>
      <w:r>
        <w:rPr>
          <w:b/>
          <w:bCs/>
        </w:rPr>
        <w:t xml:space="preserve">centro</w:t>
      </w:r>
      <w:r>
        <w:t xml:space="preserve"> </w:t>
      </w:r>
      <w:r>
        <w:t xml:space="preserve">= yo, presente;</w:t>
      </w:r>
      <w:r>
        <w:t xml:space="preserve"> </w:t>
      </w:r>
      <w:r>
        <w:rPr>
          <w:b/>
          <w:bCs/>
        </w:rPr>
        <w:t xml:space="preserve">arriba</w:t>
      </w:r>
      <w:r>
        <w:t xml:space="preserve"> </w:t>
      </w:r>
      <w:r>
        <w:t xml:space="preserve">= espíritu, ideales, lo consciente, fantasía;</w:t>
      </w:r>
      <w:r>
        <w:t xml:space="preserve"> </w:t>
      </w:r>
      <w:r>
        <w:rPr>
          <w:b/>
          <w:bCs/>
        </w:rPr>
        <w:t xml:space="preserve">abajo</w:t>
      </w:r>
      <w:r>
        <w:t xml:space="preserve"> </w:t>
      </w:r>
      <w:r>
        <w:t xml:space="preserve">= lo material, instintivo, inconsciente;</w:t>
      </w:r>
      <w:r>
        <w:t xml:space="preserve"> </w:t>
      </w:r>
      <w:r>
        <w:rPr>
          <w:b/>
          <w:bCs/>
        </w:rPr>
        <w:t xml:space="preserve">derecha</w:t>
      </w:r>
      <w:r>
        <w:t xml:space="preserve"> </w:t>
      </w:r>
      <w:r>
        <w:t xml:space="preserve">= expansión, futuro, extraversión,</w:t>
      </w:r>
      <w:r>
        <w:t xml:space="preserve"> </w:t>
      </w:r>
      <w:r>
        <w:rPr>
          <w:b/>
          <w:bCs/>
        </w:rPr>
        <w:t xml:space="preserve">padre</w:t>
      </w:r>
      <w:r>
        <w:t xml:space="preserve">;</w:t>
      </w:r>
      <w:r>
        <w:t xml:space="preserve"> </w:t>
      </w:r>
      <w:r>
        <w:rPr>
          <w:b/>
          <w:bCs/>
        </w:rPr>
        <w:t xml:space="preserve">izquierda</w:t>
      </w:r>
      <w:r>
        <w:t xml:space="preserve"> </w:t>
      </w:r>
      <w:r>
        <w:t xml:space="preserve">= introversión, pasado, represión,</w:t>
      </w:r>
      <w:r>
        <w:t xml:space="preserve"> </w:t>
      </w:r>
      <w:r>
        <w:rPr>
          <w:b/>
          <w:bCs/>
        </w:rPr>
        <w:t xml:space="preserve">madre</w:t>
      </w:r>
      <w:r>
        <w:t xml:space="preserve">. (Mucchielli agrega sentidos positivos y negativos de cada zona.)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Niños:</w:t>
      </w:r>
      <w:r>
        <w:t xml:space="preserve"> </w:t>
      </w:r>
      <w:r>
        <w:t xml:space="preserve">usan más el cuadrante</w:t>
      </w:r>
      <w:r>
        <w:t xml:space="preserve"> </w:t>
      </w:r>
      <w:r>
        <w:rPr>
          <w:b/>
          <w:bCs/>
        </w:rPr>
        <w:t xml:space="preserve">superior izquierdo</w:t>
      </w:r>
      <w:r>
        <w:t xml:space="preserve"> </w:t>
      </w:r>
      <w:r>
        <w:t xml:space="preserve">y con la edad se desplazan al centro. En adultos, ese cuadrante indica timidez, inseguridad,</w:t>
      </w:r>
      <w:r>
        <w:t xml:space="preserve"> </w:t>
      </w:r>
      <w:r>
        <w:rPr>
          <w:b/>
          <w:bCs/>
        </w:rPr>
        <w:t xml:space="preserve">regresión</w:t>
      </w:r>
      <w:r>
        <w:t xml:space="preserve"> </w:t>
      </w:r>
      <w:r>
        <w:t xml:space="preserve">(Buck:</w:t>
      </w:r>
      <w:r>
        <w:t xml:space="preserve"> </w:t>
      </w:r>
      <w:r>
        <w:t xml:space="preserve">“cuadrante de la regresión”</w:t>
      </w:r>
      <w:r>
        <w:t xml:space="preserve">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Zona superior:</w:t>
      </w:r>
      <w:r>
        <w:t xml:space="preserve"> </w:t>
      </w:r>
      <w:r>
        <w:t xml:space="preserve">fantasía, idealismo, ambición; en adultos</w:t>
      </w:r>
      <w:r>
        <w:t xml:space="preserve"> </w:t>
      </w:r>
      <w:r>
        <w:t xml:space="preserve">“estar en el aire”</w:t>
      </w:r>
      <w:r>
        <w:t xml:space="preserve">, inseguridad.</w:t>
      </w:r>
      <w:r>
        <w:t xml:space="preserve"> </w:t>
      </w:r>
      <w:r>
        <w:rPr>
          <w:b/>
          <w:bCs/>
        </w:rPr>
        <w:t xml:space="preserve">Inferior:</w:t>
      </w:r>
      <w:r>
        <w:t xml:space="preserve"> </w:t>
      </w:r>
      <w:r>
        <w:t xml:space="preserve">depresión, abandono, inseguridad, apego a lo concreto.</w:t>
      </w:r>
      <w:r>
        <w:t xml:space="preserve"> </w:t>
      </w:r>
      <w:r>
        <w:rPr>
          <w:b/>
          <w:bCs/>
        </w:rPr>
        <w:t xml:space="preserve">Central estricta:</w:t>
      </w:r>
      <w:r>
        <w:t xml:space="preserve"> </w:t>
      </w:r>
      <w:r>
        <w:t xml:space="preserve">rigidez, necesidad de sistematizar; en niños, autodirección.</w:t>
      </w:r>
      <w:r>
        <w:t xml:space="preserve"> </w:t>
      </w:r>
      <w:r>
        <w:rPr>
          <w:b/>
          <w:bCs/>
        </w:rPr>
        <w:t xml:space="preserve">Izquierda:</w:t>
      </w:r>
      <w:r>
        <w:t xml:space="preserve"> </w:t>
      </w:r>
      <w:r>
        <w:t xml:space="preserve">pasado, regresión, impulsividad, gratificación inmediata, orientación hacia sí.</w:t>
      </w:r>
      <w:r>
        <w:t xml:space="preserve"> </w:t>
      </w:r>
      <w:r>
        <w:rPr>
          <w:b/>
          <w:bCs/>
        </w:rPr>
        <w:t xml:space="preserve">Derecha:</w:t>
      </w:r>
      <w:r>
        <w:t xml:space="preserve"> </w:t>
      </w:r>
      <w:r>
        <w:t xml:space="preserve">control, postergación de la gratificación, futuro, orientación al ambiente.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Espacios en blanco</w:t>
      </w:r>
      <w:r>
        <w:t xml:space="preserve"> </w:t>
      </w:r>
      <w:r>
        <w:t xml:space="preserve">= zonas de</w:t>
      </w:r>
      <w:r>
        <w:t xml:space="preserve"> </w:t>
      </w:r>
      <w:r>
        <w:rPr>
          <w:b/>
          <w:bCs/>
        </w:rPr>
        <w:t xml:space="preserve">prohibición</w:t>
      </w:r>
      <w:r>
        <w:t xml:space="preserve">.</w:t>
      </w:r>
      <w:r>
        <w:t xml:space="preserve"> </w:t>
      </w:r>
      <w:r>
        <w:rPr>
          <w:b/>
          <w:bCs/>
        </w:rPr>
        <w:t xml:space="preserve">Bordes</w:t>
      </w:r>
      <w:r>
        <w:t xml:space="preserve"> </w:t>
      </w:r>
      <w:r>
        <w:t xml:space="preserve">(Buck-Warren): superior = evitación del ambiente; inferior = necesidad de apoyo; lateral = constricción; en general: necesidad de sostén, inseguridad.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No hay correspondencia lineal indicador-significado:</w:t>
      </w:r>
      <w:r>
        <w:t xml:space="preserve"> </w:t>
      </w:r>
      <w:r>
        <w:t xml:space="preserve">el valor depende de la relación con otros materiales y del caso (edad, sexo, historia, motivo).</w:t>
      </w:r>
    </w:p>
    <w:p>
      <w:pPr>
        <w:pStyle w:val="FirstParagraph"/>
      </w:pPr>
      <w:r>
        <w:rPr>
          <w:b/>
          <w:bCs/>
        </w:rPr>
        <w:t xml:space="preserve">Fase 3 · Pautas formales (expresivas): el</w:t>
      </w:r>
      <w:r>
        <w:rPr>
          <w:b/>
          <w:bCs/>
        </w:rPr>
        <w:t xml:space="preserve"> </w:t>
      </w:r>
      <w:r>
        <w:rPr>
          <w:b/>
          <w:bCs/>
        </w:rPr>
        <w:t xml:space="preserve">“cómo”</w:t>
      </w:r>
      <w:r>
        <w:rPr>
          <w:b/>
          <w:bCs/>
        </w:rPr>
        <w:t xml:space="preserve"> </w:t>
      </w:r>
      <w:r>
        <w:rPr>
          <w:b/>
          <w:bCs/>
        </w:rPr>
        <w:t xml:space="preserve">se dibuja</w:t>
      </w:r>
    </w:p>
    <w:p>
      <w:pPr>
        <w:pStyle w:val="Compact"/>
        <w:numPr>
          <w:ilvl w:val="0"/>
          <w:numId w:val="1093"/>
        </w:numPr>
      </w:pPr>
      <w:r>
        <w:t xml:space="preserve">Ligadas a la</w:t>
      </w:r>
      <w:r>
        <w:t xml:space="preserve"> </w:t>
      </w:r>
      <w:r>
        <w:rPr>
          <w:b/>
          <w:bCs/>
        </w:rPr>
        <w:t xml:space="preserve">expresión psicomotora</w:t>
      </w:r>
      <w:r>
        <w:t xml:space="preserve">, con</w:t>
      </w:r>
      <w:r>
        <w:t xml:space="preserve"> </w:t>
      </w:r>
      <w:r>
        <w:rPr>
          <w:b/>
          <w:bCs/>
        </w:rPr>
        <w:t xml:space="preserve">menos control consciente</w:t>
      </w:r>
      <w:r>
        <w:t xml:space="preserve"> </w:t>
      </w:r>
      <w:r>
        <w:t xml:space="preserve">que el contenido y</w:t>
      </w:r>
      <w:r>
        <w:t xml:space="preserve"> </w:t>
      </w:r>
      <w:r>
        <w:rPr>
          <w:b/>
          <w:bCs/>
        </w:rPr>
        <w:t xml:space="preserve">más estables</w:t>
      </w:r>
      <w:r>
        <w:t xml:space="preserve"> </w:t>
      </w:r>
      <w:r>
        <w:t xml:space="preserve">(se mantienen en retests y en cualquier técnica gráfica).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Minkowska:</w:t>
      </w:r>
      <w:r>
        <w:t xml:space="preserve"> </w:t>
      </w:r>
      <w:r>
        <w:t xml:space="preserve">dos tipos constitucionales: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Racional:</w:t>
      </w:r>
      <w:r>
        <w:t xml:space="preserve"> </w:t>
      </w:r>
      <w:r>
        <w:t xml:space="preserve">preciso, sin dinamismo, figuras aisladas,</w:t>
      </w:r>
      <w:r>
        <w:t xml:space="preserve"> </w:t>
      </w:r>
      <w:r>
        <w:rPr>
          <w:b/>
          <w:bCs/>
        </w:rPr>
        <w:t xml:space="preserve">rectas y ángulos</w:t>
      </w:r>
      <w:r>
        <w:t xml:space="preserve">, rígido, estereotipado, detalles pequeños, equilibrio; predomina la forma sobre el color.</w:t>
      </w:r>
      <w:r>
        <w:t xml:space="preserve"> </w:t>
      </w:r>
      <w:r>
        <w:rPr>
          <w:i/>
          <w:iCs/>
        </w:rPr>
        <w:t xml:space="preserve">Piensa más de lo que siente.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Sensorial:</w:t>
      </w:r>
      <w:r>
        <w:t xml:space="preserve"> </w:t>
      </w:r>
      <w:r>
        <w:t xml:space="preserve">movimiento, dinamismo, formas imprecisas, detalles grandes,</w:t>
      </w:r>
      <w:r>
        <w:t xml:space="preserve"> </w:t>
      </w:r>
      <w:r>
        <w:rPr>
          <w:b/>
          <w:bCs/>
        </w:rPr>
        <w:t xml:space="preserve">figuras en relación</w:t>
      </w:r>
      <w:r>
        <w:t xml:space="preserve">,</w:t>
      </w:r>
      <w:r>
        <w:t xml:space="preserve"> </w:t>
      </w:r>
      <w:r>
        <w:rPr>
          <w:b/>
          <w:bCs/>
        </w:rPr>
        <w:t xml:space="preserve">curvas</w:t>
      </w:r>
      <w:r>
        <w:t xml:space="preserve">, vital; predomina el color.</w:t>
      </w:r>
      <w:r>
        <w:t xml:space="preserve"> </w:t>
      </w:r>
      <w:r>
        <w:rPr>
          <w:i/>
          <w:iCs/>
        </w:rPr>
        <w:t xml:space="preserve">Siente más de lo que piensa.</w:t>
      </w:r>
      <w:r>
        <w:t xml:space="preserve"> </w:t>
      </w:r>
      <w:r>
        <w:t xml:space="preserve">(Casi nunca puros; hay dibujos mixtos.)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Biedma y D’Alfonso (factores de expresión, del Wartegg):</w:t>
      </w:r>
      <w:r>
        <w:t xml:space="preserve"> </w:t>
      </w:r>
      <w:r>
        <w:rPr>
          <w:b/>
          <w:bCs/>
        </w:rPr>
        <w:t xml:space="preserve">claridad</w:t>
      </w:r>
      <w:r>
        <w:t xml:space="preserve"> </w:t>
      </w:r>
      <w:r>
        <w:t xml:space="preserve">(nitidez → claridad mental, método);</w:t>
      </w:r>
      <w:r>
        <w:t xml:space="preserve"> </w:t>
      </w:r>
      <w:r>
        <w:rPr>
          <w:b/>
          <w:bCs/>
        </w:rPr>
        <w:t xml:space="preserve">dimensión</w:t>
      </w:r>
      <w:r>
        <w:t xml:space="preserve"> </w:t>
      </w:r>
      <w:r>
        <w:t xml:space="preserve">(grande: imaginación, confianza, expansión; pequeña: análisis, prudencia, falta de confianza);</w:t>
      </w:r>
      <w:r>
        <w:t xml:space="preserve"> </w:t>
      </w:r>
      <w:r>
        <w:rPr>
          <w:b/>
          <w:bCs/>
        </w:rPr>
        <w:t xml:space="preserve">dinamismo</w:t>
      </w:r>
      <w:r>
        <w:t xml:space="preserve"> </w:t>
      </w:r>
      <w:r>
        <w:t xml:space="preserve">(actividad, iniciativa);</w:t>
      </w:r>
      <w:r>
        <w:t xml:space="preserve"> </w:t>
      </w:r>
      <w:r>
        <w:rPr>
          <w:b/>
          <w:bCs/>
        </w:rPr>
        <w:t xml:space="preserve">emplazamiento</w:t>
      </w:r>
      <w:r>
        <w:t xml:space="preserve"> </w:t>
      </w:r>
      <w:r>
        <w:t xml:space="preserve">(zonas superior/media/inferior; bandas derecha = alocentrismo, izquierda = preocupación por sí);</w:t>
      </w:r>
      <w:r>
        <w:t xml:space="preserve"> </w:t>
      </w:r>
      <w:r>
        <w:rPr>
          <w:b/>
          <w:bCs/>
        </w:rPr>
        <w:t xml:space="preserve">economía espacial</w:t>
      </w:r>
      <w:r>
        <w:t xml:space="preserve"> </w:t>
      </w:r>
      <w:r>
        <w:t xml:space="preserve">(pocos blancos: expansión; muchos: prudencia);</w:t>
      </w:r>
      <w:r>
        <w:t xml:space="preserve"> </w:t>
      </w:r>
      <w:r>
        <w:rPr>
          <w:b/>
          <w:bCs/>
        </w:rPr>
        <w:t xml:space="preserve">espesor</w:t>
      </w:r>
      <w:r>
        <w:t xml:space="preserve"> </w:t>
      </w:r>
      <w:r>
        <w:t xml:space="preserve">(ancho: impulso vital, sensualidad; fino: sensibilidad; alternado: observación);</w:t>
      </w:r>
      <w:r>
        <w:t xml:space="preserve"> </w:t>
      </w:r>
      <w:r>
        <w:rPr>
          <w:b/>
          <w:bCs/>
        </w:rPr>
        <w:t xml:space="preserve">originalidad</w:t>
      </w:r>
      <w:r>
        <w:t xml:space="preserve">;</w:t>
      </w:r>
      <w:r>
        <w:t xml:space="preserve"> </w:t>
      </w:r>
      <w:r>
        <w:rPr>
          <w:b/>
          <w:bCs/>
        </w:rPr>
        <w:t xml:space="preserve">presión</w:t>
      </w:r>
      <w:r>
        <w:t xml:space="preserve"> </w:t>
      </w:r>
      <w:r>
        <w:t xml:space="preserve">(fuerte: confianza, decisión, energía; débil: adaptación, falta de energía; inestable: emotividad, inconstancia);</w:t>
      </w:r>
      <w:r>
        <w:t xml:space="preserve"> </w:t>
      </w:r>
      <w:r>
        <w:rPr>
          <w:b/>
          <w:bCs/>
        </w:rPr>
        <w:t xml:space="preserve">simplicidad</w:t>
      </w:r>
      <w:r>
        <w:t xml:space="preserve"> </w:t>
      </w:r>
      <w:r>
        <w:t xml:space="preserve">(síntesis) ≠</w:t>
      </w:r>
      <w:r>
        <w:t xml:space="preserve"> </w:t>
      </w:r>
      <w:r>
        <w:rPr>
          <w:b/>
          <w:bCs/>
        </w:rPr>
        <w:t xml:space="preserve">pobreza</w:t>
      </w:r>
      <w:r>
        <w:t xml:space="preserve"> </w:t>
      </w:r>
      <w:r>
        <w:t xml:space="preserve">(concepción limitada).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Hammer, pautas expresivas: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Secuencia</w:t>
      </w:r>
      <w:r>
        <w:t xml:space="preserve"> </w:t>
      </w:r>
      <w:r>
        <w:t xml:space="preserve">intratest (orden de ejecución: casa desde el techo, persona desde la cabeza; completar una figura antes de pasar a otra; secuencias defectuosas → posible perturbación del pensamiento) e</w:t>
      </w:r>
      <w:r>
        <w:t xml:space="preserve"> </w:t>
      </w:r>
      <w:r>
        <w:rPr>
          <w:b/>
          <w:bCs/>
        </w:rPr>
        <w:t xml:space="preserve">intertest</w:t>
      </w:r>
      <w:r>
        <w:t xml:space="preserve"> </w:t>
      </w:r>
      <w:r>
        <w:t xml:space="preserve">(comparar calidad, detalles, tiempos entre gráficos: fatiga, barreras afectivas).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Tamaño:</w:t>
      </w:r>
      <w:r>
        <w:t xml:space="preserve"> </w:t>
      </w:r>
      <w:r>
        <w:t xml:space="preserve">promedio</w:t>
      </w:r>
      <w:r>
        <w:t xml:space="preserve"> </w:t>
      </w:r>
      <w:r>
        <w:rPr>
          <w:b/>
          <w:bCs/>
        </w:rPr>
        <w:t xml:space="preserve">1/3 a 2/3</w:t>
      </w:r>
      <w:r>
        <w:t xml:space="preserve"> </w:t>
      </w:r>
      <w:r>
        <w:t xml:space="preserve">de la hoja (Buck).</w:t>
      </w:r>
      <w:r>
        <w:t xml:space="preserve"> </w:t>
      </w:r>
      <w:r>
        <w:rPr>
          <w:b/>
          <w:bCs/>
        </w:rPr>
        <w:t xml:space="preserve">Pequeño:</w:t>
      </w:r>
      <w:r>
        <w:t xml:space="preserve"> </w:t>
      </w:r>
      <w:r>
        <w:t xml:space="preserve">inadecuación, inferioridad, retraimiento, timidez, control, dependencia.</w:t>
      </w:r>
      <w:r>
        <w:t xml:space="preserve"> </w:t>
      </w:r>
      <w:r>
        <w:rPr>
          <w:b/>
          <w:bCs/>
        </w:rPr>
        <w:t xml:space="preserve">Grande:</w:t>
      </w:r>
      <w:r>
        <w:t xml:space="preserve"> </w:t>
      </w:r>
      <w:r>
        <w:t xml:space="preserve">autoconfianza;</w:t>
      </w:r>
      <w:r>
        <w:t xml:space="preserve"> </w:t>
      </w:r>
      <w:r>
        <w:rPr>
          <w:b/>
          <w:bCs/>
        </w:rPr>
        <w:t xml:space="preserve">muy grande:</w:t>
      </w:r>
      <w:r>
        <w:t xml:space="preserve"> </w:t>
      </w:r>
      <w:r>
        <w:t xml:space="preserve">constricción ambiental con fantasías compensatorias, agresividad, euforia, omnipotencia; si</w:t>
      </w:r>
      <w:r>
        <w:t xml:space="preserve"> </w:t>
      </w:r>
      <w:r>
        <w:rPr>
          <w:b/>
          <w:bCs/>
        </w:rPr>
        <w:t xml:space="preserve">choca los bordes</w:t>
      </w:r>
      <w:r>
        <w:t xml:space="preserve"> </w:t>
      </w:r>
      <w:r>
        <w:t xml:space="preserve">en un adulto: dificultad para aceptar límites.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Presión:</w:t>
      </w:r>
      <w:r>
        <w:t xml:space="preserve"> </w:t>
      </w:r>
      <w:r>
        <w:t xml:space="preserve">normal = vitalidad; fuerte = asertividad, energía, impulsividad;</w:t>
      </w:r>
      <w:r>
        <w:t xml:space="preserve"> </w:t>
      </w:r>
      <w:r>
        <w:rPr>
          <w:b/>
          <w:bCs/>
        </w:rPr>
        <w:t xml:space="preserve">demasiado fuerte</w:t>
      </w:r>
      <w:r>
        <w:t xml:space="preserve"> </w:t>
      </w:r>
      <w:r>
        <w:t xml:space="preserve">(marca la hoja) =</w:t>
      </w:r>
      <w:r>
        <w:t xml:space="preserve"> </w:t>
      </w:r>
      <w:r>
        <w:rPr>
          <w:i/>
          <w:iCs/>
        </w:rPr>
        <w:t xml:space="preserve">acting out</w:t>
      </w:r>
      <w:r>
        <w:t xml:space="preserve">, agresividad; débil = baja energía, inseguridad, depresión, represión.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Trazos:</w:t>
      </w:r>
      <w:r>
        <w:t xml:space="preserve"> </w:t>
      </w:r>
      <w:r>
        <w:t xml:space="preserve">cortos = impulsividad; largos = control; rectos/angulosos = autoafirmación, agresividad, tensión; curvos = dependencia, emotividad, sociabilidad; dentados = hostilidad;</w:t>
      </w:r>
      <w:r>
        <w:t xml:space="preserve"> </w:t>
      </w:r>
      <w:r>
        <w:rPr>
          <w:b/>
          <w:bCs/>
        </w:rPr>
        <w:t xml:space="preserve">quebrados/fragmentados</w:t>
      </w:r>
      <w:r>
        <w:t xml:space="preserve"> </w:t>
      </w:r>
      <w:r>
        <w:t xml:space="preserve">= ansiedad, inseguridad; reforzados = impulsividad, agresividad; tirantes = rigidez. Corman:</w:t>
      </w:r>
      <w:r>
        <w:t xml:space="preserve"> </w:t>
      </w:r>
      <w:r>
        <w:rPr>
          <w:b/>
          <w:bCs/>
        </w:rPr>
        <w:t xml:space="preserve">amplitud</w:t>
      </w:r>
      <w:r>
        <w:t xml:space="preserve"> </w:t>
      </w:r>
      <w:r>
        <w:t xml:space="preserve">(expansión vs. repliegue) y</w:t>
      </w:r>
      <w:r>
        <w:t xml:space="preserve"> </w:t>
      </w:r>
      <w:r>
        <w:rPr>
          <w:b/>
          <w:bCs/>
        </w:rPr>
        <w:t xml:space="preserve">fuerza</w:t>
      </w:r>
      <w:r>
        <w:t xml:space="preserve"> </w:t>
      </w:r>
      <w:r>
        <w:t xml:space="preserve">(pulsiones fuertes vs. inhibición).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Detalles:</w:t>
      </w:r>
      <w:r>
        <w:t xml:space="preserve"> </w:t>
      </w:r>
      <w:r>
        <w:rPr>
          <w:b/>
          <w:bCs/>
        </w:rPr>
        <w:t xml:space="preserve">inadecuados/bizarros</w:t>
      </w:r>
      <w:r>
        <w:t xml:space="preserve"> </w:t>
      </w:r>
      <w:r>
        <w:t xml:space="preserve">(desconexión con la realidad);</w:t>
      </w:r>
      <w:r>
        <w:t xml:space="preserve"> </w:t>
      </w:r>
      <w:r>
        <w:rPr>
          <w:b/>
          <w:bCs/>
        </w:rPr>
        <w:t xml:space="preserve">ausencia de detalles esenciales</w:t>
      </w:r>
      <w:r>
        <w:t xml:space="preserve"> </w:t>
      </w:r>
      <w:r>
        <w:t xml:space="preserve">(área de conflicto, vacío, depresión, aislamiento);</w:t>
      </w:r>
      <w:r>
        <w:t xml:space="preserve"> </w:t>
      </w:r>
      <w:r>
        <w:rPr>
          <w:b/>
          <w:bCs/>
        </w:rPr>
        <w:t xml:space="preserve">excesivos</w:t>
      </w:r>
      <w:r>
        <w:t xml:space="preserve"> </w:t>
      </w:r>
      <w:r>
        <w:t xml:space="preserve">(obsesivo-compulsivo, hipervigilancia de un yo débil).</w:t>
      </w:r>
      <w:r>
        <w:t xml:space="preserve"> </w:t>
      </w:r>
      <w:r>
        <w:rPr>
          <w:b/>
          <w:bCs/>
        </w:rPr>
        <w:t xml:space="preserve">Detalles esenciales del HTP:</w:t>
      </w:r>
      <w:r>
        <w:t xml:space="preserve"> </w:t>
      </w:r>
      <w:r>
        <w:t xml:space="preserve">casa (pared, techo, puerta, ventana, chimenea); árbol (tronco y al menos una rama); persona (cabeza, tronco, dos piernas, dos brazos, ojos, nariz, boca, orejas).</w:t>
      </w:r>
      <w:r>
        <w:t xml:space="preserve"> </w:t>
      </w:r>
      <w:r>
        <w:rPr>
          <w:i/>
          <w:iCs/>
        </w:rPr>
        <w:t xml:space="preserve">La ausencia de uno solo ya es significativa.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Simetría:</w:t>
      </w:r>
      <w:r>
        <w:t xml:space="preserve"> </w:t>
      </w:r>
      <w:r>
        <w:t xml:space="preserve">esperable cierta simetría bilateral (equilibrio).</w:t>
      </w:r>
      <w:r>
        <w:t xml:space="preserve"> </w:t>
      </w:r>
      <w:r>
        <w:rPr>
          <w:b/>
          <w:bCs/>
        </w:rPr>
        <w:t xml:space="preserve">Muy acentuada</w:t>
      </w:r>
      <w:r>
        <w:t xml:space="preserve"> </w:t>
      </w:r>
      <w:r>
        <w:t xml:space="preserve">= rigidez, control obsesivo, represión, intelectualización, frialdad;</w:t>
      </w:r>
      <w:r>
        <w:t xml:space="preserve"> </w:t>
      </w:r>
      <w:r>
        <w:rPr>
          <w:b/>
          <w:bCs/>
        </w:rPr>
        <w:t xml:space="preserve">asimetría marcada</w:t>
      </w:r>
      <w:r>
        <w:t xml:space="preserve"> </w:t>
      </w:r>
      <w:r>
        <w:t xml:space="preserve">= inseguridad afectiva, fallas de coordinación, posible disfunción neurológica (Koppitz).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Emplazamiento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movimiento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Fase 4 · Contenidos: el</w:t>
      </w:r>
      <w:r>
        <w:rPr>
          <w:b/>
          <w:bCs/>
        </w:rPr>
        <w:t xml:space="preserve"> </w:t>
      </w:r>
      <w:r>
        <w:rPr>
          <w:b/>
          <w:bCs/>
        </w:rPr>
        <w:t xml:space="preserve">“qué”</w:t>
      </w:r>
      <w:r>
        <w:rPr>
          <w:b/>
          <w:bCs/>
        </w:rPr>
        <w:t xml:space="preserve"> </w:t>
      </w:r>
      <w:r>
        <w:rPr>
          <w:b/>
          <w:bCs/>
        </w:rPr>
        <w:t xml:space="preserve">se dibuja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Contenido manifiesto:</w:t>
      </w:r>
      <w:r>
        <w:t xml:space="preserve"> </w:t>
      </w:r>
      <w:r>
        <w:t xml:space="preserve">lo que el sujeto representa intencionalmente (tipo de figura, edad, sexo, postura, vestimenta, tipo de árbol: no es lo mismo un ombú que un sauce llorón). Widlöcher: primero leerlo literalmente. Incluye</w:t>
      </w:r>
      <w:r>
        <w:t xml:space="preserve"> </w:t>
      </w:r>
      <w:r>
        <w:rPr>
          <w:b/>
          <w:bCs/>
        </w:rPr>
        <w:t xml:space="preserve">adiciones, omisiones, sombreados, retoques, borraduras</w:t>
      </w:r>
      <w:r>
        <w:t xml:space="preserve"> </w:t>
      </w:r>
      <w:r>
        <w:t xml:space="preserve">(hipercrítica, ansiedad, control fallido),</w:t>
      </w:r>
      <w:r>
        <w:t xml:space="preserve"> </w:t>
      </w:r>
      <w:r>
        <w:rPr>
          <w:b/>
          <w:bCs/>
        </w:rPr>
        <w:t xml:space="preserve">transparencias</w:t>
      </w:r>
      <w:r>
        <w:t xml:space="preserve">, distorsiones. Localizar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aparecen para ubicar zonas de conflicto.</w:t>
      </w:r>
    </w:p>
    <w:p>
      <w:pPr>
        <w:pStyle w:val="Compact"/>
        <w:numPr>
          <w:ilvl w:val="0"/>
          <w:numId w:val="1096"/>
        </w:numPr>
      </w:pPr>
      <w:r>
        <w:t xml:space="preserve">Varían más entre dibujos que las pautas formales (porque cambian las consignas): la Familia moviliza más lo vincular que un HTP.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Contenido simbólico:</w:t>
      </w:r>
      <w:r>
        <w:t xml:space="preserve"> </w:t>
      </w:r>
      <w:r>
        <w:t xml:space="preserve">Freud pasó de una traducción fija a reconocer que el símbolo es</w:t>
      </w:r>
      <w:r>
        <w:t xml:space="preserve"> </w:t>
      </w:r>
      <w:r>
        <w:rPr>
          <w:b/>
          <w:bCs/>
        </w:rPr>
        <w:t xml:space="preserve">multidimensional</w:t>
      </w:r>
      <w:r>
        <w:t xml:space="preserve">; Jung: el símbolo nunca es simple ni totalmente accesible (si lo fuera sería</w:t>
      </w:r>
      <w:r>
        <w:t xml:space="preserve"> </w:t>
      </w:r>
      <w:r>
        <w:rPr>
          <w:b/>
          <w:bCs/>
        </w:rPr>
        <w:t xml:space="preserve">signo</w:t>
      </w:r>
      <w:r>
        <w:t xml:space="preserve">); Durand: trayecto antropológico. Los diccionarios de símbolos (Cirlot) orientan, pero el sentido</w:t>
      </w:r>
      <w:r>
        <w:t xml:space="preserve"> </w:t>
      </w:r>
      <w:r>
        <w:rPr>
          <w:b/>
          <w:bCs/>
        </w:rPr>
        <w:t xml:space="preserve">individual</w:t>
      </w:r>
      <w:r>
        <w:t xml:space="preserve"> </w:t>
      </w:r>
      <w:r>
        <w:t xml:space="preserve">surge de las</w:t>
      </w:r>
      <w:r>
        <w:t xml:space="preserve"> </w:t>
      </w:r>
      <w:r>
        <w:rPr>
          <w:b/>
          <w:bCs/>
        </w:rPr>
        <w:t xml:space="preserve">asociaciones del sujeto</w:t>
      </w:r>
      <w:r>
        <w:t xml:space="preserve">, el motivo de consulta y la historia. Ej.: la araña (creación, agresividad, red con centro).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Simbolismo animal:</w:t>
      </w:r>
      <w:r>
        <w:t xml:space="preserve"> </w:t>
      </w:r>
      <w:r>
        <w:t xml:space="preserve">permite expresar tendencias no asumidas (Corman: Familia de Animales; doméstico = oralidad pasiva; salvaje = agresividad). CAT-A y Pata Negra usan animales porque facilitan la identificación.</w:t>
      </w:r>
    </w:p>
    <w:p>
      <w:pPr>
        <w:pStyle w:val="FirstParagraph"/>
      </w:pPr>
      <w:r>
        <w:rPr>
          <w:b/>
          <w:bCs/>
        </w:rPr>
        <w:t xml:space="preserve">Fase 5 · Registro verbal</w:t>
      </w:r>
    </w:p>
    <w:p>
      <w:pPr>
        <w:pStyle w:val="Compact"/>
        <w:numPr>
          <w:ilvl w:val="0"/>
          <w:numId w:val="1097"/>
        </w:numPr>
      </w:pPr>
      <w:r>
        <w:t xml:space="preserve">El dibujo (menos controlado) se complementa con lo verbal: comentarios espontáneos, historia, preguntas del profesional, cuestionarios. Sirve para aclarar dudas, orientar una entrevista breve, esclarecer significados personales, profundizar conflictos, verificar hipótesis. Se comparan ambos canales (</w:t>
      </w:r>
      <w:r>
        <w:rPr>
          <w:b/>
          <w:bCs/>
        </w:rPr>
        <w:t xml:space="preserve">coherencia o contradicción</w:t>
      </w:r>
      <w:r>
        <w:t xml:space="preserve">).</w:t>
      </w:r>
    </w:p>
    <w:p>
      <w:pPr>
        <w:pStyle w:val="Compact"/>
        <w:numPr>
          <w:ilvl w:val="0"/>
          <w:numId w:val="1097"/>
        </w:numPr>
      </w:pPr>
      <w:r>
        <w:t xml:space="preserve">Ejemplos: HTP (cuestionario por cada dibujo), Familia de Corman (interrogatorio pautado),</w:t>
      </w:r>
      <w:r>
        <w:t xml:space="preserve"> </w:t>
      </w:r>
      <w:r>
        <w:rPr>
          <w:b/>
          <w:bCs/>
        </w:rPr>
        <w:t xml:space="preserve">Familia Kinética</w:t>
      </w:r>
      <w:r>
        <w:t xml:space="preserve"> </w:t>
      </w:r>
      <w:r>
        <w:t xml:space="preserve">(sólo identificar parentesco, acción y nombre de pila), Pareja en Interacción (parlamentos).</w:t>
      </w:r>
    </w:p>
    <w:p>
      <w:pPr>
        <w:pStyle w:val="Compact"/>
        <w:numPr>
          <w:ilvl w:val="0"/>
          <w:numId w:val="1097"/>
        </w:numPr>
      </w:pPr>
      <w:r>
        <w:t xml:space="preserve">Las cinco fases se integran</w:t>
      </w:r>
      <w:r>
        <w:t xml:space="preserve"> </w:t>
      </w:r>
      <w:r>
        <w:t xml:space="preserve">“a la manera de un holograma”</w:t>
      </w:r>
      <w:r>
        <w:t xml:space="preserve">.</w:t>
      </w:r>
    </w:p>
    <w:bookmarkEnd w:id="25"/>
    <w:bookmarkStart w:id="26" w:name="cap-4--evolución-de-la-expresión-gráfica"/>
    <w:p>
      <w:pPr>
        <w:pStyle w:val="Heading4"/>
      </w:pPr>
      <w:r>
        <w:t xml:space="preserve">Cap. 4 · Evolución de la expresión gráfica</w:t>
      </w:r>
    </w:p>
    <w:p>
      <w:pPr>
        <w:pStyle w:val="Compact"/>
        <w:numPr>
          <w:ilvl w:val="0"/>
          <w:numId w:val="1098"/>
        </w:numPr>
      </w:pPr>
      <w:r>
        <w:t xml:space="preserve">Sin conocer la evolución del grafismo, los dibujos infantiles se leerían de forma sesgada. La secuencia es predecible pero las edades son relativas (maduración, estimulación, clima emocional).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Etapas de Lowenfeld: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Etapa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Edad aprox.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Rasgos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Garabato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2 a 4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Desordenado (sin control motor ni visual) → controlado (relación movimiento-trazo; círculos, luego cuadrados y triángulos)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con nombre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(dibuja con intención; cambio del pensamiento). Color exploratorio.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Preesquemática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4 a 7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Creación consciente de la forma; primer símbolo: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el hombre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b/>
                <w:bCs/>
                <w:sz w:val="19"/>
              </w:rPr>
              <w:t xml:space="preserve">renacuajo/cabezón</w:t>
            </w:r>
            <w:r>
              <w:rPr>
                <w:sz w:val="19"/>
              </w:rPr>
              <w:t xml:space="preserve">). Espacio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egocéntrico</w:t>
            </w:r>
            <w:r>
              <w:rPr>
                <w:sz w:val="19"/>
              </w:rPr>
              <w:t xml:space="preserve">, orden caprichoso; tamaño según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valor afectivo</w:t>
            </w:r>
            <w:r>
              <w:rPr>
                <w:sz w:val="19"/>
              </w:rPr>
              <w:t xml:space="preserve">; color arbitrario.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Esquemática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7 a 9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Esquema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(concepto flexible, ≠ estereotipo).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Línea de base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 reconoce parte del ambiente: de lo egocéntrico a la cooperación) 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línea de cielo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doblado/abatimiento</w:t>
            </w:r>
            <w:r>
              <w:rPr>
                <w:sz w:val="19"/>
              </w:rPr>
              <w:t xml:space="preserve">; mezcla de plano y elevación; espacio-tiempo (tipo historieta);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transparencias/rayos 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(realismo intelectual). Variaciones del esquema: exagerar lo importante, omitir lo no importante, cambiar símbolos de partes afectivamente significativas. Color convencional.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Realismo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9 a 12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Se descubre miembro de una sociedad; figura humana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diferenciada sexualmente</w:t>
            </w:r>
            <w:r>
              <w:rPr>
                <w:sz w:val="19"/>
              </w:rPr>
              <w:t xml:space="preserve">; del plano a la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superposición</w:t>
            </w:r>
            <w:r>
              <w:rPr>
                <w:sz w:val="19"/>
              </w:rPr>
              <w:t xml:space="preserve">; desaparece la línea de base; critica los rayos X; proporciones más naturales.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Razonamiento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12 a 14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Fin del dibujo espontáneo;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autocrítica</w:t>
            </w:r>
            <w:r>
              <w:rPr>
                <w:sz w:val="19"/>
              </w:rPr>
              <w:t xml:space="preserve">, interés por el producto; profundidad/perspectiva; rasgos sexuales exagerados (o ausentes por temor); caricaturas; difícil dibujarse a sí mismo. Tipos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visual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(proporciones, luz, tridimensionalidad) 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háptico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(subjetivo, según el impacto emocional).</w:t>
            </w:r>
          </w:p>
        </w:tc>
      </w:tr>
    </w:tbl>
    <w:p>
      <w:pPr>
        <w:pStyle w:val="Compact"/>
        <w:numPr>
          <w:ilvl w:val="0"/>
          <w:numId w:val="109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falta de detalles no implica bajo nivel intelectual</w:t>
      </w:r>
      <w:r>
        <w:t xml:space="preserve"> </w:t>
      </w:r>
      <w:r>
        <w:t xml:space="preserve">(puede ser fatiga, restricciones afectivas); en cambio, dibujos ricos en detalles sí indican buen desarrollo intelectual.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DFH, versiones y consignas:</w:t>
      </w:r>
      <w:r>
        <w:t xml:space="preserve"> </w:t>
      </w:r>
      <w:r>
        <w:rPr>
          <w:b/>
          <w:bCs/>
        </w:rPr>
        <w:t xml:space="preserve">Goodenough</w:t>
      </w:r>
      <w:r>
        <w:t xml:space="preserve"> </w:t>
      </w:r>
      <w:r>
        <w:t xml:space="preserve">(un hombre, el mejor dibujo: madurez intelectual);</w:t>
      </w:r>
      <w:r>
        <w:t xml:space="preserve"> </w:t>
      </w:r>
      <w:r>
        <w:rPr>
          <w:b/>
          <w:bCs/>
        </w:rPr>
        <w:t xml:space="preserve">Goodenough-Harris</w:t>
      </w:r>
      <w:r>
        <w:t xml:space="preserve"> </w:t>
      </w:r>
      <w:r>
        <w:t xml:space="preserve">(hombre, mujer y sí mismo);</w:t>
      </w:r>
      <w:r>
        <w:t xml:space="preserve"> </w:t>
      </w:r>
      <w:r>
        <w:rPr>
          <w:b/>
          <w:bCs/>
        </w:rPr>
        <w:t xml:space="preserve">Koppitz</w:t>
      </w:r>
      <w:r>
        <w:t xml:space="preserve"> </w:t>
      </w:r>
      <w:r>
        <w:t xml:space="preserve">(</w:t>
      </w:r>
      <w:r>
        <w:t xml:space="preserve">“una persona entera”</w:t>
      </w:r>
      <w:r>
        <w:t xml:space="preserve">, no caricatura ni palotes; ítems evolutivos +</w:t>
      </w:r>
      <w:r>
        <w:t xml:space="preserve"> </w:t>
      </w:r>
      <w:r>
        <w:rPr>
          <w:b/>
          <w:bCs/>
        </w:rPr>
        <w:t xml:space="preserve">indicadores emocionales</w:t>
      </w:r>
      <w:r>
        <w:t xml:space="preserve">, 5 a 12 años);</w:t>
      </w:r>
      <w:r>
        <w:t xml:space="preserve"> </w:t>
      </w:r>
      <w:r>
        <w:rPr>
          <w:b/>
          <w:bCs/>
        </w:rPr>
        <w:t xml:space="preserve">Machover</w:t>
      </w:r>
      <w:r>
        <w:t xml:space="preserve"> </w:t>
      </w:r>
      <w:r>
        <w:t xml:space="preserve">(</w:t>
      </w:r>
      <w:r>
        <w:t xml:space="preserve">“dibuje una persona”</w:t>
      </w:r>
      <w:r>
        <w:t xml:space="preserve">, luego el sexo opuesto; enfoque proyectivo). Evolución: garabato → célula → monigote primitivo → monigote → monigote evolucionado → figura humana simple → completa → compleja (con diferenciación sexual). La persistencia del ombligo después de los 5 años indica inmadurez.</w:t>
      </w:r>
    </w:p>
    <w:bookmarkEnd w:id="26"/>
    <w:bookmarkStart w:id="27" w:name="X88b29f8122192f98a49dc03a27e55fa8eccadd4"/>
    <w:p>
      <w:pPr>
        <w:pStyle w:val="Heading4"/>
      </w:pPr>
      <w:r>
        <w:t xml:space="preserve">Cap. 5 · Encuadre general para la interpretación</w:t>
      </w:r>
    </w:p>
    <w:p>
      <w:pPr>
        <w:pStyle w:val="Compact"/>
        <w:numPr>
          <w:ilvl w:val="0"/>
          <w:numId w:val="1100"/>
        </w:numPr>
      </w:pPr>
      <w:r>
        <w:t xml:space="preserve">El PD es</w:t>
      </w:r>
      <w:r>
        <w:t xml:space="preserve"> </w:t>
      </w:r>
      <w:r>
        <w:rPr>
          <w:b/>
          <w:bCs/>
        </w:rPr>
        <w:t xml:space="preserve">ciencia y arte</w:t>
      </w:r>
      <w:r>
        <w:t xml:space="preserve">: estatus científico y estatus clínico no se excluyen.</w:t>
      </w:r>
      <w:r>
        <w:t xml:space="preserve"> </w:t>
      </w:r>
      <w:r>
        <w:rPr>
          <w:b/>
          <w:bCs/>
        </w:rPr>
        <w:t xml:space="preserve">Klimovsky:</w:t>
      </w:r>
      <w:r>
        <w:t xml:space="preserve"> </w:t>
      </w:r>
      <w:r>
        <w:t xml:space="preserve">en la construcción de hipótesis hay algo subjetivo y creativo, pero debe someterse a prueba.</w:t>
      </w:r>
      <w:r>
        <w:t xml:space="preserve"> </w:t>
      </w:r>
      <w:r>
        <w:rPr>
          <w:b/>
          <w:bCs/>
        </w:rPr>
        <w:t xml:space="preserve">Etchegoyen:</w:t>
      </w:r>
      <w:r>
        <w:t xml:space="preserve"> </w:t>
      </w:r>
      <w:r>
        <w:t xml:space="preserve">la interpretación informa (veraz, pertinente) y crea una</w:t>
      </w:r>
      <w:r>
        <w:t xml:space="preserve"> </w:t>
      </w:r>
      <w:r>
        <w:rPr>
          <w:b/>
          <w:bCs/>
        </w:rPr>
        <w:t xml:space="preserve">nueva conexión de significado</w:t>
      </w:r>
      <w:r>
        <w:t xml:space="preserve">. Marco de base:</w:t>
      </w:r>
      <w:r>
        <w:t xml:space="preserve"> </w:t>
      </w:r>
      <w:r>
        <w:rPr>
          <w:b/>
          <w:bCs/>
        </w:rPr>
        <w:t xml:space="preserve">psicodinámico</w:t>
      </w:r>
      <w:r>
        <w:t xml:space="preserve"> </w:t>
      </w:r>
      <w:r>
        <w:t xml:space="preserve">(Maganto y Ávila Espada) + complementarios.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Hammer</w:t>
      </w:r>
      <w:r>
        <w:t xml:space="preserve">, fuentes para interpretar dibujos: simbolismo del psicoanálisis y el folclore; experiencia clínica con las defensas; asociaciones del sujeto; evidencia empírica; cambios en los dibujos durante la terapia;</w:t>
      </w:r>
      <w:r>
        <w:t xml:space="preserve"> </w:t>
      </w:r>
      <w:r>
        <w:rPr>
          <w:b/>
          <w:bCs/>
        </w:rPr>
        <w:t xml:space="preserve">congruencia interna</w:t>
      </w:r>
      <w:r>
        <w:t xml:space="preserve"> </w:t>
      </w:r>
      <w:r>
        <w:t xml:space="preserve">con otros tests.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Triple lectura (Balatti de Berard):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Respuesta → indicador de test</w:t>
      </w:r>
      <w:r>
        <w:t xml:space="preserve"> </w:t>
      </w:r>
      <w:r>
        <w:t xml:space="preserve">(tamaño, trazo, desenlace de un relato, CI).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Indicador de test → signo/indicador psicológico</w:t>
      </w:r>
      <w:r>
        <w:t xml:space="preserve"> </w:t>
      </w:r>
      <w:r>
        <w:t xml:space="preserve">(hipótesis sobre el sujeto concreto, considerando lo evolutivo).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Indicadores psicológicos → construcción diagnóstica</w:t>
      </w:r>
      <w:r>
        <w:t xml:space="preserve"> </w:t>
      </w:r>
      <w:r>
        <w:t xml:space="preserve">según un esquema teórico y una conceptualización clínica.</w:t>
      </w:r>
    </w:p>
    <w:p>
      <w:pPr>
        <w:pStyle w:val="Compact"/>
        <w:numPr>
          <w:ilvl w:val="1"/>
          <w:numId w:val="1102"/>
        </w:numPr>
      </w:pPr>
      <w:r>
        <w:t xml:space="preserve">(Equivale a los tres pasos de Sendín.) Sin ella se cae en</w:t>
      </w:r>
      <w:r>
        <w:t xml:space="preserve"> </w:t>
      </w:r>
      <w:r>
        <w:t xml:space="preserve">“</w:t>
      </w:r>
      <w:r>
        <w:rPr>
          <w:b/>
          <w:bCs/>
        </w:rPr>
        <w:t xml:space="preserve">extrapolaciones aberrantes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Recurrencias y convergencias</w:t>
      </w:r>
      <w:r>
        <w:t xml:space="preserve"> </w:t>
      </w:r>
      <w:r>
        <w:rPr>
          <w:i/>
          <w:iCs/>
        </w:rPr>
        <w:t xml:space="preserve">(tema clave del parcial)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Frank de Verthelyi: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Recurrencia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reiteración de un mismo indicador</w:t>
      </w:r>
      <w:r>
        <w:t xml:space="preserve"> </w:t>
      </w:r>
      <w:r>
        <w:t xml:space="preserve">(formal o de contenido) en varias zonas del mismo gráfico o en gráficos distintos (ej. tamaño pequeño en todos; ausencia de ventanas en todas las casas; omisión de boca en todas las figuras).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Convergencia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reiteración del mismo contenido psicológico expresado por indicadores diferentes, e incluso opuestos</w:t>
      </w:r>
      <w:r>
        <w:t xml:space="preserve">. Se presta más a integrar lo</w:t>
      </w:r>
      <w:r>
        <w:t xml:space="preserve"> </w:t>
      </w:r>
      <w:r>
        <w:rPr>
          <w:b/>
          <w:bCs/>
        </w:rPr>
        <w:t xml:space="preserve">gráfico con lo verbal</w:t>
      </w:r>
      <w:r>
        <w:t xml:space="preserve">. Ejemplos: dibujos grandes +</w:t>
      </w:r>
      <w:r>
        <w:t xml:space="preserve"> </w:t>
      </w:r>
      <w:r>
        <w:t xml:space="preserve">“me gustaría ser león porque es el rey de la selva”</w:t>
      </w:r>
      <w:r>
        <w:t xml:space="preserve"> </w:t>
      </w:r>
      <w:r>
        <w:t xml:space="preserve">(Desiderativo); DFH con trazos acerados + dibujo libre de una lucha de animales; en Dos Personas, ojos sin pupilas en una figura y remarcados en la otra.</w:t>
      </w:r>
    </w:p>
    <w:p>
      <w:pPr>
        <w:pStyle w:val="Compact"/>
        <w:numPr>
          <w:ilvl w:val="1"/>
          <w:numId w:val="1104"/>
        </w:numPr>
      </w:pPr>
      <w:r>
        <w:t xml:space="preserve">Ambas pueden ser</w:t>
      </w:r>
      <w:r>
        <w:t xml:space="preserve"> </w:t>
      </w:r>
      <w:r>
        <w:rPr>
          <w:b/>
          <w:bCs/>
        </w:rPr>
        <w:t xml:space="preserve">intratest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intertest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García Arzeno:</w:t>
      </w:r>
      <w:r>
        <w:t xml:space="preserve"> </w:t>
      </w:r>
      <w:r>
        <w:t xml:space="preserve">recurrencia = se repite la</w:t>
      </w:r>
      <w:r>
        <w:t xml:space="preserve"> </w:t>
      </w:r>
      <w:r>
        <w:rPr>
          <w:b/>
          <w:bCs/>
        </w:rPr>
        <w:t xml:space="preserve">misma fantasía, conflicto o problema</w:t>
      </w:r>
      <w:r>
        <w:t xml:space="preserve"> </w:t>
      </w:r>
      <w:r>
        <w:t xml:space="preserve">con elementos similares o simbólicamente equivalentes; convergencia = material sobre fantasías o conflictos</w:t>
      </w:r>
      <w:r>
        <w:t xml:space="preserve"> </w:t>
      </w:r>
      <w:r>
        <w:rPr>
          <w:b/>
          <w:bCs/>
        </w:rPr>
        <w:t xml:space="preserve">distintos pero complementarios</w:t>
      </w:r>
      <w:r>
        <w:t xml:space="preserve">;</w:t>
      </w:r>
      <w:r>
        <w:t xml:space="preserve"> </w:t>
      </w:r>
      <w:r>
        <w:rPr>
          <w:b/>
          <w:bCs/>
        </w:rPr>
        <w:t xml:space="preserve">concurrencias</w:t>
      </w:r>
      <w:r>
        <w:t xml:space="preserve"> </w:t>
      </w:r>
      <w:r>
        <w:t xml:space="preserve">= relación de complementariedad. Aceptar incongruencias que se entenderán en el tratamiento.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Pérez Lalli:</w:t>
      </w:r>
      <w:r>
        <w:t xml:space="preserve"> </w:t>
      </w:r>
      <w:r>
        <w:t xml:space="preserve">distinguir</w:t>
      </w:r>
      <w:r>
        <w:t xml:space="preserve"> </w:t>
      </w:r>
      <w:r>
        <w:rPr>
          <w:b/>
          <w:bCs/>
        </w:rPr>
        <w:t xml:space="preserve">recurrencia del observable</w:t>
      </w:r>
      <w:r>
        <w:t xml:space="preserve"> </w:t>
      </w:r>
      <w:r>
        <w:t xml:space="preserve">(insistencia de un tema, conducta) de</w:t>
      </w:r>
      <w:r>
        <w:t xml:space="preserve"> </w:t>
      </w:r>
      <w:r>
        <w:rPr>
          <w:b/>
          <w:bCs/>
        </w:rPr>
        <w:t xml:space="preserve">recurrencia de hipótesis</w:t>
      </w:r>
      <w:r>
        <w:t xml:space="preserve"> </w:t>
      </w:r>
      <w:r>
        <w:t xml:space="preserve">(la misma tendencia psíquica en distintos indicadores);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constelación de hipótesis</w:t>
      </w:r>
      <w:r>
        <w:t xml:space="preserve"> </w:t>
      </w:r>
      <w:r>
        <w:t xml:space="preserve">en la que se afirman</w:t>
      </w:r>
      <w:r>
        <w:t xml:space="preserve"> </w:t>
      </w:r>
      <w:r>
        <w:rPr>
          <w:b/>
          <w:bCs/>
        </w:rPr>
        <w:t xml:space="preserve">tendencias opuestas</w:t>
      </w:r>
      <w:r>
        <w:t xml:space="preserve"> </w:t>
      </w:r>
      <w:r>
        <w:t xml:space="preserve">del psiquismo, mostrando los</w:t>
      </w:r>
      <w:r>
        <w:t xml:space="preserve"> </w:t>
      </w:r>
      <w:r>
        <w:rPr>
          <w:b/>
          <w:bCs/>
        </w:rPr>
        <w:t xml:space="preserve">términos del conflicto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Cattaneo:</w:t>
      </w:r>
      <w:r>
        <w:t xml:space="preserve"> </w:t>
      </w:r>
      <w:r>
        <w:t xml:space="preserve">hay un nivel</w:t>
      </w:r>
      <w:r>
        <w:t xml:space="preserve"> </w:t>
      </w:r>
      <w:r>
        <w:rPr>
          <w:b/>
          <w:bCs/>
        </w:rPr>
        <w:t xml:space="preserve">descriptivo</w:t>
      </w:r>
      <w:r>
        <w:t xml:space="preserve"> </w:t>
      </w:r>
      <w:r>
        <w:t xml:space="preserve">(identificar lo que se repite) y otro</w:t>
      </w:r>
      <w:r>
        <w:t xml:space="preserve"> </w:t>
      </w:r>
      <w:r>
        <w:rPr>
          <w:b/>
          <w:bCs/>
        </w:rPr>
        <w:t xml:space="preserve">interpretativo</w:t>
      </w:r>
      <w:r>
        <w:t xml:space="preserve"> </w:t>
      </w:r>
      <w:r>
        <w:t xml:space="preserve">(darle sentido). Criterios: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Cantidad</w:t>
      </w:r>
      <w:r>
        <w:t xml:space="preserve"> </w:t>
      </w:r>
      <w:r>
        <w:t xml:space="preserve">(frecuencia; jerarquizar lo relevante y descartar lo trivial; un</w:t>
      </w:r>
      <w:r>
        <w:t xml:space="preserve"> </w:t>
      </w:r>
      <w:r>
        <w:rPr>
          <w:b/>
          <w:bCs/>
        </w:rPr>
        <w:t xml:space="preserve">exceso de recurrencias</w:t>
      </w:r>
      <w:r>
        <w:t xml:space="preserve"> </w:t>
      </w:r>
      <w:r>
        <w:t xml:space="preserve">sugiere</w:t>
      </w:r>
      <w:r>
        <w:t xml:space="preserve"> </w:t>
      </w:r>
      <w:r>
        <w:rPr>
          <w:b/>
          <w:bCs/>
        </w:rPr>
        <w:t xml:space="preserve">operatoria defensiva rígida</w:t>
      </w:r>
      <w:r>
        <w:t xml:space="preserve">).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Calidad: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de indicadores,</w:t>
      </w:r>
      <w:r>
        <w:t xml:space="preserve"> </w:t>
      </w:r>
      <w:r>
        <w:rPr>
          <w:b/>
          <w:bCs/>
        </w:rPr>
        <w:t xml:space="preserve">distribución</w:t>
      </w:r>
      <w:r>
        <w:t xml:space="preserve"> </w:t>
      </w:r>
      <w:r>
        <w:t xml:space="preserve">(¿sólo en figuras femeninas? ¿sólo en figuras humanas y no en casa/árbol?),</w:t>
      </w:r>
      <w:r>
        <w:t xml:space="preserve"> </w:t>
      </w:r>
      <w:r>
        <w:rPr>
          <w:b/>
          <w:bCs/>
        </w:rPr>
        <w:t xml:space="preserve">relaciones entre indicadores</w:t>
      </w:r>
      <w:r>
        <w:t xml:space="preserve"> </w:t>
      </w:r>
      <w:r>
        <w:t xml:space="preserve">(ej.: trazo entrecortado y ausencia de ojos sólo en las figuras humanas del HTP y de la Familia, mientras casa y árbol están completos).</w:t>
      </w:r>
    </w:p>
    <w:p>
      <w:pPr>
        <w:pStyle w:val="Compact"/>
        <w:numPr>
          <w:ilvl w:val="1"/>
          <w:numId w:val="1105"/>
        </w:numPr>
      </w:pPr>
      <w:r>
        <w:t xml:space="preserve">La convergencia es</w:t>
      </w:r>
      <w:r>
        <w:t xml:space="preserve"> </w:t>
      </w:r>
      <w:r>
        <w:rPr>
          <w:b/>
          <w:bCs/>
        </w:rPr>
        <w:t xml:space="preserve">menos visible</w:t>
      </w:r>
      <w:r>
        <w:t xml:space="preserve"> </w:t>
      </w:r>
      <w:r>
        <w:t xml:space="preserve">y depende más del evaluador (distintos intérpretes pueden recortar indicios diferentes).</w:t>
      </w:r>
    </w:p>
    <w:p>
      <w:pPr>
        <w:pStyle w:val="Compact"/>
        <w:numPr>
          <w:ilvl w:val="1"/>
          <w:numId w:val="1105"/>
        </w:numPr>
      </w:pPr>
      <w:r>
        <w:t xml:space="preserve">Se arma una</w:t>
      </w:r>
      <w:r>
        <w:t xml:space="preserve"> </w:t>
      </w:r>
      <w:r>
        <w:rPr>
          <w:b/>
          <w:bCs/>
        </w:rPr>
        <w:t xml:space="preserve">red de recurrencias y convergencias</w:t>
      </w:r>
      <w:r>
        <w:t xml:space="preserve"> </w:t>
      </w:r>
      <w:r>
        <w:t xml:space="preserve">que confirma o rectifica hipótesis.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Indicadores divergentes:</w:t>
      </w:r>
      <w:r>
        <w:t xml:space="preserve"> </w:t>
      </w:r>
      <w:r>
        <w:t xml:space="preserve">detalles aislados o bizarros que contradicen la Gestalt: no desestimarlos; a menudo son</w:t>
      </w:r>
      <w:r>
        <w:t xml:space="preserve"> </w:t>
      </w:r>
      <w:r>
        <w:rPr>
          <w:b/>
          <w:bCs/>
        </w:rPr>
        <w:t xml:space="preserve">clave</w:t>
      </w:r>
      <w:r>
        <w:t xml:space="preserve"> </w:t>
      </w:r>
      <w:r>
        <w:t xml:space="preserve">de núcleos centrales.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Guía para aplicar e interpretar:</w:t>
      </w:r>
      <w:r>
        <w:t xml:space="preserve"> </w:t>
      </w:r>
      <w:r>
        <w:t xml:space="preserve">contexto (ámbito, clima, materiales); datos de la historia (edad, nivel educativo, ocupación, convivientes, situación actual); visión integrativa; pautas formales, de contenido y evolutivas; registro verbal; recurrencias y convergencias (</w:t>
      </w:r>
      <w:r>
        <w:rPr>
          <w:i/>
          <w:iCs/>
        </w:rPr>
        <w:t xml:space="preserve">un indicador adquiere significado dentro de una configuración</w:t>
      </w:r>
      <w:r>
        <w:t xml:space="preserve">); comparación con normas o respuestas</w:t>
      </w:r>
      <w:r>
        <w:t xml:space="preserve"> </w:t>
      </w:r>
      <w:r>
        <w:rPr>
          <w:b/>
          <w:bCs/>
        </w:rPr>
        <w:t xml:space="preserve">populares/clisés</w:t>
      </w:r>
      <w:r>
        <w:t xml:space="preserve">;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con entrevistas y otras técnicas. Si los datos no alcanzan, hablar de</w:t>
      </w:r>
      <w:r>
        <w:t xml:space="preserve"> </w:t>
      </w:r>
      <w:r>
        <w:rPr>
          <w:b/>
          <w:bCs/>
        </w:rPr>
        <w:t xml:space="preserve">impresión clínica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Indicadores diferenciales (Grassano de Píccolo):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Neurosis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Psicosis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Psicopatía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Gestalt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Conservada</w:t>
            </w:r>
            <w:r>
              <w:rPr>
                <w:sz w:val="19"/>
              </w:rPr>
              <w:t xml:space="preserve">, realista, proporciones y ubicación adecuadas, perspectiva, idea directriz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Desorganizada</w:t>
            </w:r>
            <w:r>
              <w:rPr>
                <w:sz w:val="19"/>
              </w:rPr>
              <w:t xml:space="preserve">, fragmentada, zonas rotas, sucias, transparencias, detalles bizarros, límites vagos o rígidos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Conservada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Figura humana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Completa, armónica, diferenciada sexual y psicológicamente; conflictos localizados (sombreados, omisiones)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Deshumanizada, desvitalizada, siniestra, sin diferenciación sexual, confusión frente/perfil, órganos transparentes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Grande, desafiante, musculosa, exhibicionista; atletas, soldados; manos en bolsillos; caricaturas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Hipótesis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Represión adaptativa, buen juicio de realidad, límite yo/no-yo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Desorganización del yo, vaciamiento, falla en el límite interno/externo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Necesidad de impactar, omnipotencia, inflación del yo, código de valores propio, hostilidad</w:t>
            </w:r>
          </w:p>
        </w:tc>
      </w:tr>
    </w:tbl>
    <w:p>
      <w:pPr>
        <w:pStyle w:val="BodyText"/>
      </w:pPr>
      <w:r>
        <w:rPr>
          <w:b/>
          <w:bCs/>
        </w:rPr>
        <w:t xml:space="preserve">Mecanismos de defensa en los gráficos</w:t>
      </w:r>
    </w:p>
    <w:p>
      <w:pPr>
        <w:pStyle w:val="Compact"/>
        <w:numPr>
          <w:ilvl w:val="0"/>
          <w:numId w:val="1106"/>
        </w:numPr>
      </w:pPr>
      <w:r>
        <w:t xml:space="preserve">Marco: 1ª y 2ª tópica; el yo como polo defensivo.</w:t>
      </w:r>
      <w:r>
        <w:t xml:space="preserve"> </w:t>
      </w:r>
      <w:r>
        <w:rPr>
          <w:b/>
          <w:bCs/>
        </w:rPr>
        <w:t xml:space="preserve">Anna Freud:</w:t>
      </w:r>
      <w:r>
        <w:t xml:space="preserve"> </w:t>
      </w:r>
      <w:r>
        <w:t xml:space="preserve">el yo triunfa si limita la angustia y logra armonía entre ello, superyó y realidad.</w:t>
      </w:r>
      <w:r>
        <w:t xml:space="preserve"> </w:t>
      </w:r>
      <w:r>
        <w:rPr>
          <w:b/>
          <w:bCs/>
        </w:rPr>
        <w:t xml:space="preserve">Fenichel:</w:t>
      </w:r>
      <w:r>
        <w:t xml:space="preserve"> </w:t>
      </w:r>
      <w:r>
        <w:t xml:space="preserve">defensas</w:t>
      </w:r>
      <w:r>
        <w:t xml:space="preserve"> </w:t>
      </w:r>
      <w:r>
        <w:rPr>
          <w:b/>
          <w:bCs/>
        </w:rPr>
        <w:t xml:space="preserve">exitosas</w:t>
      </w:r>
      <w:r>
        <w:t xml:space="preserve"> </w:t>
      </w:r>
      <w:r>
        <w:t xml:space="preserve">(sublimación) vs.</w:t>
      </w:r>
      <w:r>
        <w:t xml:space="preserve"> </w:t>
      </w:r>
      <w:r>
        <w:rPr>
          <w:b/>
          <w:bCs/>
        </w:rPr>
        <w:t xml:space="preserve">ineficaces</w:t>
      </w:r>
      <w:r>
        <w:t xml:space="preserve"> </w:t>
      </w:r>
      <w:r>
        <w:t xml:space="preserve">(base de la neurosis).</w:t>
      </w:r>
      <w:r>
        <w:t xml:space="preserve"> </w:t>
      </w:r>
      <w:r>
        <w:rPr>
          <w:b/>
          <w:bCs/>
        </w:rPr>
        <w:t xml:space="preserve">Bergeret:</w:t>
      </w:r>
      <w:r>
        <w:t xml:space="preserve"> </w:t>
      </w:r>
      <w:r>
        <w:t xml:space="preserve">en lo normal, defensas</w:t>
      </w:r>
      <w:r>
        <w:t xml:space="preserve"> </w:t>
      </w:r>
      <w:r>
        <w:rPr>
          <w:b/>
          <w:bCs/>
        </w:rPr>
        <w:t xml:space="preserve">diversificadas y flexibles</w:t>
      </w:r>
      <w:r>
        <w:t xml:space="preserve">; en la neurosis domina la</w:t>
      </w:r>
      <w:r>
        <w:t xml:space="preserve"> </w:t>
      </w:r>
      <w:r>
        <w:rPr>
          <w:b/>
          <w:bCs/>
        </w:rPr>
        <w:t xml:space="preserve">represión</w:t>
      </w:r>
      <w:r>
        <w:t xml:space="preserve">; en la psicosis, defensas</w:t>
      </w:r>
      <w:r>
        <w:t xml:space="preserve"> </w:t>
      </w:r>
      <w:r>
        <w:rPr>
          <w:b/>
          <w:bCs/>
        </w:rPr>
        <w:t xml:space="preserve">arcaicas</w:t>
      </w:r>
      <w:r>
        <w:t xml:space="preserve">.</w:t>
      </w:r>
      <w:r>
        <w:t xml:space="preserve"> </w:t>
      </w:r>
      <w:r>
        <w:rPr>
          <w:b/>
          <w:bCs/>
        </w:rPr>
        <w:t xml:space="preserve">Bleger:</w:t>
      </w:r>
      <w:r>
        <w:t xml:space="preserve"> </w:t>
      </w:r>
      <w:r>
        <w:rPr>
          <w:b/>
          <w:bCs/>
        </w:rPr>
        <w:t xml:space="preserve">conductas defensivas</w:t>
      </w:r>
      <w:r>
        <w:t xml:space="preserve"> </w:t>
      </w:r>
      <w:r>
        <w:t xml:space="preserve">de la personalidad total para mantener la homeostasis; logran adaptación</w:t>
      </w:r>
      <w:r>
        <w:t xml:space="preserve"> </w:t>
      </w:r>
      <w:r>
        <w:rPr>
          <w:b/>
          <w:bCs/>
        </w:rPr>
        <w:t xml:space="preserve">disociativa</w:t>
      </w:r>
      <w:r>
        <w:t xml:space="preserve"> </w:t>
      </w:r>
      <w:r>
        <w:t xml:space="preserve">sin resolver el conflicto; lo patológico es cuestión de</w:t>
      </w:r>
      <w:r>
        <w:t xml:space="preserve"> </w:t>
      </w:r>
      <w:r>
        <w:rPr>
          <w:b/>
          <w:bCs/>
        </w:rPr>
        <w:t xml:space="preserve">quantum</w:t>
      </w:r>
      <w:r>
        <w:t xml:space="preserve"> </w:t>
      </w:r>
      <w:r>
        <w:t xml:space="preserve">y de</w:t>
      </w:r>
      <w:r>
        <w:t xml:space="preserve"> </w:t>
      </w:r>
      <w:r>
        <w:rPr>
          <w:b/>
          <w:bCs/>
        </w:rPr>
        <w:t xml:space="preserve">rigidez vs. plasticidad</w:t>
      </w:r>
      <w:r>
        <w:t xml:space="preserve">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Adaptativas:</w:t>
      </w:r>
      <w:r>
        <w:t xml:space="preserve"> </w:t>
      </w:r>
      <w:r>
        <w:t xml:space="preserve">repertorio variado y plástico, mantienen el equilibrio.</w:t>
      </w:r>
      <w:r>
        <w:t xml:space="preserve"> </w:t>
      </w:r>
      <w:r>
        <w:rPr>
          <w:b/>
          <w:bCs/>
        </w:rPr>
        <w:t xml:space="preserve">Patológicas:</w:t>
      </w:r>
      <w:r>
        <w:t xml:space="preserve"> </w:t>
      </w:r>
      <w:r>
        <w:t xml:space="preserve">rígidas, estereotipadas, ineficaces, no acordes al momento evolutivo, empobrecen el funcionamiento. Un yo sublimatorio produce dibujos con Gestalt conservada, integración, proporciones, completud, plasticidad y movimiento.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Cómo se ven en el dibujo: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Represión:</w:t>
      </w:r>
      <w:r>
        <w:t xml:space="preserve"> </w:t>
      </w:r>
      <w:r>
        <w:t xml:space="preserve">exitosa → figuras completas y armónicas; empobrecedora → simetría acentuada, pocos rasgos sexuales, figuras tapadas, estáticas, pequeñas, partes coartadas.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Regresión:</w:t>
      </w:r>
      <w:r>
        <w:t xml:space="preserve"> </w:t>
      </w:r>
      <w:r>
        <w:t xml:space="preserve">figuras infantiles, bebés, pérdida de organización, objetos cayéndose, orientación a la izquierda.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Negación:</w:t>
      </w:r>
      <w:r>
        <w:t xml:space="preserve"> </w:t>
      </w:r>
      <w:r>
        <w:t xml:space="preserve">omitir al familiar conflictivo (y justificarlo); ojos cerrados o vacíos</w:t>
      </w:r>
      <w:r>
        <w:t xml:space="preserve"> </w:t>
      </w:r>
      <w:r>
        <w:t xml:space="preserve">“que no ven”</w:t>
      </w:r>
      <w:r>
        <w:t xml:space="preserve">; figuras pobres e infantiles.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Anulación:</w:t>
      </w:r>
      <w:r>
        <w:t xml:space="preserve"> </w:t>
      </w:r>
      <w:r>
        <w:t xml:space="preserve">borrado excesivo, tachaduras, dibujar encima; dibujos sucios, hojas marcadas.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Aislamiento:</w:t>
      </w:r>
      <w:r>
        <w:t xml:space="preserve"> </w:t>
      </w:r>
      <w:r>
        <w:t xml:space="preserve">dibujos pobres, esquemáticos, fríos; cabeza grande; casa sin puertas ni caminos; árbol cercado; en la Familia Kinética,</w:t>
      </w:r>
      <w:r>
        <w:t xml:space="preserve"> </w:t>
      </w:r>
      <w:r>
        <w:rPr>
          <w:b/>
          <w:bCs/>
        </w:rPr>
        <w:t xml:space="preserve">compartimentar</w:t>
      </w:r>
      <w:r>
        <w:t xml:space="preserve"> </w:t>
      </w:r>
      <w:r>
        <w:t xml:space="preserve">la hoja o alejar a un personaje.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Formación reactiva:</w:t>
      </w:r>
      <w:r>
        <w:t xml:space="preserve"> </w:t>
      </w:r>
      <w:r>
        <w:t xml:space="preserve">orden, pulcritud, detallismo, rigidez; si falla, dibujos sucios o impulsivos.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Intelectualización:</w:t>
      </w:r>
      <w:r>
        <w:t xml:space="preserve"> </w:t>
      </w:r>
      <w:r>
        <w:t xml:space="preserve">cabezas, techos y copas destacados; simetría exagerada; sólo cabezas.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Desplazamiento:</w:t>
      </w:r>
      <w:r>
        <w:t xml:space="preserve"> </w:t>
      </w:r>
      <w:r>
        <w:t xml:space="preserve">el conflicto se traslada a objetos, animales o zonas (agujero en el tronco, chimenea).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Idealización:</w:t>
      </w:r>
      <w:r>
        <w:t xml:space="preserve"> </w:t>
      </w:r>
      <w:r>
        <w:t xml:space="preserve">figuras de poder, belleza, perfección; muchos accesorios (a veces fachada de temor). Ej.:</w:t>
      </w:r>
      <w:r>
        <w:t xml:space="preserve"> </w:t>
      </w:r>
      <w:r>
        <w:t xml:space="preserve">“estudiando filosofía en la Biblioteca de Alejandría”</w:t>
      </w:r>
      <w:r>
        <w:t xml:space="preserve">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Defensas maníacas:</w:t>
      </w:r>
      <w:r>
        <w:t xml:space="preserve"> </w:t>
      </w:r>
      <w:r>
        <w:t xml:space="preserve">grandiosidad, llenar todo el espacio, exceso de detalles, flores, corazones, mariposas (negar dependencia y culpa).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Disociación:</w:t>
      </w:r>
      <w:r>
        <w:t xml:space="preserve"> </w:t>
      </w:r>
      <w:r>
        <w:t xml:space="preserve">personajes buenos vs. malos; sólo cabeza sin cuerpo (afecto/intelecto); dividir la hoja o dibujar a cada figura en una cara distinta de la hoja.</w:t>
      </w:r>
    </w:p>
    <w:bookmarkEnd w:id="27"/>
    <w:bookmarkEnd w:id="28"/>
    <w:bookmarkStart w:id="29" w:name="Xc09739894892ca8b43850339696a22680888ff6"/>
    <w:p>
      <w:pPr>
        <w:pStyle w:val="Heading3"/>
      </w:pPr>
      <w:r>
        <w:t xml:space="preserve">4.3 Buck y Warren (1995) —</w:t>
      </w:r>
      <w:r>
        <w:t xml:space="preserve"> </w:t>
      </w:r>
      <w:r>
        <w:rPr>
          <w:i/>
          <w:iCs/>
        </w:rPr>
        <w:t xml:space="preserve">Manual y guía de interpretación de la técnica de dibujo proyectivo H-T-P</w:t>
      </w:r>
      <w:r>
        <w:t xml:space="preserve"> </w:t>
      </w:r>
      <w:r>
        <w:t xml:space="preserve">(caps. 1 a 3)</w:t>
      </w:r>
    </w:p>
    <w:p>
      <w:pPr>
        <w:pStyle w:val="FirstParagraph"/>
      </w:pPr>
      <w:r>
        <w:rPr>
          <w:b/>
          <w:bCs/>
        </w:rPr>
        <w:t xml:space="preserve">1. Introducción</w:t>
      </w:r>
    </w:p>
    <w:p>
      <w:pPr>
        <w:pStyle w:val="Compact"/>
        <w:numPr>
          <w:ilvl w:val="0"/>
          <w:numId w:val="1108"/>
        </w:numPr>
      </w:pPr>
      <w:r>
        <w:t xml:space="preserve">Objetivo: obtener información sobre</w:t>
      </w:r>
      <w:r>
        <w:t xml:space="preserve"> </w:t>
      </w:r>
      <w:r>
        <w:rPr>
          <w:b/>
          <w:bCs/>
        </w:rPr>
        <w:t xml:space="preserve">cómo el individuo experimenta su yo en relación con los demás y con su ambiente familiar</w:t>
      </w:r>
      <w:r>
        <w:t xml:space="preserve">; facilita la proyección de elementos de la personalidad y</w:t>
      </w:r>
      <w:r>
        <w:t xml:space="preserve"> </w:t>
      </w:r>
      <w:r>
        <w:rPr>
          <w:b/>
          <w:bCs/>
        </w:rPr>
        <w:t xml:space="preserve">áreas de conflicto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Pasos: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dibujo a lápiz</w:t>
      </w:r>
      <w:r>
        <w:t xml:space="preserve"> </w:t>
      </w:r>
      <w:r>
        <w:t xml:space="preserve">(no verbal, creativo, poco estructurado) de casa, árbol y persona (opcional: persona del sexo opuesto); (2)</w:t>
      </w:r>
      <w:r>
        <w:t xml:space="preserve"> </w:t>
      </w:r>
      <w:r>
        <w:rPr>
          <w:b/>
          <w:bCs/>
        </w:rPr>
        <w:t xml:space="preserve">interrogatorio posterior</w:t>
      </w:r>
      <w:r>
        <w:t xml:space="preserve"> </w:t>
      </w:r>
      <w:r>
        <w:t xml:space="preserve">estructurado; (3) opcional,</w:t>
      </w:r>
      <w:r>
        <w:t xml:space="preserve"> </w:t>
      </w:r>
      <w:r>
        <w:rPr>
          <w:b/>
          <w:bCs/>
        </w:rPr>
        <w:t xml:space="preserve">dibujos a color</w:t>
      </w:r>
      <w:r>
        <w:t xml:space="preserve">; (4) interrogatorio de los dibujos a color. Duración:</w:t>
      </w:r>
      <w:r>
        <w:t xml:space="preserve"> </w:t>
      </w:r>
      <w:r>
        <w:rPr>
          <w:b/>
          <w:bCs/>
        </w:rPr>
        <w:t xml:space="preserve">30 a 90 min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Usos:</w:t>
      </w:r>
      <w:r>
        <w:t xml:space="preserve"> </w:t>
      </w:r>
      <w:r>
        <w:t xml:space="preserve">muestra inicial de conducta ante una situación poco estructurada (pronóstico: capacidad de mantener el contacto); favorece el</w:t>
      </w:r>
      <w:r>
        <w:t xml:space="preserve"> </w:t>
      </w:r>
      <w:r>
        <w:rPr>
          <w:b/>
          <w:bCs/>
        </w:rPr>
        <w:t xml:space="preserve">rapport</w:t>
      </w:r>
      <w:r>
        <w:t xml:space="preserve">; útil cuando la comunicación verbal directa no es posible. Durante la terapia refleja cambios.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mejor</w:t>
      </w:r>
      <w:r>
        <w:t xml:space="preserve"> </w:t>
      </w:r>
      <w:r>
        <w:rPr>
          <w:b/>
          <w:bCs/>
        </w:rPr>
        <w:t xml:space="preserve">a partir de los 8 años</w:t>
      </w:r>
      <w:r>
        <w:t xml:space="preserve">; requiere usuarios</w:t>
      </w:r>
      <w:r>
        <w:t xml:space="preserve"> </w:t>
      </w:r>
      <w:r>
        <w:rPr>
          <w:b/>
          <w:bCs/>
        </w:rPr>
        <w:t xml:space="preserve">entrenados y supervisados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2. Aplicación</w:t>
      </w:r>
    </w:p>
    <w:p>
      <w:pPr>
        <w:pStyle w:val="Compact"/>
        <w:numPr>
          <w:ilvl w:val="0"/>
          <w:numId w:val="1109"/>
        </w:numPr>
      </w:pPr>
      <w:r>
        <w:t xml:space="preserve">Ambiente silencioso, sin distracciones. Material: hojas (</w:t>
      </w:r>
      <w:r>
        <w:rPr>
          <w:b/>
          <w:bCs/>
        </w:rPr>
        <w:t xml:space="preserve">casa en posición horizontal</w:t>
      </w:r>
      <w:r>
        <w:t xml:space="preserve">;</w:t>
      </w:r>
      <w:r>
        <w:t xml:space="preserve"> </w:t>
      </w:r>
      <w:r>
        <w:rPr>
          <w:b/>
          <w:bCs/>
        </w:rPr>
        <w:t xml:space="preserve">árbol y persona en vertical</w:t>
      </w:r>
      <w:r>
        <w:t xml:space="preserve">), lápiz nº 2</w:t>
      </w:r>
      <w:r>
        <w:t xml:space="preserve"> </w:t>
      </w:r>
      <w:r>
        <w:rPr>
          <w:b/>
          <w:bCs/>
        </w:rPr>
        <w:t xml:space="preserve">con goma</w:t>
      </w:r>
      <w:r>
        <w:t xml:space="preserve">, reloj; para color, al menos 8 lápices.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Consigna</w:t>
      </w:r>
      <w:r>
        <w:t xml:space="preserve"> </w:t>
      </w:r>
      <w:r>
        <w:t xml:space="preserve">(casa):</w:t>
      </w:r>
      <w:r>
        <w:t xml:space="preserve"> </w:t>
      </w:r>
      <w:r>
        <w:rPr>
          <w:i/>
          <w:iCs/>
        </w:rPr>
        <w:t xml:space="preserve">“Quiero que haga el dibujo de una casa. Puede dibujar el tipo de casa que desee y haga lo mejor que pueda. Puede borrar cuantas veces quiera. Puede tomar el tiempo que necesite. Solamente esmérese.”</w:t>
      </w:r>
      <w:r>
        <w:t xml:space="preserve"> </w:t>
      </w:r>
      <w:r>
        <w:t xml:space="preserve">Si se preocupa por su habilidad: no es una prueba artística. Sin regla.</w:t>
      </w:r>
      <w:r>
        <w:t xml:space="preserve"> </w:t>
      </w:r>
      <w:r>
        <w:rPr>
          <w:b/>
          <w:bCs/>
        </w:rPr>
        <w:t xml:space="preserve">Sin tiempo límite.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Registrar:</w:t>
      </w:r>
      <w:r>
        <w:t xml:space="preserve"> </w:t>
      </w:r>
      <w:r>
        <w:t xml:space="preserve">(a)</w:t>
      </w:r>
      <w:r>
        <w:t xml:space="preserve"> </w:t>
      </w:r>
      <w:r>
        <w:rPr>
          <w:b/>
          <w:bCs/>
        </w:rPr>
        <w:t xml:space="preserve">latencia inicial</w:t>
      </w:r>
      <w:r>
        <w:t xml:space="preserve">; (b)</w:t>
      </w:r>
      <w:r>
        <w:t xml:space="preserve"> </w:t>
      </w:r>
      <w:r>
        <w:rPr>
          <w:b/>
          <w:bCs/>
        </w:rPr>
        <w:t xml:space="preserve">orden de los detalles</w:t>
      </w:r>
      <w:r>
        <w:t xml:space="preserve">; (c)</w:t>
      </w:r>
      <w:r>
        <w:t xml:space="preserve"> </w:t>
      </w:r>
      <w:r>
        <w:rPr>
          <w:b/>
          <w:bCs/>
        </w:rPr>
        <w:t xml:space="preserve">pausas</w:t>
      </w:r>
      <w:r>
        <w:t xml:space="preserve"> </w:t>
      </w:r>
      <w:r>
        <w:t xml:space="preserve">(duración y en qué detalle); (d)</w:t>
      </w:r>
      <w:r>
        <w:t xml:space="preserve"> </w:t>
      </w:r>
      <w:r>
        <w:rPr>
          <w:b/>
          <w:bCs/>
        </w:rPr>
        <w:t xml:space="preserve">verbalizaciones espontáneas y expresiones emocionales</w:t>
      </w:r>
      <w:r>
        <w:t xml:space="preserve"> </w:t>
      </w:r>
      <w:r>
        <w:t xml:space="preserve">(y qué estaba dibujando); (e)</w:t>
      </w:r>
      <w:r>
        <w:t xml:space="preserve"> </w:t>
      </w:r>
      <w:r>
        <w:rPr>
          <w:b/>
          <w:bCs/>
        </w:rPr>
        <w:t xml:space="preserve">tiempo total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Interrogatorio posterior: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esencial</w:t>
      </w:r>
      <w:r>
        <w:t xml:space="preserve"> </w:t>
      </w:r>
      <w:r>
        <w:t xml:space="preserve">que el sujeto defina, describa e interprete cada dibujo y exprese pensamientos, sentimientos y recuerdos asociados. Se pueden seguir otras líneas de interrogatorio; investigar detalles inusuales, implícitos o poco claros. Al final se pide</w:t>
      </w:r>
      <w:r>
        <w:t xml:space="preserve"> </w:t>
      </w:r>
      <w:r>
        <w:rPr>
          <w:b/>
          <w:bCs/>
        </w:rPr>
        <w:t xml:space="preserve">agregar el sol y una línea base</w:t>
      </w:r>
      <w:r>
        <w:t xml:space="preserve"> </w:t>
      </w:r>
      <w:r>
        <w:t xml:space="preserve">si no los dibujó.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Lista de conceptos para la interpretación:</w:t>
      </w:r>
      <w:r>
        <w:t xml:space="preserve"> </w:t>
      </w:r>
      <w:r>
        <w:t xml:space="preserve">guía para</w:t>
      </w:r>
      <w:r>
        <w:t xml:space="preserve"> </w:t>
      </w:r>
      <w:r>
        <w:rPr>
          <w:b/>
          <w:bCs/>
        </w:rPr>
        <w:t xml:space="preserve">generar hipótesis</w:t>
      </w:r>
      <w:r>
        <w:t xml:space="preserve">, no para diagnosticar por sí sola; depende de la historia, el problema y otras técnicas.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después de lápiz e interrogatorio; evoca una experiencia</w:t>
      </w:r>
      <w:r>
        <w:t xml:space="preserve"> </w:t>
      </w:r>
      <w:r>
        <w:rPr>
          <w:b/>
          <w:bCs/>
        </w:rPr>
        <w:t xml:space="preserve">más profunda</w:t>
      </w:r>
      <w:r>
        <w:t xml:space="preserve"> </w:t>
      </w:r>
      <w:r>
        <w:t xml:space="preserve">y permite estimar la</w:t>
      </w:r>
      <w:r>
        <w:t xml:space="preserve"> </w:t>
      </w:r>
      <w:r>
        <w:rPr>
          <w:b/>
          <w:bCs/>
        </w:rPr>
        <w:t xml:space="preserve">estabilidad</w:t>
      </w:r>
      <w:r>
        <w:t xml:space="preserve"> </w:t>
      </w:r>
      <w:r>
        <w:t xml:space="preserve">de las respuestas.</w:t>
      </w:r>
    </w:p>
    <w:p>
      <w:pPr>
        <w:pStyle w:val="FirstParagraph"/>
      </w:pPr>
      <w:r>
        <w:rPr>
          <w:b/>
          <w:bCs/>
        </w:rPr>
        <w:t xml:space="preserve">3. Interpretación</w:t>
      </w:r>
    </w:p>
    <w:p>
      <w:pPr>
        <w:pStyle w:val="Compact"/>
        <w:numPr>
          <w:ilvl w:val="0"/>
          <w:numId w:val="1110"/>
        </w:numPr>
      </w:pPr>
      <w:r>
        <w:t xml:space="preserve">El HTP</w:t>
      </w:r>
      <w:r>
        <w:t xml:space="preserve"> </w:t>
      </w:r>
      <w:r>
        <w:rPr>
          <w:b/>
          <w:bCs/>
        </w:rPr>
        <w:t xml:space="preserve">no se</w:t>
      </w:r>
      <w:r>
        <w:rPr>
          <w:b/>
          <w:bCs/>
        </w:rPr>
        <w:t xml:space="preserve"> </w:t>
      </w:r>
      <w:r>
        <w:rPr>
          <w:b/>
          <w:bCs/>
        </w:rPr>
        <w:t xml:space="preserve">“califica”</w:t>
      </w:r>
      <w:r>
        <w:t xml:space="preserve">: el material sirve para formular hipótesis que se combinan con otras fuentes.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Características generales: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Actitud:</w:t>
      </w:r>
      <w:r>
        <w:t xml:space="preserve"> </w:t>
      </w:r>
      <w:r>
        <w:t xml:space="preserve">lo usual es aceptación; extremos: hiperegotismo o indiferencia/rechazo. La</w:t>
      </w:r>
      <w:r>
        <w:t xml:space="preserve"> </w:t>
      </w:r>
      <w:r>
        <w:rPr>
          <w:b/>
          <w:bCs/>
        </w:rPr>
        <w:t xml:space="preserve">persona</w:t>
      </w:r>
      <w:r>
        <w:t xml:space="preserve"> </w:t>
      </w:r>
      <w:r>
        <w:t xml:space="preserve">es el dibujo que más se rechaza (conflictos interpersonales, más asociaciones conscientes, conciencia del cuerpo).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Tiempo, latencia, pausas:</w:t>
      </w:r>
      <w:r>
        <w:t xml:space="preserve"> </w:t>
      </w:r>
      <w:r>
        <w:t xml:space="preserve">muy rápido = sacarse de encima una tarea displacentera; muy lento = renuencia o fuerte carga emocional (maníacos: detalles irrelevantes; obsesivos: meticulosidad).</w:t>
      </w:r>
      <w:r>
        <w:t xml:space="preserve"> </w:t>
      </w:r>
      <w:r>
        <w:rPr>
          <w:b/>
          <w:bCs/>
        </w:rPr>
        <w:t xml:space="preserve">Latencia &gt; 30 segundos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pausas &gt; 5 segundos</w:t>
      </w:r>
      <w:r>
        <w:t xml:space="preserve"> </w:t>
      </w:r>
      <w:r>
        <w:t xml:space="preserve">→ posible conflicto en el detalle que se estaba dibujando (investigar).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Habilidad crítica y borrado:</w:t>
      </w:r>
      <w:r>
        <w:t xml:space="preserve"> </w:t>
      </w:r>
      <w:r>
        <w:t xml:space="preserve">abandonar la figura y empezar en otro lugar; borrar sin redibujar (conflicto con ese detalle); borrar y redibujar mejor (buen signo) o peor (reacción emocional fuerte, organicidad).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Comentarios:</w:t>
      </w:r>
      <w:r>
        <w:t xml:space="preserve"> </w:t>
      </w:r>
      <w:r>
        <w:t xml:space="preserve">escritos (necesidad compulsiva de estructurar), superfluos, irrelevantes; pueden aparecer contenidos suprimidos en la entrevista (ej. la mujer que hablaba de los</w:t>
      </w:r>
      <w:r>
        <w:t xml:space="preserve"> </w:t>
      </w:r>
      <w:r>
        <w:t xml:space="preserve">“cimientos”</w:t>
      </w:r>
      <w:r>
        <w:t xml:space="preserve"> </w:t>
      </w:r>
      <w:r>
        <w:t xml:space="preserve">de su casa ante la infidelidad del esposo).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Rasgos generales del dibujo</w:t>
      </w:r>
      <w:r>
        <w:t xml:space="preserve"> </w:t>
      </w:r>
      <w:r>
        <w:t xml:space="preserve">(en orden de adquisición evolutiva: detalles → proporción → perspectiva):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Detalles</w:t>
      </w:r>
      <w:r>
        <w:t xml:space="preserve"> </w:t>
      </w:r>
      <w:r>
        <w:t xml:space="preserve">= reconocimiento y reacción ante los elementos de la vida diaria.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Proporción</w:t>
      </w:r>
      <w:r>
        <w:t xml:space="preserve"> </w:t>
      </w:r>
      <w:r>
        <w:t xml:space="preserve">= juicio en problemas concretos; revela el</w:t>
      </w:r>
      <w:r>
        <w:t xml:space="preserve"> </w:t>
      </w:r>
      <w:r>
        <w:rPr>
          <w:b/>
          <w:bCs/>
        </w:rPr>
        <w:t xml:space="preserve">valor</w:t>
      </w:r>
      <w:r>
        <w:t xml:space="preserve"> </w:t>
      </w:r>
      <w:r>
        <w:t xml:space="preserve">asignado a objetos y personas. Tamaño promedio</w:t>
      </w:r>
      <w:r>
        <w:t xml:space="preserve"> </w:t>
      </w:r>
      <w:r>
        <w:rPr>
          <w:b/>
          <w:bCs/>
        </w:rPr>
        <w:t xml:space="preserve">1/3 a 2/3</w:t>
      </w:r>
      <w:r>
        <w:t xml:space="preserve">; muy pequeño = inadecuación, retraimiento; muy grande o cortado por el borde = frustración, hostilidad hacia un ambiente restrictivo, egocentrismo. Un detalle más grande = preocupación; más pequeño = rechazo de lo que simboliza.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Perspectiva</w:t>
      </w:r>
      <w:r>
        <w:t xml:space="preserve"> </w:t>
      </w:r>
      <w:r>
        <w:t xml:space="preserve">= captar relaciones abstractas y complejas: medida del</w:t>
      </w:r>
      <w:r>
        <w:t xml:space="preserve"> </w:t>
      </w:r>
      <w:r>
        <w:rPr>
          <w:b/>
          <w:bCs/>
        </w:rPr>
        <w:t xml:space="preserve">insight</w:t>
      </w:r>
      <w:r>
        <w:t xml:space="preserve">. Ubicación</w:t>
      </w:r>
      <w:r>
        <w:t xml:space="preserve"> </w:t>
      </w:r>
      <w:r>
        <w:rPr>
          <w:b/>
          <w:bCs/>
        </w:rPr>
        <w:t xml:space="preserve">izquierda</w:t>
      </w:r>
      <w:r>
        <w:t xml:space="preserve"> </w:t>
      </w:r>
      <w:r>
        <w:t xml:space="preserve">(impulsividad, pasado, sí mismo) /</w:t>
      </w:r>
      <w:r>
        <w:t xml:space="preserve"> </w:t>
      </w:r>
      <w:r>
        <w:rPr>
          <w:b/>
          <w:bCs/>
        </w:rPr>
        <w:t xml:space="preserve">derecha</w:t>
      </w:r>
      <w:r>
        <w:t xml:space="preserve"> </w:t>
      </w:r>
      <w:r>
        <w:t xml:space="preserve">(control, futuro, satisfacción intelectual);</w:t>
      </w:r>
      <w:r>
        <w:t xml:space="preserve"> </w:t>
      </w:r>
      <w:r>
        <w:rPr>
          <w:b/>
          <w:bCs/>
        </w:rPr>
        <w:t xml:space="preserve">abajo</w:t>
      </w:r>
      <w:r>
        <w:t xml:space="preserve"> </w:t>
      </w:r>
      <w:r>
        <w:t xml:space="preserve">(inseguridad, depresión, concreción) /</w:t>
      </w:r>
      <w:r>
        <w:t xml:space="preserve"> </w:t>
      </w:r>
      <w:r>
        <w:rPr>
          <w:b/>
          <w:bCs/>
        </w:rPr>
        <w:t xml:space="preserve">arriba</w:t>
      </w:r>
      <w:r>
        <w:t xml:space="preserve"> </w:t>
      </w:r>
      <w:r>
        <w:t xml:space="preserve">(metas inalcanzables, fantasía);</w:t>
      </w:r>
      <w:r>
        <w:t xml:space="preserve"> </w:t>
      </w:r>
      <w:r>
        <w:rPr>
          <w:b/>
          <w:bCs/>
        </w:rPr>
        <w:t xml:space="preserve">centro exacto</w:t>
      </w:r>
      <w:r>
        <w:t xml:space="preserve"> </w:t>
      </w:r>
      <w:r>
        <w:t xml:space="preserve">(rigidez compensatoria).</w:t>
      </w:r>
      <w:r>
        <w:t xml:space="preserve"> </w:t>
      </w:r>
      <w:r>
        <w:rPr>
          <w:b/>
          <w:bCs/>
        </w:rPr>
        <w:t xml:space="preserve">Rotar la hoja</w:t>
      </w:r>
      <w:r>
        <w:t xml:space="preserve"> </w:t>
      </w:r>
      <w:r>
        <w:t xml:space="preserve">= negativismo, potencial patológico.</w:t>
      </w:r>
      <w:r>
        <w:t xml:space="preserve"> </w:t>
      </w:r>
      <w:r>
        <w:rPr>
          <w:b/>
          <w:bCs/>
        </w:rPr>
        <w:t xml:space="preserve">Cuadrante superior izquierdo =</w:t>
      </w:r>
      <w:r>
        <w:rPr>
          <w:b/>
          <w:bCs/>
        </w:rPr>
        <w:t xml:space="preserve"> </w:t>
      </w:r>
      <w:r>
        <w:rPr>
          <w:b/>
          <w:bCs/>
        </w:rPr>
        <w:t xml:space="preserve">“de la regresión”</w:t>
      </w:r>
      <w:r>
        <w:t xml:space="preserve">; el inferior derecho es</w:t>
      </w:r>
      <w:r>
        <w:t xml:space="preserve"> </w:t>
      </w:r>
      <w:r>
        <w:t xml:space="preserve">“poco usual”</w:t>
      </w:r>
      <w:r>
        <w:t xml:space="preserve">.</w:t>
      </w:r>
      <w:r>
        <w:t xml:space="preserve"> </w:t>
      </w:r>
      <w:r>
        <w:rPr>
          <w:b/>
          <w:bCs/>
        </w:rPr>
        <w:t xml:space="preserve">Bordes:</w:t>
      </w:r>
      <w:r>
        <w:t xml:space="preserve"> </w:t>
      </w:r>
      <w:r>
        <w:rPr>
          <w:b/>
          <w:bCs/>
        </w:rPr>
        <w:t xml:space="preserve">trozado</w:t>
      </w:r>
      <w:r>
        <w:t xml:space="preserve"> </w:t>
      </w:r>
      <w:r>
        <w:t xml:space="preserve">(el dibujo sale de la hoja: abajo, supresión/potencial explosivo; izquierda, fijación en el pasado; derecha, huida al futuro) vs.</w:t>
      </w:r>
      <w:r>
        <w:t xml:space="preserve"> </w:t>
      </w:r>
      <w:r>
        <w:rPr>
          <w:b/>
          <w:bCs/>
        </w:rPr>
        <w:t xml:space="preserve">apoyo en el borde</w:t>
      </w:r>
      <w:r>
        <w:t xml:space="preserve"> </w:t>
      </w:r>
      <w:r>
        <w:t xml:space="preserve">(arriba: fantasía; laterales: inseguridad; abajo: depresión, el menos patológico). Vista</w:t>
      </w:r>
      <w:r>
        <w:t xml:space="preserve"> </w:t>
      </w:r>
      <w:r>
        <w:rPr>
          <w:b/>
          <w:bCs/>
        </w:rPr>
        <w:t xml:space="preserve">a ojo de pájaro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 gusano</w:t>
      </w:r>
      <w:r>
        <w:t xml:space="preserve">;</w:t>
      </w:r>
      <w:r>
        <w:t xml:space="preserve"> </w:t>
      </w:r>
      <w:r>
        <w:rPr>
          <w:b/>
          <w:bCs/>
        </w:rPr>
        <w:t xml:space="preserve">distancia</w:t>
      </w:r>
      <w:r>
        <w:t xml:space="preserve"> </w:t>
      </w:r>
      <w:r>
        <w:t xml:space="preserve">(necesidad de mantenerse inaccesible);</w:t>
      </w:r>
      <w:r>
        <w:t xml:space="preserve"> </w:t>
      </w:r>
      <w:r>
        <w:rPr>
          <w:b/>
          <w:bCs/>
        </w:rPr>
        <w:t xml:space="preserve">postura</w:t>
      </w:r>
      <w:r>
        <w:t xml:space="preserve"> </w:t>
      </w:r>
      <w:r>
        <w:t xml:space="preserve">(de frente sin profundidad: rigidez;</w:t>
      </w:r>
      <w:r>
        <w:t xml:space="preserve"> </w:t>
      </w:r>
      <w:r>
        <w:rPr>
          <w:b/>
          <w:bCs/>
        </w:rPr>
        <w:t xml:space="preserve">perfil absoluto</w:t>
      </w:r>
      <w:r>
        <w:t xml:space="preserve">: oposicionismo, paranoia);</w:t>
      </w:r>
      <w:r>
        <w:t xml:space="preserve"> </w:t>
      </w:r>
      <w:r>
        <w:rPr>
          <w:b/>
          <w:bCs/>
        </w:rPr>
        <w:t xml:space="preserve">línea base</w:t>
      </w:r>
      <w:r>
        <w:t xml:space="preserve">;</w:t>
      </w:r>
      <w:r>
        <w:t xml:space="preserve"> </w:t>
      </w:r>
      <w:r>
        <w:rPr>
          <w:b/>
          <w:bCs/>
        </w:rPr>
        <w:t xml:space="preserve">transparencias</w:t>
      </w:r>
      <w:r>
        <w:t xml:space="preserve"> </w:t>
      </w:r>
      <w:r>
        <w:t xml:space="preserve">(falla en la prueba de realidad);</w:t>
      </w:r>
      <w:r>
        <w:t xml:space="preserve"> </w:t>
      </w:r>
      <w:r>
        <w:rPr>
          <w:b/>
          <w:bCs/>
        </w:rPr>
        <w:t xml:space="preserve">movimiento</w:t>
      </w:r>
      <w:r>
        <w:t xml:space="preserve">;</w:t>
      </w:r>
      <w:r>
        <w:t xml:space="preserve"> </w:t>
      </w:r>
      <w:r>
        <w:rPr>
          <w:b/>
          <w:bCs/>
        </w:rPr>
        <w:t xml:space="preserve">consistencia</w:t>
      </w:r>
      <w:r>
        <w:t xml:space="preserve"> </w:t>
      </w:r>
      <w:r>
        <w:t xml:space="preserve">entre dibujos (deterioro progresivo casa → árbol → persona = fatiga o negativismo; mejora progresiva = temor inicial).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Pronóstico favorable:</w:t>
      </w:r>
      <w:r>
        <w:t xml:space="preserve"> </w:t>
      </w:r>
      <w:r>
        <w:t xml:space="preserve">árbol más sano que la persona; dibujos a color mejores que a lápiz; HTP más sano que el Rorschach. Desfavorable: lo inverso.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Detalles:</w:t>
      </w:r>
      <w:r>
        <w:t xml:space="preserve"> </w:t>
      </w:r>
      <w:r>
        <w:rPr>
          <w:b/>
          <w:bCs/>
        </w:rPr>
        <w:t xml:space="preserve">esenciales</w:t>
      </w:r>
      <w:r>
        <w:t xml:space="preserve"> </w:t>
      </w:r>
      <w:r>
        <w:t xml:space="preserve">(ausencia de uno solo es grave),</w:t>
      </w:r>
      <w:r>
        <w:t xml:space="preserve"> </w:t>
      </w:r>
      <w:r>
        <w:rPr>
          <w:b/>
          <w:bCs/>
        </w:rPr>
        <w:t xml:space="preserve">no esenciales</w:t>
      </w:r>
      <w:r>
        <w:t xml:space="preserve"> </w:t>
      </w:r>
      <w:r>
        <w:t xml:space="preserve">(cortinas, follaje, ropa: su uso limitado indica buena prueba de realidad; excesivo, obsesividad),</w:t>
      </w:r>
      <w:r>
        <w:t xml:space="preserve"> </w:t>
      </w:r>
      <w:r>
        <w:rPr>
          <w:b/>
          <w:bCs/>
        </w:rPr>
        <w:t xml:space="preserve">irrelevantes</w:t>
      </w:r>
      <w:r>
        <w:t xml:space="preserve"> </w:t>
      </w:r>
      <w:r>
        <w:t xml:space="preserve">(arbustos, pájaros, nubes: uso limitado = leve inseguridad; excesivo =</w:t>
      </w:r>
      <w:r>
        <w:t xml:space="preserve"> </w:t>
      </w:r>
      <w:r>
        <w:rPr>
          <w:b/>
          <w:bCs/>
        </w:rPr>
        <w:t xml:space="preserve">ansiedad flotante</w:t>
      </w:r>
      <w:r>
        <w:t xml:space="preserve">; nubes = ansiedad generalizada; el</w:t>
      </w:r>
      <w:r>
        <w:t xml:space="preserve"> </w:t>
      </w:r>
      <w:r>
        <w:rPr>
          <w:b/>
          <w:bCs/>
        </w:rPr>
        <w:t xml:space="preserve">sol</w:t>
      </w:r>
      <w:r>
        <w:t xml:space="preserve"> </w:t>
      </w:r>
      <w:r>
        <w:t xml:space="preserve">= figura de autoridad),</w:t>
      </w:r>
      <w:r>
        <w:t xml:space="preserve"> </w:t>
      </w:r>
      <w:r>
        <w:rPr>
          <w:b/>
          <w:bCs/>
        </w:rPr>
        <w:t xml:space="preserve">extravagantes</w:t>
      </w:r>
      <w:r>
        <w:t xml:space="preserve"> </w:t>
      </w:r>
      <w:r>
        <w:t xml:space="preserve">(prueba de realidad gravemente comprometida). Sombreado sano (rápido, pocos trazos) vs. patológico (lento, reforzado).</w:t>
      </w:r>
      <w:r>
        <w:t xml:space="preserve"> </w:t>
      </w:r>
      <w:r>
        <w:rPr>
          <w:b/>
          <w:bCs/>
        </w:rPr>
        <w:t xml:space="preserve">Secuencia</w:t>
      </w:r>
      <w:r>
        <w:t xml:space="preserve"> </w:t>
      </w:r>
      <w:r>
        <w:t xml:space="preserve">atípica,</w:t>
      </w:r>
      <w:r>
        <w:t xml:space="preserve"> </w:t>
      </w:r>
      <w:r>
        <w:rPr>
          <w:b/>
          <w:bCs/>
        </w:rPr>
        <w:t xml:space="preserve">énfasis</w:t>
      </w:r>
      <w:r>
        <w:t xml:space="preserve"> </w:t>
      </w:r>
      <w:r>
        <w:t xml:space="preserve">(borrado, lentitud, omisión) y</w:t>
      </w:r>
      <w:r>
        <w:t xml:space="preserve"> </w:t>
      </w:r>
      <w:r>
        <w:rPr>
          <w:b/>
          <w:bCs/>
        </w:rPr>
        <w:t xml:space="preserve">calidad de línea</w:t>
      </w:r>
      <w:r>
        <w:t xml:space="preserve"> </w:t>
      </w:r>
      <w:r>
        <w:t xml:space="preserve">(líneas pesadas = tensión; contorno reforzado = lucha por mantener la integridad del yo; líneas débiles = inadecuación; interrumpidas = desajuste yoico incipiente). La casa requiere rectas, la persona curvas, el árbol ambas.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significativo sólo si no es convencional, domina la forma o es disperso. Usar sólo negro/marrón como lápiz = evitación de emociones; colorear más de ¾ de la hoja = falta de control emocional; salirse de los contornos = impulsividad.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Interrogatorio:</w:t>
      </w:r>
      <w:r>
        <w:t xml:space="preserve"> </w:t>
      </w:r>
      <w:r>
        <w:t xml:space="preserve">lo esperable es ver la</w:t>
      </w:r>
      <w:r>
        <w:t xml:space="preserve"> </w:t>
      </w:r>
      <w:r>
        <w:rPr>
          <w:b/>
          <w:bCs/>
        </w:rPr>
        <w:t xml:space="preserve">casa habitada</w:t>
      </w:r>
      <w:r>
        <w:t xml:space="preserve">, el</w:t>
      </w:r>
      <w:r>
        <w:t xml:space="preserve"> </w:t>
      </w:r>
      <w:r>
        <w:rPr>
          <w:b/>
          <w:bCs/>
        </w:rPr>
        <w:t xml:space="preserve">árbol y la persona vivos</w:t>
      </w:r>
      <w:r>
        <w:t xml:space="preserve">; casa abandonada, árbol muerto o persona enferma indican desajuste. Evaluar</w:t>
      </w:r>
      <w:r>
        <w:t xml:space="preserve"> </w:t>
      </w:r>
      <w:r>
        <w:rPr>
          <w:b/>
          <w:bCs/>
        </w:rPr>
        <w:t xml:space="preserve">cantidad y relevancia</w:t>
      </w:r>
      <w:r>
        <w:t xml:space="preserve"> </w:t>
      </w:r>
      <w:r>
        <w:t xml:space="preserve">de las respuestas.</w:t>
      </w:r>
    </w:p>
    <w:p>
      <w:pPr>
        <w:pStyle w:val="FirstParagraph"/>
      </w:pPr>
      <w:r>
        <w:rPr>
          <w:b/>
          <w:bCs/>
        </w:rPr>
        <w:t xml:space="preserve">Rasgos específicos de cada figura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bCs/>
                <w:color w:val="FFFFFF"/>
                <w:sz w:val="19"/>
              </w:rPr>
              <w:t xml:space="preserve">CASA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bCs/>
                <w:color w:val="FFFFFF"/>
                <w:sz w:val="19"/>
              </w:rPr>
              <w:t xml:space="preserve">ÁRBOL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bCs/>
                <w:color w:val="FFFFFF"/>
                <w:sz w:val="19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Qué representa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Asociaciones sobre el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hogar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las relaciones íntimas: en el niño, padres y hermanos (sobre todo la madre); en el adulto, la situación doméstica (cónyuge, hijos). Accesibilidad, contacto con la realidad, rigidez.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La figura con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menos asociaciones conscientes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más preconscientes/inconscientes: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experiencia de equilibrio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visión de los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recursos de la personalidad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para obtener satisfacción del ambiente;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imagen subconsciente de sí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del propio desarrollo.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La que genera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más asociaciones conscientes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imagen corporal</w:t>
            </w:r>
            <w:r>
              <w:rPr>
                <w:sz w:val="19"/>
              </w:rPr>
              <w:t xml:space="preserve">; funcionamiento en las relaciones,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rol sexual</w:t>
            </w:r>
            <w:r>
              <w:rPr>
                <w:sz w:val="19"/>
              </w:rPr>
              <w:t xml:space="preserve">, actitud ante relaciones interpersonales. Los psicópatas o paranoicos pueden negarse a hacerla.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Detalles esenciales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Puerta, ventana, muro, techo, chimenea (o salida de humo)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Tronco y al menos una rama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Cabeza, tronco, 2 piernas, 2 brazos; 2 ojos, nariz, boca, 2 orejas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Claves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Techo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pensamiento y fantasía (muy grande: refugio en la fantasía; techo hasta el suelo: esquizofrenia).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Muros y techo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límites del yo (contornos reforzados: control; débiles: derrumbe).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Puerta y ventanas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accesibilidad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(puerta pequeña: rechazo del contacto; grande: dependencia; ventanas sin vidrio: oposicionismo; cerraduras: sobredefensa).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Chimenea</w:t>
            </w:r>
            <w:r>
              <w:rPr>
                <w:sz w:val="19"/>
              </w:rPr>
              <w:t xml:space="preserve">: calidez del hogar / símbolo fálico (muy grande: preocupación sexual; humo abundante: tensión interna; humo hacia la izquierda: pesimismo).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Camino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(bien proporcionado: tacto; muy largo: accesibilidad mermada). Arbustos = barreras o personas; nubes = ansiedad; montañas = dependencia. Casa derrumbándose = colapso del yo.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Tronco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sentimiento de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poder básico/fuerza del yo</w:t>
            </w:r>
            <w:r>
              <w:rPr>
                <w:sz w:val="19"/>
              </w:rPr>
              <w:t xml:space="preserve">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Ramas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recursos para buscar satisfacción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(hacia adentro: rumiación; cortadas: posible ideación suicida; rotas o muertas: traumas; abiertas en la punta: falta de control de impulsos; en forma de mazo: hostilidad).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Raíces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fuentes de estabilidad e impulsos básicos (en garra: agresividad/paranoia; transparentes: falla en la prueba de realidad). Tronco angosto con copa amplia = búsqueda excesiva de satisfacción; copa pequeña con tronco grande = frustración.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Cicatrices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traumas (índice de Wittgenstein para fecharlos). Árbol que se deshoja, frutas cayendo = rechazo, culpa. Árbol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“ojo de cerradura”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oposicionismo.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Cabeza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inteligencia, control, fantasía (grande: intelectualización; pequeña: obsesividad).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Ojos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vacíos = evitar estímulos; omisión = posibles alucinaciones.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Boca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con dientes = agresión oral.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Cuello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coordinación cabeza/cuerpo (omisión: impulsos sin control).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Tronco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impulsos.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Hombros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poder (cuadrados: hostilidad).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Brazos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control del ambiente (omisión: inadecuación; cruzados: suspicacia; detrás de la espalda: renuencia).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Manos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contacto refinado (grandes: impulsividad; ausentes: inadecuación; dedos en púa: hostilidad; en los bolsillos: evasión).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Piernas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autonomía;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pies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seguridad. Perfil absoluto = oposicionismo;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 espaldas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aislamiento paranoide-esquizoide. Órganos transparentes = patología.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Interrogatorio (ejemplos)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¿Cuántos pisos tiene? ¿De qué está hecha? ¿Es suya? ¿De quién? ¿Le gustaría que fuera suya? ¿Qué cuarto elegiría? ¿Con quién viviría? ¿Está cerca o lejos? ¿Es una casa feliz? ¿Cómo es el clima? ¿Qué es lo que más necesita?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¿Qué clase de árbol es? ¿Dónde está realmente? ¿Qué edad tiene?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¿Está vivo?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¿Qué causó su muerte? (causa externa vs.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“está podrido”</w:t>
            </w:r>
            <w:r>
              <w:rPr>
                <w:sz w:val="19"/>
              </w:rPr>
              <w:t xml:space="preserve">: algo falla en el yo) ¿Alguna parte está muerta? ¿Se parece a un hombre o a una mujer? ¿Está solo? ¿Clima?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¿Viento?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(presiones; de izquierda a derecha = del pasado al futuro) ¿Es sano? ¿Es fuerte? ¿Qué necesita? ¿Alguien lo lastimó?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¿Hombre o mujer? ¿Qué edad tiene? ¿Quién es? ¿Qué está haciendo? ¿En qué piensa?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¿Cómo se siente?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¿Está sana? ¿Es feliz? ¿Le agradaría? ¿Qué es lo que más necesita? (de las preguntas más productivas) ¿Alguien la hirió? ¿Qué ropa lleva? Sol: ¿quién sería?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prácticos (clase 4)</w:t>
      </w:r>
      <w:r>
        <w:t xml:space="preserve"> </w:t>
      </w:r>
      <w:r>
        <w:t xml:space="preserve">se trabaja la administración según la carpeta de la cátedra (consignas exactas, posición de la hoja, poscuestionario y dificultades): ver</w:t>
      </w:r>
      <w:r>
        <w:t xml:space="preserve"> </w:t>
      </w:r>
      <w:r>
        <w:rPr>
          <w:b/>
          <w:bCs/>
        </w:rPr>
        <w:t xml:space="preserve">P4</w:t>
      </w:r>
      <w:r>
        <w:t xml:space="preserve">.</w:t>
      </w:r>
    </w:p>
    <w:p>
      <w:r>
        <w:br w:type="page"/>
      </w:r>
    </w:p>
    <w:bookmarkEnd w:id="29"/>
    <w:bookmarkEnd w:id="30"/>
    <w:bookmarkStart w:id="32" w:name="X52f49c4c863b4f43ad666f03aeebbc707f695c1"/>
    <w:p>
      <w:pPr>
        <w:pStyle w:val="Heading2"/>
      </w:pPr>
      <w:r>
        <w:t xml:space="preserve">T5 · 14/09 — Proceso de construcción de hipótesis</w:t>
      </w:r>
    </w:p>
    <w:p>
      <w:pPr>
        <w:pStyle w:val="BlockText"/>
      </w:pPr>
      <w:r>
        <w:rPr>
          <w:b/>
          <w:bCs/>
        </w:rPr>
        <w:t xml:space="preserve">Unidad 2.</w:t>
      </w:r>
      <w:r>
        <w:t xml:space="preserve"> </w:t>
      </w:r>
      <w:r>
        <w:t xml:space="preserve">Pérez Lalli piensa las TP y el PD</w:t>
      </w:r>
      <w:r>
        <w:t xml:space="preserve"> </w:t>
      </w:r>
      <w:r>
        <w:rPr>
          <w:b/>
          <w:bCs/>
        </w:rPr>
        <w:t xml:space="preserve">como un proceso de investigación</w:t>
      </w:r>
      <w:r>
        <w:t xml:space="preserve">: cómo se pasa de lo observable a las conclusiones diagnósticas sin arbitrariedad. Es la base teórica del</w:t>
      </w:r>
      <w:r>
        <w:t xml:space="preserve"> </w:t>
      </w:r>
      <w:r>
        <w:rPr>
          <w:b/>
          <w:bCs/>
        </w:rPr>
        <w:t xml:space="preserve">método de recurrencias y convergencias</w:t>
      </w:r>
      <w:r>
        <w:t xml:space="preserve"> </w:t>
      </w:r>
      <w:r>
        <w:t xml:space="preserve">que se aplica en prácticos (clase 3) y en el TP.</w:t>
      </w:r>
    </w:p>
    <w:bookmarkStart w:id="31" w:name="X6d7d705221e1ff2b736811d18c3b388ef9c97d6"/>
    <w:p>
      <w:pPr>
        <w:pStyle w:val="Heading3"/>
      </w:pPr>
      <w:r>
        <w:t xml:space="preserve">5.1 Pérez Lalli (2014) —</w:t>
      </w:r>
      <w:r>
        <w:t xml:space="preserve"> </w:t>
      </w:r>
      <w:r>
        <w:rPr>
          <w:i/>
          <w:iCs/>
        </w:rPr>
        <w:t xml:space="preserve">Las técnicas proyectivas: un abordaje epistemo-metodológico</w:t>
      </w:r>
    </w:p>
    <w:p>
      <w:pPr>
        <w:pStyle w:val="FirstParagraph"/>
      </w:pPr>
      <w:r>
        <w:rPr>
          <w:b/>
          <w:bCs/>
        </w:rPr>
        <w:t xml:space="preserve">Idea central.</w:t>
      </w:r>
      <w:r>
        <w:t xml:space="preserve"> </w:t>
      </w:r>
      <w:r>
        <w:t xml:space="preserve">Las TP son herramientas privilegiadas dentro de un</w:t>
      </w:r>
      <w:r>
        <w:t xml:space="preserve"> </w:t>
      </w:r>
      <w:r>
        <w:rPr>
          <w:b/>
          <w:bCs/>
        </w:rPr>
        <w:t xml:space="preserve">proceso de investigación</w:t>
      </w:r>
      <w:r>
        <w:t xml:space="preserve"> </w:t>
      </w:r>
      <w:r>
        <w:t xml:space="preserve">que permite conocer a un sujeto en su</w:t>
      </w:r>
      <w:r>
        <w:t xml:space="preserve"> </w:t>
      </w:r>
      <w:r>
        <w:rPr>
          <w:b/>
          <w:bCs/>
        </w:rPr>
        <w:t xml:space="preserve">singularidad</w:t>
      </w:r>
      <w:r>
        <w:t xml:space="preserve"> </w:t>
      </w:r>
      <w:r>
        <w:t xml:space="preserve">(la personalidad es el constructo que sistematiza ese conocimiento).</w:t>
      </w:r>
      <w:r>
        <w:t xml:space="preserve"> </w:t>
      </w:r>
      <w:r>
        <w:rPr>
          <w:i/>
          <w:iCs/>
        </w:rPr>
        <w:t xml:space="preserve">Los resultados de las técnicas no son las conclusiones diagnósticas</w:t>
      </w:r>
      <w:r>
        <w:t xml:space="preserve">: entre unos y otras hay un complejo proceso cognitivo e inferencial que realiza el psicólogo.</w:t>
      </w:r>
      <w:r>
        <w:t xml:space="preserve"> </w:t>
      </w:r>
      <w:r>
        <w:rPr>
          <w:b/>
          <w:bCs/>
        </w:rPr>
        <w:t xml:space="preserve">“Los tests psicológicos no piensan”</w:t>
      </w:r>
      <w:r>
        <w:t xml:space="preserve"> </w:t>
      </w:r>
      <w:r>
        <w:t xml:space="preserve">(Smith).</w:t>
      </w:r>
    </w:p>
    <w:p>
      <w:pPr>
        <w:pStyle w:val="BodyText"/>
      </w:pPr>
      <w:r>
        <w:rPr>
          <w:b/>
          <w:bCs/>
        </w:rPr>
        <w:t xml:space="preserve">Recorrido histórico argentino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Pioneros</w:t>
      </w:r>
      <w:r>
        <w:t xml:space="preserve"> </w:t>
      </w:r>
      <w:r>
        <w:t xml:space="preserve">(Béla Székely,</w:t>
      </w:r>
      <w:r>
        <w:t xml:space="preserve"> </w:t>
      </w:r>
      <w:r>
        <w:rPr>
          <w:i/>
          <w:iCs/>
        </w:rPr>
        <w:t xml:space="preserve">Los Test</w:t>
      </w:r>
      <w:r>
        <w:t xml:space="preserve">, 1946): hablan de</w:t>
      </w:r>
      <w:r>
        <w:t xml:space="preserve"> </w:t>
      </w:r>
      <w:r>
        <w:t xml:space="preserve">“intuición clínica”</w:t>
      </w:r>
      <w:r>
        <w:t xml:space="preserve">,</w:t>
      </w:r>
      <w:r>
        <w:t xml:space="preserve"> </w:t>
      </w:r>
      <w:r>
        <w:t xml:space="preserve">“experiencia clínica”</w:t>
      </w:r>
      <w:r>
        <w:t xml:space="preserve">,</w:t>
      </w:r>
      <w:r>
        <w:t xml:space="preserve"> </w:t>
      </w:r>
      <w:r>
        <w:t xml:space="preserve">“primera impresión”</w:t>
      </w:r>
      <w:r>
        <w:t xml:space="preserve">, pero sin reflexión epistemológica explícita; oscilan entre el protagonismo del intérprete y la medición.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Bernstein,</w:t>
      </w:r>
      <w:r>
        <w:rPr>
          <w:b/>
          <w:bCs/>
        </w:rPr>
        <w:t xml:space="preserve"> </w:t>
      </w:r>
      <w:r>
        <w:rPr>
          <w:b/>
          <w:bCs/>
        </w:rPr>
        <w:t xml:space="preserve">“Dos Psicologías”</w:t>
      </w:r>
      <w:r>
        <w:rPr>
          <w:b/>
          <w:bCs/>
        </w:rPr>
        <w:t xml:space="preserve"> </w:t>
      </w:r>
      <w:r>
        <w:rPr>
          <w:b/>
          <w:bCs/>
        </w:rPr>
        <w:t xml:space="preserve">(1964):</w:t>
      </w:r>
      <w:r>
        <w:t xml:space="preserve"> </w:t>
      </w:r>
      <w:r>
        <w:rPr>
          <w:i/>
          <w:iCs/>
        </w:rPr>
        <w:t xml:space="preserve">“una metodología rigurosa pero poco fecunda es una amenaza contra la creatividad psicológica”</w:t>
      </w:r>
      <w:r>
        <w:t xml:space="preserve">; la objetividad psicométrica es lo que</w:t>
      </w:r>
      <w:r>
        <w:t xml:space="preserve"> </w:t>
      </w:r>
      <w:r>
        <w:rPr>
          <w:b/>
          <w:bCs/>
        </w:rPr>
        <w:t xml:space="preserve">menos</w:t>
      </w:r>
      <w:r>
        <w:t xml:space="preserve"> </w:t>
      </w:r>
      <w:r>
        <w:t xml:space="preserve">puede exigirse a las TP;</w:t>
      </w:r>
      <w:r>
        <w:t xml:space="preserve"> </w:t>
      </w:r>
      <w:r>
        <w:rPr>
          <w:i/>
          <w:iCs/>
        </w:rPr>
        <w:t xml:space="preserve">requieren su propia metodología</w:t>
      </w:r>
      <w:r>
        <w:t xml:space="preserve"> </w:t>
      </w:r>
      <w:r>
        <w:t xml:space="preserve">y dependen de la</w:t>
      </w:r>
      <w:r>
        <w:t xml:space="preserve"> </w:t>
      </w:r>
      <w:r>
        <w:rPr>
          <w:b/>
          <w:bCs/>
        </w:rPr>
        <w:t xml:space="preserve">competencia del intérprete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Ocampo y García Arzeno:</w:t>
      </w:r>
      <w:r>
        <w:t xml:space="preserve"> </w:t>
      </w:r>
      <w:r>
        <w:t xml:space="preserve">del test como instrumento al</w:t>
      </w:r>
      <w:r>
        <w:t xml:space="preserve"> </w:t>
      </w:r>
      <w:r>
        <w:rPr>
          <w:b/>
          <w:bCs/>
        </w:rPr>
        <w:t xml:space="preserve">diagnóstico como proceso</w:t>
      </w:r>
      <w:r>
        <w:t xml:space="preserve">; importancia del</w:t>
      </w:r>
      <w:r>
        <w:t xml:space="preserve"> </w:t>
      </w:r>
      <w:r>
        <w:rPr>
          <w:b/>
          <w:bCs/>
        </w:rPr>
        <w:t xml:space="preserve">encuadre</w:t>
      </w:r>
      <w:r>
        <w:t xml:space="preserve"> </w:t>
      </w:r>
      <w:r>
        <w:t xml:space="preserve">(Bleger: control de variables y estandarización de la situación estímulo) y del vínculo.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Frank de Verthelyi (1972):</w:t>
      </w:r>
      <w:r>
        <w:t xml:space="preserve"> </w:t>
      </w:r>
      <w:r>
        <w:t xml:space="preserve">los</w:t>
      </w:r>
      <w:r>
        <w:t xml:space="preserve"> </w:t>
      </w:r>
      <w:r>
        <w:t xml:space="preserve">“desacuerdos”</w:t>
      </w:r>
      <w:r>
        <w:t xml:space="preserve"> </w:t>
      </w:r>
      <w:r>
        <w:t xml:space="preserve">en la validez de criterio podrían ser una</w:t>
      </w:r>
      <w:r>
        <w:t xml:space="preserve"> </w:t>
      </w:r>
      <w:r>
        <w:rPr>
          <w:b/>
          <w:bCs/>
        </w:rPr>
        <w:t xml:space="preserve">riqueza</w:t>
      </w:r>
      <w:r>
        <w:t xml:space="preserve"> </w:t>
      </w:r>
      <w:r>
        <w:t xml:space="preserve">de las TP, no reductible a categorías; evaluación</w:t>
      </w:r>
      <w:r>
        <w:t xml:space="preserve"> </w:t>
      </w:r>
      <w:r>
        <w:rPr>
          <w:b/>
          <w:bCs/>
        </w:rPr>
        <w:t xml:space="preserve">por signo o por configuración</w:t>
      </w:r>
      <w:r>
        <w:t xml:space="preserve"> </w:t>
      </w:r>
      <w:r>
        <w:t xml:space="preserve">(ningún dato vale por sí mismo).</w:t>
      </w:r>
      <w:r>
        <w:t xml:space="preserve"> </w:t>
      </w:r>
      <w:r>
        <w:rPr>
          <w:b/>
          <w:bCs/>
        </w:rPr>
        <w:t xml:space="preserve">Leibovich de Duarte (1980):</w:t>
      </w:r>
      <w:r>
        <w:t xml:space="preserve"> </w:t>
      </w:r>
      <w:r>
        <w:t xml:space="preserve">concepto de</w:t>
      </w:r>
      <w:r>
        <w:t xml:space="preserve"> </w:t>
      </w:r>
      <w:r>
        <w:rPr>
          <w:b/>
          <w:bCs/>
        </w:rPr>
        <w:t xml:space="preserve">juicio clínico</w:t>
      </w:r>
      <w:r>
        <w:t xml:space="preserve">: las TP sólo dan datos; su sentido depende de la habilidad del psicólogo para</w:t>
      </w:r>
      <w:r>
        <w:t xml:space="preserve"> </w:t>
      </w:r>
      <w:r>
        <w:rPr>
          <w:b/>
          <w:bCs/>
        </w:rPr>
        <w:t xml:space="preserve">encontrar e integrar indicios significativos</w:t>
      </w:r>
      <w:r>
        <w:t xml:space="preserve">.</w:t>
      </w:r>
      <w:r>
        <w:t xml:space="preserve"> </w:t>
      </w:r>
      <w:r>
        <w:rPr>
          <w:b/>
          <w:bCs/>
        </w:rPr>
        <w:t xml:space="preserve">Caride de Mizes:</w:t>
      </w:r>
      <w:r>
        <w:t xml:space="preserve"> </w:t>
      </w:r>
      <w:r>
        <w:t xml:space="preserve">lo nomotético y lo idiográfico se complementan; cualquier instrumento, incluida la entrevista, puede usarse como recurso proyectivo.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Schwartz de Scafati (1988):</w:t>
      </w:r>
      <w:r>
        <w:t xml:space="preserve"> </w:t>
      </w:r>
      <w:r>
        <w:t xml:space="preserve">epistemología de las TP verbales (TAT), hermenéutica estructuralista.</w:t>
      </w:r>
      <w:r>
        <w:t xml:space="preserve"> </w:t>
      </w:r>
      <w:r>
        <w:rPr>
          <w:b/>
          <w:bCs/>
        </w:rPr>
        <w:t xml:space="preserve">Lunazzi (1992):</w:t>
      </w:r>
      <w:r>
        <w:t xml:space="preserve"> </w:t>
      </w:r>
      <w:r>
        <w:t xml:space="preserve">el PD como proceso de investigación</w:t>
      </w:r>
      <w:r>
        <w:t xml:space="preserve"> </w:t>
      </w:r>
      <w:r>
        <w:rPr>
          <w:b/>
          <w:bCs/>
        </w:rPr>
        <w:t xml:space="preserve">hipotético-deductivo</w:t>
      </w:r>
      <w:r>
        <w:t xml:space="preserve"> </w:t>
      </w:r>
      <w:r>
        <w:t xml:space="preserve">(Klimovsky).</w:t>
      </w:r>
      <w:r>
        <w:t xml:space="preserve"> </w:t>
      </w:r>
      <w:r>
        <w:rPr>
          <w:b/>
          <w:bCs/>
        </w:rPr>
        <w:t xml:space="preserve">Celener (1997):</w:t>
      </w:r>
      <w:r>
        <w:t xml:space="preserve"> </w:t>
      </w:r>
      <w:r>
        <w:t xml:space="preserve">hipótesis que fundamentan las TP:</w:t>
      </w:r>
      <w:r>
        <w:t xml:space="preserve"> </w:t>
      </w:r>
      <w:r>
        <w:rPr>
          <w:b/>
          <w:bCs/>
        </w:rPr>
        <w:t xml:space="preserve">determinismo psíquico (Freud), proyección (Rapaport) y apercepción (Bellak)</w:t>
      </w:r>
      <w:r>
        <w:t xml:space="preserve">; niveles de inferencia (observacional, interpretación de la empiria, especulativo); importancia de</w:t>
      </w:r>
      <w:r>
        <w:t xml:space="preserve"> </w:t>
      </w:r>
      <w:r>
        <w:rPr>
          <w:b/>
          <w:bCs/>
        </w:rPr>
        <w:t xml:space="preserve">recurrencias y convergencias</w:t>
      </w:r>
      <w:r>
        <w:t xml:space="preserve"> </w:t>
      </w:r>
      <w:r>
        <w:t xml:space="preserve">y de la administración estandarizada.</w:t>
      </w:r>
      <w:r>
        <w:t xml:space="preserve"> </w:t>
      </w:r>
      <w:r>
        <w:rPr>
          <w:b/>
          <w:bCs/>
        </w:rPr>
        <w:t xml:space="preserve">Veccia (1997):</w:t>
      </w:r>
      <w:r>
        <w:t xml:space="preserve"> </w:t>
      </w:r>
      <w:r>
        <w:t xml:space="preserve">juicios clínicos sólidos basados en evidencia.</w:t>
      </w:r>
      <w:r>
        <w:t xml:space="preserve"> </w:t>
      </w:r>
      <w:r>
        <w:rPr>
          <w:b/>
          <w:bCs/>
        </w:rPr>
        <w:t xml:space="preserve">Kacero:</w:t>
      </w:r>
      <w:r>
        <w:t xml:space="preserve"> </w:t>
      </w:r>
      <w:r>
        <w:t xml:space="preserve">paradigma de la complejidad, análisis por ejes.</w:t>
      </w:r>
    </w:p>
    <w:p>
      <w:pPr>
        <w:pStyle w:val="FirstParagraph"/>
      </w:pPr>
      <w:r>
        <w:rPr>
          <w:b/>
          <w:bCs/>
        </w:rPr>
        <w:t xml:space="preserve">Fundamentos epistemológicos: tesis ternarista (Samaja)</w:t>
      </w:r>
    </w:p>
    <w:p>
      <w:pPr>
        <w:pStyle w:val="Compact"/>
        <w:numPr>
          <w:ilvl w:val="0"/>
          <w:numId w:val="1114"/>
        </w:numPr>
      </w:pPr>
      <w:r>
        <w:t xml:space="preserve">Todo conocimiento científico empieza por construir un</w:t>
      </w:r>
      <w:r>
        <w:t xml:space="preserve"> </w:t>
      </w:r>
      <w:r>
        <w:rPr>
          <w:b/>
          <w:bCs/>
        </w:rPr>
        <w:t xml:space="preserve">objeto modelo</w:t>
      </w:r>
      <w:r>
        <w:t xml:space="preserve"> </w:t>
      </w:r>
      <w:r>
        <w:t xml:space="preserve">que reduce la complejidad.</w:t>
      </w:r>
      <w:r>
        <w:t xml:space="preserve"> </w:t>
      </w:r>
      <w:r>
        <w:rPr>
          <w:b/>
          <w:bCs/>
        </w:rPr>
        <w:t xml:space="preserve">Ni la observación pura ni el teorema ideal</w:t>
      </w:r>
      <w:r>
        <w:t xml:space="preserve">: conocer es una</w:t>
      </w:r>
      <w:r>
        <w:t xml:space="preserve"> </w:t>
      </w:r>
      <w:r>
        <w:rPr>
          <w:b/>
          <w:bCs/>
        </w:rPr>
        <w:t xml:space="preserve">interacción dialéctica entre empiria y teoría</w:t>
      </w:r>
      <w:r>
        <w:t xml:space="preserve"> </w:t>
      </w:r>
      <w:r>
        <w:t xml:space="preserve">(modelizar la experiencia y operacionalizar el concepto).</w:t>
      </w:r>
    </w:p>
    <w:p>
      <w:pPr>
        <w:pStyle w:val="Compact"/>
        <w:numPr>
          <w:ilvl w:val="0"/>
          <w:numId w:val="1114"/>
        </w:numPr>
      </w:pPr>
      <w:r>
        <w:t xml:space="preserve">El PD es un</w:t>
      </w:r>
      <w:r>
        <w:t xml:space="preserve"> </w:t>
      </w:r>
      <w:r>
        <w:rPr>
          <w:b/>
          <w:bCs/>
        </w:rPr>
        <w:t xml:space="preserve">proceso de investigación</w:t>
      </w:r>
      <w:r>
        <w:t xml:space="preserve"> </w:t>
      </w:r>
      <w:r>
        <w:t xml:space="preserve">para construir conocimiento sobre el consultante; las TP son</w:t>
      </w:r>
      <w:r>
        <w:t xml:space="preserve"> </w:t>
      </w:r>
      <w:r>
        <w:rPr>
          <w:b/>
          <w:bCs/>
        </w:rPr>
        <w:t xml:space="preserve">mediatizadoras</w:t>
      </w:r>
      <w:r>
        <w:t xml:space="preserve"> </w:t>
      </w:r>
      <w:r>
        <w:t xml:space="preserve">que catalizan la articulación empírico-teórica.</w:t>
      </w:r>
    </w:p>
    <w:p>
      <w:pPr>
        <w:pStyle w:val="FirstParagraph"/>
      </w:pPr>
      <w:r>
        <w:rPr>
          <w:b/>
          <w:bCs/>
        </w:rPr>
        <w:t xml:space="preserve">Lógicas del conocimiento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Deducción</w:t>
      </w:r>
      <w:r>
        <w:t xml:space="preserve"> </w:t>
      </w:r>
      <w:r>
        <w:t xml:space="preserve">(Lunazzi):</w:t>
      </w:r>
      <w:r>
        <w:t xml:space="preserve"> </w:t>
      </w:r>
      <w:r>
        <w:rPr>
          <w:i/>
          <w:iCs/>
        </w:rPr>
        <w:t xml:space="preserve">teoría + hipótesis → consecuencia observacional</w:t>
      </w:r>
      <w:r>
        <w:t xml:space="preserve">. Ej.:</w:t>
      </w:r>
      <w:r>
        <w:t xml:space="preserve"> </w:t>
      </w:r>
      <w:r>
        <w:t xml:space="preserve">“en la fobia la hostilidad se desplaza a objetos externos”</w:t>
      </w:r>
      <w:r>
        <w:t xml:space="preserve"> </w:t>
      </w:r>
      <w:r>
        <w:t xml:space="preserve">+</w:t>
      </w:r>
      <w:r>
        <w:t xml:space="preserve"> </w:t>
      </w:r>
      <w:r>
        <w:t xml:space="preserve">“Juan es fóbico”</w:t>
      </w:r>
      <w:r>
        <w:t xml:space="preserve"> </w:t>
      </w:r>
      <w:r>
        <w:t xml:space="preserve">→ debo encontrar contenidos siniestros en su producción. Sirve para</w:t>
      </w:r>
      <w:r>
        <w:t xml:space="preserve"> </w:t>
      </w:r>
      <w:r>
        <w:rPr>
          <w:b/>
          <w:bCs/>
        </w:rPr>
        <w:t xml:space="preserve">contrastar</w:t>
      </w:r>
      <w:r>
        <w:t xml:space="preserve">, pero es</w:t>
      </w:r>
      <w:r>
        <w:t xml:space="preserve"> </w:t>
      </w:r>
      <w:r>
        <w:rPr>
          <w:b/>
          <w:bCs/>
        </w:rPr>
        <w:t xml:space="preserve">insuficiente</w:t>
      </w:r>
      <w:r>
        <w:t xml:space="preserve">:</w:t>
      </w:r>
    </w:p>
    <w:p>
      <w:pPr>
        <w:pStyle w:val="Compact"/>
        <w:numPr>
          <w:ilvl w:val="1"/>
          <w:numId w:val="1116"/>
        </w:numPr>
      </w:pPr>
      <w:r>
        <w:t xml:space="preserve">Los observables no son decisivos:</w:t>
      </w:r>
      <w:r>
        <w:t xml:space="preserve"> </w:t>
      </w:r>
      <w:r>
        <w:rPr>
          <w:b/>
          <w:bCs/>
        </w:rPr>
        <w:t xml:space="preserve">una misma tendencia puede expresarse en observables diferentes y hasta opuestos</w:t>
      </w:r>
      <w:r>
        <w:t xml:space="preserve"> </w:t>
      </w:r>
      <w:r>
        <w:t xml:space="preserve">(ej. formación reactiva), e</w:t>
      </w:r>
      <w:r>
        <w:t xml:space="preserve"> </w:t>
      </w:r>
      <w:r>
        <w:rPr>
          <w:b/>
          <w:bCs/>
        </w:rPr>
        <w:t xml:space="preserve">idénticos observables pueden remitir a variables distintas</w:t>
      </w:r>
      <w:r>
        <w:t xml:space="preserve"> </w:t>
      </w:r>
      <w:r>
        <w:t xml:space="preserve">(ej. tamaño grande = agresividad, expansividad, constricción ambiental con sobrecompensación, organicidad).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Antes de contrastar una hipótesis hay que construirla.</w:t>
      </w:r>
      <w:r>
        <w:t xml:space="preserve"> </w:t>
      </w:r>
      <w:r>
        <w:rPr>
          <w:i/>
          <w:iCs/>
        </w:rPr>
        <w:t xml:space="preserve">No cualquier afirmación es una hipótesis.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Abducción:</w:t>
      </w:r>
      <w:r>
        <w:t xml:space="preserve"> </w:t>
      </w:r>
      <w:r>
        <w:t xml:space="preserve">la lógica de la</w:t>
      </w:r>
      <w:r>
        <w:t xml:space="preserve"> </w:t>
      </w:r>
      <w:r>
        <w:rPr>
          <w:b/>
          <w:bCs/>
        </w:rPr>
        <w:t xml:space="preserve">construcción de hipótesis</w:t>
      </w:r>
      <w:r>
        <w:t xml:space="preserve"> </w:t>
      </w:r>
      <w:r>
        <w:t xml:space="preserve">(contexto de descubrimiento): salto a lo novedoso desde la interacción teoría-empiria; la conclusión es</w:t>
      </w:r>
      <w:r>
        <w:t xml:space="preserve"> </w:t>
      </w:r>
      <w:r>
        <w:rPr>
          <w:b/>
          <w:bCs/>
        </w:rPr>
        <w:t xml:space="preserve">probable</w:t>
      </w:r>
      <w:r>
        <w:t xml:space="preserve">, no necesaria. Es una</w:t>
      </w:r>
      <w:r>
        <w:t xml:space="preserve"> </w:t>
      </w:r>
      <w:r>
        <w:rPr>
          <w:b/>
          <w:bCs/>
        </w:rPr>
        <w:t xml:space="preserve">lógica organísmica</w:t>
      </w:r>
      <w:r>
        <w:t xml:space="preserve"> </w:t>
      </w:r>
      <w:r>
        <w:t xml:space="preserve">(de la parte al todo), no aditiva:</w:t>
      </w:r>
      <w:r>
        <w:t xml:space="preserve"> </w:t>
      </w:r>
      <w:r>
        <w:rPr>
          <w:i/>
          <w:iCs/>
        </w:rPr>
        <w:t xml:space="preserve">no es</w:t>
      </w:r>
      <w:r>
        <w:rPr>
          <w:i/>
          <w:iCs/>
        </w:rPr>
        <w:t xml:space="preserve"> </w:t>
      </w:r>
      <w:r>
        <w:rPr>
          <w:i/>
          <w:iCs/>
        </w:rPr>
        <w:t xml:space="preserve">“a mayor cantidad, mayor validez”</w:t>
      </w:r>
      <w:r>
        <w:t xml:space="preserve">. Ej.: el significado de una M en Rorschach cambia según la forma, la cantidad, los otros determinantes, la edad.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Síntesis:</w:t>
      </w:r>
      <w:r>
        <w:t xml:space="preserve"> </w:t>
      </w:r>
      <w:r>
        <w:rPr>
          <w:i/>
          <w:iCs/>
        </w:rPr>
        <w:t xml:space="preserve">la justificación del PD es deductiva, pero el acto de arribar a las hipótesis es abductivo.</w:t>
      </w:r>
    </w:p>
    <w:p>
      <w:pPr>
        <w:pStyle w:val="FirstParagraph"/>
      </w:pPr>
      <w:r>
        <w:rPr>
          <w:b/>
          <w:bCs/>
        </w:rPr>
        <w:t xml:space="preserve">El proceso psicodiagnóstico como dispositivo para conocer</w:t>
      </w:r>
    </w:p>
    <w:p>
      <w:pPr>
        <w:pStyle w:val="Compact"/>
        <w:numPr>
          <w:ilvl w:val="0"/>
          <w:numId w:val="1117"/>
        </w:numPr>
      </w:pPr>
      <w:r>
        <w:t xml:space="preserve">Todo</w:t>
      </w:r>
      <w:r>
        <w:t xml:space="preserve"> </w:t>
      </w:r>
      <w:r>
        <w:rPr>
          <w:b/>
          <w:bCs/>
        </w:rPr>
        <w:t xml:space="preserve">proceso</w:t>
      </w:r>
      <w:r>
        <w:t xml:space="preserve"> </w:t>
      </w:r>
      <w:r>
        <w:t xml:space="preserve">tiene fases que se afectan mutuamente (historicidad); parte de un</w:t>
      </w:r>
      <w:r>
        <w:t xml:space="preserve"> </w:t>
      </w:r>
      <w:r>
        <w:rPr>
          <w:b/>
          <w:bCs/>
        </w:rPr>
        <w:t xml:space="preserve">estado inicial</w:t>
      </w:r>
      <w:r>
        <w:t xml:space="preserve"> </w:t>
      </w:r>
      <w:r>
        <w:t xml:space="preserve">(la demanda, el problema) y condiciones de realización (tiempos, técnicas, espacio, destinatario del informe, formación del profesional) y llega a un</w:t>
      </w:r>
      <w:r>
        <w:t xml:space="preserve"> </w:t>
      </w:r>
      <w:r>
        <w:rPr>
          <w:b/>
          <w:bCs/>
        </w:rPr>
        <w:t xml:space="preserve">producto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Rigurosidad</w:t>
      </w:r>
      <w:r>
        <w:t xml:space="preserve"> </w:t>
      </w:r>
      <w:r>
        <w:t xml:space="preserve">en dos momentos: la</w:t>
      </w:r>
      <w:r>
        <w:t xml:space="preserve"> </w:t>
      </w:r>
      <w:r>
        <w:rPr>
          <w:b/>
          <w:bCs/>
        </w:rPr>
        <w:t xml:space="preserve">administración</w:t>
      </w:r>
      <w:r>
        <w:t xml:space="preserve"> </w:t>
      </w:r>
      <w:r>
        <w:t xml:space="preserve">(control de variables) y la</w:t>
      </w:r>
      <w:r>
        <w:t xml:space="preserve"> </w:t>
      </w:r>
      <w:r>
        <w:rPr>
          <w:b/>
          <w:bCs/>
        </w:rPr>
        <w:t xml:space="preserve">interpretación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Concepto ampliado de encuadre:</w:t>
      </w:r>
      <w:r>
        <w:t xml:space="preserve"> </w:t>
      </w:r>
      <w:r>
        <w:t xml:space="preserve">Bleger: estandarizar la situación estímulo para que</w:t>
      </w:r>
      <w:r>
        <w:t xml:space="preserve"> </w:t>
      </w:r>
      <w:r>
        <w:rPr>
          <w:b/>
          <w:bCs/>
        </w:rPr>
        <w:t xml:space="preserve">deje de oscilar como variable para el entrevistador</w:t>
      </w:r>
      <w:r>
        <w:t xml:space="preserve">. García Arzeno:</w:t>
      </w:r>
      <w:r>
        <w:t xml:space="preserve"> </w:t>
      </w:r>
      <w:r>
        <w:rPr>
          <w:i/>
          <w:iCs/>
        </w:rPr>
        <w:t xml:space="preserve">“es imposible trabajar sin encuadre, pero no existe el encuadre”</w:t>
      </w:r>
      <w:r>
        <w:t xml:space="preserve">. Para Pérez Lalli el encuadre es</w:t>
      </w:r>
      <w:r>
        <w:t xml:space="preserve"> </w:t>
      </w:r>
      <w:r>
        <w:rPr>
          <w:b/>
          <w:bCs/>
        </w:rPr>
        <w:t xml:space="preserve">el dispositivo metodológico por excelencia</w:t>
      </w:r>
      <w:r>
        <w:t xml:space="preserve"> </w:t>
      </w:r>
      <w:r>
        <w:t xml:space="preserve">para controlar variables (predeterminadas y emergentes, comunicables al consultante y otras implícitas: formular bien las preguntas, usar el material estandarizado, sostener el rol).</w:t>
      </w:r>
    </w:p>
    <w:p>
      <w:pPr>
        <w:pStyle w:val="FirstParagraph"/>
      </w:pPr>
      <w:r>
        <w:rPr>
          <w:b/>
          <w:bCs/>
        </w:rPr>
        <w:t xml:space="preserve">¿Qué es una hipótesis?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vinculación entre un observable (empiria) y una variable (constructo teórico)</w:t>
      </w:r>
      <w:r>
        <w:t xml:space="preserve">. El observable no es azaroso: remite a un inobservable psíquico y así adquiere el estatus de</w:t>
      </w:r>
      <w:r>
        <w:t xml:space="preserve"> </w:t>
      </w:r>
      <w:r>
        <w:rPr>
          <w:b/>
          <w:bCs/>
        </w:rPr>
        <w:t xml:space="preserve">indicador</w:t>
      </w:r>
      <w:r>
        <w:t xml:space="preserve">; el constructo es convocado porque lo empírico lo reclama.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Observable</w:t>
      </w:r>
      <w:r>
        <w:t xml:space="preserve"> </w:t>
      </w:r>
      <w:r>
        <w:t xml:space="preserve">= toda manifestación del sujeto que puede describirse</w:t>
      </w:r>
      <w:r>
        <w:t xml:space="preserve"> </w:t>
      </w:r>
      <w:r>
        <w:rPr>
          <w:b/>
          <w:bCs/>
        </w:rPr>
        <w:t xml:space="preserve">sin lenguaje técnico</w:t>
      </w:r>
      <w:r>
        <w:t xml:space="preserve"> </w:t>
      </w:r>
      <w:r>
        <w:t xml:space="preserve">(</w:t>
      </w:r>
      <w:r>
        <w:t xml:space="preserve">“a Juan le sudan las manos”</w:t>
      </w:r>
      <w:r>
        <w:t xml:space="preserve">,</w:t>
      </w:r>
      <w:r>
        <w:t xml:space="preserve"> </w:t>
      </w:r>
      <w:r>
        <w:t xml:space="preserve">“Pedro llora cuando habla de su madre”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Seis criterios para que un observable se vuelva significativo</w:t>
      </w:r>
      <w:r>
        <w:t xml:space="preserve"> </w:t>
      </w:r>
      <w:r>
        <w:t xml:space="preserve">(camino a ser indicador):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Relevante respecto de otros sujetos de su población</w:t>
      </w:r>
      <w:r>
        <w:t xml:space="preserve"> </w:t>
      </w:r>
      <w:r>
        <w:t xml:space="preserve">(lo no esperable: dibujar la figura humana empezando por los pies).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Relevante en función del propio despliegue del sujeto</w:t>
      </w:r>
      <w:r>
        <w:t xml:space="preserve"> </w:t>
      </w:r>
      <w:r>
        <w:t xml:space="preserve">(lo que insiste, o lo inesperado en ese sujeto: el entrevistado siempre formal que llega tarde y desprolijo a la devolución).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Relevante según los objetivos del PD</w:t>
      </w:r>
      <w:r>
        <w:t xml:space="preserve"> </w:t>
      </w:r>
      <w:r>
        <w:t xml:space="preserve">(la vestimenta en una selección laboral).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Relevante según lo contextual y epocal</w:t>
      </w:r>
      <w:r>
        <w:t xml:space="preserve"> </w:t>
      </w:r>
      <w:r>
        <w:t xml:space="preserve">(superposición de planos en la era de la virtualidad).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Relevante según la edad</w:t>
      </w:r>
      <w:r>
        <w:t xml:space="preserve"> </w:t>
      </w:r>
      <w:r>
        <w:t xml:space="preserve">(pedir jugar: niño vs. adulto).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Relevante según las características del estímulo</w:t>
      </w:r>
      <w:r>
        <w:t xml:space="preserve"> </w:t>
      </w:r>
      <w:r>
        <w:t xml:space="preserve">(fracasar en la lámina V no es igual que en la IX del Rorschach).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Y el más determinante: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fenómeno transferencial</w:t>
      </w:r>
      <w:r>
        <w:t xml:space="preserve">. El psicólogo como</w:t>
      </w:r>
      <w:r>
        <w:t xml:space="preserve"> </w:t>
      </w:r>
      <w:r>
        <w:rPr>
          <w:b/>
          <w:bCs/>
        </w:rPr>
        <w:t xml:space="preserve">observador participante</w:t>
      </w:r>
      <w:r>
        <w:t xml:space="preserve"> </w:t>
      </w:r>
      <w:r>
        <w:t xml:space="preserve">no es una variable a neutralizar sino</w:t>
      </w:r>
      <w:r>
        <w:t xml:space="preserve"> </w:t>
      </w:r>
      <w:r>
        <w:rPr>
          <w:b/>
          <w:bCs/>
        </w:rPr>
        <w:t xml:space="preserve">fuente de datos fundamental</w:t>
      </w:r>
      <w:r>
        <w:t xml:space="preserve">.</w:t>
      </w:r>
    </w:p>
    <w:p>
      <w:pPr>
        <w:pStyle w:val="Compact"/>
        <w:numPr>
          <w:ilvl w:val="0"/>
          <w:numId w:val="1120"/>
        </w:numPr>
      </w:pPr>
      <w:r>
        <w:t xml:space="preserve">El análisis es</w:t>
      </w:r>
      <w:r>
        <w:t xml:space="preserve"> </w:t>
      </w:r>
      <w:r>
        <w:rPr>
          <w:b/>
          <w:bCs/>
        </w:rPr>
        <w:t xml:space="preserve">circular</w:t>
      </w:r>
      <w:r>
        <w:t xml:space="preserve">: hipótesis de alto nivel pueden iluminar observables no relevados antes.</w:t>
      </w:r>
    </w:p>
    <w:p>
      <w:pPr>
        <w:pStyle w:val="FirstParagraph"/>
      </w:pPr>
      <w:r>
        <w:rPr>
          <w:b/>
          <w:bCs/>
        </w:rPr>
        <w:t xml:space="preserve">De los observables a las conclusiones: gradiente de hipótesis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Hipótesis genéricas:</w:t>
      </w:r>
      <w:r>
        <w:t xml:space="preserve"> </w:t>
      </w:r>
      <w:r>
        <w:t xml:space="preserve">los significados que ofrecen los autores para un indicador (ej. emplazamiento superior: alta energía o compensación; altas aspiraciones; uso de la fantasía; distancia/inaccesibilidad; intelectualidad). La insistencia del observable</w:t>
      </w:r>
      <w:r>
        <w:t xml:space="preserve"> </w:t>
      </w:r>
      <w:r>
        <w:rPr>
          <w:b/>
          <w:bCs/>
        </w:rPr>
        <w:t xml:space="preserve">no dice cuál corresponde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Constelación de datos:</w:t>
      </w:r>
      <w:r>
        <w:t xml:space="preserve"> </w:t>
      </w:r>
      <w:r>
        <w:t xml:space="preserve">como una palabra necesita una oración,</w:t>
      </w:r>
      <w:r>
        <w:t xml:space="preserve"> </w:t>
      </w:r>
      <w:r>
        <w:rPr>
          <w:i/>
          <w:iCs/>
        </w:rPr>
        <w:t xml:space="preserve">un indicador requiere otro indicador</w:t>
      </w:r>
      <w:r>
        <w:t xml:space="preserve"> </w:t>
      </w:r>
      <w:r>
        <w:t xml:space="preserve">para adquirir sentido. La</w:t>
      </w:r>
      <w:r>
        <w:t xml:space="preserve"> </w:t>
      </w:r>
      <w:r>
        <w:rPr>
          <w:b/>
          <w:bCs/>
        </w:rPr>
        <w:t xml:space="preserve">configuración</w:t>
      </w:r>
      <w:r>
        <w:t xml:space="preserve"> </w:t>
      </w:r>
      <w:r>
        <w:t xml:space="preserve">de indicadores ilumina una de las hipótesis genéricas.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Hipótesis presuntivas (protohipótesis):</w:t>
      </w:r>
      <w:r>
        <w:t xml:space="preserve"> </w:t>
      </w:r>
      <w:r>
        <w:t xml:space="preserve">novedosas y específicas para ese sujeto (ej.</w:t>
      </w:r>
      <w:r>
        <w:t xml:space="preserve"> </w:t>
      </w:r>
      <w:r>
        <w:t xml:space="preserve">“presenta indicadores de invasión de la fantasía sobre su actividad ideacional y sus conductas”</w:t>
      </w:r>
      <w:r>
        <w:t xml:space="preserve">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Hipótesis diagnósticas:</w:t>
      </w:r>
      <w:r>
        <w:t xml:space="preserve"> </w:t>
      </w:r>
      <w:r>
        <w:t xml:space="preserve">constelación de hipótesis presuntivas sometidas a</w:t>
      </w:r>
      <w:r>
        <w:t xml:space="preserve"> </w:t>
      </w:r>
      <w:r>
        <w:rPr>
          <w:b/>
          <w:bCs/>
        </w:rPr>
        <w:t xml:space="preserve">evidencia empírica (recurrencias y convergencias)</w:t>
      </w:r>
      <w:r>
        <w:t xml:space="preserve">,</w:t>
      </w:r>
      <w:r>
        <w:t xml:space="preserve"> </w:t>
      </w:r>
      <w:r>
        <w:rPr>
          <w:b/>
          <w:bCs/>
        </w:rPr>
        <w:t xml:space="preserve">justificación racional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articulación teórica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Conclusiones diagnósticas:</w:t>
      </w:r>
      <w:r>
        <w:t xml:space="preserve"> </w:t>
      </w:r>
      <w:r>
        <w:t xml:space="preserve">hipótesis diagnósticas articuladas con los</w:t>
      </w:r>
      <w:r>
        <w:t xml:space="preserve"> </w:t>
      </w:r>
      <w:r>
        <w:rPr>
          <w:b/>
          <w:bCs/>
        </w:rPr>
        <w:t xml:space="preserve">objetivos</w:t>
      </w:r>
      <w:r>
        <w:t xml:space="preserve"> </w:t>
      </w:r>
      <w:r>
        <w:t xml:space="preserve">del PD y que permiten un</w:t>
      </w:r>
      <w:r>
        <w:t xml:space="preserve"> </w:t>
      </w:r>
      <w:r>
        <w:rPr>
          <w:b/>
          <w:bCs/>
        </w:rPr>
        <w:t xml:space="preserve">pronóstico</w:t>
      </w:r>
      <w:r>
        <w:t xml:space="preserve">. Siempre conservan su carácter</w:t>
      </w:r>
      <w:r>
        <w:t xml:space="preserve"> </w:t>
      </w:r>
      <w:r>
        <w:rPr>
          <w:b/>
          <w:bCs/>
        </w:rPr>
        <w:t xml:space="preserve">probable/provisional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Tres posiciones metodológicas</w:t>
      </w:r>
      <w:r>
        <w:t xml:space="preserve"> </w:t>
      </w:r>
      <w:r>
        <w:t xml:space="preserve">(no cronológicas sino lógicas; coexisten y alternan):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Posición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Actitud del psicólogo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Objetivo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Estado de las hipótesis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a) Exploratoria-descriptiva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Apertura a lo empírico; suspende categorías; predominio de lo descriptivo-fenoménico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Generar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hipótesis presuntivas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(válidas y verosímiles)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Protohipótesis. El proceso inferencial empieza en el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primer contacto</w:t>
            </w:r>
            <w:r>
              <w:rPr>
                <w:sz w:val="19"/>
              </w:rPr>
              <w:t xml:space="preserve">; a veces el psicólogo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“descubre”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que tenía una hipótesis después de una intervención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b) Explicativa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(corroboración, justificación, articulación teórica)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Reescribe los observables en términos conceptuales; exige correlato empírico de varias fuentes; predice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Justificar y explicar (causas = historia formativa; consecuencias = pronóstico)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Hipótesis en transformación hacia hipótesis diagnósticas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c) Interpretativa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(sentido y comprensión)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Lectura hermenéutica; jerarquiza lo único e irrepetible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Comprender al sujeto: (1) el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sentido que cada conducta tiene para el propio sujeto</w:t>
            </w:r>
            <w:r>
              <w:rPr>
                <w:sz w:val="19"/>
              </w:rPr>
              <w:t xml:space="preserve">; (2) el valor de cada conclusión dentro de la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totalidad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i/>
                <w:iCs/>
                <w:sz w:val="19"/>
              </w:rPr>
              <w:t xml:space="preserve">las partes conforman el todo, pero el todo regula las partes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Conclusiones diagnósticas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articuladas con la demanda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Recurrencias y convergencias, repensadas</w:t>
      </w:r>
    </w:p>
    <w:p>
      <w:pPr>
        <w:pStyle w:val="Compact"/>
        <w:numPr>
          <w:ilvl w:val="0"/>
          <w:numId w:val="1122"/>
        </w:numPr>
      </w:pPr>
      <w:r>
        <w:t xml:space="preserve">Definiciones clásicas:</w:t>
      </w:r>
      <w:r>
        <w:t xml:space="preserve"> </w:t>
      </w:r>
      <w:r>
        <w:rPr>
          <w:b/>
          <w:bCs/>
        </w:rPr>
        <w:t xml:space="preserve">recurrencia</w:t>
      </w:r>
      <w:r>
        <w:t xml:space="preserve"> </w:t>
      </w:r>
      <w:r>
        <w:t xml:space="preserve">= reiteración de un mismo indicador en varias zonas de un gráfico o en gráficos diversos (Duarte);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= reiteración de una</w:t>
      </w:r>
      <w:r>
        <w:t xml:space="preserve"> </w:t>
      </w:r>
      <w:r>
        <w:rPr>
          <w:b/>
          <w:bCs/>
        </w:rPr>
        <w:t xml:space="preserve">secuencia dinámica</w:t>
      </w:r>
      <w:r>
        <w:t xml:space="preserve"> </w:t>
      </w:r>
      <w:r>
        <w:t xml:space="preserve">expresada por indicadores</w:t>
      </w:r>
      <w:r>
        <w:t xml:space="preserve"> </w:t>
      </w:r>
      <w:r>
        <w:rPr>
          <w:b/>
          <w:bCs/>
        </w:rPr>
        <w:t xml:space="preserve">disímiles e incluso opuestos</w:t>
      </w:r>
      <w:r>
        <w:t xml:space="preserve"> </w:t>
      </w:r>
      <w:r>
        <w:t xml:space="preserve">(Frank de Verthelyi). Celener: la recurrencia sigue el camino de la</w:t>
      </w:r>
      <w:r>
        <w:t xml:space="preserve"> </w:t>
      </w:r>
      <w:r>
        <w:rPr>
          <w:b/>
          <w:bCs/>
        </w:rPr>
        <w:t xml:space="preserve">adición</w:t>
      </w:r>
      <w:r>
        <w:t xml:space="preserve"> </w:t>
      </w:r>
      <w:r>
        <w:t xml:space="preserve">(similitud); la convergencia, el de la</w:t>
      </w:r>
      <w:r>
        <w:t xml:space="preserve"> </w:t>
      </w:r>
      <w:r>
        <w:rPr>
          <w:b/>
          <w:bCs/>
        </w:rPr>
        <w:t xml:space="preserve">diversidad u oposición</w:t>
      </w:r>
      <w:r>
        <w:t xml:space="preserve">.</w:t>
      </w:r>
    </w:p>
    <w:p>
      <w:pPr>
        <w:pStyle w:val="Compact"/>
        <w:numPr>
          <w:ilvl w:val="0"/>
          <w:numId w:val="1122"/>
        </w:numPr>
      </w:pPr>
      <w:r>
        <w:t xml:space="preserve">Pérez Lalli distingue: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Recurrencia del observable</w:t>
      </w:r>
      <w:r>
        <w:t xml:space="preserve"> </w:t>
      </w:r>
      <w:r>
        <w:t xml:space="preserve">(insistencia de un mismo tema o conducta): sola sólo permite una generalización empírica.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Recurrencia de hipótesis</w:t>
      </w:r>
      <w:r>
        <w:t xml:space="preserve"> </w:t>
      </w:r>
      <w:r>
        <w:t xml:space="preserve">(</w:t>
      </w:r>
      <w:r>
        <w:rPr>
          <w:b/>
          <w:bCs/>
        </w:rPr>
        <w:t xml:space="preserve">la misma tendencia psíquica expresada en distintos indicadores</w:t>
      </w:r>
      <w:r>
        <w:t xml:space="preserve">): es la que hace avanzar la construcción diagnóstica.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Convergencia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constelación de hipótesis que afirman tendencias opuestas del psiquismo</w:t>
      </w:r>
      <w:r>
        <w:t xml:space="preserve">, mostrando</w:t>
      </w:r>
      <w:r>
        <w:t xml:space="preserve"> </w:t>
      </w:r>
      <w:r>
        <w:rPr>
          <w:b/>
          <w:bCs/>
        </w:rPr>
        <w:t xml:space="preserve">los términos del conflicto</w:t>
      </w:r>
      <w:r>
        <w:t xml:space="preserve">. No basta con observables contradictorios (el amable que cuenta que una vez insultó a alguien sólo muestra flexibilidad). Ejemplo de convergencia: sujeto amable que describe relaciones placenteras pero genera desconfianza y hostilidad en el entrevistador; historias tranquilas con gráficos remarcados, grandes, con líneas dentadas y figuras grotescas; relatos de colaboración con contenidos siniestros aislados pero insistentes.</w:t>
      </w:r>
      <w:r>
        <w:t xml:space="preserve"> </w:t>
      </w:r>
      <w:r>
        <w:rPr>
          <w:b/>
          <w:bCs/>
        </w:rPr>
        <w:t xml:space="preserve">La convergencia debe ser recurrente</w:t>
      </w:r>
      <w:r>
        <w:t xml:space="preserve">: la oposición tiene que insistir en distintas técnicas.</w:t>
      </w:r>
    </w:p>
    <w:p>
      <w:pPr>
        <w:pStyle w:val="FirstParagraph"/>
      </w:pPr>
      <w:r>
        <w:rPr>
          <w:b/>
          <w:bCs/>
        </w:rPr>
        <w:t xml:space="preserve">Articulación ético-metodológica:</w:t>
      </w:r>
      <w:r>
        <w:t xml:space="preserve"> </w:t>
      </w:r>
      <w:r>
        <w:t xml:space="preserve">el contrato del psicólogo es</w:t>
      </w:r>
      <w:r>
        <w:t xml:space="preserve"> </w:t>
      </w:r>
      <w:r>
        <w:rPr>
          <w:b/>
          <w:bCs/>
        </w:rPr>
        <w:t xml:space="preserve">de medios, no de resultados</w:t>
      </w:r>
      <w:r>
        <w:t xml:space="preserve"> </w:t>
      </w:r>
      <w:r>
        <w:t xml:space="preserve">(Hermosilla): se le exige diligencia, pericia y conocimiento de la norma. Explicitar el método garantiza la</w:t>
      </w:r>
      <w:r>
        <w:t xml:space="preserve"> </w:t>
      </w:r>
      <w:r>
        <w:rPr>
          <w:b/>
          <w:bCs/>
        </w:rPr>
        <w:t xml:space="preserve">no arbitrariedad</w:t>
      </w:r>
      <w:r>
        <w:t xml:space="preserve"> </w:t>
      </w:r>
      <w:r>
        <w:t xml:space="preserve">de un conocimiento que tiene consecuencias en la vida de las personas.</w:t>
      </w:r>
      <w:r>
        <w:t xml:space="preserve"> </w:t>
      </w:r>
      <w:r>
        <w:rPr>
          <w:b/>
          <w:bCs/>
        </w:rPr>
        <w:t xml:space="preserve">La conciencia procedimental es condición de una buena praxis.</w:t>
      </w:r>
    </w:p>
    <w:p>
      <w:pPr>
        <w:pStyle w:val="BlockText"/>
      </w:pPr>
      <w:r>
        <w:rPr>
          <w:b/>
          <w:bCs/>
        </w:rPr>
        <w:t xml:space="preserve">Puente con Cattaneo (cap. 5) y Sendín:</w:t>
      </w:r>
      <w:r>
        <w:t xml:space="preserve"> </w:t>
      </w:r>
      <w:r>
        <w:t xml:space="preserve">los tres describen el mismo pasaje dato → indicador → hipótesis → conclusión. Sendín: conducta → indicador de prueba → indicador psicológico → integración. Balatti/Cattaneo: triple lectura. Celener: niveles observacional, interpretativo, explicativo. Pérez Lalli: observable → hipótesis genérica → presuntiva → diagnóstica → conclusión.</w:t>
      </w:r>
    </w:p>
    <w:p>
      <w:r>
        <w:br w:type="page"/>
      </w:r>
    </w:p>
    <w:bookmarkEnd w:id="31"/>
    <w:bookmarkEnd w:id="32"/>
    <w:bookmarkStart w:id="37" w:name="Xeffbc279bee7e850180e00e7bbaf010623a0d83"/>
    <w:p>
      <w:pPr>
        <w:pStyle w:val="Heading2"/>
      </w:pPr>
      <w:r>
        <w:t xml:space="preserve">T6 · 21/09 — Técnicas proyectivas verbales asociativas: el Cuestionario Desiderativo</w:t>
      </w:r>
    </w:p>
    <w:p>
      <w:pPr>
        <w:pStyle w:val="BlockText"/>
      </w:pPr>
      <w:r>
        <w:rPr>
          <w:b/>
          <w:bCs/>
        </w:rPr>
        <w:t xml:space="preserve">Unidad 5.</w:t>
      </w:r>
      <w:r>
        <w:t xml:space="preserve"> </w:t>
      </w:r>
      <w:r>
        <w:t xml:space="preserve">Es una técnica</w:t>
      </w:r>
      <w:r>
        <w:t xml:space="preserve"> </w:t>
      </w:r>
      <w:r>
        <w:rPr>
          <w:b/>
          <w:bCs/>
        </w:rPr>
        <w:t xml:space="preserve">asociativa</w:t>
      </w:r>
      <w:r>
        <w:t xml:space="preserve"> </w:t>
      </w:r>
      <w:r>
        <w:t xml:space="preserve">(clasificación de Fernández Ballesteros), de estimulación y producción</w:t>
      </w:r>
      <w:r>
        <w:t xml:space="preserve"> </w:t>
      </w:r>
      <w:r>
        <w:rPr>
          <w:b/>
          <w:bCs/>
        </w:rPr>
        <w:t xml:space="preserve">verbal</w:t>
      </w:r>
      <w:r>
        <w:t xml:space="preserve">. En prácticos (clase 6) se trabajan objetivos, administración, consigna y</w:t>
      </w:r>
      <w:r>
        <w:t xml:space="preserve"> </w:t>
      </w:r>
      <w:r>
        <w:rPr>
          <w:b/>
          <w:bCs/>
        </w:rPr>
        <w:t xml:space="preserve">dificultades en la administración</w:t>
      </w:r>
      <w:r>
        <w:t xml:space="preserve">.</w:t>
      </w:r>
    </w:p>
    <w:bookmarkStart w:id="35" w:name="X7691037fc4e6970a45ebbbf625f96e0e226ea9f"/>
    <w:p>
      <w:pPr>
        <w:pStyle w:val="Heading3"/>
      </w:pPr>
      <w:r>
        <w:t xml:space="preserve">6.1 Celener de Nijamkin y Guinzbourg de Braude (2001) —</w:t>
      </w:r>
      <w:r>
        <w:t xml:space="preserve"> </w:t>
      </w:r>
      <w:r>
        <w:rPr>
          <w:i/>
          <w:iCs/>
        </w:rPr>
        <w:t xml:space="preserve">El Cuestionario Desiderativo</w:t>
      </w:r>
      <w:r>
        <w:t xml:space="preserve">, pp. 11-42</w:t>
      </w:r>
    </w:p>
    <w:bookmarkStart w:id="33" w:name="X2cd897ae1d5fa06fabdf42945f379ad8887121a"/>
    <w:p>
      <w:pPr>
        <w:pStyle w:val="Heading4"/>
      </w:pPr>
      <w:r>
        <w:t xml:space="preserve">Cap. 1 · Sustentación teórica y problemas técnicos</w:t>
      </w:r>
    </w:p>
    <w:p>
      <w:pPr>
        <w:pStyle w:val="FirstParagraph"/>
      </w:pPr>
      <w:r>
        <w:rPr>
          <w:b/>
          <w:bCs/>
        </w:rPr>
        <w:t xml:space="preserve">Objeto de estudio.</w:t>
      </w:r>
      <w:r>
        <w:t xml:space="preserve"> </w:t>
      </w:r>
      <w:r>
        <w:rPr>
          <w:i/>
          <w:iCs/>
        </w:rPr>
        <w:t xml:space="preserve">“Las fantasías de deseos constituyen una muestra muy expresiva de la personalidad”</w:t>
      </w:r>
      <w:r>
        <w:t xml:space="preserve"> </w:t>
      </w:r>
      <w:r>
        <w:t xml:space="preserve">(Adler dio importancia a los ensueños). Se obtienen por</w:t>
      </w:r>
      <w:r>
        <w:t xml:space="preserve"> </w:t>
      </w:r>
      <w:r>
        <w:rPr>
          <w:b/>
          <w:bCs/>
        </w:rPr>
        <w:t xml:space="preserve">vía directa</w:t>
      </w:r>
      <w:r>
        <w:t xml:space="preserve"> </w:t>
      </w:r>
      <w:r>
        <w:t xml:space="preserve">(preguntar por los deseos: nivel de la realidad) o</w:t>
      </w:r>
      <w:r>
        <w:t xml:space="preserve"> </w:t>
      </w:r>
      <w:r>
        <w:rPr>
          <w:b/>
          <w:bCs/>
        </w:rPr>
        <w:t xml:space="preserve">indirecta</w:t>
      </w:r>
      <w:r>
        <w:t xml:space="preserve"> </w:t>
      </w:r>
      <w:r>
        <w:t xml:space="preserve">(marco ficticio, como en las TP): el sujeto no sabe qué se investiga y accede a fantasías de</w:t>
      </w:r>
      <w:r>
        <w:t xml:space="preserve"> </w:t>
      </w:r>
      <w:r>
        <w:rPr>
          <w:b/>
          <w:bCs/>
        </w:rPr>
        <w:t xml:space="preserve">estratos profundos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Antecedentes:</w:t>
      </w:r>
      <w:r>
        <w:t xml:space="preserve"> </w:t>
      </w:r>
      <w:r>
        <w:t xml:space="preserve">Kanner (1937),</w:t>
      </w:r>
      <w:r>
        <w:t xml:space="preserve"> </w:t>
      </w:r>
      <w:r>
        <w:t xml:space="preserve">“Los tres deseos”</w:t>
      </w:r>
      <w:r>
        <w:t xml:space="preserve"> </w:t>
      </w:r>
      <w:r>
        <w:t xml:space="preserve">y</w:t>
      </w:r>
      <w:r>
        <w:t xml:space="preserve"> </w:t>
      </w:r>
      <w:r>
        <w:t xml:space="preserve">“Las tres bolsas de oro”</w:t>
      </w:r>
      <w:r>
        <w:t xml:space="preserve">; Zazzo (1950),</w:t>
      </w:r>
      <w:r>
        <w:t xml:space="preserve"> </w:t>
      </w:r>
      <w:r>
        <w:t xml:space="preserve">“Test del Bestiario”</w:t>
      </w:r>
      <w:r>
        <w:t xml:space="preserve">;</w:t>
      </w:r>
      <w:r>
        <w:t xml:space="preserve"> </w:t>
      </w:r>
      <w:r>
        <w:rPr>
          <w:b/>
          <w:bCs/>
        </w:rPr>
        <w:t xml:space="preserve">Pigem y Córdoba (1946),</w:t>
      </w:r>
      <w:r>
        <w:rPr>
          <w:b/>
          <w:bCs/>
        </w:rPr>
        <w:t xml:space="preserve"> </w:t>
      </w:r>
      <w:r>
        <w:rPr>
          <w:b/>
          <w:bCs/>
        </w:rPr>
        <w:t xml:space="preserve">“Test Desiderativo”</w:t>
      </w:r>
      <w:r>
        <w:t xml:space="preserve">:</w:t>
      </w:r>
      <w:r>
        <w:t xml:space="preserve"> </w:t>
      </w:r>
      <w:r>
        <w:rPr>
          <w:i/>
          <w:iCs/>
        </w:rPr>
        <w:t xml:space="preserve">“¿Qué desearía ser si tuviera que volver a este mundo no pudiendo ser persona?”</w:t>
      </w:r>
      <w:r>
        <w:t xml:space="preserve">; el</w:t>
      </w:r>
      <w:r>
        <w:t xml:space="preserve"> </w:t>
      </w:r>
      <w:r>
        <w:rPr>
          <w:b/>
          <w:bCs/>
        </w:rPr>
        <w:t xml:space="preserve">símbolo desiderativo</w:t>
      </w:r>
      <w:r>
        <w:t xml:space="preserve"> </w:t>
      </w:r>
      <w:r>
        <w:t xml:space="preserve">representa los deseos, interpretado con los valores de</w:t>
      </w:r>
      <w:r>
        <w:t xml:space="preserve"> </w:t>
      </w:r>
      <w:r>
        <w:rPr>
          <w:b/>
          <w:bCs/>
        </w:rPr>
        <w:t xml:space="preserve">Spranger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El Cuestionario Desiderativo de Bernstein (1956)</w:t>
      </w:r>
    </w:p>
    <w:p>
      <w:pPr>
        <w:pStyle w:val="Compact"/>
        <w:numPr>
          <w:ilvl w:val="0"/>
          <w:numId w:val="1124"/>
        </w:numPr>
      </w:pPr>
      <w:r>
        <w:t xml:space="preserve">Fundamento</w:t>
      </w:r>
      <w:r>
        <w:t xml:space="preserve"> </w:t>
      </w:r>
      <w:r>
        <w:rPr>
          <w:b/>
          <w:bCs/>
        </w:rPr>
        <w:t xml:space="preserve">psicoanalítico</w:t>
      </w:r>
      <w:r>
        <w:t xml:space="preserve">: cada elección o rechazo es un</w:t>
      </w:r>
      <w:r>
        <w:t xml:space="preserve"> </w:t>
      </w:r>
      <w:r>
        <w:rPr>
          <w:b/>
          <w:bCs/>
        </w:rPr>
        <w:t xml:space="preserve">símbolo</w:t>
      </w:r>
      <w:r>
        <w:t xml:space="preserve"> </w:t>
      </w:r>
      <w:r>
        <w:t xml:space="preserve">a interpretar desde lo</w:t>
      </w:r>
      <w:r>
        <w:t xml:space="preserve"> </w:t>
      </w:r>
      <w:r>
        <w:rPr>
          <w:b/>
          <w:bCs/>
        </w:rPr>
        <w:t xml:space="preserve">universal, cultural y personal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Seis preguntas: tres elecciones (catexias positivas) y tres rechazos (catexias negativas)</w:t>
      </w:r>
      <w:r>
        <w:t xml:space="preserve">, explorando los</w:t>
      </w:r>
      <w:r>
        <w:t xml:space="preserve"> </w:t>
      </w:r>
      <w:r>
        <w:rPr>
          <w:b/>
          <w:bCs/>
        </w:rPr>
        <w:t xml:space="preserve">reinos animal, vegetal e inanimado</w:t>
      </w:r>
      <w:r>
        <w:t xml:space="preserve"> </w:t>
      </w:r>
      <w:r>
        <w:t xml:space="preserve">(los animales expresan mejor el inconsciente, pero vegetales y objetos también simbolizan).</w:t>
      </w:r>
    </w:p>
    <w:p>
      <w:pPr>
        <w:pStyle w:val="Compact"/>
        <w:numPr>
          <w:ilvl w:val="0"/>
          <w:numId w:val="1124"/>
        </w:numPr>
      </w:pPr>
      <w:r>
        <w:t xml:space="preserve">En cada caso se pregunta</w:t>
      </w:r>
      <w:r>
        <w:t xml:space="preserve"> </w:t>
      </w:r>
      <w:r>
        <w:rPr>
          <w:b/>
          <w:bCs/>
        </w:rPr>
        <w:t xml:space="preserve">“¿por qué?”</w:t>
      </w:r>
      <w:r>
        <w:t xml:space="preserve">: la</w:t>
      </w:r>
      <w:r>
        <w:t xml:space="preserve"> </w:t>
      </w:r>
      <w:r>
        <w:rPr>
          <w:b/>
          <w:bCs/>
        </w:rPr>
        <w:t xml:space="preserve">racionalización</w:t>
      </w:r>
      <w:r>
        <w:t xml:space="preserve"> </w:t>
      </w:r>
      <w:r>
        <w:t xml:space="preserve">muestra el</w:t>
      </w:r>
      <w:r>
        <w:t xml:space="preserve"> </w:t>
      </w:r>
      <w:r>
        <w:rPr>
          <w:b/>
          <w:bCs/>
        </w:rPr>
        <w:t xml:space="preserve">significado personal</w:t>
      </w:r>
      <w:r>
        <w:t xml:space="preserve"> </w:t>
      </w:r>
      <w:r>
        <w:t xml:space="preserve">del símbolo.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Enfoques de interpretación</w:t>
      </w:r>
      <w:r>
        <w:t xml:space="preserve"> </w:t>
      </w:r>
      <w:r>
        <w:t xml:space="preserve">(Bernstein):</w:t>
      </w:r>
      <w:r>
        <w:t xml:space="preserve"> </w:t>
      </w:r>
      <w:r>
        <w:rPr>
          <w:b/>
          <w:bCs/>
        </w:rPr>
        <w:t xml:space="preserve">adleriano</w:t>
      </w:r>
      <w:r>
        <w:t xml:space="preserve"> </w:t>
      </w:r>
      <w:r>
        <w:t xml:space="preserve">(situaciones placenteras y temidas),</w:t>
      </w:r>
      <w:r>
        <w:t xml:space="preserve"> </w:t>
      </w:r>
      <w:r>
        <w:rPr>
          <w:b/>
          <w:bCs/>
        </w:rPr>
        <w:t xml:space="preserve">freudiano</w:t>
      </w:r>
      <w:r>
        <w:t xml:space="preserve"> </w:t>
      </w:r>
      <w:r>
        <w:t xml:space="preserve">(emergencia de lo reprimido, fijaciones, identificaciones superyoicas, ansiedades ante el ello),</w:t>
      </w:r>
      <w:r>
        <w:t xml:space="preserve"> </w:t>
      </w:r>
      <w:r>
        <w:rPr>
          <w:b/>
          <w:bCs/>
        </w:rPr>
        <w:t xml:space="preserve">kleiniano</w:t>
      </w:r>
      <w:r>
        <w:t xml:space="preserve"> </w:t>
      </w:r>
      <w:r>
        <w:t xml:space="preserve">(objetos protectores y frustradores),</w:t>
      </w:r>
      <w:r>
        <w:t xml:space="preserve"> </w:t>
      </w:r>
      <w:r>
        <w:rPr>
          <w:b/>
          <w:bCs/>
        </w:rPr>
        <w:t xml:space="preserve">teoría del campo</w:t>
      </w:r>
      <w:r>
        <w:t xml:space="preserve"> </w:t>
      </w:r>
      <w:r>
        <w:t xml:space="preserve">(valencias positivas y negativas, barreras, conflictos).</w:t>
      </w:r>
    </w:p>
    <w:p>
      <w:pPr>
        <w:pStyle w:val="FirstParagraph"/>
      </w:pPr>
      <w:r>
        <w:rPr>
          <w:b/>
          <w:bCs/>
        </w:rPr>
        <w:t xml:space="preserve">El símbolo</w:t>
      </w:r>
    </w:p>
    <w:p>
      <w:pPr>
        <w:pStyle w:val="Compact"/>
        <w:numPr>
          <w:ilvl w:val="0"/>
          <w:numId w:val="1125"/>
        </w:numPr>
      </w:pPr>
      <w:r>
        <w:t xml:space="preserve">Sentido amplio: representación</w:t>
      </w:r>
      <w:r>
        <w:t xml:space="preserve"> </w:t>
      </w:r>
      <w:r>
        <w:rPr>
          <w:b/>
          <w:bCs/>
        </w:rPr>
        <w:t xml:space="preserve">indirecta y figurada</w:t>
      </w:r>
      <w:r>
        <w:t xml:space="preserve"> </w:t>
      </w:r>
      <w:r>
        <w:t xml:space="preserve">de una idea, conflicto o deseo inconsciente (toda formación sustitutiva). Sentido restringido (Freud,</w:t>
      </w:r>
      <w:r>
        <w:t xml:space="preserve"> </w:t>
      </w:r>
      <w:r>
        <w:t xml:space="preserve">“la simbólica”</w:t>
      </w:r>
      <w:r>
        <w:t xml:space="preserve">):</w:t>
      </w:r>
      <w:r>
        <w:t xml:space="preserve"> </w:t>
      </w:r>
      <w:r>
        <w:rPr>
          <w:b/>
          <w:bCs/>
        </w:rPr>
        <w:t xml:space="preserve">relación constante</w:t>
      </w:r>
      <w:r>
        <w:t xml:space="preserve"> </w:t>
      </w:r>
      <w:r>
        <w:t xml:space="preserve">entre elemento manifiesto y traducción, basada en la</w:t>
      </w:r>
      <w:r>
        <w:t xml:space="preserve"> </w:t>
      </w:r>
      <w:r>
        <w:rPr>
          <w:b/>
          <w:bCs/>
        </w:rPr>
        <w:t xml:space="preserve">analogía</w:t>
      </w:r>
      <w:r>
        <w:t xml:space="preserve">; campo simbolizado limitado (cuerpo, padres, nacimiento, muerte, sexualidad); un</w:t>
      </w:r>
      <w:r>
        <w:t xml:space="preserve"> </w:t>
      </w:r>
      <w:r>
        <w:t xml:space="preserve">“lenguaje fundamental”</w:t>
      </w:r>
      <w:r>
        <w:t xml:space="preserve"> </w:t>
      </w:r>
      <w:r>
        <w:t xml:space="preserve">(Jung: inconsciente colectivo; Freud: herencia filogenética).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Rodrigué</w:t>
      </w:r>
      <w:r>
        <w:t xml:space="preserve"> </w:t>
      </w:r>
      <w:r>
        <w:t xml:space="preserve">critica la</w:t>
      </w:r>
      <w:r>
        <w:t xml:space="preserve"> </w:t>
      </w:r>
      <w:r>
        <w:rPr>
          <w:b/>
          <w:bCs/>
        </w:rPr>
        <w:t xml:space="preserve">constancia</w:t>
      </w:r>
      <w:r>
        <w:t xml:space="preserve">: los símbolos son plásticos y portan significados múltiples;</w:t>
      </w:r>
      <w:r>
        <w:t xml:space="preserve"> </w:t>
      </w:r>
      <w:r>
        <w:rPr>
          <w:i/>
          <w:iCs/>
        </w:rPr>
        <w:t xml:space="preserve">la interpretación refleja el estado actual del conocimiento de la fantasía inconsciente</w:t>
      </w:r>
      <w:r>
        <w:t xml:space="preserve"> </w:t>
      </w:r>
      <w:r>
        <w:t xml:space="preserve">(ej. veinte significados para</w:t>
      </w:r>
      <w:r>
        <w:t xml:space="preserve"> </w:t>
      </w:r>
      <w:r>
        <w:t xml:space="preserve">“diente”</w:t>
      </w:r>
      <w:r>
        <w:t xml:space="preserve">). Klein: el simbolismo es base de la fantasía, la sublimación y la relación con la realidad.</w:t>
      </w:r>
      <w:r>
        <w:t xml:space="preserve"> </w:t>
      </w:r>
      <w:r>
        <w:rPr>
          <w:b/>
          <w:bCs/>
        </w:rPr>
        <w:t xml:space="preserve">Jones:</w:t>
      </w:r>
      <w:r>
        <w:t xml:space="preserve"> </w:t>
      </w:r>
      <w:r>
        <w:t xml:space="preserve">un símbolo representa a otro objeto</w:t>
      </w:r>
      <w:r>
        <w:t xml:space="preserve"> </w:t>
      </w:r>
      <w:r>
        <w:rPr>
          <w:b/>
          <w:bCs/>
        </w:rPr>
        <w:t xml:space="preserve">sin confundirse con él</w:t>
      </w:r>
      <w:r>
        <w:t xml:space="preserve">, por analogía plástica o por reiteración de experiencias (como la palabra).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Postura de las autoras:</w:t>
      </w:r>
      <w:r>
        <w:t xml:space="preserve"> </w:t>
      </w:r>
      <w:r>
        <w:t xml:space="preserve">los símbolos tienen significado</w:t>
      </w:r>
      <w:r>
        <w:t xml:space="preserve"> </w:t>
      </w:r>
      <w:r>
        <w:rPr>
          <w:b/>
          <w:bCs/>
        </w:rPr>
        <w:t xml:space="preserve">histórico, cultural y personal</w:t>
      </w:r>
      <w:r>
        <w:t xml:space="preserve">; se decodifica el sentido personal guiándose por el símbolo</w:t>
      </w:r>
      <w:r>
        <w:t xml:space="preserve"> </w:t>
      </w:r>
      <w:r>
        <w:rPr>
          <w:b/>
          <w:bCs/>
        </w:rPr>
        <w:t xml:space="preserve">y por la racionalización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Ecuación simbólica</w:t>
      </w:r>
      <w:r>
        <w:t xml:space="preserve"> </w:t>
      </w:r>
      <w:r>
        <w:t xml:space="preserve">(Segal) /</w:t>
      </w:r>
      <w:r>
        <w:t xml:space="preserve"> </w:t>
      </w:r>
      <w:r>
        <w:rPr>
          <w:b/>
          <w:bCs/>
        </w:rPr>
        <w:t xml:space="preserve">generalización primaria</w:t>
      </w:r>
      <w:r>
        <w:t xml:space="preserve"> </w:t>
      </w:r>
      <w:r>
        <w:t xml:space="preserve">(Jones): cuando el símbolo</w:t>
      </w:r>
      <w:r>
        <w:t xml:space="preserve"> </w:t>
      </w:r>
      <w:r>
        <w:rPr>
          <w:b/>
          <w:bCs/>
        </w:rPr>
        <w:t xml:space="preserve">no representa</w:t>
      </w:r>
      <w:r>
        <w:t xml:space="preserve"> </w:t>
      </w:r>
      <w:r>
        <w:t xml:space="preserve">al sujeto sino que</w:t>
      </w:r>
      <w:r>
        <w:t xml:space="preserve"> </w:t>
      </w:r>
      <w:r>
        <w:rPr>
          <w:b/>
          <w:bCs/>
        </w:rPr>
        <w:t xml:space="preserve">es</w:t>
      </w:r>
      <w:r>
        <w:t xml:space="preserve"> </w:t>
      </w:r>
      <w:r>
        <w:t xml:space="preserve">él (ej.:</w:t>
      </w:r>
      <w:r>
        <w:t xml:space="preserve"> </w:t>
      </w:r>
      <w:r>
        <w:t xml:space="preserve">“No me gustaría ser araña porque si estoy dentro de ella, la araña no es araña”</w:t>
      </w:r>
      <w:r>
        <w:t xml:space="preserve">): pérdida de la capacidad simbólica.</w:t>
      </w:r>
    </w:p>
    <w:p>
      <w:pPr>
        <w:pStyle w:val="FirstParagraph"/>
      </w:pPr>
      <w:r>
        <w:rPr>
          <w:b/>
          <w:bCs/>
        </w:rPr>
        <w:t xml:space="preserve">Condiciones de aplicación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No administrarlo fuera de contexto: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rapport</w:t>
      </w:r>
      <w:r>
        <w:t xml:space="preserve"> </w:t>
      </w:r>
      <w:r>
        <w:t xml:space="preserve">previo,</w:t>
      </w:r>
      <w:r>
        <w:t xml:space="preserve"> </w:t>
      </w:r>
      <w:r>
        <w:rPr>
          <w:b/>
          <w:bCs/>
        </w:rPr>
        <w:t xml:space="preserve">después de los gráficos</w:t>
      </w:r>
      <w:r>
        <w:t xml:space="preserve"> </w:t>
      </w:r>
      <w:r>
        <w:t xml:space="preserve">o, si éstos llevaron mucho tiempo,</w:t>
      </w:r>
      <w:r>
        <w:t xml:space="preserve"> </w:t>
      </w:r>
      <w:r>
        <w:rPr>
          <w:b/>
          <w:bCs/>
        </w:rPr>
        <w:t xml:space="preserve">antes de un test de láminas</w:t>
      </w:r>
      <w:r>
        <w:t xml:space="preserve"> </w:t>
      </w:r>
      <w:r>
        <w:t xml:space="preserve">(CAT, TRO, TAT, Rorschach).</w:t>
      </w:r>
      <w:r>
        <w:t xml:space="preserve"> </w:t>
      </w:r>
      <w:r>
        <w:rPr>
          <w:i/>
          <w:iCs/>
        </w:rPr>
        <w:t xml:space="preserve">(Albajari: por ser ansiógeno, conviene ubicarlo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primero o último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126"/>
        </w:numPr>
      </w:pPr>
      <w:r>
        <w:t xml:space="preserve">Al terminar, se puede pedir ampliar respuestas o asociarlas con la historia.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Desde qué edad:</w:t>
      </w:r>
      <w:r>
        <w:t xml:space="preserve"> </w:t>
      </w:r>
      <w:r>
        <w:t xml:space="preserve">desde que el niño usa la</w:t>
      </w:r>
      <w:r>
        <w:t xml:space="preserve"> </w:t>
      </w:r>
      <w:r>
        <w:rPr>
          <w:b/>
          <w:bCs/>
        </w:rPr>
        <w:t xml:space="preserve">palabra como símbolo</w:t>
      </w:r>
      <w:r>
        <w:t xml:space="preserve"> </w:t>
      </w:r>
      <w:r>
        <w:t xml:space="preserve">(constitución del preconsciente, ~</w:t>
      </w:r>
      <w:r>
        <w:rPr>
          <w:b/>
          <w:bCs/>
        </w:rPr>
        <w:t xml:space="preserve">4-5 años</w:t>
      </w:r>
      <w:r>
        <w:t xml:space="preserve">).</w:t>
      </w:r>
      <w:r>
        <w:t xml:space="preserve"> </w:t>
      </w:r>
      <w:r>
        <w:rPr>
          <w:b/>
          <w:bCs/>
        </w:rPr>
        <w:t xml:space="preserve">Hasta qué edad:</w:t>
      </w:r>
      <w:r>
        <w:t xml:space="preserve"> </w:t>
      </w:r>
      <w:r>
        <w:t xml:space="preserve">hasta edades muy avanzadas (no perturba la homeostasis).</w:t>
      </w:r>
    </w:p>
    <w:p>
      <w:pPr>
        <w:pStyle w:val="Compact"/>
        <w:numPr>
          <w:ilvl w:val="0"/>
          <w:numId w:val="1126"/>
        </w:numPr>
      </w:pPr>
      <w:r>
        <w:t xml:space="preserve">Los factores socioculturales no afectan la aplicación pero sí la interpretación.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No aplicarlo a sujetos con amenaza real y concreta a su integridad física.</w:t>
      </w:r>
    </w:p>
    <w:p>
      <w:pPr>
        <w:pStyle w:val="FirstParagraph"/>
      </w:pPr>
      <w:r>
        <w:rPr>
          <w:b/>
          <w:bCs/>
        </w:rPr>
        <w:t xml:space="preserve">Implicancias teóricas de la consigna</w:t>
      </w:r>
    </w:p>
    <w:p>
      <w:pPr>
        <w:pStyle w:val="Compact"/>
        <w:numPr>
          <w:ilvl w:val="0"/>
          <w:numId w:val="1127"/>
        </w:numPr>
      </w:pPr>
      <w:r>
        <w:t xml:space="preserve">Bernstein cambia la consigna de Pigem por</w:t>
      </w:r>
      <w:r>
        <w:t xml:space="preserve"> </w:t>
      </w:r>
      <w:r>
        <w:rPr>
          <w:i/>
          <w:iCs/>
        </w:rPr>
        <w:t xml:space="preserve">“Si no pudiera ser persona, ¿qué es lo que más le gustaría ser?”</w:t>
      </w:r>
      <w:r>
        <w:t xml:space="preserve"> </w:t>
      </w:r>
      <w:r>
        <w:t xml:space="preserve">para atenuar la alusión explícita a la muerte.</w:t>
      </w:r>
      <w:r>
        <w:t xml:space="preserve"> </w:t>
      </w:r>
      <w:r>
        <w:rPr>
          <w:b/>
          <w:bCs/>
        </w:rPr>
        <w:t xml:space="preserve">Ocampo:</w:t>
      </w:r>
      <w:r>
        <w:t xml:space="preserve"> </w:t>
      </w:r>
      <w:r>
        <w:t xml:space="preserve">igual implica</w:t>
      </w:r>
      <w:r>
        <w:t xml:space="preserve"> </w:t>
      </w:r>
      <w:r>
        <w:rPr>
          <w:b/>
          <w:bCs/>
        </w:rPr>
        <w:t xml:space="preserve">aniquilarse imaginativamente</w:t>
      </w:r>
      <w:r>
        <w:t xml:space="preserve"> </w:t>
      </w:r>
      <w:r>
        <w:t xml:space="preserve">como persona (imaginarse muerto).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Grassano:</w:t>
      </w:r>
      <w:r>
        <w:t xml:space="preserve"> </w:t>
      </w:r>
      <w:r>
        <w:t xml:space="preserve">para responder, el sujeto debe poder tomar la consigna como un</w:t>
      </w:r>
      <w:r>
        <w:t xml:space="preserve"> </w:t>
      </w:r>
      <w:r>
        <w:rPr>
          <w:b/>
          <w:bCs/>
        </w:rPr>
        <w:t xml:space="preserve">“como si”</w:t>
      </w:r>
      <w:r>
        <w:t xml:space="preserve"> </w:t>
      </w:r>
      <w:r>
        <w:t xml:space="preserve">(diferenciar fantasía y realidad, usar el pensamiento de modo simbólico). Si la vive literal y concretamente (</w:t>
      </w:r>
      <w:r>
        <w:t xml:space="preserve">“Nada, si no soy persona no quiero ser nada”</w:t>
      </w:r>
      <w:r>
        <w:t xml:space="preserve">) hay un</w:t>
      </w:r>
      <w:r>
        <w:t xml:space="preserve"> </w:t>
      </w:r>
      <w:r>
        <w:rPr>
          <w:b/>
          <w:bCs/>
        </w:rPr>
        <w:t xml:space="preserve">severo trastorno del juicio de realidad</w:t>
      </w:r>
      <w:r>
        <w:t xml:space="preserve">.</w:t>
      </w:r>
    </w:p>
    <w:p>
      <w:pPr>
        <w:pStyle w:val="Compact"/>
        <w:numPr>
          <w:ilvl w:val="1"/>
          <w:numId w:val="1128"/>
        </w:numPr>
      </w:pPr>
      <w:r>
        <w:t xml:space="preserve">El Yo y sus objetos se sienten</w:t>
      </w:r>
      <w:r>
        <w:t xml:space="preserve"> </w:t>
      </w:r>
      <w:r>
        <w:rPr>
          <w:b/>
          <w:bCs/>
        </w:rPr>
        <w:t xml:space="preserve">amenazados de muerte</w:t>
      </w:r>
      <w:r>
        <w:t xml:space="preserve"> </w:t>
      </w:r>
      <w:r>
        <w:t xml:space="preserve">→ se movilizan defensas.</w:t>
      </w:r>
    </w:p>
    <w:p>
      <w:pPr>
        <w:pStyle w:val="Compact"/>
        <w:numPr>
          <w:ilvl w:val="1"/>
          <w:numId w:val="1128"/>
        </w:numPr>
      </w:pPr>
      <w:r>
        <w:rPr>
          <w:b/>
          <w:bCs/>
        </w:rPr>
        <w:t xml:space="preserve">Catexias positivas</w:t>
      </w:r>
      <w:r>
        <w:t xml:space="preserve"> </w:t>
      </w:r>
      <w:r>
        <w:t xml:space="preserve">= explicitan la</w:t>
      </w:r>
      <w:r>
        <w:t xml:space="preserve"> </w:t>
      </w:r>
      <w:r>
        <w:rPr>
          <w:b/>
          <w:bCs/>
        </w:rPr>
        <w:t xml:space="preserve">fantasía inconsciente de la defensa</w:t>
      </w:r>
      <w:r>
        <w:t xml:space="preserve">:</w:t>
      </w:r>
      <w:r>
        <w:t xml:space="preserve"> </w:t>
      </w:r>
      <w:r>
        <w:rPr>
          <w:i/>
          <w:iCs/>
        </w:rPr>
        <w:t xml:space="preserve">“Cuando tengo miedo (y ahora lo tengo), hago tal cosa.”</w:t>
      </w:r>
    </w:p>
    <w:p>
      <w:pPr>
        <w:pStyle w:val="Compact"/>
        <w:numPr>
          <w:ilvl w:val="1"/>
          <w:numId w:val="1128"/>
        </w:numPr>
      </w:pPr>
      <w:r>
        <w:rPr>
          <w:b/>
          <w:bCs/>
        </w:rPr>
        <w:t xml:space="preserve">Catexias negativas</w:t>
      </w:r>
      <w:r>
        <w:t xml:space="preserve"> </w:t>
      </w:r>
      <w:r>
        <w:t xml:space="preserve">= (a) lo que el Yo teme que le pasaría</w:t>
      </w:r>
      <w:r>
        <w:t xml:space="preserve"> </w:t>
      </w:r>
      <w:r>
        <w:rPr>
          <w:b/>
          <w:bCs/>
        </w:rPr>
        <w:t xml:space="preserve">si no pudiera usar esas defensas</w:t>
      </w:r>
      <w:r>
        <w:t xml:space="preserve">; (b) las</w:t>
      </w:r>
      <w:r>
        <w:t xml:space="preserve"> </w:t>
      </w:r>
      <w:r>
        <w:rPr>
          <w:b/>
          <w:bCs/>
        </w:rPr>
        <w:t xml:space="preserve">consecuencias negativas</w:t>
      </w:r>
      <w:r>
        <w:t xml:space="preserve"> </w:t>
      </w:r>
      <w:r>
        <w:t xml:space="preserve">que el uso de esas defensas tiene sobre el Yo (qué aspectos cercenan).</w:t>
      </w:r>
    </w:p>
    <w:p>
      <w:pPr>
        <w:pStyle w:val="Compact"/>
        <w:numPr>
          <w:ilvl w:val="1"/>
          <w:numId w:val="1128"/>
        </w:numPr>
      </w:pPr>
      <w:r>
        <w:rPr>
          <w:b/>
          <w:bCs/>
        </w:rPr>
        <w:t xml:space="preserve">Tres combinaciones:</w:t>
      </w:r>
    </w:p>
    <w:p>
      <w:pPr>
        <w:pStyle w:val="Compact"/>
        <w:numPr>
          <w:ilvl w:val="2"/>
          <w:numId w:val="1129"/>
        </w:numPr>
      </w:pPr>
      <w:r>
        <w:t xml:space="preserve">Responde bien positivas y negativas →</w:t>
      </w:r>
      <w:r>
        <w:t xml:space="preserve"> </w:t>
      </w:r>
      <w:r>
        <w:rPr>
          <w:b/>
          <w:bCs/>
        </w:rPr>
        <w:t xml:space="preserve">sabe defenderse y de qué</w:t>
      </w:r>
      <w:r>
        <w:t xml:space="preserve"> </w:t>
      </w:r>
      <w:r>
        <w:t xml:space="preserve">(personalidad normal o neurótica leve).</w:t>
      </w:r>
    </w:p>
    <w:p>
      <w:pPr>
        <w:pStyle w:val="Compact"/>
        <w:numPr>
          <w:ilvl w:val="2"/>
          <w:numId w:val="1129"/>
        </w:numPr>
      </w:pPr>
      <w:r>
        <w:t xml:space="preserve">Positivas adecuadas, falla en negativas →</w:t>
      </w:r>
      <w:r>
        <w:t xml:space="preserve"> </w:t>
      </w:r>
      <w:r>
        <w:rPr>
          <w:b/>
          <w:bCs/>
        </w:rPr>
        <w:t xml:space="preserve">sabe defenderse pero no de qué</w:t>
      </w:r>
      <w:r>
        <w:t xml:space="preserve"> </w:t>
      </w:r>
      <w:r>
        <w:t xml:space="preserve">(para Celener y Braude: defensas sobreadaptadas por una fuerte</w:t>
      </w:r>
      <w:r>
        <w:t xml:space="preserve"> </w:t>
      </w:r>
      <w:r>
        <w:rPr>
          <w:b/>
          <w:bCs/>
        </w:rPr>
        <w:t xml:space="preserve">disociación</w:t>
      </w:r>
      <w:r>
        <w:t xml:space="preserve">, poco insight, sin egodistonía: se acerca a las</w:t>
      </w:r>
      <w:r>
        <w:t xml:space="preserve"> </w:t>
      </w:r>
      <w:r>
        <w:rPr>
          <w:b/>
          <w:bCs/>
        </w:rPr>
        <w:t xml:space="preserve">caracteropatías</w:t>
      </w:r>
      <w:r>
        <w:t xml:space="preserve">).</w:t>
      </w:r>
    </w:p>
    <w:p>
      <w:pPr>
        <w:pStyle w:val="Compact"/>
        <w:numPr>
          <w:ilvl w:val="2"/>
          <w:numId w:val="1129"/>
        </w:numPr>
      </w:pPr>
      <w:r>
        <w:t xml:space="preserve">Falla en positivas, responde negativas →</w:t>
      </w:r>
      <w:r>
        <w:t xml:space="preserve"> </w:t>
      </w:r>
      <w:r>
        <w:rPr>
          <w:b/>
          <w:bCs/>
        </w:rPr>
        <w:t xml:space="preserve">no sabe cómo defenderse pero sí qué teme</w:t>
      </w:r>
      <w:r>
        <w:t xml:space="preserve"> </w:t>
      </w:r>
      <w:r>
        <w:t xml:space="preserve">(Ocampo y García Arzeno:</w:t>
      </w:r>
      <w:r>
        <w:t xml:space="preserve"> </w:t>
      </w:r>
      <w:r>
        <w:rPr>
          <w:b/>
          <w:bCs/>
        </w:rPr>
        <w:t xml:space="preserve">peor pronóstico</w:t>
      </w:r>
      <w:r>
        <w:t xml:space="preserve"> </w:t>
      </w:r>
      <w:r>
        <w:t xml:space="preserve">que fallar en las negativas). Celener y Braude matizan: puede deberse a mucha</w:t>
      </w:r>
      <w:r>
        <w:t xml:space="preserve"> </w:t>
      </w:r>
      <w:r>
        <w:rPr>
          <w:b/>
          <w:bCs/>
        </w:rPr>
        <w:t xml:space="preserve">ansiedad inicial</w:t>
      </w:r>
      <w:r>
        <w:t xml:space="preserve">, y la serie negativa funciona como aprendizaje.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Especificidad de la técnica:</w:t>
      </w:r>
      <w:r>
        <w:t xml:space="preserve"> </w:t>
      </w:r>
      <w:r>
        <w:t xml:space="preserve">estímulo y producción</w:t>
      </w:r>
      <w:r>
        <w:t xml:space="preserve"> </w:t>
      </w:r>
      <w:r>
        <w:rPr>
          <w:b/>
          <w:bCs/>
        </w:rPr>
        <w:t xml:space="preserve">verbales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sin apoyo</w:t>
      </w:r>
      <w:r>
        <w:t xml:space="preserve"> </w:t>
      </w:r>
      <w:r>
        <w:t xml:space="preserve">(en el TAT/TRO la simbolización se apoya en una lámina; aquí el sujeto debe crear el concepto-palabra desde cero).</w:t>
      </w:r>
      <w:r>
        <w:t xml:space="preserve"> </w:t>
      </w:r>
      <w:r>
        <w:rPr>
          <w:b/>
          <w:bCs/>
        </w:rPr>
        <w:t xml:space="preserve">El esfuerzo del Yo es mayor</w:t>
      </w:r>
      <w:r>
        <w:t xml:space="preserve"> </w:t>
      </w:r>
      <w:r>
        <w:t xml:space="preserve">→ informa mucho sobre la</w:t>
      </w:r>
      <w:r>
        <w:t xml:space="preserve"> </w:t>
      </w:r>
      <w:r>
        <w:rPr>
          <w:b/>
          <w:bCs/>
        </w:rPr>
        <w:t xml:space="preserve">integridad yoica y los recursos adaptativos</w:t>
      </w:r>
      <w:r>
        <w:t xml:space="preserve">. La</w:t>
      </w:r>
      <w:r>
        <w:t xml:space="preserve"> </w:t>
      </w:r>
      <w:r>
        <w:rPr>
          <w:b/>
          <w:bCs/>
        </w:rPr>
        <w:t xml:space="preserve">consigna es el único estímulo</w:t>
      </w:r>
      <w:r>
        <w:t xml:space="preserve">: hay que evaluar la</w:t>
      </w:r>
      <w:r>
        <w:t xml:space="preserve"> </w:t>
      </w:r>
      <w:r>
        <w:rPr>
          <w:b/>
          <w:bCs/>
        </w:rPr>
        <w:t xml:space="preserve">adecuación a la consigna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Consigna y administración (Bernstein, según las autoras)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“Ahora le voy a hacer una pregunta: si usted no pudiera ser persona, ¿qué es lo que más le gustaría ser?”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1+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“¿Por qué le gustaría ser ___?”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“Si usted no pudiera ser persona ni [reino de 1+], ¿qué es lo que más le gustaría ser?”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2+</w:t>
      </w:r>
      <w:r>
        <w:t xml:space="preserve"> </w:t>
      </w:r>
      <w:r>
        <w:t xml:space="preserve">→ ¿por qué?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“Si no pudiera ser ni persona, ni [reino 1+], ni [reino 2+]…”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3+</w:t>
      </w:r>
      <w:r>
        <w:t xml:space="preserve"> </w:t>
      </w:r>
      <w:r>
        <w:t xml:space="preserve">→ ¿por qué?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“Ahora le voy a hacer otra pregunta: si usted no pudiera ser persona, ¿qué es lo que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menos</w:t>
      </w:r>
      <w:r>
        <w:rPr>
          <w:i/>
          <w:iCs/>
        </w:rPr>
        <w:t xml:space="preserve"> </w:t>
      </w:r>
      <w:r>
        <w:rPr>
          <w:i/>
          <w:iCs/>
        </w:rPr>
        <w:t xml:space="preserve">le gustaría ser?”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1-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“¿Por qué no le gustaría ser ___?”</w:t>
      </w:r>
    </w:p>
    <w:p>
      <w:pPr>
        <w:pStyle w:val="Compact"/>
        <w:numPr>
          <w:ilvl w:val="0"/>
          <w:numId w:val="1130"/>
        </w:numPr>
      </w:pPr>
      <w:r>
        <w:t xml:space="preserve">y 6. Igual, eliminando los reinos rechazados →</w:t>
      </w:r>
      <w:r>
        <w:t xml:space="preserve"> </w:t>
      </w:r>
      <w:r>
        <w:rPr>
          <w:b/>
          <w:bCs/>
        </w:rPr>
        <w:t xml:space="preserve">2-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3-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El sujeto elige libremente el reino</w:t>
      </w:r>
      <w:r>
        <w:t xml:space="preserve">; el entrevistador sólo va</w:t>
      </w:r>
      <w:r>
        <w:t xml:space="preserve"> </w:t>
      </w:r>
      <w:r>
        <w:rPr>
          <w:b/>
          <w:bCs/>
        </w:rPr>
        <w:t xml:space="preserve">eliminando</w:t>
      </w:r>
      <w:r>
        <w:t xml:space="preserve"> </w:t>
      </w:r>
      <w:r>
        <w:t xml:space="preserve">los ya usados (no se le dice qué reino elegir). Se registra</w:t>
      </w:r>
      <w:r>
        <w:t xml:space="preserve"> </w:t>
      </w:r>
      <w:r>
        <w:rPr>
          <w:b/>
          <w:bCs/>
        </w:rPr>
        <w:t xml:space="preserve">tiempo de reacción (TR)</w:t>
      </w:r>
      <w:r>
        <w:t xml:space="preserve">, respuestas, justificaciones, conductas y comentarios.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Ejemplo (varón, 20 años):</w:t>
      </w:r>
      <w:r>
        <w:t xml:space="preserve"> </w:t>
      </w:r>
      <w:r>
        <w:t xml:space="preserve">1+ liebre (rápida y liviana); 2+ frutilla; 3+ piano; 1- cactus (pincha y está aislado); 2- pantera (hace daño); 3- piedra (aburrida).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Consigna para niños:</w:t>
      </w:r>
      <w:r>
        <w:t xml:space="preserve"> </w:t>
      </w:r>
      <w:r>
        <w:t xml:space="preserve">Van Krevelen/Bernstein: el</w:t>
      </w:r>
      <w:r>
        <w:t xml:space="preserve"> </w:t>
      </w:r>
      <w:r>
        <w:rPr>
          <w:b/>
          <w:bCs/>
        </w:rPr>
        <w:t xml:space="preserve">hada</w:t>
      </w:r>
      <w:r>
        <w:t xml:space="preserve"> </w:t>
      </w:r>
      <w:r>
        <w:t xml:space="preserve">que transforma al niño en algo que no sea persona. Ocampo y Friedenthal: cambiar</w:t>
      </w:r>
      <w:r>
        <w:t xml:space="preserve"> </w:t>
      </w:r>
      <w:r>
        <w:t xml:space="preserve">“persona”</w:t>
      </w:r>
      <w:r>
        <w:t xml:space="preserve"> </w:t>
      </w:r>
      <w:r>
        <w:t xml:space="preserve">por</w:t>
      </w:r>
      <w:r>
        <w:t xml:space="preserve"> </w:t>
      </w:r>
      <w:r>
        <w:t xml:space="preserve">“nene/nena”</w:t>
      </w:r>
      <w:r>
        <w:t xml:space="preserve">.</w:t>
      </w:r>
      <w:r>
        <w:t xml:space="preserve"> </w:t>
      </w:r>
      <w:r>
        <w:rPr>
          <w:b/>
          <w:bCs/>
        </w:rPr>
        <w:t xml:space="preserve">Braude y Waldman (1980):</w:t>
      </w:r>
      <w:r>
        <w:t xml:space="preserve"> </w:t>
      </w:r>
      <w:r>
        <w:t xml:space="preserve">con niños de</w:t>
      </w:r>
      <w:r>
        <w:t xml:space="preserve"> </w:t>
      </w:r>
      <w:r>
        <w:rPr>
          <w:b/>
          <w:bCs/>
        </w:rPr>
        <w:t xml:space="preserve">6 a 10 años</w:t>
      </w:r>
      <w:r>
        <w:t xml:space="preserve"> </w:t>
      </w:r>
      <w:r>
        <w:t xml:space="preserve">se puede usar</w:t>
      </w:r>
      <w:r>
        <w:t xml:space="preserve"> </w:t>
      </w:r>
      <w:r>
        <w:rPr>
          <w:b/>
          <w:bCs/>
        </w:rPr>
        <w:t xml:space="preserve">la misma consigna que para adultos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Dificultades en la administración y cómo resolverlas</w:t>
      </w:r>
      <w:r>
        <w:t xml:space="preserve"> </w:t>
      </w:r>
      <w:r>
        <w:rPr>
          <w:i/>
          <w:iCs/>
        </w:rPr>
        <w:t xml:space="preserve">(tema de prácticos)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Dificultad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Qué hacer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1.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 produce respuesta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sz w:val="19"/>
              </w:rPr>
              <w:t xml:space="preserve">“no se me ocurre nada”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Insistir (</w:t>
            </w:r>
            <w:r>
              <w:rPr>
                <w:sz w:val="19"/>
              </w:rPr>
              <w:t xml:space="preserve">“piénselo, tómese tiempo”</w:t>
            </w:r>
            <w:r>
              <w:rPr>
                <w:sz w:val="19"/>
              </w:rPr>
              <w:t xml:space="preserve">). Si persiste,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inducir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nombrando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los tres reinos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(o los faltantes) sin privilegiar ninguno: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“¿Qué elegiría entre animales, vegetales u objetos?”</w:t>
            </w:r>
            <w:r>
              <w:rPr>
                <w:sz w:val="19"/>
              </w:rPr>
              <w:t xml:space="preserve">. Si falla en positivas igual se pasa a las negativas (y al final se reintenta las positivas). Si se resiste en las negativas pese a la inducción, se interrumpe.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2.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Respuestas antropomórficas o fantásticas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(Superman, Dios, hada, Pitufos)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Registrar, preguntar por qué y aclarar que es representativa de la condición humana; pedir otra.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3.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Respuesta genérica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sz w:val="19"/>
              </w:rPr>
              <w:t xml:space="preserve">“un animal”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Preguntar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“¿qué animal?”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4.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Falta algún reino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Inducir el reino ausente: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“…¿qué objeto le gustaría ser?”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5.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Categoría sin especificar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sz w:val="19"/>
              </w:rPr>
              <w:t xml:space="preserve">“perro”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Preguntar qué tipo de perro y por qué (no es lo mismo un bulldog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“porque asusta”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que un caniche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“porque lo miman”</w:t>
            </w:r>
            <w:r>
              <w:rPr>
                <w:sz w:val="19"/>
              </w:rPr>
              <w:t xml:space="preserve">).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6.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Repite el reino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(león y luego caballo)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Registrar ambas con su porqué y aclarar que el caballo también es animal.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7.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Dos elecciones simultáneas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Preguntar por qué cada una y pedir que elija una.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8.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Respuestas abstractas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(justicia, bondad)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Aceptar, preguntar por qué y seguir eliminando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“algo abstracto”</w:t>
            </w:r>
            <w:r>
              <w:rPr>
                <w:sz w:val="19"/>
              </w:rPr>
              <w:t xml:space="preserve">. Sol, nubes, agua, fuego =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inanimado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9.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Confunde ser con hacer, con un oficio o con un atributo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(bailar, bombero, linda)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Aclarar que eso es algo que hace/es una persona y reformular.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10.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Racionalizaciones escuetas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sz w:val="19"/>
              </w:rPr>
              <w:t xml:space="preserve">“porque sí”</w:t>
            </w:r>
            <w:r>
              <w:rPr>
                <w:sz w:val="19"/>
              </w:rPr>
              <w:t xml:space="preserve">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Insistir: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“¿Qué es lo que más le gusta de la rosa?”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11.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“Me gustaría ser un muerto”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Interrumpir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 indagar (posibles fantasías suicidas).</w:t>
            </w:r>
          </w:p>
        </w:tc>
      </w:tr>
    </w:tbl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Regla:</w:t>
      </w:r>
      <w:r>
        <w:t xml:space="preserve"> </w:t>
      </w:r>
      <w:r>
        <w:t xml:space="preserve">se aceptan y se pregunta el porqué de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respuestas, aunque no sean las esperadas: muestran la falla del mecanismo instrumental y aportan contenido.</w:t>
      </w:r>
    </w:p>
    <w:bookmarkEnd w:id="33"/>
    <w:bookmarkStart w:id="34" w:name="X70775806cb6924f05b82568af37726e00e8f36c"/>
    <w:p>
      <w:pPr>
        <w:pStyle w:val="Heading4"/>
      </w:pPr>
      <w:r>
        <w:t xml:space="preserve">Cap. 2 · Criterios de interpretación: indicadores</w:t>
      </w:r>
    </w:p>
    <w:p>
      <w:pPr>
        <w:pStyle w:val="FirstParagraph"/>
      </w:pPr>
      <w:r>
        <w:rPr>
          <w:b/>
          <w:bCs/>
        </w:rPr>
        <w:t xml:space="preserve">1. Mecanismos instrumentales</w:t>
      </w:r>
      <w:r>
        <w:t xml:space="preserve"> </w:t>
      </w:r>
      <w:r>
        <w:t xml:space="preserve">(operaciones que el sujeto debe hacer para resolver la consigna)</w:t>
      </w:r>
    </w:p>
    <w:p>
      <w:pPr>
        <w:pStyle w:val="BodyText"/>
      </w:pPr>
      <w:r>
        <w:rPr>
          <w:b/>
          <w:bCs/>
        </w:rPr>
        <w:t xml:space="preserve">a) Disociación instrumental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Primera disociación instrumental:</w:t>
      </w:r>
      <w:r>
        <w:t xml:space="preserve"> </w:t>
      </w:r>
      <w:r>
        <w:t xml:space="preserve">captar la consigna</w:t>
      </w:r>
      <w:r>
        <w:t xml:space="preserve"> </w:t>
      </w:r>
      <w:r>
        <w:rPr>
          <w:b/>
          <w:bCs/>
        </w:rPr>
        <w:t xml:space="preserve">globalmente y en nivel simbólico</w:t>
      </w:r>
      <w:r>
        <w:t xml:space="preserve">, como situación lúdica (</w:t>
      </w:r>
      <w:r>
        <w:t xml:space="preserve">“como si”</w:t>
      </w:r>
      <w:r>
        <w:t xml:space="preserve">), separando realidad y fantasía, con predominio del</w:t>
      </w:r>
      <w:r>
        <w:t xml:space="preserve"> </w:t>
      </w:r>
      <w:r>
        <w:rPr>
          <w:b/>
          <w:bCs/>
        </w:rPr>
        <w:t xml:space="preserve">proceso secundario</w:t>
      </w:r>
      <w:r>
        <w:t xml:space="preserve">.</w:t>
      </w:r>
      <w:r>
        <w:t xml:space="preserve"> </w:t>
      </w:r>
      <w:r>
        <w:rPr>
          <w:b/>
          <w:bCs/>
        </w:rPr>
        <w:t xml:space="preserve">Fracasos:</w:t>
      </w:r>
    </w:p>
    <w:p>
      <w:pPr>
        <w:pStyle w:val="Compact"/>
        <w:numPr>
          <w:ilvl w:val="1"/>
          <w:numId w:val="1134"/>
        </w:numPr>
      </w:pPr>
      <w:r>
        <w:t xml:space="preserve">1a)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bloqueo, no puede elegir ningún símbolo (</w:t>
      </w:r>
      <w:r>
        <w:t xml:space="preserve">“No quiero ser nada”</w:t>
      </w:r>
      <w:r>
        <w:t xml:space="preserve">,</w:t>
      </w:r>
      <w:r>
        <w:t xml:space="preserve"> </w:t>
      </w:r>
      <w:r>
        <w:t xml:space="preserve">“Me mató”</w:t>
      </w:r>
      <w:r>
        <w:t xml:space="preserve">,</w:t>
      </w:r>
      <w:r>
        <w:t xml:space="preserve"> </w:t>
      </w:r>
      <w:r>
        <w:t xml:space="preserve">“Qué difícil”</w:t>
      </w:r>
      <w:r>
        <w:t xml:space="preserve">).</w:t>
      </w:r>
    </w:p>
    <w:p>
      <w:pPr>
        <w:pStyle w:val="Compact"/>
        <w:numPr>
          <w:ilvl w:val="1"/>
          <w:numId w:val="1134"/>
        </w:numPr>
      </w:pPr>
      <w:r>
        <w:t xml:space="preserve">1b)</w:t>
      </w:r>
      <w:r>
        <w:t xml:space="preserve"> </w:t>
      </w:r>
      <w:r>
        <w:rPr>
          <w:b/>
          <w:bCs/>
        </w:rPr>
        <w:t xml:space="preserve">Parciales:</w:t>
      </w:r>
      <w:r>
        <w:t xml:space="preserve"> </w:t>
      </w:r>
      <w:r>
        <w:t xml:space="preserve">no poder responder</w:t>
      </w:r>
      <w:r>
        <w:t xml:space="preserve"> </w:t>
      </w:r>
      <w:r>
        <w:rPr>
          <w:b/>
          <w:bCs/>
        </w:rPr>
        <w:t xml:space="preserve">todas las positivas</w:t>
      </w:r>
      <w:r>
        <w:t xml:space="preserve"> </w:t>
      </w:r>
      <w:r>
        <w:t xml:space="preserve">(no sabe cómo defenderse) o</w:t>
      </w:r>
      <w:r>
        <w:t xml:space="preserve"> </w:t>
      </w:r>
      <w:r>
        <w:rPr>
          <w:b/>
          <w:bCs/>
        </w:rPr>
        <w:t xml:space="preserve">todas las negativas</w:t>
      </w:r>
      <w:r>
        <w:t xml:space="preserve"> </w:t>
      </w:r>
      <w:r>
        <w:t xml:space="preserve">(aumenta la angustia por las restricciones y el acercamiento a lo conflictivo).</w:t>
      </w:r>
    </w:p>
    <w:p>
      <w:pPr>
        <w:pStyle w:val="Compact"/>
        <w:numPr>
          <w:ilvl w:val="1"/>
          <w:numId w:val="1134"/>
        </w:numPr>
      </w:pPr>
      <w:r>
        <w:t xml:space="preserve">1c)</w:t>
      </w:r>
      <w:r>
        <w:t xml:space="preserve"> </w:t>
      </w:r>
      <w:r>
        <w:rPr>
          <w:b/>
          <w:bCs/>
        </w:rPr>
        <w:t xml:space="preserve">Respuestas antropomórficas:</w:t>
      </w:r>
      <w:r>
        <w:t xml:space="preserve"> </w:t>
      </w:r>
      <w:r>
        <w:t xml:space="preserve">en adultos (sirena, Dios, Venus) = no desprenderse de lo humano; la consigna fue vivida</w:t>
      </w:r>
      <w:r>
        <w:t xml:space="preserve"> </w:t>
      </w:r>
      <w:r>
        <w:rPr>
          <w:b/>
          <w:bCs/>
        </w:rPr>
        <w:t xml:space="preserve">concretamente</w:t>
      </w:r>
      <w:r>
        <w:t xml:space="preserve"> </w:t>
      </w:r>
      <w:r>
        <w:t xml:space="preserve">(</w:t>
      </w:r>
      <w:r>
        <w:t xml:space="preserve">“me mata”</w:t>
      </w:r>
      <w:r>
        <w:t xml:space="preserve">) y se</w:t>
      </w:r>
      <w:r>
        <w:t xml:space="preserve"> </w:t>
      </w:r>
      <w:r>
        <w:rPr>
          <w:b/>
          <w:bCs/>
        </w:rPr>
        <w:t xml:space="preserve">reniega</w:t>
      </w:r>
      <w:r>
        <w:t xml:space="preserve"> </w:t>
      </w:r>
      <w:r>
        <w:t xml:space="preserve">ese impacto. En niños (Superman, bombero, jugar) es</w:t>
      </w:r>
      <w:r>
        <w:t xml:space="preserve"> </w:t>
      </w:r>
      <w:r>
        <w:rPr>
          <w:b/>
          <w:bCs/>
        </w:rPr>
        <w:t xml:space="preserve">menos patológico</w:t>
      </w:r>
      <w:r>
        <w:t xml:space="preserve">.</w:t>
      </w:r>
    </w:p>
    <w:p>
      <w:pPr>
        <w:pStyle w:val="Compact"/>
        <w:numPr>
          <w:ilvl w:val="1"/>
          <w:numId w:val="1134"/>
        </w:numPr>
      </w:pPr>
      <w:r>
        <w:t xml:space="preserve">1d)</w:t>
      </w:r>
      <w:r>
        <w:t xml:space="preserve"> </w:t>
      </w:r>
      <w:r>
        <w:rPr>
          <w:b/>
          <w:bCs/>
        </w:rPr>
        <w:t xml:space="preserve">Omitir algún reino</w:t>
      </w:r>
      <w:r>
        <w:t xml:space="preserve"> </w:t>
      </w:r>
      <w:r>
        <w:t xml:space="preserve">(se relaciona con el significado de ese reino).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Segunda disociación instrumental:</w:t>
      </w:r>
      <w:r>
        <w:t xml:space="preserve"> </w:t>
      </w:r>
      <w:r>
        <w:rPr>
          <w:b/>
          <w:bCs/>
        </w:rPr>
        <w:t xml:space="preserve">discriminar lo valorado de lo rechazado</w:t>
      </w:r>
      <w:r>
        <w:t xml:space="preserve"> </w:t>
      </w:r>
      <w:r>
        <w:t xml:space="preserve">dentro de cada símbolo y en el total: un Yo diferenciado que reconoce qué le angustia y a qué recursos apelar.</w:t>
      </w:r>
      <w:r>
        <w:t xml:space="preserve"> </w:t>
      </w:r>
      <w:r>
        <w:rPr>
          <w:b/>
          <w:bCs/>
        </w:rPr>
        <w:t xml:space="preserve">Fracasos:</w:t>
      </w:r>
    </w:p>
    <w:p>
      <w:pPr>
        <w:pStyle w:val="Compact"/>
        <w:numPr>
          <w:ilvl w:val="1"/>
          <w:numId w:val="1135"/>
        </w:numPr>
      </w:pPr>
      <w:r>
        <w:t xml:space="preserve">2a)</w:t>
      </w:r>
      <w:r>
        <w:t xml:space="preserve"> </w:t>
      </w:r>
      <w:r>
        <w:rPr>
          <w:b/>
          <w:bCs/>
        </w:rPr>
        <w:t xml:space="preserve">Confusión</w:t>
      </w:r>
      <w:r>
        <w:t xml:space="preserve"> </w:t>
      </w:r>
      <w:r>
        <w:t xml:space="preserve">de series: en una positiva responde con un rechazo (</w:t>
      </w:r>
      <w:r>
        <w:t xml:space="preserve">“No me gustaría ser hiena”</w:t>
      </w:r>
      <w:r>
        <w:t xml:space="preserve">) o viceversa.</w:t>
      </w:r>
    </w:p>
    <w:p>
      <w:pPr>
        <w:pStyle w:val="Compact"/>
        <w:numPr>
          <w:ilvl w:val="1"/>
          <w:numId w:val="1135"/>
        </w:numPr>
      </w:pPr>
      <w:r>
        <w:t xml:space="preserve">2b) Elegir en positivas destacando</w:t>
      </w:r>
      <w:r>
        <w:t xml:space="preserve"> </w:t>
      </w:r>
      <w:r>
        <w:rPr>
          <w:b/>
          <w:bCs/>
        </w:rPr>
        <w:t xml:space="preserve">cualidades convencionalmente negativas</w:t>
      </w:r>
      <w:r>
        <w:t xml:space="preserve"> </w:t>
      </w:r>
      <w:r>
        <w:t xml:space="preserve">(</w:t>
      </w:r>
      <w:r>
        <w:t xml:space="preserve">“tigre, porque es feroz”</w:t>
      </w:r>
      <w:r>
        <w:t xml:space="preserve">) o rechazar por cualidades positivas (</w:t>
      </w:r>
      <w:r>
        <w:t xml:space="preserve">“rosa, porque tiene perfume”</w:t>
      </w:r>
      <w:r>
        <w:t xml:space="preserve">).</w:t>
      </w:r>
    </w:p>
    <w:p>
      <w:pPr>
        <w:pStyle w:val="Compact"/>
        <w:numPr>
          <w:ilvl w:val="1"/>
          <w:numId w:val="1135"/>
        </w:numPr>
      </w:pPr>
      <w:r>
        <w:t xml:space="preserve">2c) No poder dejar de incluir lo negativo en una positiva (</w:t>
      </w:r>
      <w:r>
        <w:t xml:space="preserve">“rosa… aunque tiene espinas”</w:t>
      </w:r>
      <w:r>
        <w:t xml:space="preserve">) o lo positivo en una negativa:</w:t>
      </w:r>
      <w:r>
        <w:t xml:space="preserve"> </w:t>
      </w:r>
      <w:r>
        <w:rPr>
          <w:b/>
          <w:bCs/>
        </w:rPr>
        <w:t xml:space="preserve">ambivalencia no resuelta</w:t>
      </w:r>
      <w:r>
        <w:t xml:space="preserve">.</w:t>
      </w:r>
    </w:p>
    <w:p>
      <w:pPr>
        <w:pStyle w:val="Compact"/>
        <w:numPr>
          <w:ilvl w:val="1"/>
          <w:numId w:val="1135"/>
        </w:numPr>
      </w:pPr>
      <w:r>
        <w:t xml:space="preserve">2d)</w:t>
      </w:r>
      <w:r>
        <w:t xml:space="preserve"> </w:t>
      </w:r>
      <w:r>
        <w:rPr>
          <w:b/>
          <w:bCs/>
        </w:rPr>
        <w:t xml:space="preserve">El mismo símbolo</w:t>
      </w:r>
      <w:r>
        <w:t xml:space="preserve"> </w:t>
      </w:r>
      <w:r>
        <w:t xml:space="preserve">elegido y rechazado (</w:t>
      </w:r>
      <w:r>
        <w:t xml:space="preserve">“perro porque el amo lo cuida”</w:t>
      </w:r>
      <w:r>
        <w:t xml:space="preserve"> </w:t>
      </w:r>
      <w:r>
        <w:t xml:space="preserve">/</w:t>
      </w:r>
      <w:r>
        <w:t xml:space="preserve"> </w:t>
      </w:r>
      <w:r>
        <w:t xml:space="preserve">“no perro porque se somete”</w:t>
      </w:r>
      <w:r>
        <w:t xml:space="preserve">): no puede escindir el objeto ni instrumentalmente.</w:t>
      </w:r>
    </w:p>
    <w:p>
      <w:pPr>
        <w:pStyle w:val="Compact"/>
        <w:numPr>
          <w:ilvl w:val="1"/>
          <w:numId w:val="1135"/>
        </w:numPr>
      </w:pPr>
      <w:r>
        <w:t xml:space="preserve">2e)</w:t>
      </w:r>
      <w:r>
        <w:t xml:space="preserve"> </w:t>
      </w:r>
      <w:r>
        <w:rPr>
          <w:b/>
          <w:bCs/>
        </w:rPr>
        <w:t xml:space="preserve">Disociación extrema:</w:t>
      </w:r>
      <w:r>
        <w:t xml:space="preserve"> </w:t>
      </w:r>
      <w:r>
        <w:t xml:space="preserve">mucha</w:t>
      </w:r>
      <w:r>
        <w:t xml:space="preserve"> </w:t>
      </w:r>
      <w:r>
        <w:rPr>
          <w:b/>
          <w:bCs/>
        </w:rPr>
        <w:t xml:space="preserve">idealización</w:t>
      </w:r>
      <w:r>
        <w:t xml:space="preserve"> </w:t>
      </w:r>
      <w:r>
        <w:t xml:space="preserve">en las positivas y</w:t>
      </w:r>
      <w:r>
        <w:t xml:space="preserve"> </w:t>
      </w:r>
      <w:r>
        <w:rPr>
          <w:b/>
          <w:bCs/>
        </w:rPr>
        <w:t xml:space="preserve">peyorativización</w:t>
      </w:r>
      <w:r>
        <w:t xml:space="preserve"> </w:t>
      </w:r>
      <w:r>
        <w:t xml:space="preserve">en las negativas (</w:t>
      </w:r>
      <w:r>
        <w:t xml:space="preserve">“acero, indestructible”</w:t>
      </w:r>
      <w:r>
        <w:t xml:space="preserve"> </w:t>
      </w:r>
      <w:r>
        <w:t xml:space="preserve">/</w:t>
      </w:r>
      <w:r>
        <w:t xml:space="preserve"> </w:t>
      </w:r>
      <w:r>
        <w:t xml:space="preserve">“no cristal, se rompe”</w:t>
      </w:r>
      <w:r>
        <w:t xml:space="preserve">): sobrecompensa debilidad o minusvalía.</w:t>
      </w:r>
    </w:p>
    <w:p>
      <w:pPr>
        <w:pStyle w:val="FirstParagraph"/>
      </w:pPr>
      <w:r>
        <w:rPr>
          <w:b/>
          <w:bCs/>
        </w:rPr>
        <w:t xml:space="preserve">b) Identificación proyectiva:</w:t>
      </w:r>
      <w:r>
        <w:t xml:space="preserve"> </w:t>
      </w:r>
      <w:r>
        <w:t xml:space="preserve">el Yo</w:t>
      </w:r>
      <w:r>
        <w:t xml:space="preserve"> </w:t>
      </w:r>
      <w:r>
        <w:rPr>
          <w:b/>
          <w:bCs/>
        </w:rPr>
        <w:t xml:space="preserve">deposita un aspecto de sí</w:t>
      </w:r>
      <w:r>
        <w:t xml:space="preserve"> </w:t>
      </w:r>
      <w:r>
        <w:t xml:space="preserve">en un símbolo con el que se identifica usando representaciones</w:t>
      </w:r>
      <w:r>
        <w:t xml:space="preserve"> </w:t>
      </w:r>
      <w:r>
        <w:rPr>
          <w:b/>
          <w:bCs/>
        </w:rPr>
        <w:t xml:space="preserve">verbales</w:t>
      </w:r>
      <w:r>
        <w:t xml:space="preserve"> </w:t>
      </w:r>
      <w:r>
        <w:t xml:space="preserve">(proceso secundario; mediatizar la acción por el pensamiento). Se reconoce en la capacidad de dar una</w:t>
      </w:r>
      <w:r>
        <w:t xml:space="preserve"> </w:t>
      </w:r>
      <w:r>
        <w:rPr>
          <w:b/>
          <w:bCs/>
        </w:rPr>
        <w:t xml:space="preserve">respuesta-símbolo</w:t>
      </w:r>
      <w:r>
        <w:t xml:space="preserve">.</w:t>
      </w:r>
      <w:r>
        <w:t xml:space="preserve"> </w:t>
      </w:r>
      <w:r>
        <w:rPr>
          <w:b/>
          <w:bCs/>
        </w:rPr>
        <w:t xml:space="preserve">Fracasos: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Pérdida de distancia</w:t>
      </w:r>
      <w:r>
        <w:t xml:space="preserve"> </w:t>
      </w:r>
      <w:r>
        <w:t xml:space="preserve">símbolo-aspecto representado:</w:t>
      </w:r>
      <w:r>
        <w:t xml:space="preserve"> </w:t>
      </w:r>
      <w:r>
        <w:rPr>
          <w:b/>
          <w:bCs/>
        </w:rPr>
        <w:t xml:space="preserve">ecuación simbólica</w:t>
      </w:r>
      <w:r>
        <w:t xml:space="preserve"> </w:t>
      </w:r>
      <w:r>
        <w:t xml:space="preserve">(</w:t>
      </w:r>
      <w:r>
        <w:t xml:space="preserve">“No me gustaría ser el obelisco porque todo el mundo me vería desnudo”</w:t>
      </w:r>
      <w:r>
        <w:t xml:space="preserve">): falla de la represión, fracaso serio del Yo.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No poder identificarse con un símbolo único</w:t>
      </w:r>
      <w:r>
        <w:t xml:space="preserve"> </w:t>
      </w:r>
      <w:r>
        <w:t xml:space="preserve">(caballo, gato y conejo): necesidad de abarcarlo todo.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Símbolos disgregados</w:t>
      </w:r>
      <w:r>
        <w:t xml:space="preserve">, sin estructura (arena, polvo): falta de límite entre sí mismo y exterior; más grave en positivas.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Símbolos estructurados pero frágiles</w:t>
      </w:r>
      <w:r>
        <w:t xml:space="preserve"> </w:t>
      </w:r>
      <w:r>
        <w:t xml:space="preserve">(tiza, florero de cristal): equilibrio precario que se sostiene si no hay exigencias.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Perseveración en el reino</w:t>
      </w:r>
      <w:r>
        <w:t xml:space="preserve">: rigidez.</w:t>
      </w:r>
    </w:p>
    <w:p>
      <w:pPr>
        <w:pStyle w:val="FirstParagraph"/>
      </w:pPr>
      <w:r>
        <w:rPr>
          <w:b/>
          <w:bCs/>
        </w:rPr>
        <w:t xml:space="preserve">c) Racionalización:</w:t>
      </w:r>
      <w:r>
        <w:t xml:space="preserve"> </w:t>
      </w:r>
      <w:r>
        <w:t xml:space="preserve">dar una explicación</w:t>
      </w:r>
      <w:r>
        <w:t xml:space="preserve"> </w:t>
      </w:r>
      <w:r>
        <w:rPr>
          <w:b/>
          <w:bCs/>
        </w:rPr>
        <w:t xml:space="preserve">lógica y moralmente aceptable</w:t>
      </w:r>
      <w:r>
        <w:t xml:space="preserve"> </w:t>
      </w:r>
      <w:r>
        <w:t xml:space="preserve">a la elección; separar lo afectivo de lo lógico-formal; adecuación del pensamiento a la realidad compartida.</w:t>
      </w:r>
      <w:r>
        <w:t xml:space="preserve"> </w:t>
      </w:r>
      <w:r>
        <w:rPr>
          <w:b/>
          <w:bCs/>
        </w:rPr>
        <w:t xml:space="preserve">Fracasos: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Falla lógico-formal:</w:t>
      </w:r>
      <w:r>
        <w:t xml:space="preserve"> </w:t>
      </w:r>
      <w:r>
        <w:t xml:space="preserve">atributos ajenos al símbolo o sin sentido consensuado (</w:t>
      </w:r>
      <w:r>
        <w:t xml:space="preserve">“vaca, porque es alegre”</w:t>
      </w:r>
      <w:r>
        <w:t xml:space="preserve">; digresiones sobre la hipoteca): fragilidad del criterio de realidad.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Sobredimensionamiento</w:t>
      </w:r>
      <w:r>
        <w:t xml:space="preserve"> </w:t>
      </w:r>
      <w:r>
        <w:t xml:space="preserve">(</w:t>
      </w:r>
      <w:r>
        <w:t xml:space="preserve">“canario porque me miman, me cuidan, me protegen, me dan de comer”</w:t>
      </w:r>
      <w:r>
        <w:t xml:space="preserve">): sobrecompensación de carencias; puede terminar en pérdida de la lógica.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Ausencia</w:t>
      </w:r>
      <w:r>
        <w:t xml:space="preserve"> </w:t>
      </w:r>
      <w:r>
        <w:t xml:space="preserve">(</w:t>
      </w:r>
      <w:r>
        <w:t xml:space="preserve">“no sé”</w:t>
      </w:r>
      <w:r>
        <w:t xml:space="preserve">,</w:t>
      </w:r>
      <w:r>
        <w:t xml:space="preserve"> </w:t>
      </w:r>
      <w:r>
        <w:t xml:space="preserve">“porque me gusta”</w:t>
      </w:r>
      <w:r>
        <w:t xml:space="preserve">): incapacidad de reflexionar sobre la propia conducta.</w:t>
      </w:r>
    </w:p>
    <w:p>
      <w:pPr>
        <w:pStyle w:val="FirstParagraph"/>
      </w:pPr>
      <w:r>
        <w:rPr>
          <w:b/>
          <w:bCs/>
        </w:rPr>
        <w:t xml:space="preserve">2. Secuencia de la ansiedad.</w:t>
      </w:r>
      <w:r>
        <w:t xml:space="preserve"> </w:t>
      </w:r>
      <w:r>
        <w:t xml:space="preserve">Evaluar</w:t>
      </w:r>
      <w:r>
        <w:t xml:space="preserve"> </w:t>
      </w:r>
      <w:r>
        <w:rPr>
          <w:b/>
          <w:bCs/>
        </w:rPr>
        <w:t xml:space="preserve">monto y cualidad</w:t>
      </w:r>
      <w:r>
        <w:t xml:space="preserve"> </w:t>
      </w:r>
      <w:r>
        <w:t xml:space="preserve">a lo largo de la prueba. Lo esperable en protocolos normales o neuróticos: la ansiedad</w:t>
      </w:r>
      <w:r>
        <w:t xml:space="preserve"> </w:t>
      </w:r>
      <w:r>
        <w:rPr>
          <w:b/>
          <w:bCs/>
        </w:rPr>
        <w:t xml:space="preserve">disminuye</w:t>
      </w:r>
      <w:r>
        <w:t xml:space="preserve"> </w:t>
      </w:r>
      <w:r>
        <w:t xml:space="preserve">(aprendizaje) y su cualidad pasa de</w:t>
      </w:r>
      <w:r>
        <w:t xml:space="preserve"> </w:t>
      </w:r>
      <w:r>
        <w:rPr>
          <w:b/>
          <w:bCs/>
        </w:rPr>
        <w:t xml:space="preserve">confusional o paranoide a depresiva</w:t>
      </w:r>
      <w:r>
        <w:t xml:space="preserve">. Algo de ansiedad al inicio es esperable si no interfiere. Ansiedad intensa → fallas severas.</w:t>
      </w:r>
      <w:r>
        <w:t xml:space="preserve"> </w:t>
      </w:r>
      <w:r>
        <w:rPr>
          <w:b/>
          <w:bCs/>
        </w:rPr>
        <w:t xml:space="preserve">Ausencia total</w:t>
      </w:r>
      <w:r>
        <w:t xml:space="preserve"> </w:t>
      </w:r>
      <w:r>
        <w:t xml:space="preserve">de ansiedad → intensa disociación o depositación en el entrevistador. Un solo tipo de ansiedad sostenido = modalidad yoica estable; poder transitar por distintas ansiedades = flexibilidad.</w:t>
      </w:r>
    </w:p>
    <w:p>
      <w:pPr>
        <w:pStyle w:val="BodyText"/>
      </w:pPr>
      <w:r>
        <w:rPr>
          <w:b/>
          <w:bCs/>
        </w:rPr>
        <w:t xml:space="preserve">3. Tiempos de reacción</w:t>
      </w:r>
      <w:r>
        <w:t xml:space="preserve"> </w:t>
      </w:r>
      <w:r>
        <w:t xml:space="preserve">(desde la consigna hasta la respuesta-símbolo; los comentarios no cuentan):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Esperados: 10 a 30 segundos</w:t>
      </w:r>
      <w:r>
        <w:t xml:space="preserve">;</w:t>
      </w:r>
      <w:r>
        <w:t xml:space="preserve"> </w:t>
      </w:r>
      <w:r>
        <w:rPr>
          <w:b/>
          <w:bCs/>
        </w:rPr>
        <w:t xml:space="preserve">alargados: más de 30“</w:t>
      </w:r>
      <w:r>
        <w:t xml:space="preserve">;</w:t>
      </w:r>
      <w:r>
        <w:t xml:space="preserve"> </w:t>
      </w:r>
      <w:r>
        <w:rPr>
          <w:b/>
          <w:bCs/>
        </w:rPr>
        <w:t xml:space="preserve">acortados: menos de 10“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Estables a lo largo de la prueba = modo idiosincrásico: el</w:t>
      </w:r>
      <w:r>
        <w:t xml:space="preserve"> </w:t>
      </w:r>
      <w:r>
        <w:rPr>
          <w:b/>
          <w:bCs/>
        </w:rPr>
        <w:t xml:space="preserve">retardo</w:t>
      </w:r>
      <w:r>
        <w:t xml:space="preserve"> </w:t>
      </w:r>
      <w:r>
        <w:t xml:space="preserve">puede indicar abatimiento (depresión), duda (obsesividad) o desorganización; el</w:t>
      </w:r>
      <w:r>
        <w:t xml:space="preserve"> </w:t>
      </w:r>
      <w:r>
        <w:rPr>
          <w:b/>
          <w:bCs/>
        </w:rPr>
        <w:t xml:space="preserve">acortamiento</w:t>
      </w:r>
      <w:r>
        <w:t xml:space="preserve">, evitar pensar y contactar con la angustia (fóbicos contrafóbicos, impulsivos).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Cambios abruptos</w:t>
      </w:r>
      <w:r>
        <w:t xml:space="preserve"> </w:t>
      </w:r>
      <w:r>
        <w:t xml:space="preserve">en una catexia =</w:t>
      </w:r>
      <w:r>
        <w:t xml:space="preserve"> </w:t>
      </w:r>
      <w:r>
        <w:rPr>
          <w:b/>
          <w:bCs/>
        </w:rPr>
        <w:t xml:space="preserve">conflicto</w:t>
      </w:r>
      <w:r>
        <w:t xml:space="preserve"> </w:t>
      </w:r>
      <w:r>
        <w:t xml:space="preserve">ligado a ese símbolo.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Disminución progresiva</w:t>
      </w:r>
      <w:r>
        <w:t xml:space="preserve"> </w:t>
      </w:r>
      <w:r>
        <w:t xml:space="preserve">= aprendizaje, dominio de la ansiedad;</w:t>
      </w:r>
      <w:r>
        <w:t xml:space="preserve"> </w:t>
      </w:r>
      <w:r>
        <w:rPr>
          <w:b/>
          <w:bCs/>
        </w:rPr>
        <w:t xml:space="preserve">aumento progresivo</w:t>
      </w:r>
      <w:r>
        <w:t xml:space="preserve"> </w:t>
      </w:r>
      <w:r>
        <w:t xml:space="preserve">= el Yo es superado por la ansiedad.</w:t>
      </w:r>
    </w:p>
    <w:p>
      <w:pPr>
        <w:pStyle w:val="FirstParagraph"/>
      </w:pPr>
      <w:r>
        <w:rPr>
          <w:b/>
          <w:bCs/>
        </w:rPr>
        <w:t xml:space="preserve">4. Secuencia de los reinos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Positivas esperables: 1+ animal → 2+ vegetal → 3+ objeto.</w:t>
      </w:r>
      <w:r>
        <w:t xml:space="preserve"> </w:t>
      </w:r>
      <w:r>
        <w:t xml:space="preserve">Razón: en una personalidad saludable predomina la</w:t>
      </w:r>
      <w:r>
        <w:t xml:space="preserve"> </w:t>
      </w:r>
      <w:r>
        <w:rPr>
          <w:b/>
          <w:bCs/>
        </w:rPr>
        <w:t xml:space="preserve">autoconservación</w:t>
      </w:r>
      <w:r>
        <w:t xml:space="preserve">; ante la amenaza el Yo rescata</w:t>
      </w:r>
      <w:r>
        <w:t xml:space="preserve"> </w:t>
      </w:r>
      <w:r>
        <w:rPr>
          <w:b/>
          <w:bCs/>
        </w:rPr>
        <w:t xml:space="preserve">lo más vital</w:t>
      </w:r>
      <w:r>
        <w:t xml:space="preserve"> </w:t>
      </w:r>
      <w:r>
        <w:t xml:space="preserve">(los animales conservan impulsos vitales, gregarios, vínculos; los vegetales tienen ciclo vital sin instintos; los objetos carecen de vida).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Negativas (Bernstein): 1- objeto → 2- vegetal → 3- animal</w:t>
      </w:r>
      <w:r>
        <w:t xml:space="preserve"> </w:t>
      </w:r>
      <w:r>
        <w:t xml:space="preserve">(menos claro en la práctica: depende de qué le resulta más conflictivo, sus impulsos o sus aspectos</w:t>
      </w:r>
      <w:r>
        <w:t xml:space="preserve"> </w:t>
      </w:r>
      <w:r>
        <w:t xml:space="preserve">“muertos”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t xml:space="preserve">Empezar las positivas por lo</w:t>
      </w:r>
      <w:r>
        <w:t xml:space="preserve"> </w:t>
      </w:r>
      <w:r>
        <w:rPr>
          <w:b/>
          <w:bCs/>
        </w:rPr>
        <w:t xml:space="preserve">inanimado o vegetal</w:t>
      </w:r>
      <w:r>
        <w:t xml:space="preserve"> </w:t>
      </w:r>
      <w:r>
        <w:t xml:space="preserve">= estructura menos saludable que necesita</w:t>
      </w:r>
      <w:r>
        <w:t xml:space="preserve"> </w:t>
      </w:r>
      <w:r>
        <w:rPr>
          <w:b/>
          <w:bCs/>
        </w:rPr>
        <w:t xml:space="preserve">desvitalizarse</w:t>
      </w:r>
      <w:r>
        <w:t xml:space="preserve"> </w:t>
      </w:r>
      <w:r>
        <w:t xml:space="preserve">(pasividad, desafectivización) para adaptarse: alto costo.</w:t>
      </w:r>
    </w:p>
    <w:p>
      <w:pPr>
        <w:pStyle w:val="FirstParagraph"/>
      </w:pPr>
      <w:r>
        <w:rPr>
          <w:b/>
          <w:bCs/>
        </w:rPr>
        <w:t xml:space="preserve">Pasos para interpretar:</w:t>
      </w:r>
      <w:r>
        <w:t xml:space="preserve"> </w:t>
      </w:r>
      <w:r>
        <w:t xml:space="preserve">(1) lectura global (adecuación, riqueza, lenguaje, TR); (2) cómo resolvió la consigna (</w:t>
      </w:r>
      <w:r>
        <w:rPr>
          <w:b/>
          <w:bCs/>
        </w:rPr>
        <w:t xml:space="preserve">primera disociación</w:t>
      </w:r>
      <w:r>
        <w:t xml:space="preserve">); (3) si dio 3+ y 3- con los tres reinos (</w:t>
      </w:r>
      <w:r>
        <w:rPr>
          <w:b/>
          <w:bCs/>
        </w:rPr>
        <w:t xml:space="preserve">segunda disociación e identificación proyectiva</w:t>
      </w:r>
      <w:r>
        <w:t xml:space="preserve">); (4) fracasos: en qué catexia, qué reino; (5)</w:t>
      </w:r>
      <w:r>
        <w:t xml:space="preserve"> </w:t>
      </w:r>
      <w:r>
        <w:rPr>
          <w:b/>
          <w:bCs/>
        </w:rPr>
        <w:t xml:space="preserve">racionalizaciones</w:t>
      </w:r>
      <w:r>
        <w:t xml:space="preserve"> </w:t>
      </w:r>
      <w:r>
        <w:t xml:space="preserve">(lógica); (6)</w:t>
      </w:r>
      <w:r>
        <w:t xml:space="preserve"> </w:t>
      </w:r>
      <w:r>
        <w:rPr>
          <w:b/>
          <w:bCs/>
        </w:rPr>
        <w:t xml:space="preserve">ansiedad</w:t>
      </w:r>
      <w:r>
        <w:t xml:space="preserve"> </w:t>
      </w:r>
      <w:r>
        <w:t xml:space="preserve">(si los fallos aumentan o disminuyen); (7)</w:t>
      </w:r>
      <w:r>
        <w:t xml:space="preserve"> </w:t>
      </w:r>
      <w:r>
        <w:rPr>
          <w:b/>
          <w:bCs/>
        </w:rPr>
        <w:t xml:space="preserve">TR</w:t>
      </w:r>
      <w:r>
        <w:t xml:space="preserve">; (8)</w:t>
      </w:r>
      <w:r>
        <w:t xml:space="preserve"> </w:t>
      </w:r>
      <w:r>
        <w:rPr>
          <w:b/>
          <w:bCs/>
        </w:rPr>
        <w:t xml:space="preserve">secuencia de reinos</w:t>
      </w:r>
      <w:r>
        <w:t xml:space="preserve">; (9) análisis de los</w:t>
      </w:r>
      <w:r>
        <w:t xml:space="preserve"> </w:t>
      </w:r>
      <w:r>
        <w:rPr>
          <w:b/>
          <w:bCs/>
        </w:rPr>
        <w:t xml:space="preserve">símbolos</w:t>
      </w:r>
      <w:r>
        <w:t xml:space="preserve"> </w:t>
      </w:r>
      <w:r>
        <w:t xml:space="preserve">(universal, cultural, personal) y cotejos entre catexias (1+ con 1-, etc.). Con todo se formulan hipótesis sobre la</w:t>
      </w:r>
      <w:r>
        <w:t xml:space="preserve"> </w:t>
      </w:r>
      <w:r>
        <w:rPr>
          <w:b/>
          <w:bCs/>
        </w:rPr>
        <w:t xml:space="preserve">estructura y dinámica</w:t>
      </w:r>
      <w:r>
        <w:t xml:space="preserve"> </w:t>
      </w:r>
      <w:r>
        <w:t xml:space="preserve">(neurosis, psicosis, perversión).</w:t>
      </w:r>
    </w:p>
    <w:bookmarkEnd w:id="34"/>
    <w:bookmarkEnd w:id="35"/>
    <w:bookmarkStart w:id="36" w:name="Xe2b234e002d8e61de69a216b8ff534434f67e3f"/>
    <w:p>
      <w:pPr>
        <w:pStyle w:val="Heading3"/>
      </w:pPr>
      <w:r>
        <w:t xml:space="preserve">6.2 Sneiderman (2012) —</w:t>
      </w:r>
      <w:r>
        <w:t xml:space="preserve"> </w:t>
      </w:r>
      <w:r>
        <w:rPr>
          <w:i/>
          <w:iCs/>
        </w:rPr>
        <w:t xml:space="preserve">El Cuestionario Desiderativo: su historia y tradición</w:t>
      </w:r>
      <w:r>
        <w:t xml:space="preserve"> </w:t>
      </w:r>
      <w:r>
        <w:t xml:space="preserve">(pp. 101-109)</w:t>
      </w:r>
    </w:p>
    <w:p>
      <w:pPr>
        <w:pStyle w:val="FirstParagraph"/>
      </w:pPr>
      <w:r>
        <w:rPr>
          <w:b/>
          <w:bCs/>
        </w:rPr>
        <w:t xml:space="preserve">Contexto:</w:t>
      </w:r>
      <w:r>
        <w:t xml:space="preserve"> </w:t>
      </w:r>
      <w:r>
        <w:t xml:space="preserve">Sneiderman propone reformular la interpretación porque la tradicional</w:t>
      </w:r>
      <w:r>
        <w:t xml:space="preserve"> </w:t>
      </w:r>
      <w:r>
        <w:rPr>
          <w:b/>
          <w:bCs/>
        </w:rPr>
        <w:t xml:space="preserve">no alcanza</w:t>
      </w:r>
      <w:r>
        <w:t xml:space="preserve"> </w:t>
      </w:r>
      <w:r>
        <w:t xml:space="preserve">para incluir las manifestaciones psicopatológicas actuales. Parte de las</w:t>
      </w:r>
      <w:r>
        <w:t xml:space="preserve"> </w:t>
      </w:r>
      <w:r>
        <w:rPr>
          <w:b/>
          <w:bCs/>
        </w:rPr>
        <w:t xml:space="preserve">secuencias narrativas canónicas</w:t>
      </w:r>
      <w:r>
        <w:t xml:space="preserve">: estado inicial de equilibrio → despertar del deseo → tentativa de consumarlo → consecuencias → estado final</w:t>
      </w:r>
      <w:r>
        <w:t xml:space="preserve"> </w:t>
      </w:r>
      <w:r>
        <w:rPr>
          <w:b/>
          <w:bCs/>
        </w:rPr>
        <w:t xml:space="preserve">eufórico o disfórico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 Los tests verbales desiderativos:</w:t>
      </w:r>
      <w:r>
        <w:t xml:space="preserve"> </w:t>
      </w:r>
      <w:r>
        <w:t xml:space="preserve">investigan de modo</w:t>
      </w:r>
      <w:r>
        <w:t xml:space="preserve"> </w:t>
      </w:r>
      <w:r>
        <w:rPr>
          <w:b/>
          <w:bCs/>
        </w:rPr>
        <w:t xml:space="preserve">indirecto</w:t>
      </w:r>
      <w:r>
        <w:t xml:space="preserve"> </w:t>
      </w:r>
      <w:r>
        <w:t xml:space="preserve">las</w:t>
      </w:r>
      <w:r>
        <w:t xml:space="preserve"> </w:t>
      </w:r>
      <w:r>
        <w:rPr>
          <w:b/>
          <w:bCs/>
        </w:rPr>
        <w:t xml:space="preserve">“fantasías de deseos”</w:t>
      </w:r>
      <w:r>
        <w:t xml:space="preserve"> </w:t>
      </w:r>
      <w:r>
        <w:t xml:space="preserve">conscientes e inconscientes, disfrazando el objetivo en un cuento o pregunta disparadora para obtener contenidos poco controlados por la conciencia y el superyó (Bernstein).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Kanner (1937):</w:t>
      </w:r>
      <w:r>
        <w:t xml:space="preserve"> </w:t>
      </w:r>
      <w:r>
        <w:rPr>
          <w:b/>
          <w:bCs/>
        </w:rPr>
        <w:t xml:space="preserve">“Los tres deseos”</w:t>
      </w:r>
      <w:r>
        <w:t xml:space="preserve"> </w:t>
      </w:r>
      <w:r>
        <w:t xml:space="preserve">(un hada concede tres deseos y se pide justificarlos) y</w:t>
      </w:r>
      <w:r>
        <w:t xml:space="preserve"> </w:t>
      </w:r>
      <w:r>
        <w:rPr>
          <w:b/>
          <w:bCs/>
        </w:rPr>
        <w:t xml:space="preserve">“Las tres bolsas de oro”</w:t>
      </w:r>
      <w:r>
        <w:t xml:space="preserve"> </w:t>
      </w:r>
      <w:r>
        <w:t xml:space="preserve">(consigna más concreta, orientada a lo material).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Zazzo y Mathon (1950),</w:t>
      </w:r>
      <w:r>
        <w:rPr>
          <w:b/>
          <w:bCs/>
        </w:rPr>
        <w:t xml:space="preserve"> </w:t>
      </w:r>
      <w:r>
        <w:rPr>
          <w:b/>
          <w:bCs/>
        </w:rPr>
        <w:t xml:space="preserve">“Test del Bestiario”</w:t>
      </w:r>
      <w:r>
        <w:t xml:space="preserve"> </w:t>
      </w:r>
      <w:r>
        <w:t xml:space="preserve">(4 a 11 años), tres partes: (1) el entrevistador como hada que lo transforma en</w:t>
      </w:r>
      <w:r>
        <w:t xml:space="preserve"> </w:t>
      </w:r>
      <w:r>
        <w:rPr>
          <w:b/>
          <w:bCs/>
        </w:rPr>
        <w:t xml:space="preserve">animal</w:t>
      </w:r>
      <w:r>
        <w:t xml:space="preserve">: tres elegidos y tres rechazados con su porqué (antecedente directo del CD y de Pata Negra); (2)</w:t>
      </w:r>
      <w:r>
        <w:t xml:space="preserve"> </w:t>
      </w:r>
      <w:r>
        <w:rPr>
          <w:b/>
          <w:bCs/>
        </w:rPr>
        <w:t xml:space="preserve">períodos de la vida</w:t>
      </w:r>
      <w:r>
        <w:t xml:space="preserve"> </w:t>
      </w:r>
      <w:r>
        <w:t xml:space="preserve">(bebé, persona mayor, su edad); (3)</w:t>
      </w:r>
      <w:r>
        <w:t xml:space="preserve"> </w:t>
      </w:r>
      <w:r>
        <w:rPr>
          <w:b/>
          <w:bCs/>
        </w:rPr>
        <w:t xml:space="preserve">sexo e identificaciones</w:t>
      </w:r>
      <w:r>
        <w:t xml:space="preserve"> </w:t>
      </w:r>
      <w:r>
        <w:t xml:space="preserve">(¿querría ser del otro sexo?, ¿se casará?, ¿hijos?). Explora tendencias afectivas y rasgos de carácter mediante animales.</w:t>
      </w:r>
    </w:p>
    <w:p>
      <w:pPr>
        <w:pStyle w:val="FirstParagraph"/>
      </w:pPr>
      <w:r>
        <w:rPr>
          <w:b/>
          <w:bCs/>
        </w:rPr>
        <w:t xml:space="preserve">2. Historia del Cuestionario Desiderativo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Pigem y Córdoba (Barcelona, 1946):</w:t>
      </w:r>
      <w:r>
        <w:t xml:space="preserve"> </w:t>
      </w:r>
      <w:r>
        <w:rPr>
          <w:i/>
          <w:iCs/>
        </w:rPr>
        <w:t xml:space="preserve">“¿Qué desearía ser usted si tuviera que volver a este mundo no pudiendo ser persona? Puede ser lo que quiera…”</w:t>
      </w:r>
      <w:r>
        <w:t xml:space="preserve">. Se basaron en mitos de</w:t>
      </w:r>
      <w:r>
        <w:t xml:space="preserve"> </w:t>
      </w:r>
      <w:r>
        <w:rPr>
          <w:b/>
          <w:bCs/>
        </w:rPr>
        <w:t xml:space="preserve">metamorfosis</w:t>
      </w:r>
      <w:r>
        <w:t xml:space="preserve"> </w:t>
      </w:r>
      <w:r>
        <w:t xml:space="preserve">(sirena, minotauro, centauro), la</w:t>
      </w:r>
      <w:r>
        <w:t xml:space="preserve"> </w:t>
      </w:r>
      <w:r>
        <w:rPr>
          <w:b/>
          <w:bCs/>
        </w:rPr>
        <w:t xml:space="preserve">transmigración de las almas</w:t>
      </w:r>
      <w:r>
        <w:t xml:space="preserve"> </w:t>
      </w:r>
      <w:r>
        <w:t xml:space="preserve">(Kafka, El Bosco). El símbolo desiderativo expresa el</w:t>
      </w:r>
      <w:r>
        <w:t xml:space="preserve"> </w:t>
      </w:r>
      <w:r>
        <w:rPr>
          <w:b/>
          <w:bCs/>
        </w:rPr>
        <w:t xml:space="preserve">yo ideal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valores</w:t>
      </w:r>
      <w:r>
        <w:t xml:space="preserve"> </w:t>
      </w:r>
      <w:r>
        <w:t xml:space="preserve">(tipología de</w:t>
      </w:r>
      <w:r>
        <w:t xml:space="preserve"> </w:t>
      </w:r>
      <w:r>
        <w:rPr>
          <w:b/>
          <w:bCs/>
        </w:rPr>
        <w:t xml:space="preserve">Spranger</w:t>
      </w:r>
      <w:r>
        <w:t xml:space="preserve">: hombre teórico, estético, social, político, económico, religioso), con una</w:t>
      </w:r>
      <w:r>
        <w:t xml:space="preserve"> </w:t>
      </w:r>
      <w:r>
        <w:rPr>
          <w:b/>
          <w:bCs/>
        </w:rPr>
        <w:t xml:space="preserve">simbólica universal</w:t>
      </w:r>
      <w:r>
        <w:t xml:space="preserve"> </w:t>
      </w:r>
      <w:r>
        <w:t xml:space="preserve">fija (caballo = nobleza, león = majestuosidad, gato = traición, perro = fidelidad).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Van Krevelen (Holanda):</w:t>
      </w:r>
      <w:r>
        <w:t xml:space="preserve"> </w:t>
      </w:r>
      <w:r>
        <w:t xml:space="preserve">adapta a niños con el</w:t>
      </w:r>
      <w:r>
        <w:t xml:space="preserve"> </w:t>
      </w:r>
      <w:r>
        <w:rPr>
          <w:b/>
          <w:bCs/>
        </w:rPr>
        <w:t xml:space="preserve">hada con varita mágica</w:t>
      </w:r>
      <w:r>
        <w:t xml:space="preserve"> </w:t>
      </w:r>
      <w:r>
        <w:t xml:space="preserve">(evitar la muerte) e introduce la</w:t>
      </w:r>
      <w:r>
        <w:t xml:space="preserve"> </w:t>
      </w:r>
      <w:r>
        <w:rPr>
          <w:b/>
          <w:bCs/>
        </w:rPr>
        <w:t xml:space="preserve">pregunta inversa</w:t>
      </w:r>
      <w:r>
        <w:t xml:space="preserve"> </w:t>
      </w:r>
      <w:r>
        <w:t xml:space="preserve">(lo que nunca querría ser).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Crítica de Bernstein a Pigem:</w:t>
      </w:r>
      <w:r>
        <w:t xml:space="preserve"> </w:t>
      </w:r>
      <w:r>
        <w:t xml:space="preserve">instrumento</w:t>
      </w:r>
      <w:r>
        <w:t xml:space="preserve"> </w:t>
      </w:r>
      <w:r>
        <w:rPr>
          <w:b/>
          <w:bCs/>
        </w:rPr>
        <w:t xml:space="preserve">tipológico</w:t>
      </w:r>
      <w:r>
        <w:t xml:space="preserve"> </w:t>
      </w:r>
      <w:r>
        <w:t xml:space="preserve">de las formas de vida de Spranger;</w:t>
      </w:r>
      <w:r>
        <w:t xml:space="preserve"> </w:t>
      </w:r>
      <w:r>
        <w:t xml:space="preserve">“traducción</w:t>
      </w:r>
      <w:r>
        <w:t xml:space="preserve"> </w:t>
      </w:r>
      <w:r>
        <w:rPr>
          <w:b/>
          <w:bCs/>
        </w:rPr>
        <w:t xml:space="preserve">estática y nomotética</w:t>
      </w:r>
      <w:r>
        <w:t xml:space="preserve">”</w:t>
      </w:r>
      <w:r>
        <w:t xml:space="preserve">, atenta sólo a lo manifiesto.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Reformulación de Bernstein (Argentina):</w:t>
      </w:r>
      <w:r>
        <w:t xml:space="preserve"> </w:t>
      </w:r>
      <w:r>
        <w:t xml:space="preserve">criterio</w:t>
      </w:r>
      <w:r>
        <w:t xml:space="preserve"> </w:t>
      </w:r>
      <w:r>
        <w:rPr>
          <w:b/>
          <w:bCs/>
        </w:rPr>
        <w:t xml:space="preserve">dinámico e idiográfico</w:t>
      </w:r>
      <w:r>
        <w:t xml:space="preserve">: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Seis preguntas: tres elecciones (deseos) y tres rechazos (temores y formaciones reactivas).</w:t>
      </w:r>
    </w:p>
    <w:p>
      <w:pPr>
        <w:pStyle w:val="Compact"/>
        <w:numPr>
          <w:ilvl w:val="1"/>
          <w:numId w:val="1142"/>
        </w:numPr>
      </w:pPr>
      <w:r>
        <w:t xml:space="preserve">Primera catexia positiva:</w:t>
      </w:r>
      <w:r>
        <w:t xml:space="preserve"> </w:t>
      </w:r>
      <w:r>
        <w:rPr>
          <w:i/>
          <w:iCs/>
        </w:rPr>
        <w:t xml:space="preserve">“¿Qué es lo que más desearía ser si no pudiera ser persona?”</w:t>
      </w:r>
      <w:r>
        <w:t xml:space="preserve"> </w:t>
      </w:r>
      <w:r>
        <w:t xml:space="preserve">+ ¿por qué? Es una elección</w:t>
      </w:r>
      <w:r>
        <w:t xml:space="preserve"> </w:t>
      </w:r>
      <w:r>
        <w:rPr>
          <w:b/>
          <w:bCs/>
        </w:rPr>
        <w:t xml:space="preserve">ilimitada</w:t>
      </w:r>
      <w:r>
        <w:t xml:space="preserve">; la 2ª y 3ª son</w:t>
      </w:r>
      <w:r>
        <w:t xml:space="preserve"> </w:t>
      </w:r>
      <w:r>
        <w:rPr>
          <w:b/>
          <w:bCs/>
        </w:rPr>
        <w:t xml:space="preserve">limitadas</w:t>
      </w:r>
      <w:r>
        <w:t xml:space="preserve"> </w:t>
      </w:r>
      <w:r>
        <w:t xml:space="preserve">(se excluyen las anteriores).</w:t>
      </w:r>
    </w:p>
    <w:p>
      <w:pPr>
        <w:pStyle w:val="Compact"/>
        <w:numPr>
          <w:ilvl w:val="1"/>
          <w:numId w:val="1142"/>
        </w:numPr>
      </w:pPr>
      <w:r>
        <w:t xml:space="preserve">Revaloriza el</w:t>
      </w:r>
      <w:r>
        <w:t xml:space="preserve"> </w:t>
      </w:r>
      <w:r>
        <w:rPr>
          <w:b/>
          <w:bCs/>
        </w:rPr>
        <w:t xml:space="preserve">sentido individual</w:t>
      </w:r>
      <w:r>
        <w:t xml:space="preserve"> </w:t>
      </w:r>
      <w:r>
        <w:t xml:space="preserve">de cada símbolo y las diferencias evolutivas.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Enfoques de interpretación:</w:t>
      </w:r>
    </w:p>
    <w:p>
      <w:pPr>
        <w:pStyle w:val="Compact"/>
        <w:numPr>
          <w:ilvl w:val="2"/>
          <w:numId w:val="1143"/>
        </w:numPr>
      </w:pPr>
      <w:r>
        <w:rPr>
          <w:b/>
          <w:bCs/>
        </w:rPr>
        <w:t xml:space="preserve">Adleriano:</w:t>
      </w:r>
      <w:r>
        <w:t xml:space="preserve"> </w:t>
      </w:r>
      <w:r>
        <w:t xml:space="preserve">rechazos = vivencias de</w:t>
      </w:r>
      <w:r>
        <w:t xml:space="preserve"> </w:t>
      </w:r>
      <w:r>
        <w:rPr>
          <w:b/>
          <w:bCs/>
        </w:rPr>
        <w:t xml:space="preserve">inseguridad e inferioridad</w:t>
      </w:r>
      <w:r>
        <w:t xml:space="preserve">; elecciones =</w:t>
      </w:r>
      <w:r>
        <w:t xml:space="preserve"> </w:t>
      </w:r>
      <w:r>
        <w:rPr>
          <w:b/>
          <w:bCs/>
        </w:rPr>
        <w:t xml:space="preserve">objetivo de vida</w:t>
      </w:r>
      <w:r>
        <w:t xml:space="preserve"> </w:t>
      </w:r>
      <w:r>
        <w:t xml:space="preserve">(</w:t>
      </w:r>
      <w:r>
        <w:t xml:space="preserve">“situación de plus”</w:t>
      </w:r>
      <w:r>
        <w:t xml:space="preserve">). Las elecciones muestran experiencias</w:t>
      </w:r>
      <w:r>
        <w:t xml:space="preserve"> </w:t>
      </w:r>
      <w:r>
        <w:rPr>
          <w:b/>
          <w:bCs/>
        </w:rPr>
        <w:t xml:space="preserve">gratificantes y aseguradoras</w:t>
      </w:r>
      <w:r>
        <w:t xml:space="preserve">; los rechazos, lo</w:t>
      </w:r>
      <w:r>
        <w:t xml:space="preserve"> </w:t>
      </w:r>
      <w:r>
        <w:rPr>
          <w:b/>
          <w:bCs/>
        </w:rPr>
        <w:t xml:space="preserve">temido</w:t>
      </w:r>
      <w:r>
        <w:t xml:space="preserve">, frustrante y amenazante. La producción total es una expresión del</w:t>
      </w:r>
      <w:r>
        <w:t xml:space="preserve"> </w:t>
      </w:r>
      <w:r>
        <w:rPr>
          <w:b/>
          <w:bCs/>
        </w:rPr>
        <w:t xml:space="preserve">proceso compensatorio</w:t>
      </w:r>
      <w:r>
        <w:t xml:space="preserve"> </w:t>
      </w:r>
      <w:r>
        <w:t xml:space="preserve">y del</w:t>
      </w:r>
      <w:r>
        <w:t xml:space="preserve"> </w:t>
      </w:r>
      <w:r>
        <w:rPr>
          <w:b/>
          <w:bCs/>
        </w:rPr>
        <w:t xml:space="preserve">estilo de vida</w:t>
      </w:r>
      <w:r>
        <w:t xml:space="preserve">.</w:t>
      </w:r>
    </w:p>
    <w:p>
      <w:pPr>
        <w:pStyle w:val="Compact"/>
        <w:numPr>
          <w:ilvl w:val="2"/>
          <w:numId w:val="1143"/>
        </w:numPr>
      </w:pPr>
      <w:r>
        <w:rPr>
          <w:b/>
          <w:bCs/>
        </w:rPr>
        <w:t xml:space="preserve">Freudiano:</w:t>
      </w:r>
      <w:r>
        <w:t xml:space="preserve"> </w:t>
      </w:r>
      <w:r>
        <w:t xml:space="preserve">emergencia de lo</w:t>
      </w:r>
      <w:r>
        <w:t xml:space="preserve"> </w:t>
      </w:r>
      <w:r>
        <w:rPr>
          <w:b/>
          <w:bCs/>
        </w:rPr>
        <w:t xml:space="preserve">reprimido</w:t>
      </w:r>
      <w:r>
        <w:t xml:space="preserve">; las positivas revelan</w:t>
      </w:r>
      <w:r>
        <w:t xml:space="preserve"> </w:t>
      </w:r>
      <w:r>
        <w:rPr>
          <w:b/>
          <w:bCs/>
        </w:rPr>
        <w:t xml:space="preserve">puntos de fijación</w:t>
      </w:r>
      <w:r>
        <w:t xml:space="preserve"> </w:t>
      </w:r>
      <w:r>
        <w:t xml:space="preserve">libidinal y aspectos del</w:t>
      </w:r>
      <w:r>
        <w:t xml:space="preserve"> </w:t>
      </w:r>
      <w:r>
        <w:rPr>
          <w:b/>
          <w:bCs/>
        </w:rPr>
        <w:t xml:space="preserve">ideal del yo</w:t>
      </w:r>
      <w:r>
        <w:t xml:space="preserve">; los rechazos, temores ante los impulsos y el ello. Defensas visibles:</w:t>
      </w:r>
      <w:r>
        <w:t xml:space="preserve"> </w:t>
      </w:r>
      <w:r>
        <w:rPr>
          <w:b/>
          <w:bCs/>
        </w:rPr>
        <w:t xml:space="preserve">racionalización</w:t>
      </w:r>
      <w:r>
        <w:t xml:space="preserve"> </w:t>
      </w:r>
      <w:r>
        <w:t xml:space="preserve">(en la justificación),</w:t>
      </w:r>
      <w:r>
        <w:t xml:space="preserve"> </w:t>
      </w:r>
      <w:r>
        <w:rPr>
          <w:b/>
          <w:bCs/>
        </w:rPr>
        <w:t xml:space="preserve">idealización</w:t>
      </w:r>
      <w:r>
        <w:t xml:space="preserve"> </w:t>
      </w:r>
      <w:r>
        <w:t xml:space="preserve">(positivas),</w:t>
      </w:r>
      <w:r>
        <w:t xml:space="preserve"> </w:t>
      </w:r>
      <w:r>
        <w:rPr>
          <w:b/>
          <w:bCs/>
        </w:rPr>
        <w:t xml:space="preserve">peyorativización</w:t>
      </w:r>
      <w:r>
        <w:t xml:space="preserve"> </w:t>
      </w:r>
      <w:r>
        <w:t xml:space="preserve">(rechazos) y</w:t>
      </w:r>
      <w:r>
        <w:t xml:space="preserve"> </w:t>
      </w:r>
      <w:r>
        <w:rPr>
          <w:b/>
          <w:bCs/>
        </w:rPr>
        <w:t xml:space="preserve">ambivalencia</w:t>
      </w:r>
      <w:r>
        <w:t xml:space="preserve"> </w:t>
      </w:r>
      <w:r>
        <w:t xml:space="preserve">(el conjunto). (Sneiderman observa que estas defensas son más kleinianas que freudianas.)</w:t>
      </w:r>
    </w:p>
    <w:p>
      <w:pPr>
        <w:pStyle w:val="Compact"/>
        <w:numPr>
          <w:ilvl w:val="2"/>
          <w:numId w:val="1143"/>
        </w:numPr>
      </w:pPr>
      <w:r>
        <w:rPr>
          <w:b/>
          <w:bCs/>
        </w:rPr>
        <w:t xml:space="preserve">Kleiniano:</w:t>
      </w:r>
      <w:r>
        <w:t xml:space="preserve"> </w:t>
      </w:r>
      <w:r>
        <w:t xml:space="preserve">símbolos aceptados =</w:t>
      </w:r>
      <w:r>
        <w:t xml:space="preserve"> </w:t>
      </w:r>
      <w:r>
        <w:rPr>
          <w:b/>
          <w:bCs/>
        </w:rPr>
        <w:t xml:space="preserve">objeto bueno</w:t>
      </w:r>
      <w:r>
        <w:t xml:space="preserve"> </w:t>
      </w:r>
      <w:r>
        <w:t xml:space="preserve">protector; rechazados =</w:t>
      </w:r>
      <w:r>
        <w:t xml:space="preserve"> </w:t>
      </w:r>
      <w:r>
        <w:rPr>
          <w:b/>
          <w:bCs/>
        </w:rPr>
        <w:t xml:space="preserve">objeto malo</w:t>
      </w:r>
      <w:r>
        <w:t xml:space="preserve"> </w:t>
      </w:r>
      <w:r>
        <w:t xml:space="preserve">frustrador;</w:t>
      </w:r>
      <w:r>
        <w:t xml:space="preserve"> </w:t>
      </w:r>
      <w:r>
        <w:rPr>
          <w:b/>
          <w:bCs/>
        </w:rPr>
        <w:t xml:space="preserve">disociación</w:t>
      </w:r>
      <w:r>
        <w:t xml:space="preserve">; el conjunto muestra</w:t>
      </w:r>
      <w:r>
        <w:t xml:space="preserve"> </w:t>
      </w:r>
      <w:r>
        <w:rPr>
          <w:b/>
          <w:bCs/>
        </w:rPr>
        <w:t xml:space="preserve">fantasías inconscientes y relaciones objetales</w:t>
      </w:r>
      <w:r>
        <w:t xml:space="preserve">.</w:t>
      </w:r>
    </w:p>
    <w:p>
      <w:pPr>
        <w:pStyle w:val="Compact"/>
        <w:numPr>
          <w:ilvl w:val="2"/>
          <w:numId w:val="1143"/>
        </w:numPr>
      </w:pPr>
      <w:r>
        <w:rPr>
          <w:b/>
          <w:bCs/>
        </w:rPr>
        <w:t xml:space="preserve">Simbolismo:</w:t>
      </w:r>
      <w:r>
        <w:t xml:space="preserve"> </w:t>
      </w:r>
      <w:r>
        <w:t xml:space="preserve">fieras = fuerza de lo pulsional; animales pequeños y molestos (ratones, insectos, parásitos) = rivalidad fraterna; cerdo = sexualidad rechazada; aves de rapiña = destructividad; serpiente = fálico; araña = madre devoradora; frutas (manzana) = femineidad y procreación.</w:t>
      </w:r>
      <w:r>
        <w:t xml:space="preserve"> </w:t>
      </w:r>
      <w:r>
        <w:rPr>
          <w:b/>
          <w:bCs/>
        </w:rPr>
        <w:t xml:space="preserve">Atender a la simbólica de la propia cultura</w:t>
      </w:r>
      <w:r>
        <w:t xml:space="preserve"> </w:t>
      </w:r>
      <w:r>
        <w:t xml:space="preserve">(el mono en Occidente vs. en la India) y al</w:t>
      </w:r>
      <w:r>
        <w:t xml:space="preserve"> </w:t>
      </w:r>
      <w:r>
        <w:rPr>
          <w:b/>
          <w:bCs/>
        </w:rPr>
        <w:t xml:space="preserve">lunfardo</w:t>
      </w:r>
      <w:r>
        <w:t xml:space="preserve"> </w:t>
      </w:r>
      <w:r>
        <w:t xml:space="preserve">(picaflor, pajarón, gatita, nabo,</w:t>
      </w:r>
      <w:r>
        <w:t xml:space="preserve"> </w:t>
      </w:r>
      <w:r>
        <w:t xml:space="preserve">“jabón”</w:t>
      </w:r>
      <w:r>
        <w:t xml:space="preserve"> </w:t>
      </w:r>
      <w:r>
        <w:t xml:space="preserve">= miedo, etc.).</w:t>
      </w:r>
    </w:p>
    <w:p>
      <w:pPr>
        <w:pStyle w:val="FirstParagraph"/>
      </w:pPr>
      <w:r>
        <w:rPr>
          <w:b/>
          <w:bCs/>
        </w:rPr>
        <w:t xml:space="preserve">3. Técnica de administración:</w:t>
      </w:r>
      <w:r>
        <w:t xml:space="preserve"> </w:t>
      </w:r>
      <w:r>
        <w:t xml:space="preserve">dos grupos de consignas con al menos</w:t>
      </w:r>
      <w:r>
        <w:t xml:space="preserve"> </w:t>
      </w:r>
      <w:r>
        <w:rPr>
          <w:b/>
          <w:bCs/>
        </w:rPr>
        <w:t xml:space="preserve">tres elecciones positivas y tres negativas</w:t>
      </w:r>
      <w:r>
        <w:t xml:space="preserve">, cada una con</w:t>
      </w:r>
      <w:r>
        <w:t xml:space="preserve"> </w:t>
      </w:r>
      <w:r>
        <w:rPr>
          <w:b/>
          <w:bCs/>
        </w:rPr>
        <w:t xml:space="preserve">justificación argumentativa</w:t>
      </w:r>
      <w:r>
        <w:t xml:space="preserve"> </w:t>
      </w:r>
      <w:r>
        <w:t xml:space="preserve">(a la que Bernstein y sus discípulas, García Arzeno, Ocampo y Grassano, llamaron</w:t>
      </w:r>
      <w:r>
        <w:t xml:space="preserve"> </w:t>
      </w:r>
      <w:r>
        <w:rPr>
          <w:b/>
          <w:bCs/>
        </w:rPr>
        <w:t xml:space="preserve">“racionalización”</w:t>
      </w:r>
      <w:r>
        <w:t xml:space="preserve">). Al final se sugiere pedir el</w:t>
      </w:r>
      <w:r>
        <w:t xml:space="preserve"> </w:t>
      </w:r>
      <w:r>
        <w:rPr>
          <w:b/>
          <w:bCs/>
        </w:rPr>
        <w:t xml:space="preserve">relato de un sueño o un recuerdo</w:t>
      </w:r>
      <w:r>
        <w:t xml:space="preserve">.</w:t>
      </w:r>
    </w:p>
    <w:p>
      <w:r>
        <w:br w:type="page"/>
      </w:r>
    </w:p>
    <w:bookmarkEnd w:id="36"/>
    <w:bookmarkEnd w:id="37"/>
    <w:bookmarkStart w:id="41" w:name="Xd9f7be0d90a719e3fb38e154cee16cf0340882f"/>
    <w:p>
      <w:pPr>
        <w:pStyle w:val="Heading2"/>
      </w:pPr>
      <w:r>
        <w:t xml:space="preserve">T7 · 28/09 — Técnicas proyectivas verbales temáticas: el TAT</w:t>
      </w:r>
    </w:p>
    <w:p>
      <w:pPr>
        <w:pStyle w:val="BlockText"/>
      </w:pPr>
      <w:r>
        <w:rPr>
          <w:b/>
          <w:bCs/>
        </w:rPr>
        <w:t xml:space="preserve">Unidad 5.</w:t>
      </w:r>
      <w:r>
        <w:t xml:space="preserve"> </w:t>
      </w:r>
      <w:r>
        <w:t xml:space="preserve">El TAT es la técnica</w:t>
      </w:r>
      <w:r>
        <w:t xml:space="preserve"> </w:t>
      </w:r>
      <w:r>
        <w:rPr>
          <w:b/>
          <w:bCs/>
        </w:rPr>
        <w:t xml:space="preserve">temática</w:t>
      </w:r>
      <w:r>
        <w:t xml:space="preserve"> </w:t>
      </w:r>
      <w:r>
        <w:t xml:space="preserve">por excelencia. El PDF de la bibliografía es la edición de Paidós con la</w:t>
      </w:r>
      <w:r>
        <w:t xml:space="preserve"> </w:t>
      </w:r>
      <w:r>
        <w:rPr>
          <w:b/>
          <w:bCs/>
        </w:rPr>
        <w:t xml:space="preserve">introducción y guía de aplicación de Jaime Bernstein</w:t>
      </w:r>
      <w:r>
        <w:t xml:space="preserve"> </w:t>
      </w:r>
      <w:r>
        <w:t xml:space="preserve">al manual de Murray. En prácticos (clase 7): criterios para elegir una técnica de láminas,</w:t>
      </w:r>
      <w:r>
        <w:t xml:space="preserve"> </w:t>
      </w:r>
      <w:r>
        <w:rPr>
          <w:b/>
          <w:bCs/>
        </w:rPr>
        <w:t xml:space="preserve">administración</w:t>
      </w:r>
      <w:r>
        <w:t xml:space="preserve">,</w:t>
      </w:r>
      <w:r>
        <w:t xml:space="preserve"> </w:t>
      </w:r>
      <w:r>
        <w:rPr>
          <w:b/>
          <w:bCs/>
        </w:rPr>
        <w:t xml:space="preserve">selección de láminas de Bellak</w:t>
      </w:r>
      <w:r>
        <w:t xml:space="preserve"> </w:t>
      </w:r>
      <w:r>
        <w:t xml:space="preserve">y criterios de interpretación.</w:t>
      </w:r>
    </w:p>
    <w:bookmarkStart w:id="40" w:name="Xb94e30abcf4a862982c3073dc0a81e35209e661"/>
    <w:p>
      <w:pPr>
        <w:pStyle w:val="Heading3"/>
      </w:pPr>
      <w:r>
        <w:t xml:space="preserve">7.1 Murray (1964) —</w:t>
      </w:r>
      <w:r>
        <w:t xml:space="preserve"> </w:t>
      </w:r>
      <w:r>
        <w:rPr>
          <w:i/>
          <w:iCs/>
        </w:rPr>
        <w:t xml:space="preserve">Test de Apercepción Temática. Manual de la técnica</w:t>
      </w:r>
      <w:r>
        <w:t xml:space="preserve"> </w:t>
      </w:r>
      <w:r>
        <w:t xml:space="preserve">(introducción y guía de Bernstein)</w:t>
      </w:r>
    </w:p>
    <w:bookmarkStart w:id="38" w:name="i-el-tat-como-test-proyectivo"/>
    <w:p>
      <w:pPr>
        <w:pStyle w:val="Heading4"/>
      </w:pPr>
      <w:r>
        <w:t xml:space="preserve">I. El TAT como test proyectivo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Fundamento:</w:t>
      </w:r>
      <w:r>
        <w:t xml:space="preserve"> </w:t>
      </w:r>
      <w:r>
        <w:t xml:space="preserve">ante una misma situación, cada uno la vive desde su</w:t>
      </w:r>
      <w:r>
        <w:t xml:space="preserve"> </w:t>
      </w:r>
      <w:r>
        <w:rPr>
          <w:b/>
          <w:bCs/>
        </w:rPr>
        <w:t xml:space="preserve">perspectiva personal</w:t>
      </w:r>
      <w:r>
        <w:t xml:space="preserve"> </w:t>
      </w:r>
      <w:r>
        <w:t xml:space="preserve">(ej. de Ortega: el hombre moribundo visto por la esposa, el médico, el periodista, el pintor). Esa forma personal de hacer experiencia expresa la</w:t>
      </w:r>
      <w:r>
        <w:t xml:space="preserve"> </w:t>
      </w:r>
      <w:r>
        <w:rPr>
          <w:b/>
          <w:bCs/>
        </w:rPr>
        <w:t xml:space="preserve">estructura</w:t>
      </w:r>
      <w:r>
        <w:t xml:space="preserve"> </w:t>
      </w:r>
      <w:r>
        <w:t xml:space="preserve">del individuo. Murray presenta</w:t>
      </w:r>
      <w:r>
        <w:t xml:space="preserve"> </w:t>
      </w:r>
      <w:r>
        <w:rPr>
          <w:b/>
          <w:bCs/>
        </w:rPr>
        <w:t xml:space="preserve">situaciones sociales en imágenes</w:t>
      </w:r>
      <w:r>
        <w:t xml:space="preserve"> </w:t>
      </w:r>
      <w:r>
        <w:t xml:space="preserve">para que el sujeto,</w:t>
      </w:r>
      <w:r>
        <w:t xml:space="preserve"> </w:t>
      </w:r>
      <w:r>
        <w:rPr>
          <w:b/>
          <w:bCs/>
        </w:rPr>
        <w:t xml:space="preserve">sin percatarse, se identifique con las figuras</w:t>
      </w:r>
      <w:r>
        <w:t xml:space="preserve"> </w:t>
      </w:r>
      <w:r>
        <w:t xml:space="preserve">y comunique una</w:t>
      </w:r>
      <w:r>
        <w:t xml:space="preserve"> </w:t>
      </w:r>
      <w:r>
        <w:rPr>
          <w:b/>
          <w:bCs/>
        </w:rPr>
        <w:t xml:space="preserve">historia dramática completa (presentación, nudo, desenlace)</w:t>
      </w:r>
      <w:r>
        <w:t xml:space="preserve"> </w:t>
      </w:r>
      <w:r>
        <w:t xml:space="preserve">con su experiencia perceptual, mnémica, imaginativa y emocional.</w:t>
      </w:r>
    </w:p>
    <w:p>
      <w:pPr>
        <w:pStyle w:val="Compact"/>
        <w:numPr>
          <w:ilvl w:val="0"/>
          <w:numId w:val="1144"/>
        </w:numPr>
      </w:pPr>
      <w:r>
        <w:t xml:space="preserve">Las láminas son</w:t>
      </w:r>
      <w:r>
        <w:t xml:space="preserve"> </w:t>
      </w:r>
      <w:r>
        <w:rPr>
          <w:b/>
          <w:bCs/>
        </w:rPr>
        <w:t xml:space="preserve">escenas dramáticas</w:t>
      </w:r>
      <w:r>
        <w:t xml:space="preserve"> </w:t>
      </w:r>
      <w:r>
        <w:t xml:space="preserve">con contornos imprecisos, impresión difusa o tema inexplícito: suficientemente</w:t>
      </w:r>
      <w:r>
        <w:t xml:space="preserve"> </w:t>
      </w:r>
      <w:r>
        <w:rPr>
          <w:b/>
          <w:bCs/>
        </w:rPr>
        <w:t xml:space="preserve">ambiguas</w:t>
      </w:r>
      <w:r>
        <w:t xml:space="preserve"> </w:t>
      </w:r>
      <w:r>
        <w:t xml:space="preserve">para provocar la proyección de la realidad íntima mediante</w:t>
      </w:r>
      <w:r>
        <w:t xml:space="preserve"> </w:t>
      </w:r>
      <w:r>
        <w:rPr>
          <w:b/>
          <w:bCs/>
        </w:rPr>
        <w:t xml:space="preserve">interpretaciones perceptuales (descripciones), mnémicas e imaginativas (historias)</w:t>
      </w:r>
      <w:r>
        <w:t xml:space="preserve">. Buscan averiguar</w:t>
      </w:r>
      <w:r>
        <w:t xml:space="preserve"> </w:t>
      </w:r>
      <w:r>
        <w:rPr>
          <w:b/>
          <w:bCs/>
        </w:rPr>
        <w:t xml:space="preserve">temores, deseos, dificultades, necesidades y presiones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Situaciones que plantean:</w:t>
      </w:r>
      <w:r>
        <w:t xml:space="preserve"> </w:t>
      </w:r>
      <w:r>
        <w:t xml:space="preserve">trabajo (1, 2, 9VH); paterno-filiales (1, 4, 6VH, 6NM, 7VH, 7NM, 8VH, 12M, 13V); depresión y suicidio (3VH, 3NM, 7VH, 15, 20); peligro y miedo (5, 10, 12H, 12M, 17VH, 17NM, 19); sexuales (4, 5, 6NM, 8NM, 9VH, 9NM, 10, 12H, 13HM, 14, 18VH, 19); agresión (8VH, 12H, 13HM, 15, 18VH, 18NM).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Objeción:</w:t>
      </w:r>
      <w:r>
        <w:t xml:space="preserve"> </w:t>
      </w:r>
      <w:r>
        <w:t xml:space="preserve">“el sujeto sólo cuenta una película o algo reciente”</w:t>
      </w:r>
      <w:r>
        <w:t xml:space="preserve">.</w:t>
      </w:r>
      <w:r>
        <w:t xml:space="preserve"> </w:t>
      </w:r>
      <w:r>
        <w:rPr>
          <w:b/>
          <w:bCs/>
        </w:rPr>
        <w:t xml:space="preserve">Respuesta: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memoria tampoco es pasiva</w:t>
      </w:r>
      <w:r>
        <w:t xml:space="preserve">: es selectiva y tendenciosa (¿por qué ese recuerdo y no otro?).</w:t>
      </w:r>
      <w:r>
        <w:t xml:space="preserve"> </w:t>
      </w:r>
      <w:r>
        <w:rPr>
          <w:b/>
          <w:bCs/>
        </w:rPr>
        <w:t xml:space="preserve">Rapaport:</w:t>
      </w:r>
      <w:r>
        <w:t xml:space="preserve"> </w:t>
      </w:r>
      <w:r>
        <w:t xml:space="preserve">los relatos son</w:t>
      </w:r>
      <w:r>
        <w:t xml:space="preserve"> </w:t>
      </w:r>
      <w:r>
        <w:rPr>
          <w:b/>
          <w:bCs/>
        </w:rPr>
        <w:t xml:space="preserve">producciones mnémicas</w:t>
      </w:r>
      <w:r>
        <w:t xml:space="preserve"> </w:t>
      </w:r>
      <w:r>
        <w:t xml:space="preserve">organizadas según las</w:t>
      </w:r>
      <w:r>
        <w:t xml:space="preserve"> </w:t>
      </w:r>
      <w:r>
        <w:rPr>
          <w:b/>
          <w:bCs/>
        </w:rPr>
        <w:t xml:space="preserve">constelaciones emocionales</w:t>
      </w:r>
      <w:r>
        <w:t xml:space="preserve"> </w:t>
      </w:r>
      <w:r>
        <w:t xml:space="preserve">de la vida del sujeto. El uso de láminas facilita la producción, enfrenta al sujeto con situaciones típicas, delimita la tarea (comienzo y fin), mantiene un mismo nivel de conducta (verbal) registrable y permite comparaciones: por eso el TAT</w:t>
      </w:r>
      <w:r>
        <w:t xml:space="preserve"> </w:t>
      </w:r>
      <w:r>
        <w:rPr>
          <w:b/>
          <w:bCs/>
        </w:rPr>
        <w:t xml:space="preserve">cumple las condiciones de un test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Historia</w:t>
      </w:r>
    </w:p>
    <w:p>
      <w:pPr>
        <w:pStyle w:val="Compact"/>
        <w:numPr>
          <w:ilvl w:val="0"/>
          <w:numId w:val="1145"/>
        </w:numPr>
      </w:pPr>
      <w:r>
        <w:t xml:space="preserve">Condiciones que lo favorecieron (1910-1930): el</w:t>
      </w:r>
      <w:r>
        <w:t xml:space="preserve"> </w:t>
      </w:r>
      <w:r>
        <w:rPr>
          <w:b/>
          <w:bCs/>
        </w:rPr>
        <w:t xml:space="preserve">psicoanálisis</w:t>
      </w:r>
      <w:r>
        <w:t xml:space="preserve">; la demanda de instrumentos para clínicas infantiles y para gabinetes psicotécnicos de adultos; el prestigio del</w:t>
      </w:r>
      <w:r>
        <w:t xml:space="preserve"> </w:t>
      </w:r>
      <w:r>
        <w:rPr>
          <w:b/>
          <w:bCs/>
        </w:rPr>
        <w:t xml:space="preserve">Rorschach (1921)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t xml:space="preserve">Precursores:</w:t>
      </w:r>
      <w:r>
        <w:t xml:space="preserve"> </w:t>
      </w:r>
      <w:r>
        <w:rPr>
          <w:b/>
          <w:bCs/>
        </w:rPr>
        <w:t xml:space="preserve">Brittain (1907)</w:t>
      </w:r>
      <w:r>
        <w:t xml:space="preserve"> </w:t>
      </w:r>
      <w:r>
        <w:t xml:space="preserve">(9 láminas a jóvenes),</w:t>
      </w:r>
      <w:r>
        <w:t xml:space="preserve"> </w:t>
      </w:r>
      <w:r>
        <w:rPr>
          <w:b/>
          <w:bCs/>
        </w:rPr>
        <w:t xml:space="preserve">Libby (1908)</w:t>
      </w:r>
      <w:r>
        <w:t xml:space="preserve">,</w:t>
      </w:r>
      <w:r>
        <w:t xml:space="preserve"> </w:t>
      </w:r>
      <w:r>
        <w:rPr>
          <w:b/>
          <w:bCs/>
        </w:rPr>
        <w:t xml:space="preserve">Schwarz (1932)</w:t>
      </w:r>
      <w:r>
        <w:t xml:space="preserve"> </w:t>
      </w:r>
      <w:r>
        <w:t xml:space="preserve">“Test de cuadros de situación social”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1935, Murray y Christiana Morgan</w:t>
      </w:r>
      <w:r>
        <w:t xml:space="preserve"> </w:t>
      </w:r>
      <w:r>
        <w:t xml:space="preserve">(Clínica Psicológica de Harvard):</w:t>
      </w:r>
      <w:r>
        <w:t xml:space="preserve"> </w:t>
      </w:r>
      <w:r>
        <w:t xml:space="preserve">“A method for investigating phantasies”</w:t>
      </w:r>
      <w:r>
        <w:t xml:space="preserve">. Al principio se pedían interpretaciones de la escena; luego, la</w:t>
      </w:r>
      <w:r>
        <w:t xml:space="preserve"> </w:t>
      </w:r>
      <w:r>
        <w:rPr>
          <w:b/>
          <w:bCs/>
        </w:rPr>
        <w:t xml:space="preserve">invención de una historia dramática completa</w:t>
      </w:r>
      <w:r>
        <w:t xml:space="preserve">. Ediciones de láminas hasta la</w:t>
      </w:r>
      <w:r>
        <w:t xml:space="preserve"> </w:t>
      </w:r>
      <w:r>
        <w:rPr>
          <w:b/>
          <w:bCs/>
        </w:rPr>
        <w:t xml:space="preserve">impresa de 1942</w:t>
      </w:r>
      <w:r>
        <w:t xml:space="preserve">.</w:t>
      </w:r>
      <w:r>
        <w:t xml:space="preserve"> </w:t>
      </w:r>
      <w:r>
        <w:rPr>
          <w:b/>
          <w:bCs/>
        </w:rPr>
        <w:t xml:space="preserve">1938,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Explorations in Personality</w:t>
      </w:r>
      <w:r>
        <w:t xml:space="preserve">: la teoría de la personalidad que fundamenta el TAT (</w:t>
      </w:r>
      <w:r>
        <w:rPr>
          <w:b/>
          <w:bCs/>
        </w:rPr>
        <w:t xml:space="preserve">necesidad-presión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t xml:space="preserve">Derivados: TAT abreviado o colectivo, versiones culturales; técnicas independientes:</w:t>
      </w:r>
      <w:r>
        <w:t xml:space="preserve"> </w:t>
      </w:r>
      <w:r>
        <w:rPr>
          <w:b/>
          <w:bCs/>
        </w:rPr>
        <w:t xml:space="preserve">CAT</w:t>
      </w:r>
      <w:r>
        <w:t xml:space="preserve"> </w:t>
      </w:r>
      <w:r>
        <w:t xml:space="preserve">(niños),</w:t>
      </w:r>
      <w:r>
        <w:t xml:space="preserve"> </w:t>
      </w:r>
      <w:r>
        <w:rPr>
          <w:b/>
          <w:bCs/>
        </w:rPr>
        <w:t xml:space="preserve">PST de Symonds</w:t>
      </w:r>
      <w:r>
        <w:t xml:space="preserve"> </w:t>
      </w:r>
      <w:r>
        <w:t xml:space="preserve">(adolescentes),</w:t>
      </w:r>
      <w:r>
        <w:t xml:space="preserve"> </w:t>
      </w:r>
      <w:r>
        <w:rPr>
          <w:b/>
          <w:bCs/>
        </w:rPr>
        <w:t xml:space="preserve">TRO de Phillipson</w:t>
      </w:r>
      <w:r>
        <w:t xml:space="preserve"> </w:t>
      </w:r>
      <w:r>
        <w:t xml:space="preserve">(TAT + Rorschach),</w:t>
      </w:r>
      <w:r>
        <w:t xml:space="preserve"> </w:t>
      </w:r>
      <w:r>
        <w:rPr>
          <w:b/>
          <w:bCs/>
        </w:rPr>
        <w:t xml:space="preserve">MAPS</w:t>
      </w:r>
      <w:r>
        <w:t xml:space="preserve"> </w:t>
      </w:r>
      <w:r>
        <w:t xml:space="preserve">(TAT + psicodrama).</w:t>
      </w:r>
    </w:p>
    <w:p>
      <w:pPr>
        <w:pStyle w:val="FirstParagraph"/>
      </w:pPr>
      <w:r>
        <w:rPr>
          <w:b/>
          <w:bCs/>
        </w:rPr>
        <w:t xml:space="preserve">Validez y confiabilidad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Validez</w:t>
      </w:r>
      <w:r>
        <w:t xml:space="preserve"> </w:t>
      </w:r>
      <w:r>
        <w:t xml:space="preserve">(Tomkins): cotejar con otros materiales (autobiografía, historia,</w:t>
      </w:r>
      <w:r>
        <w:t xml:space="preserve"> </w:t>
      </w:r>
      <w:r>
        <w:rPr>
          <w:b/>
          <w:bCs/>
        </w:rPr>
        <w:t xml:space="preserve">sueños</w:t>
      </w:r>
      <w:r>
        <w:t xml:space="preserve">), con otras técnicas (Rorschach, psicoanálisis), con grupos de características conocidas (análisis</w:t>
      </w:r>
      <w:r>
        <w:t xml:space="preserve"> </w:t>
      </w:r>
      <w:r>
        <w:t xml:space="preserve">“a ciegas”</w:t>
      </w:r>
      <w:r>
        <w:t xml:space="preserve">), el éxito en exploración y pronóstico, e interrelación con otros datos. Murray: las historias provienen de</w:t>
      </w:r>
      <w:r>
        <w:t xml:space="preserve"> </w:t>
      </w:r>
      <w:r>
        <w:rPr>
          <w:b/>
          <w:bCs/>
        </w:rPr>
        <w:t xml:space="preserve">cuatro fuentes</w:t>
      </w:r>
      <w:r>
        <w:t xml:space="preserve">: libros y películas; sucesos de amigos o familiares; experiencias propias;</w:t>
      </w:r>
      <w:r>
        <w:t xml:space="preserve"> </w:t>
      </w:r>
      <w:r>
        <w:rPr>
          <w:b/>
          <w:bCs/>
        </w:rPr>
        <w:t xml:space="preserve">fantasías conscientes e inconscientes</w:t>
      </w:r>
      <w:r>
        <w:t xml:space="preserve">. Los mejores resultados se logran con láminas cuyos personajes se parecen al sujeto (edad, estado). Se identifica mejor a los sujetos por sus</w:t>
      </w:r>
      <w:r>
        <w:t xml:space="preserve"> </w:t>
      </w:r>
      <w:r>
        <w:rPr>
          <w:b/>
          <w:bCs/>
        </w:rPr>
        <w:t xml:space="preserve">conflictos dominantes</w:t>
      </w:r>
      <w:r>
        <w:t xml:space="preserve"> </w:t>
      </w:r>
      <w:r>
        <w:t xml:space="preserve">que por los datos biográficos.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del</w:t>
      </w:r>
      <w:r>
        <w:t xml:space="preserve"> </w:t>
      </w:r>
      <w:r>
        <w:rPr>
          <w:b/>
          <w:bCs/>
        </w:rPr>
        <w:t xml:space="preserve">intérprete</w:t>
      </w:r>
      <w:r>
        <w:t xml:space="preserve"> </w:t>
      </w:r>
      <w:r>
        <w:t xml:space="preserve">(entre +0,30 y +0,96; mejora con el mismo marco y la práctica) y de</w:t>
      </w:r>
      <w:r>
        <w:t xml:space="preserve"> </w:t>
      </w:r>
      <w:r>
        <w:rPr>
          <w:b/>
          <w:bCs/>
        </w:rPr>
        <w:t xml:space="preserve">repetición</w:t>
      </w:r>
      <w:r>
        <w:t xml:space="preserve"> </w:t>
      </w:r>
      <w:r>
        <w:t xml:space="preserve">(baja cuanto mayor el intervalo y en niños y adolescentes; el TAT es sensible a cambios emocionales circunstanciales: tras críticas o frustraciones aumenta la agresión en las historias).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Significado histórico:</w:t>
      </w:r>
      <w:r>
        <w:t xml:space="preserve"> </w:t>
      </w:r>
      <w:r>
        <w:t xml:space="preserve">junto al Rorschach en primera línea; impulsó la metodología proyectiva; generó una familia de tests; herramienta clínica eficiente; promovió la investigación en ciencias del hombre.</w:t>
      </w:r>
    </w:p>
    <w:bookmarkEnd w:id="38"/>
    <w:bookmarkStart w:id="39" w:name="ii-empleo-del-tat"/>
    <w:p>
      <w:pPr>
        <w:pStyle w:val="Heading4"/>
      </w:pPr>
      <w:r>
        <w:t xml:space="preserve">II. Empleo del TAT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rPr>
          <w:b/>
          <w:bCs/>
        </w:rPr>
        <w:t xml:space="preserve">31 láminas</w:t>
      </w:r>
      <w:r>
        <w:t xml:space="preserve"> </w:t>
      </w:r>
      <w:r>
        <w:t xml:space="preserve">(30 pictóricas y</w:t>
      </w:r>
      <w:r>
        <w:t xml:space="preserve"> </w:t>
      </w:r>
      <w:r>
        <w:rPr>
          <w:b/>
          <w:bCs/>
        </w:rPr>
        <w:t xml:space="preserve">una en blanco, la 16</w:t>
      </w:r>
      <w:r>
        <w:t xml:space="preserve">); se administran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a cada sujeto:</w:t>
      </w:r>
      <w:r>
        <w:t xml:space="preserve"> </w:t>
      </w:r>
      <w:r>
        <w:rPr>
          <w:b/>
          <w:bCs/>
        </w:rPr>
        <w:t xml:space="preserve">11 universales</w:t>
      </w:r>
      <w:r>
        <w:t xml:space="preserve"> </w:t>
      </w:r>
      <w:r>
        <w:t xml:space="preserve">(llevan sólo el número) y</w:t>
      </w:r>
      <w:r>
        <w:t xml:space="preserve"> </w:t>
      </w:r>
      <w:r>
        <w:rPr>
          <w:b/>
          <w:bCs/>
        </w:rPr>
        <w:t xml:space="preserve">9 específicas</w:t>
      </w:r>
      <w:r>
        <w:t xml:space="preserve"> </w:t>
      </w:r>
      <w:r>
        <w:t xml:space="preserve">según</w:t>
      </w:r>
      <w:r>
        <w:t xml:space="preserve"> </w:t>
      </w:r>
      <w:r>
        <w:rPr>
          <w:b/>
          <w:bCs/>
        </w:rPr>
        <w:t xml:space="preserve">edad y sexo</w:t>
      </w:r>
      <w:r>
        <w:t xml:space="preserve"> </w:t>
      </w:r>
      <w:r>
        <w:t xml:space="preserve">(</w:t>
      </w:r>
      <w:r>
        <w:rPr>
          <w:b/>
          <w:bCs/>
        </w:rPr>
        <w:t xml:space="preserve">H</w:t>
      </w:r>
      <w:r>
        <w:t xml:space="preserve"> </w:t>
      </w:r>
      <w:r>
        <w:t xml:space="preserve">hombre,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mujer,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varón/niño,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niña). Cada lámina tiene un</w:t>
      </w:r>
      <w:r>
        <w:t xml:space="preserve"> </w:t>
      </w:r>
      <w:r>
        <w:rPr>
          <w:b/>
          <w:bCs/>
        </w:rPr>
        <w:t xml:space="preserve">contenido textual</w:t>
      </w:r>
      <w:r>
        <w:t xml:space="preserve"> </w:t>
      </w:r>
      <w:r>
        <w:t xml:space="preserve">(lo que se ve) y uno</w:t>
      </w:r>
      <w:r>
        <w:t xml:space="preserve"> </w:t>
      </w:r>
      <w:r>
        <w:rPr>
          <w:b/>
          <w:bCs/>
        </w:rPr>
        <w:t xml:space="preserve">contextual</w:t>
      </w:r>
      <w:r>
        <w:t xml:space="preserve"> </w:t>
      </w:r>
      <w:r>
        <w:t xml:space="preserve">(el significado que comúnmente se le atribuye).</w:t>
      </w:r>
    </w:p>
    <w:p>
      <w:pPr>
        <w:pStyle w:val="BodyText"/>
      </w:pPr>
      <w:r>
        <w:rPr>
          <w:b/>
          <w:bCs/>
        </w:rPr>
        <w:t xml:space="preserve">Administración</w:t>
      </w:r>
    </w:p>
    <w:p>
      <w:pPr>
        <w:pStyle w:val="Compact"/>
        <w:numPr>
          <w:ilvl w:val="0"/>
          <w:numId w:val="1147"/>
        </w:numPr>
      </w:pPr>
      <w:r>
        <w:t xml:space="preserve">Formas:</w:t>
      </w:r>
      <w:r>
        <w:t xml:space="preserve"> </w:t>
      </w:r>
      <w:r>
        <w:rPr>
          <w:b/>
          <w:bCs/>
        </w:rPr>
        <w:t xml:space="preserve">individual</w:t>
      </w:r>
      <w:r>
        <w:t xml:space="preserve"> </w:t>
      </w:r>
      <w:r>
        <w:t xml:space="preserve">(la más adecuada), autoadministrada, colectiva, grupal.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(20 láminas) o</w:t>
      </w:r>
      <w:r>
        <w:t xml:space="preserve"> </w:t>
      </w:r>
      <w:r>
        <w:rPr>
          <w:b/>
          <w:bCs/>
        </w:rPr>
        <w:t xml:space="preserve">reducida</w:t>
      </w:r>
      <w:r>
        <w:t xml:space="preserve"> </w:t>
      </w:r>
      <w:r>
        <w:t xml:space="preserve">(selección según edad/caso; Bellak aconseja usar sólo algunas; Rapaport no la recomienda sistemáticamente porque no se sabe dónde aparecerá el material significativo y las historias poco significativas sirven de comparación).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Sesiones:</w:t>
      </w:r>
      <w:r>
        <w:t xml:space="preserve"> </w:t>
      </w:r>
      <w:r>
        <w:t xml:space="preserve">Murray,</w:t>
      </w:r>
      <w:r>
        <w:t xml:space="preserve"> </w:t>
      </w:r>
      <w:r>
        <w:rPr>
          <w:b/>
          <w:bCs/>
        </w:rPr>
        <w:t xml:space="preserve">dos sesiones de ~1 hora</w:t>
      </w:r>
      <w:r>
        <w:t xml:space="preserve">, con al menos un día de intervalo:</w:t>
      </w:r>
      <w:r>
        <w:t xml:space="preserve"> </w:t>
      </w:r>
      <w:r>
        <w:rPr>
          <w:b/>
          <w:bCs/>
        </w:rPr>
        <w:t xml:space="preserve">láminas 1 a 10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11 a 20</w:t>
      </w:r>
      <w:r>
        <w:t xml:space="preserve"> </w:t>
      </w:r>
      <w:r>
        <w:t xml:space="preserve">(evitar la fatiga). Tiempo total orientativo:</w:t>
      </w:r>
      <w:r>
        <w:t xml:space="preserve"> </w:t>
      </w:r>
      <w:r>
        <w:rPr>
          <w:b/>
          <w:bCs/>
        </w:rPr>
        <w:t xml:space="preserve">90 a 120 minutos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Preparación y rapport:</w:t>
      </w:r>
      <w:r>
        <w:t xml:space="preserve"> </w:t>
      </w:r>
      <w:r>
        <w:t xml:space="preserve">el sujeto debe sentirse cómodo; conviene conocer antes sus necesidades básicas.</w:t>
      </w:r>
      <w:r>
        <w:t xml:space="preserve"> </w:t>
      </w:r>
      <w:r>
        <w:rPr>
          <w:b/>
          <w:bCs/>
        </w:rPr>
        <w:t xml:space="preserve">No administrar en estados de perturbación aguda</w:t>
      </w:r>
      <w:r>
        <w:t xml:space="preserve"> </w:t>
      </w:r>
      <w:r>
        <w:t xml:space="preserve">(las historias sólo reflejarían la preocupación actual). Entrevista de familiarización previa.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Consigna</w:t>
      </w:r>
      <w:r>
        <w:t xml:space="preserve"> </w:t>
      </w:r>
      <w:r>
        <w:t xml:space="preserve">(esencia de Murray): inventar una</w:t>
      </w:r>
      <w:r>
        <w:t xml:space="preserve"> </w:t>
      </w:r>
      <w:r>
        <w:rPr>
          <w:b/>
          <w:bCs/>
        </w:rPr>
        <w:t xml:space="preserve">historia dramática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pasado</w:t>
      </w:r>
      <w:r>
        <w:t xml:space="preserve"> </w:t>
      </w:r>
      <w:r>
        <w:t xml:space="preserve">(qué llevó a la escena),</w:t>
      </w:r>
      <w:r>
        <w:t xml:space="preserve"> </w:t>
      </w:r>
      <w:r>
        <w:rPr>
          <w:b/>
          <w:bCs/>
        </w:rPr>
        <w:t xml:space="preserve">presente</w:t>
      </w:r>
      <w:r>
        <w:t xml:space="preserve"> </w:t>
      </w:r>
      <w:r>
        <w:t xml:space="preserve">(qué hacen,</w:t>
      </w:r>
      <w:r>
        <w:t xml:space="preserve"> </w:t>
      </w:r>
      <w:r>
        <w:rPr>
          <w:b/>
          <w:bCs/>
        </w:rPr>
        <w:t xml:space="preserve">piensan y sienten</w:t>
      </w:r>
      <w:r>
        <w:t xml:space="preserve"> </w:t>
      </w:r>
      <w:r>
        <w:t xml:space="preserve">los personajes) y</w:t>
      </w:r>
      <w:r>
        <w:t xml:space="preserve"> </w:t>
      </w:r>
      <w:r>
        <w:rPr>
          <w:b/>
          <w:bCs/>
        </w:rPr>
        <w:t xml:space="preserve">futuro</w:t>
      </w:r>
      <w:r>
        <w:t xml:space="preserve"> </w:t>
      </w:r>
      <w:r>
        <w:t xml:space="preserve">(desenlace). Variantes: Symonds (imaginar que es un escritor),</w:t>
      </w:r>
      <w:r>
        <w:t xml:space="preserve"> </w:t>
      </w:r>
      <w:r>
        <w:rPr>
          <w:b/>
          <w:bCs/>
        </w:rPr>
        <w:t xml:space="preserve">Rapaport</w:t>
      </w:r>
      <w:r>
        <w:t xml:space="preserve"> </w:t>
      </w:r>
      <w:r>
        <w:t xml:space="preserve">(</w:t>
      </w:r>
      <w:r>
        <w:rPr>
          <w:i/>
          <w:iCs/>
        </w:rPr>
        <w:t xml:space="preserve">“Me agradaría que inventara un argumento, no una historia literaria muy cuidada… Deseo escribir lo que usted exprese, en lo posible al pie de la letra”</w:t>
      </w:r>
      <w:r>
        <w:t xml:space="preserve">), Bellak (dejarse ir libremente). Bernstein critica decirle, como Murray, que es</w:t>
      </w:r>
      <w:r>
        <w:t xml:space="preserve"> </w:t>
      </w:r>
      <w:r>
        <w:t xml:space="preserve">“un test de imaginación, una forma de inteligencia”</w:t>
      </w:r>
      <w:r>
        <w:t xml:space="preserve">: es un</w:t>
      </w:r>
      <w:r>
        <w:t xml:space="preserve"> </w:t>
      </w:r>
      <w:r>
        <w:rPr>
          <w:b/>
          <w:bCs/>
        </w:rPr>
        <w:t xml:space="preserve">engaño innecesario</w:t>
      </w:r>
      <w:r>
        <w:t xml:space="preserve"> </w:t>
      </w:r>
      <w:r>
        <w:t xml:space="preserve">que despierta ansiedades y defensas. Con niños pequeños: dar el</w:t>
      </w:r>
      <w:r>
        <w:t xml:space="preserve"> </w:t>
      </w:r>
      <w:r>
        <w:t xml:space="preserve">“Había una vez…”</w:t>
      </w:r>
      <w:r>
        <w:t xml:space="preserve">, repetir sus frases,</w:t>
      </w:r>
      <w:r>
        <w:t xml:space="preserve"> </w:t>
      </w:r>
      <w:r>
        <w:t xml:space="preserve">“¿y ahora qué pasa?”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Rol del psicólogo:</w:t>
      </w:r>
      <w:r>
        <w:t xml:space="preserve"> </w:t>
      </w:r>
      <w:r>
        <w:rPr>
          <w:b/>
          <w:bCs/>
        </w:rPr>
        <w:t xml:space="preserve">neutral, no sugestivo</w:t>
      </w:r>
      <w:r>
        <w:t xml:space="preserve">, interesado. Sus comentarios deben ajustarse al nivel del sujeto, no dejar inferir qué historias prefiere, no calificar respuestas como correctas o incorrectas.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Situaciones especiales:</w:t>
      </w:r>
    </w:p>
    <w:p>
      <w:pPr>
        <w:pStyle w:val="Compact"/>
        <w:numPr>
          <w:ilvl w:val="1"/>
          <w:numId w:val="1148"/>
        </w:numPr>
      </w:pPr>
      <w:r>
        <w:t xml:space="preserve">Pide un</w:t>
      </w:r>
      <w:r>
        <w:t xml:space="preserve"> </w:t>
      </w:r>
      <w:r>
        <w:rPr>
          <w:b/>
          <w:bCs/>
        </w:rPr>
        <w:t xml:space="preserve">ejemplo</w:t>
      </w:r>
      <w:r>
        <w:t xml:space="preserve"> </w:t>
      </w:r>
      <w:r>
        <w:t xml:space="preserve">→ que empiece sin él.</w:t>
      </w:r>
    </w:p>
    <w:p>
      <w:pPr>
        <w:pStyle w:val="Compact"/>
        <w:numPr>
          <w:ilvl w:val="1"/>
          <w:numId w:val="1148"/>
        </w:numPr>
      </w:pPr>
      <w:r>
        <w:t xml:space="preserve">Pregunta qué es un objeto (revólver en 3VH, etc.) →</w:t>
      </w:r>
      <w:r>
        <w:t xml:space="preserve"> </w:t>
      </w:r>
      <w:r>
        <w:rPr>
          <w:i/>
          <w:iCs/>
        </w:rPr>
        <w:t xml:space="preserve">“Puede ser cualquier cosa, lo que usted prefiera.”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Sólo describe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“Estuvo muy bien cuando describió la lámina, pero ahora quiero que invente una historia”</w:t>
      </w:r>
      <w:r>
        <w:t xml:space="preserve">; si</w:t>
      </w:r>
      <w:r>
        <w:t xml:space="preserve"> </w:t>
      </w:r>
      <w:r>
        <w:rPr>
          <w:b/>
          <w:bCs/>
        </w:rPr>
        <w:t xml:space="preserve">omite</w:t>
      </w:r>
      <w:r>
        <w:t xml:space="preserve"> </w:t>
      </w:r>
      <w:r>
        <w:t xml:space="preserve">pasado o futuro en las dos primeras, pedirlo; desde la 3ª, según Stein, dejarlo para la encuesta final (Rapaport y Symonds insisten siempre).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Dificultades de ideación</w:t>
      </w:r>
      <w:r>
        <w:t xml:space="preserve"> </w:t>
      </w:r>
      <w:r>
        <w:t xml:space="preserve">→ ayudar:</w:t>
      </w:r>
      <w:r>
        <w:t xml:space="preserve"> </w:t>
      </w:r>
      <w:r>
        <w:rPr>
          <w:i/>
          <w:iCs/>
        </w:rPr>
        <w:t xml:space="preserve">“¿Quiere comenzar a decirme cuál es la situación?”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“¿Cómo será el desenlace?”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“¿Cómo se siente?”</w:t>
      </w:r>
      <w:r>
        <w:t xml:space="preserve">.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Minuciosidad</w:t>
      </w:r>
      <w:r>
        <w:t xml:space="preserve"> </w:t>
      </w:r>
      <w:r>
        <w:t xml:space="preserve">(compulsivos, paranoides) →</w:t>
      </w:r>
      <w:r>
        <w:t xml:space="preserve"> </w:t>
      </w:r>
      <w:r>
        <w:rPr>
          <w:i/>
          <w:iCs/>
        </w:rPr>
        <w:t xml:space="preserve">“Recuerde que nos interesa el argumento y no los pequeños detalles.”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Divagación/vacilación</w:t>
      </w:r>
      <w:r>
        <w:t xml:space="preserve"> </w:t>
      </w:r>
      <w:r>
        <w:t xml:space="preserve">(obsesivos) →</w:t>
      </w:r>
      <w:r>
        <w:t xml:space="preserve"> </w:t>
      </w:r>
      <w:r>
        <w:rPr>
          <w:i/>
          <w:iCs/>
        </w:rPr>
        <w:t xml:space="preserve">“Decida, por favor, cuál y continúe”</w:t>
      </w:r>
      <w:r>
        <w:t xml:space="preserve">; pedir especificidad (</w:t>
      </w:r>
      <w:r>
        <w:t xml:space="preserve">“¿qué lo preocupa?”</w:t>
      </w:r>
      <w:r>
        <w:t xml:space="preserve">). Si ve varias historias, puede contarlas todas.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Conformidad superficial</w:t>
      </w:r>
      <w:r>
        <w:t xml:space="preserve"> </w:t>
      </w:r>
      <w:r>
        <w:t xml:space="preserve">(cumple formalmente pero vacío) → preguntas detalladas sobre lo dicho.</w:t>
      </w:r>
    </w:p>
    <w:p>
      <w:pPr>
        <w:pStyle w:val="Compact"/>
        <w:numPr>
          <w:ilvl w:val="1"/>
          <w:numId w:val="1148"/>
        </w:numPr>
      </w:pPr>
      <w:r>
        <w:t xml:space="preserve">Historias muy</w:t>
      </w:r>
      <w:r>
        <w:t xml:space="preserve"> </w:t>
      </w:r>
      <w:r>
        <w:rPr>
          <w:b/>
          <w:bCs/>
        </w:rPr>
        <w:t xml:space="preserve">largas o cortas</w:t>
      </w:r>
      <w:r>
        <w:t xml:space="preserve">, habla muy</w:t>
      </w:r>
      <w:r>
        <w:t xml:space="preserve"> </w:t>
      </w:r>
      <w:r>
        <w:rPr>
          <w:b/>
          <w:bCs/>
        </w:rPr>
        <w:t xml:space="preserve">rápida</w:t>
      </w:r>
      <w:r>
        <w:t xml:space="preserve"> </w:t>
      </w:r>
      <w:r>
        <w:t xml:space="preserve">(leer en voz alta lo que se registra) o</w:t>
      </w:r>
      <w:r>
        <w:t xml:space="preserve"> </w:t>
      </w:r>
      <w:r>
        <w:rPr>
          <w:b/>
          <w:bCs/>
        </w:rPr>
        <w:t xml:space="preserve">lenta</w:t>
      </w:r>
      <w:r>
        <w:t xml:space="preserve"> </w:t>
      </w:r>
      <w:r>
        <w:t xml:space="preserve">(</w:t>
      </w:r>
      <w:r>
        <w:t xml:space="preserve">“¿Qué pasa por su mente?”</w:t>
      </w:r>
      <w:r>
        <w:t xml:space="preserve">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Indagación intermitente</w:t>
      </w:r>
      <w:r>
        <w:t xml:space="preserve"> </w:t>
      </w:r>
      <w:r>
        <w:t xml:space="preserve">(al terminar cada historia; sólo expertos): aclarar faltas de claridad</w:t>
      </w:r>
      <w:r>
        <w:t xml:space="preserve"> </w:t>
      </w:r>
      <w:r>
        <w:rPr>
          <w:b/>
          <w:bCs/>
        </w:rPr>
        <w:t xml:space="preserve">perceptual</w:t>
      </w:r>
      <w:r>
        <w:t xml:space="preserve"> </w:t>
      </w:r>
      <w:r>
        <w:t xml:space="preserve">(distorsiones, sexo de los personajes),</w:t>
      </w:r>
      <w:r>
        <w:t xml:space="preserve"> </w:t>
      </w:r>
      <w:r>
        <w:rPr>
          <w:b/>
          <w:bCs/>
        </w:rPr>
        <w:t xml:space="preserve">verbal</w:t>
      </w:r>
      <w:r>
        <w:t xml:space="preserve"> </w:t>
      </w:r>
      <w:r>
        <w:t xml:space="preserve">(lapsus) y de</w:t>
      </w:r>
      <w:r>
        <w:t xml:space="preserve"> </w:t>
      </w:r>
      <w:r>
        <w:rPr>
          <w:b/>
          <w:bCs/>
        </w:rPr>
        <w:t xml:space="preserve">significado</w:t>
      </w:r>
      <w:r>
        <w:t xml:space="preserve">. Mira: pedir un</w:t>
      </w:r>
      <w:r>
        <w:t xml:space="preserve"> </w:t>
      </w:r>
      <w:r>
        <w:rPr>
          <w:b/>
          <w:bCs/>
        </w:rPr>
        <w:t xml:space="preserve">título</w:t>
      </w:r>
      <w:r>
        <w:t xml:space="preserve"> </w:t>
      </w:r>
      <w:r>
        <w:t xml:space="preserve">a cada historia.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Encuesta final:</w:t>
      </w:r>
      <w:r>
        <w:t xml:space="preserve"> </w:t>
      </w:r>
      <w:r>
        <w:t xml:space="preserve">preguntar la</w:t>
      </w:r>
      <w:r>
        <w:t xml:space="preserve"> </w:t>
      </w:r>
      <w:r>
        <w:rPr>
          <w:b/>
          <w:bCs/>
        </w:rPr>
        <w:t xml:space="preserve">fuente</w:t>
      </w:r>
      <w:r>
        <w:t xml:space="preserve"> </w:t>
      </w:r>
      <w:r>
        <w:t xml:space="preserve">de las historias (</w:t>
      </w:r>
      <w:r>
        <w:t xml:space="preserve">“la inventé”</w:t>
      </w:r>
      <w:r>
        <w:t xml:space="preserve"> </w:t>
      </w:r>
      <w:r>
        <w:t xml:space="preserve">es satisfactoria), asociaciones sobre historias de interés, pedir que las recuerde (omisiones y distorsiones), qué láminas le gustaron más y menos.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Registro:</w:t>
      </w:r>
      <w:r>
        <w:t xml:space="preserve"> </w:t>
      </w:r>
      <w:r>
        <w:rPr>
          <w:b/>
          <w:bCs/>
        </w:rPr>
        <w:t xml:space="preserve">total y literal</w:t>
      </w:r>
      <w:r>
        <w:t xml:space="preserve"> </w:t>
      </w:r>
      <w:r>
        <w:t xml:space="preserve">de relatos, preguntas, conducta del sujeto y comentarios del examinador; tiempos.</w:t>
      </w:r>
    </w:p>
    <w:p>
      <w:pPr>
        <w:pStyle w:val="FirstParagraph"/>
      </w:pPr>
      <w:r>
        <w:rPr>
          <w:b/>
          <w:bCs/>
        </w:rPr>
        <w:t xml:space="preserve">Elaboración del TAT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Del examinado:</w:t>
      </w:r>
      <w:r>
        <w:t xml:space="preserve"> </w:t>
      </w:r>
      <w:r>
        <w:t xml:space="preserve">la lámina dispara (1) una</w:t>
      </w:r>
      <w:r>
        <w:t xml:space="preserve"> </w:t>
      </w:r>
      <w:r>
        <w:rPr>
          <w:b/>
          <w:bCs/>
        </w:rPr>
        <w:t xml:space="preserve">percepción</w:t>
      </w:r>
      <w:r>
        <w:t xml:space="preserve"> </w:t>
      </w:r>
      <w:r>
        <w:t xml:space="preserve">selectiva, (2) un proceso</w:t>
      </w:r>
      <w:r>
        <w:t xml:space="preserve"> </w:t>
      </w:r>
      <w:r>
        <w:rPr>
          <w:b/>
          <w:bCs/>
        </w:rPr>
        <w:t xml:space="preserve">asociativo</w:t>
      </w:r>
      <w:r>
        <w:t xml:space="preserve"> </w:t>
      </w:r>
      <w:r>
        <w:t xml:space="preserve">que evoca recuerdos y conocimientos, (3)</w:t>
      </w:r>
      <w:r>
        <w:t xml:space="preserve"> </w:t>
      </w:r>
      <w:r>
        <w:rPr>
          <w:b/>
          <w:bCs/>
        </w:rPr>
        <w:t xml:space="preserve">fantasías</w:t>
      </w:r>
      <w:r>
        <w:t xml:space="preserve"> </w:t>
      </w:r>
      <w:r>
        <w:t xml:space="preserve">y (4) una</w:t>
      </w:r>
      <w:r>
        <w:t xml:space="preserve"> </w:t>
      </w:r>
      <w:r>
        <w:rPr>
          <w:b/>
          <w:bCs/>
        </w:rPr>
        <w:t xml:space="preserve">respuesta emocional</w:t>
      </w:r>
      <w:r>
        <w:t xml:space="preserve"> </w:t>
      </w:r>
      <w:r>
        <w:t xml:space="preserve">(ansiedades, defensas). Compromete la personalidad total. Componentes (Kluckhohn y Mowrer):</w:t>
      </w:r>
      <w:r>
        <w:t xml:space="preserve"> </w:t>
      </w:r>
      <w:r>
        <w:rPr>
          <w:b/>
          <w:bCs/>
        </w:rPr>
        <w:t xml:space="preserve">humano universal, comunal (cultura), de rol (sexo, profesión) e idiosincrásico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Del examinador:</w:t>
      </w:r>
      <w:r>
        <w:t xml:space="preserve"> </w:t>
      </w:r>
      <w:r>
        <w:t xml:space="preserve">cada historia tiene un</w:t>
      </w:r>
      <w:r>
        <w:t xml:space="preserve"> </w:t>
      </w:r>
      <w:r>
        <w:rPr>
          <w:b/>
          <w:bCs/>
        </w:rPr>
        <w:t xml:space="preserve">contenido manifiesto</w:t>
      </w:r>
      <w:r>
        <w:t xml:space="preserve"> </w:t>
      </w:r>
      <w:r>
        <w:t xml:space="preserve">(el episodio) y un</w:t>
      </w:r>
      <w:r>
        <w:t xml:space="preserve"> </w:t>
      </w:r>
      <w:r>
        <w:rPr>
          <w:b/>
          <w:bCs/>
        </w:rPr>
        <w:t xml:space="preserve">contenido esencial</w:t>
      </w:r>
      <w:r>
        <w:t xml:space="preserve"> </w:t>
      </w:r>
      <w:r>
        <w:t xml:space="preserve">(el tema o</w:t>
      </w:r>
      <w:r>
        <w:t xml:space="preserve"> </w:t>
      </w:r>
      <w:r>
        <w:rPr>
          <w:b/>
          <w:bCs/>
        </w:rPr>
        <w:t xml:space="preserve">unidad dramática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necesidades</w:t>
      </w:r>
      <w:r>
        <w:t xml:space="preserve"> </w:t>
      </w:r>
      <w:r>
        <w:t xml:space="preserve">y reacciones ante</w:t>
      </w:r>
      <w:r>
        <w:t xml:space="preserve"> </w:t>
      </w:r>
      <w:r>
        <w:rPr>
          <w:b/>
          <w:bCs/>
        </w:rPr>
        <w:t xml:space="preserve">presiones</w:t>
      </w:r>
      <w:r>
        <w:t xml:space="preserve">). Hay que descartar lo</w:t>
      </w:r>
      <w:r>
        <w:t xml:space="preserve"> </w:t>
      </w:r>
      <w:r>
        <w:rPr>
          <w:b/>
          <w:bCs/>
        </w:rPr>
        <w:t xml:space="preserve">incidental</w:t>
      </w:r>
      <w:r>
        <w:t xml:space="preserve"> </w:t>
      </w:r>
      <w:r>
        <w:t xml:space="preserve">y las</w:t>
      </w:r>
      <w:r>
        <w:t xml:space="preserve"> </w:t>
      </w:r>
      <w:r>
        <w:rPr>
          <w:b/>
          <w:bCs/>
        </w:rPr>
        <w:t xml:space="preserve">historias clisé</w:t>
      </w:r>
      <w:r>
        <w:t xml:space="preserve"> </w:t>
      </w:r>
      <w:r>
        <w:t xml:space="preserve">(Rapaport: lo que la mayoría ve y cuenta por</w:t>
      </w:r>
      <w:r>
        <w:t xml:space="preserve"> </w:t>
      </w:r>
      <w:r>
        <w:rPr>
          <w:b/>
          <w:bCs/>
        </w:rPr>
        <w:t xml:space="preserve">estereotipia cultural</w:t>
      </w:r>
      <w:r>
        <w:t xml:space="preserve">; informa sobre la lámina más que sobre el sujeto) y llegar a los</w:t>
      </w:r>
      <w:r>
        <w:t xml:space="preserve"> </w:t>
      </w:r>
      <w:r>
        <w:rPr>
          <w:b/>
          <w:bCs/>
        </w:rPr>
        <w:t xml:space="preserve">contenidos específicos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Tres pasos: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análisis</w:t>
      </w:r>
      <w:r>
        <w:t xml:space="preserve"> </w:t>
      </w:r>
      <w:r>
        <w:t xml:space="preserve">(abstraer datos significativos); (2)</w:t>
      </w:r>
      <w:r>
        <w:t xml:space="preserve"> </w:t>
      </w:r>
      <w:r>
        <w:rPr>
          <w:b/>
          <w:bCs/>
        </w:rPr>
        <w:t xml:space="preserve">interpretación</w:t>
      </w:r>
      <w:r>
        <w:t xml:space="preserve"> </w:t>
      </w:r>
      <w:r>
        <w:t xml:space="preserve">(denominadores comunes, conexiones); (3)</w:t>
      </w:r>
      <w:r>
        <w:t xml:space="preserve"> </w:t>
      </w:r>
      <w:r>
        <w:rPr>
          <w:b/>
          <w:bCs/>
        </w:rPr>
        <w:t xml:space="preserve">diagnóstico</w:t>
      </w:r>
      <w:r>
        <w:t xml:space="preserve"> </w:t>
      </w:r>
      <w:r>
        <w:t xml:space="preserve">(integrar con historia, entrevistas y otros tests). Trabajo intra e intertest.</w:t>
      </w:r>
      <w:r>
        <w:t xml:space="preserve"> </w:t>
      </w:r>
      <w:r>
        <w:rPr>
          <w:b/>
          <w:bCs/>
        </w:rPr>
        <w:t xml:space="preserve">Stein:</w:t>
      </w:r>
      <w:r>
        <w:t xml:space="preserve"> </w:t>
      </w:r>
      <w:r>
        <w:t xml:space="preserve">interpretar las historias con los mismos principios con que se interpreta la conducta real.</w:t>
      </w:r>
    </w:p>
    <w:p>
      <w:pPr>
        <w:pStyle w:val="FirstParagraph"/>
      </w:pPr>
      <w:r>
        <w:rPr>
          <w:b/>
          <w:bCs/>
        </w:rPr>
        <w:t xml:space="preserve">Tipos de análisis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De contenido:</w:t>
      </w:r>
      <w:r>
        <w:t xml:space="preserve"> </w:t>
      </w:r>
      <w:r>
        <w:t xml:space="preserve">abstraer</w:t>
      </w:r>
      <w:r>
        <w:t xml:space="preserve"> </w:t>
      </w:r>
      <w:r>
        <w:rPr>
          <w:b/>
          <w:bCs/>
        </w:rPr>
        <w:t xml:space="preserve">categorías funcionales</w:t>
      </w:r>
      <w:r>
        <w:t xml:space="preserve"> </w:t>
      </w:r>
      <w:r>
        <w:t xml:space="preserve">progresivamente más generales (no interpretar al pie de la letra: el niño que quiere tocar el violín en la lámina 1 no expresa necesariamente una vocación musical: los</w:t>
      </w:r>
      <w:r>
        <w:t xml:space="preserve"> </w:t>
      </w:r>
      <w:r>
        <w:rPr>
          <w:b/>
          <w:bCs/>
        </w:rPr>
        <w:t xml:space="preserve">sentimientos y actitudes</w:t>
      </w:r>
      <w:r>
        <w:t xml:space="preserve"> </w:t>
      </w:r>
      <w:r>
        <w:t xml:space="preserve">valen más que los objetos). Como</w:t>
      </w:r>
      <w:r>
        <w:t xml:space="preserve"> </w:t>
      </w:r>
      <w:r>
        <w:t xml:space="preserve">“pelar un fruto”</w:t>
      </w:r>
      <w:r>
        <w:t xml:space="preserve">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Formal:</w:t>
      </w:r>
      <w:r>
        <w:t xml:space="preserve"> </w:t>
      </w:r>
      <w:r>
        <w:t xml:space="preserve">estructura, realismo, completamiento de las historias (integridad del pensamiento, manejo del yo del material emocional);</w:t>
      </w:r>
      <w:r>
        <w:t xml:space="preserve"> </w:t>
      </w:r>
      <w:r>
        <w:rPr>
          <w:b/>
          <w:bCs/>
        </w:rPr>
        <w:t xml:space="preserve">verbalizaciones características</w:t>
      </w:r>
      <w:r>
        <w:t xml:space="preserve"> </w:t>
      </w:r>
      <w:r>
        <w:t xml:space="preserve">(Rapaport) para el diagnóstico psiquiátrico.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Consistencias e inconsistencias:</w:t>
      </w:r>
      <w:r>
        <w:t xml:space="preserve"> </w:t>
      </w:r>
      <w:r>
        <w:rPr>
          <w:b/>
          <w:bCs/>
        </w:rPr>
        <w:t xml:space="preserve">interindividuales</w:t>
      </w:r>
      <w:r>
        <w:t xml:space="preserve"> </w:t>
      </w:r>
      <w:r>
        <w:t xml:space="preserve">(producción típica de la población: clisés, tiempos, extensión) e</w:t>
      </w:r>
      <w:r>
        <w:t xml:space="preserve"> </w:t>
      </w:r>
      <w:r>
        <w:rPr>
          <w:b/>
          <w:bCs/>
        </w:rPr>
        <w:t xml:space="preserve">intraindividuales</w:t>
      </w:r>
      <w:r>
        <w:t xml:space="preserve"> </w:t>
      </w:r>
      <w:r>
        <w:t xml:space="preserve">(el patrón propio del sujeto). Las</w:t>
      </w:r>
      <w:r>
        <w:t xml:space="preserve"> </w:t>
      </w:r>
      <w:r>
        <w:rPr>
          <w:b/>
          <w:bCs/>
        </w:rPr>
        <w:t xml:space="preserve">desviaciones</w:t>
      </w:r>
      <w:r>
        <w:t xml:space="preserve"> </w:t>
      </w:r>
      <w:r>
        <w:t xml:space="preserve">respecto de ambos son lo significativo.</w:t>
      </w:r>
    </w:p>
    <w:p>
      <w:pPr>
        <w:pStyle w:val="FirstParagraph"/>
      </w:pPr>
      <w:r>
        <w:rPr>
          <w:b/>
          <w:bCs/>
        </w:rPr>
        <w:t xml:space="preserve">Marcos de referencia:</w:t>
      </w:r>
      <w:r>
        <w:t xml:space="preserve"> </w:t>
      </w:r>
      <w:r>
        <w:t xml:space="preserve">el clásico es la</w:t>
      </w:r>
      <w:r>
        <w:t xml:space="preserve"> </w:t>
      </w:r>
      <w:r>
        <w:rPr>
          <w:b/>
          <w:bCs/>
        </w:rPr>
        <w:t xml:space="preserve">teoría de necesidad-presión de Murray</w:t>
      </w:r>
      <w:r>
        <w:t xml:space="preserve"> </w:t>
      </w:r>
      <w:r>
        <w:t xml:space="preserve">(necesidades del héroe vs. presiones del ambiente), pero las historias pueden analizarse desde otros enfoques:</w:t>
      </w:r>
      <w:r>
        <w:t xml:space="preserve"> </w:t>
      </w:r>
      <w:r>
        <w:rPr>
          <w:b/>
          <w:bCs/>
        </w:rPr>
        <w:t xml:space="preserve">psicoanalítico</w:t>
      </w:r>
      <w:r>
        <w:t xml:space="preserve"> </w:t>
      </w:r>
      <w:r>
        <w:t xml:space="preserve">(nivel manifiesto y</w:t>
      </w:r>
      <w:r>
        <w:t xml:space="preserve"> </w:t>
      </w:r>
      <w:r>
        <w:rPr>
          <w:b/>
          <w:bCs/>
        </w:rPr>
        <w:t xml:space="preserve">latente</w:t>
      </w:r>
      <w:r>
        <w:t xml:space="preserve">, defensas, transferencia; la historia como un</w:t>
      </w:r>
      <w:r>
        <w:t xml:space="preserve"> </w:t>
      </w:r>
      <w:r>
        <w:rPr>
          <w:b/>
          <w:bCs/>
        </w:rPr>
        <w:t xml:space="preserve">sueño</w:t>
      </w:r>
      <w:r>
        <w:t xml:space="preserve">: la lámina funciona como</w:t>
      </w:r>
      <w:r>
        <w:t xml:space="preserve"> </w:t>
      </w:r>
      <w:r>
        <w:rPr>
          <w:b/>
          <w:bCs/>
        </w:rPr>
        <w:t xml:space="preserve">resto diurno</w:t>
      </w:r>
      <w:r>
        <w:t xml:space="preserve">, Holt),</w:t>
      </w:r>
      <w:r>
        <w:t xml:space="preserve"> </w:t>
      </w:r>
      <w:r>
        <w:rPr>
          <w:b/>
          <w:bCs/>
        </w:rPr>
        <w:t xml:space="preserve">adleriano</w:t>
      </w:r>
      <w:r>
        <w:t xml:space="preserve"> </w:t>
      </w:r>
      <w:r>
        <w:t xml:space="preserve">(estilo de vida),</w:t>
      </w:r>
      <w:r>
        <w:t xml:space="preserve"> </w:t>
      </w:r>
      <w:r>
        <w:rPr>
          <w:b/>
          <w:bCs/>
        </w:rPr>
        <w:t xml:space="preserve">sociológico/antropológico</w:t>
      </w:r>
      <w:r>
        <w:t xml:space="preserve">, aplicado.</w:t>
      </w:r>
      <w:r>
        <w:t xml:space="preserve"> </w:t>
      </w:r>
      <w:r>
        <w:rPr>
          <w:b/>
          <w:bCs/>
        </w:rPr>
        <w:t xml:space="preserve">Cuadro de Holt:</w:t>
      </w:r>
      <w:r>
        <w:t xml:space="preserve"> </w:t>
      </w:r>
      <w:r>
        <w:t xml:space="preserve">contexto del examen, tendencias directrices, impacto perceptual, movilización de necesidades y afectos, circuitos defensivos, elaboración asociativa, aptitudes, tono emocional, estilo personal.</w:t>
      </w:r>
    </w:p>
    <w:p>
      <w:pPr>
        <w:pStyle w:val="BodyText"/>
      </w:pPr>
      <w:r>
        <w:rPr>
          <w:b/>
          <w:bCs/>
        </w:rPr>
        <w:t xml:space="preserve">Cuadro referencial de Murray y otros (guía de análisis):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Tema principal:</w:t>
      </w:r>
      <w:r>
        <w:t xml:space="preserve"> </w:t>
      </w:r>
      <w:r>
        <w:t xml:space="preserve">trama dinámica (necesidades, presiones, desenlace); ¿clisé o específica?, ¿informativa o evasiva?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Héroe principal:</w:t>
      </w:r>
      <w:r>
        <w:t xml:space="preserve"> </w:t>
      </w:r>
      <w:r>
        <w:t xml:space="preserve">filiación, características psíquicas (superioridad/inferioridad, etc.). En el enfoque clásico el héroe es la</w:t>
      </w:r>
      <w:r>
        <w:t xml:space="preserve"> </w:t>
      </w:r>
      <w:r>
        <w:rPr>
          <w:b/>
          <w:bCs/>
        </w:rPr>
        <w:t xml:space="preserve">proyección directa</w:t>
      </w:r>
      <w:r>
        <w:t xml:space="preserve"> </w:t>
      </w:r>
      <w:r>
        <w:t xml:space="preserve">del sujeto; en la concepción</w:t>
      </w:r>
      <w:r>
        <w:t xml:space="preserve"> </w:t>
      </w:r>
      <w:r>
        <w:t xml:space="preserve">“blanda”</w:t>
      </w:r>
      <w:r>
        <w:t xml:space="preserve"> </w:t>
      </w:r>
      <w:r>
        <w:t xml:space="preserve">(psicoanalítica) el sujeto se identifica</w:t>
      </w:r>
      <w:r>
        <w:t xml:space="preserve"> </w:t>
      </w:r>
      <w:r>
        <w:rPr>
          <w:b/>
          <w:bCs/>
        </w:rPr>
        <w:t xml:space="preserve">masiva o parcialmente con todos los personajes</w:t>
      </w:r>
      <w:r>
        <w:t xml:space="preserve">, que también representan sus</w:t>
      </w:r>
      <w:r>
        <w:t xml:space="preserve"> </w:t>
      </w:r>
      <w:r>
        <w:rPr>
          <w:b/>
          <w:bCs/>
        </w:rPr>
        <w:t xml:space="preserve">objetos internos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Necesidades del héroe</w:t>
      </w:r>
      <w:r>
        <w:t xml:space="preserve"> </w:t>
      </w:r>
      <w:r>
        <w:t xml:space="preserve">(fusionadas o subsidiarias).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Estados interiores:</w:t>
      </w:r>
      <w:r>
        <w:t xml:space="preserve"> </w:t>
      </w:r>
      <w:r>
        <w:t xml:space="preserve">sentimientos; amor,</w:t>
      </w:r>
      <w:r>
        <w:t xml:space="preserve"> </w:t>
      </w:r>
      <w:r>
        <w:rPr>
          <w:b/>
          <w:bCs/>
        </w:rPr>
        <w:t xml:space="preserve">culpa</w:t>
      </w:r>
      <w:r>
        <w:t xml:space="preserve"> </w:t>
      </w:r>
      <w:r>
        <w:t xml:space="preserve">(crimen y castigo),</w:t>
      </w:r>
      <w:r>
        <w:t xml:space="preserve"> </w:t>
      </w:r>
      <w:r>
        <w:rPr>
          <w:b/>
          <w:bCs/>
        </w:rPr>
        <w:t xml:space="preserve">conflictos</w:t>
      </w:r>
      <w:r>
        <w:t xml:space="preserve"> </w:t>
      </w:r>
      <w:r>
        <w:t xml:space="preserve">(superyó-ello, dependencia-independencia, etc.), felicidad,</w:t>
      </w:r>
      <w:r>
        <w:t xml:space="preserve"> </w:t>
      </w:r>
      <w:r>
        <w:rPr>
          <w:b/>
          <w:bCs/>
        </w:rPr>
        <w:t xml:space="preserve">miedo/ansiedad</w:t>
      </w:r>
      <w:r>
        <w:t xml:space="preserve"> </w:t>
      </w:r>
      <w:r>
        <w:t xml:space="preserve">y defensas.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Catexias:</w:t>
      </w:r>
      <w:r>
        <w:t xml:space="preserve"> </w:t>
      </w:r>
      <w:r>
        <w:t xml:space="preserve">qué atrae o repele (endo/exo, ego/socio; ascendente/descendente; intensidad).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Nivel conductual:</w:t>
      </w:r>
      <w:r>
        <w:t xml:space="preserve"> </w:t>
      </w:r>
      <w:r>
        <w:rPr>
          <w:b/>
          <w:bCs/>
        </w:rPr>
        <w:t xml:space="preserve">fantasía</w:t>
      </w:r>
      <w:r>
        <w:t xml:space="preserve">,</w:t>
      </w:r>
      <w:r>
        <w:t xml:space="preserve"> </w:t>
      </w:r>
      <w:r>
        <w:rPr>
          <w:b/>
          <w:bCs/>
        </w:rPr>
        <w:t xml:space="preserve">premotor</w:t>
      </w:r>
      <w:r>
        <w:t xml:space="preserve"> </w:t>
      </w:r>
      <w:r>
        <w:t xml:space="preserve">(planea y abandona),</w:t>
      </w:r>
      <w:r>
        <w:t xml:space="preserve"> </w:t>
      </w:r>
      <w:r>
        <w:rPr>
          <w:b/>
          <w:bCs/>
        </w:rPr>
        <w:t xml:space="preserve">conducta inhibida</w:t>
      </w:r>
      <w:r>
        <w:t xml:space="preserve">,</w:t>
      </w:r>
      <w:r>
        <w:t xml:space="preserve"> </w:t>
      </w:r>
      <w:r>
        <w:rPr>
          <w:b/>
          <w:bCs/>
        </w:rPr>
        <w:t xml:space="preserve">nivel motor</w:t>
      </w:r>
      <w:r>
        <w:t xml:space="preserve"> </w:t>
      </w:r>
      <w:r>
        <w:t xml:space="preserve">(ejecuta).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Personajes</w:t>
      </w:r>
      <w:r>
        <w:t xml:space="preserve"> </w:t>
      </w:r>
      <w:r>
        <w:t xml:space="preserve">(edad, sexo, rasgos).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Estímulos ambientales (presiones):</w:t>
      </w:r>
      <w:r>
        <w:t xml:space="preserve"> </w:t>
      </w:r>
      <w:r>
        <w:t xml:space="preserve">¿el ambiente favorece u obstaculiza?; barreras externas o internas.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Desenlace:</w:t>
      </w:r>
      <w:r>
        <w:t xml:space="preserve"> </w:t>
      </w:r>
      <w:r>
        <w:t xml:space="preserve">definido o no; feliz o desdichado;</w:t>
      </w:r>
      <w:r>
        <w:t xml:space="preserve"> </w:t>
      </w:r>
      <w:r>
        <w:rPr>
          <w:b/>
          <w:bCs/>
        </w:rPr>
        <w:t xml:space="preserve">natural o forzado; real o mágico</w:t>
      </w:r>
      <w:r>
        <w:t xml:space="preserve">; lógico o absurdo; optimista o pesimista.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Simbolismo.</w:t>
      </w:r>
      <w:r>
        <w:t xml:space="preserve"> </w:t>
      </w:r>
      <w:r>
        <w:t xml:space="preserve">11-15.</w:t>
      </w:r>
      <w:r>
        <w:t xml:space="preserve"> </w:t>
      </w:r>
      <w:r>
        <w:rPr>
          <w:b/>
          <w:bCs/>
        </w:rPr>
        <w:t xml:space="preserve">Análisis formal:</w:t>
      </w:r>
      <w:r>
        <w:t xml:space="preserve"> </w:t>
      </w:r>
      <w:r>
        <w:t xml:space="preserve">actitud ante la prueba, ante el examinador, ante la tarea (</w:t>
      </w:r>
      <w:r>
        <w:rPr>
          <w:b/>
          <w:bCs/>
        </w:rPr>
        <w:t xml:space="preserve">ajuste a la consigna</w:t>
      </w:r>
      <w:r>
        <w:t xml:space="preserve">: los tres tiempos, pensamientos y sentimientos;</w:t>
      </w:r>
      <w:r>
        <w:t xml:space="preserve"> </w:t>
      </w:r>
      <w:r>
        <w:rPr>
          <w:b/>
          <w:bCs/>
        </w:rPr>
        <w:t xml:space="preserve">ajuste a la lámina</w:t>
      </w:r>
      <w:r>
        <w:t xml:space="preserve">:</w:t>
      </w:r>
      <w:r>
        <w:t xml:space="preserve"> </w:t>
      </w:r>
      <w:r>
        <w:rPr>
          <w:b/>
          <w:bCs/>
        </w:rPr>
        <w:t xml:space="preserve">omisiones, adiciones, distorsiones</w:t>
      </w:r>
      <w:r>
        <w:t xml:space="preserve">; ajuste al contexto;</w:t>
      </w:r>
      <w:r>
        <w:t xml:space="preserve"> </w:t>
      </w:r>
      <w:r>
        <w:rPr>
          <w:b/>
          <w:bCs/>
        </w:rPr>
        <w:t xml:space="preserve">rechazos</w:t>
      </w:r>
      <w:r>
        <w:t xml:space="preserve">), ante el héroe y la historia; manifestaciones conductuales (TR, voz, pausas, tensión).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Argumento:</w:t>
      </w:r>
      <w:r>
        <w:t xml:space="preserve"> </w:t>
      </w:r>
      <w:r>
        <w:t xml:space="preserve">longitud, estructura,</w:t>
      </w:r>
      <w:r>
        <w:t xml:space="preserve"> </w:t>
      </w:r>
      <w:r>
        <w:rPr>
          <w:b/>
          <w:bCs/>
        </w:rPr>
        <w:t xml:space="preserve">coherencia</w:t>
      </w:r>
      <w:r>
        <w:t xml:space="preserve"> </w:t>
      </w:r>
      <w:r>
        <w:t xml:space="preserve">(lógico/absurdo, realista/fantástico), tono emocional, productividad.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Lenguaje:</w:t>
      </w:r>
      <w:r>
        <w:t xml:space="preserve"> </w:t>
      </w:r>
      <w:r>
        <w:t xml:space="preserve">vocabulario, estilo, modo de comunicar.</w:t>
      </w:r>
    </w:p>
    <w:p>
      <w:pPr>
        <w:pStyle w:val="FirstParagraph"/>
      </w:pPr>
      <w:r>
        <w:rPr>
          <w:b/>
          <w:bCs/>
        </w:rPr>
        <w:t xml:space="preserve">Postura y reglas de interpretación</w:t>
      </w:r>
    </w:p>
    <w:p>
      <w:pPr>
        <w:pStyle w:val="Compact"/>
        <w:numPr>
          <w:ilvl w:val="0"/>
          <w:numId w:val="1152"/>
        </w:numPr>
      </w:pPr>
      <w:r>
        <w:t xml:space="preserve">Actitud</w:t>
      </w:r>
      <w:r>
        <w:t xml:space="preserve"> </w:t>
      </w:r>
      <w:r>
        <w:rPr>
          <w:b/>
          <w:bCs/>
        </w:rPr>
        <w:t xml:space="preserve">“como si”</w:t>
      </w:r>
      <w:r>
        <w:t xml:space="preserve">: interpretar las historias como si fueran el relato de su conducta real ante situaciones sociales, buscando la</w:t>
      </w:r>
      <w:r>
        <w:t xml:space="preserve"> </w:t>
      </w:r>
      <w:r>
        <w:rPr>
          <w:b/>
          <w:bCs/>
        </w:rPr>
        <w:t xml:space="preserve">dinámica esencial</w:t>
      </w:r>
      <w:r>
        <w:t xml:space="preserve">, no datos biográficos.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Problemas:</w:t>
      </w:r>
      <w:r>
        <w:t xml:space="preserve"> </w:t>
      </w:r>
      <w:r>
        <w:t xml:space="preserve">una pauta puede ser general, individual o circunstancial; manifiesta o encubierta; puede ser una</w:t>
      </w:r>
      <w:r>
        <w:t xml:space="preserve"> </w:t>
      </w:r>
      <w:r>
        <w:rPr>
          <w:b/>
          <w:bCs/>
        </w:rPr>
        <w:t xml:space="preserve">formación reactiva</w:t>
      </w:r>
      <w:r>
        <w:t xml:space="preserve">, una negación, un desplazamiento.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Reglas: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Conocimiento del caso:</w:t>
      </w:r>
      <w:r>
        <w:t xml:space="preserve"> </w:t>
      </w:r>
      <w:r>
        <w:t xml:space="preserve">la interpretación</w:t>
      </w:r>
      <w:r>
        <w:t xml:space="preserve"> </w:t>
      </w:r>
      <w:r>
        <w:rPr>
          <w:b/>
          <w:bCs/>
        </w:rPr>
        <w:t xml:space="preserve">a ciegas</w:t>
      </w:r>
      <w:r>
        <w:t xml:space="preserve"> </w:t>
      </w:r>
      <w:r>
        <w:t xml:space="preserve">es especulativa y desaconsejable; los resultados son</w:t>
      </w:r>
      <w:r>
        <w:t xml:space="preserve"> </w:t>
      </w:r>
      <w:r>
        <w:rPr>
          <w:b/>
          <w:bCs/>
        </w:rPr>
        <w:t xml:space="preserve">hipótesis de trabajo</w:t>
      </w:r>
      <w:r>
        <w:t xml:space="preserve"> </w:t>
      </w:r>
      <w:r>
        <w:t xml:space="preserve">a verificar.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Considerar la totalidad de las historias.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Considerar lo esencial:</w:t>
      </w:r>
      <w:r>
        <w:t xml:space="preserve"> </w:t>
      </w:r>
      <w:r>
        <w:t xml:space="preserve">las historias</w:t>
      </w:r>
      <w:r>
        <w:t xml:space="preserve"> </w:t>
      </w:r>
      <w:r>
        <w:rPr>
          <w:b/>
          <w:bCs/>
        </w:rPr>
        <w:t xml:space="preserve">específicas</w:t>
      </w:r>
      <w:r>
        <w:t xml:space="preserve">, las</w:t>
      </w:r>
      <w:r>
        <w:t xml:space="preserve"> </w:t>
      </w:r>
      <w:r>
        <w:rPr>
          <w:b/>
          <w:bCs/>
        </w:rPr>
        <w:t xml:space="preserve">grietas en los clisés</w:t>
      </w:r>
      <w:r>
        <w:t xml:space="preserve">, lo que más resiste el sujeto. Coincidir con la media</w:t>
      </w:r>
      <w:r>
        <w:t xml:space="preserve"> </w:t>
      </w:r>
      <w:r>
        <w:rPr>
          <w:b/>
          <w:bCs/>
        </w:rPr>
        <w:t xml:space="preserve">no es neutralidad</w:t>
      </w:r>
      <w:r>
        <w:t xml:space="preserve">: puede compartir conflictos de su cultura (Rosenzweig).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Secuencias dinámicas:</w:t>
      </w:r>
      <w:r>
        <w:t xml:space="preserve"> </w:t>
      </w:r>
      <w:r>
        <w:t xml:space="preserve">antecedente → motivo → consecuencia.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Recurrencias y concurrencias:</w:t>
      </w:r>
      <w:r>
        <w:t xml:space="preserve"> </w:t>
      </w:r>
      <w:r>
        <w:t xml:space="preserve">suspender los juicios hasta corroborarlos en</w:t>
      </w:r>
      <w:r>
        <w:t xml:space="preserve"> </w:t>
      </w:r>
      <w:r>
        <w:rPr>
          <w:b/>
          <w:bCs/>
        </w:rPr>
        <w:t xml:space="preserve">dos o más historias</w:t>
      </w:r>
      <w:r>
        <w:t xml:space="preserve"> </w:t>
      </w:r>
      <w:r>
        <w:t xml:space="preserve">(ej. violín en la 1 + orquesta en la 6 + concierto en la 20 → interés musical). A mayor frecuencia, más central.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Interrelaciones dinámicas:</w:t>
      </w:r>
      <w:r>
        <w:t xml:space="preserve"> </w:t>
      </w:r>
      <w:r>
        <w:t xml:space="preserve">un motivo de una sola historia puede aceptarse si lo apoya un síndrome visto en otras o si emergió pese a la represión. Ej. de Tomkins (</w:t>
      </w:r>
      <w:r>
        <w:t xml:space="preserve">“pierde el empleo y se suicida”</w:t>
      </w:r>
      <w:r>
        <w:t xml:space="preserve">): el sentido cambia según qué pase en las otras historias.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Estratos (manifiesto o encubierto):</w:t>
      </w:r>
      <w:r>
        <w:t xml:space="preserve"> </w:t>
      </w:r>
      <w:r>
        <w:rPr>
          <w:b/>
          <w:bCs/>
        </w:rPr>
        <w:t xml:space="preserve">Regla de Sanford:</w:t>
      </w:r>
      <w:r>
        <w:t xml:space="preserve"> </w:t>
      </w:r>
      <w:r>
        <w:t xml:space="preserve">las necesidades</w:t>
      </w:r>
      <w:r>
        <w:t xml:space="preserve"> </w:t>
      </w:r>
      <w:r>
        <w:rPr>
          <w:b/>
          <w:bCs/>
        </w:rPr>
        <w:t xml:space="preserve">aceptables</w:t>
      </w:r>
      <w:r>
        <w:t xml:space="preserve"> </w:t>
      </w:r>
      <w:r>
        <w:t xml:space="preserve">se expresan en conducta y lenguaje; las</w:t>
      </w:r>
      <w:r>
        <w:t xml:space="preserve"> </w:t>
      </w:r>
      <w:r>
        <w:rPr>
          <w:b/>
          <w:bCs/>
        </w:rPr>
        <w:t xml:space="preserve">inaceptables</w:t>
      </w:r>
      <w:r>
        <w:t xml:space="preserve"> </w:t>
      </w:r>
      <w:r>
        <w:t xml:space="preserve">no en la conducta pero sí en la</w:t>
      </w:r>
      <w:r>
        <w:t xml:space="preserve"> </w:t>
      </w:r>
      <w:r>
        <w:rPr>
          <w:b/>
          <w:bCs/>
        </w:rPr>
        <w:t xml:space="preserve">fantasía</w:t>
      </w:r>
      <w:r>
        <w:t xml:space="preserve">.</w:t>
      </w:r>
      <w:r>
        <w:t xml:space="preserve"> </w:t>
      </w:r>
      <w:r>
        <w:rPr>
          <w:b/>
          <w:bCs/>
        </w:rPr>
        <w:t xml:space="preserve">Regla de Tomkins: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nivel</w:t>
      </w:r>
      <w:r>
        <w:t xml:space="preserve"> </w:t>
      </w:r>
      <w:r>
        <w:t xml:space="preserve">predominante (conducta, sentimiento, deseo…) y sus</w:t>
      </w:r>
      <w:r>
        <w:t xml:space="preserve"> </w:t>
      </w:r>
      <w:r>
        <w:rPr>
          <w:b/>
          <w:bCs/>
        </w:rPr>
        <w:t xml:space="preserve">secuencias</w:t>
      </w:r>
      <w:r>
        <w:t xml:space="preserve"> </w:t>
      </w:r>
      <w:r>
        <w:t xml:space="preserve">(deseo → pensamiento → conducta = personalidad deliberativa; deseo → ensoñación = circuito breve, etc.); un sujeto</w:t>
      </w:r>
      <w:r>
        <w:t xml:space="preserve"> </w:t>
      </w:r>
      <w:r>
        <w:rPr>
          <w:b/>
          <w:bCs/>
        </w:rPr>
        <w:t xml:space="preserve">no puede atribuir a sus héroes más conciencia de su motivación que la que él tiene</w:t>
      </w:r>
      <w:r>
        <w:t xml:space="preserve">; los deseos reprimidos aparecen en escenarios</w:t>
      </w:r>
      <w:r>
        <w:t xml:space="preserve"> </w:t>
      </w:r>
      <w:r>
        <w:rPr>
          <w:b/>
          <w:bCs/>
        </w:rPr>
        <w:t xml:space="preserve">remotos</w:t>
      </w:r>
      <w:r>
        <w:t xml:space="preserve"> </w:t>
      </w:r>
      <w:r>
        <w:t xml:space="preserve">(otra época, otro lugar).</w:t>
      </w:r>
      <w:r>
        <w:t xml:space="preserve"> </w:t>
      </w:r>
      <w:r>
        <w:rPr>
          <w:b/>
          <w:bCs/>
        </w:rPr>
        <w:t xml:space="preserve">Regla de Stein:</w:t>
      </w:r>
      <w:r>
        <w:t xml:space="preserve"> </w:t>
      </w:r>
      <w:r>
        <w:t xml:space="preserve">atender al nivel, la actividad/pasividad y la orientación de las energías.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Reglas de Piotrowski:</w:t>
      </w:r>
      <w:r>
        <w:t xml:space="preserve"> </w:t>
      </w:r>
      <w:r>
        <w:t xml:space="preserve">las historias comunican más las</w:t>
      </w:r>
      <w:r>
        <w:t xml:space="preserve"> </w:t>
      </w:r>
      <w:r>
        <w:rPr>
          <w:b/>
          <w:bCs/>
        </w:rPr>
        <w:t xml:space="preserve">actitudes</w:t>
      </w:r>
      <w:r>
        <w:t xml:space="preserve"> </w:t>
      </w:r>
      <w:r>
        <w:t xml:space="preserve">que los objetos;</w:t>
      </w:r>
      <w:r>
        <w:t xml:space="preserve"> </w:t>
      </w:r>
      <w:r>
        <w:rPr>
          <w:b/>
          <w:bCs/>
        </w:rPr>
        <w:t xml:space="preserve">cada personaje representa un aspecto del sujeto</w:t>
      </w:r>
      <w:r>
        <w:t xml:space="preserve">; cuanto más aceptable una actitud, más parecido el personaje al sujeto; cuanto más variados e incompatibles los impulsos, menor integración; la probabilidad de que un contenido sea conducta manifiesta aumenta con su</w:t>
      </w:r>
      <w:r>
        <w:t xml:space="preserve"> </w:t>
      </w:r>
      <w:r>
        <w:rPr>
          <w:b/>
          <w:bCs/>
        </w:rPr>
        <w:t xml:space="preserve">recurrencia</w:t>
      </w:r>
      <w:r>
        <w:t xml:space="preserve">, intensidad y consistencia.</w:t>
      </w:r>
    </w:p>
    <w:p>
      <w:pPr>
        <w:pStyle w:val="FirstParagraph"/>
      </w:pPr>
      <w:r>
        <w:rPr>
          <w:b/>
          <w:bCs/>
        </w:rPr>
        <w:t xml:space="preserve">Significación de las pautas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Tema:</w:t>
      </w:r>
      <w:r>
        <w:t xml:space="preserve"> </w:t>
      </w:r>
      <w:r>
        <w:t xml:space="preserve">cuanto más se</w:t>
      </w:r>
      <w:r>
        <w:t xml:space="preserve"> </w:t>
      </w:r>
      <w:r>
        <w:rPr>
          <w:b/>
          <w:bCs/>
        </w:rPr>
        <w:t xml:space="preserve">desvía de los clisés</w:t>
      </w:r>
      <w:r>
        <w:t xml:space="preserve">, más esencial es; muchas historias desviadas pueden tener significación patológica.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Héroe:</w:t>
      </w:r>
      <w:r>
        <w:t xml:space="preserve"> </w:t>
      </w:r>
      <w:r>
        <w:t xml:space="preserve">edad (identificarse con jóvenes junto a viejos = fuerte incidencia de los padres),</w:t>
      </w:r>
      <w:r>
        <w:t xml:space="preserve"> </w:t>
      </w:r>
      <w:r>
        <w:rPr>
          <w:b/>
          <w:bCs/>
        </w:rPr>
        <w:t xml:space="preserve">sexo</w:t>
      </w:r>
      <w:r>
        <w:t xml:space="preserve"> </w:t>
      </w:r>
      <w:r>
        <w:t xml:space="preserve">(identificación reiterada con el otro sexo en láminas donde es raro), personalidad, apariencia;</w:t>
      </w:r>
      <w:r>
        <w:t xml:space="preserve"> </w:t>
      </w:r>
      <w:r>
        <w:rPr>
          <w:b/>
          <w:bCs/>
        </w:rPr>
        <w:t xml:space="preserve">multiplicidad de héroes</w:t>
      </w:r>
      <w:r>
        <w:t xml:space="preserve"> </w:t>
      </w:r>
      <w:r>
        <w:t xml:space="preserve">= aspectos contradictorios o disociación. Paisajes (lámina 11, 12) también sirven de pantalla.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Personajes:</w:t>
      </w:r>
      <w:r>
        <w:t xml:space="preserve"> </w:t>
      </w:r>
      <w:r>
        <w:t xml:space="preserve">cómo ve a los miembros de su familia y a la gente; desplazamientos (policía, jefe = padre; maestra, tía = madre).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Interrelaciones:</w:t>
      </w:r>
      <w:r>
        <w:t xml:space="preserve"> </w:t>
      </w:r>
      <w:r>
        <w:t xml:space="preserve">paterno-filiales (5, 6VH, 7VH, 12M), conyugales (10, 3NM, 5, 13HM, 15, 17NM), fraternas (7VH), actitud ante niños (1, 3VH, 5, 6VH…). Ausencia de padres o cónyuge = afectos tan intensos que se eluden.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Necesidades</w:t>
      </w:r>
      <w:r>
        <w:t xml:space="preserve"> </w:t>
      </w:r>
      <w:r>
        <w:t xml:space="preserve">(fusión/subordinación),</w:t>
      </w:r>
      <w:r>
        <w:t xml:space="preserve"> </w:t>
      </w:r>
      <w:r>
        <w:rPr>
          <w:b/>
          <w:bCs/>
        </w:rPr>
        <w:t xml:space="preserve">catexias</w:t>
      </w:r>
      <w:r>
        <w:t xml:space="preserve">,</w:t>
      </w:r>
      <w:r>
        <w:t xml:space="preserve"> </w:t>
      </w:r>
      <w:r>
        <w:rPr>
          <w:b/>
          <w:bCs/>
        </w:rPr>
        <w:t xml:space="preserve">ambición</w:t>
      </w:r>
      <w:r>
        <w:t xml:space="preserve"> </w:t>
      </w:r>
      <w:r>
        <w:t xml:space="preserve">(yo ideal, sublimación, compensación),</w:t>
      </w:r>
      <w:r>
        <w:t xml:space="preserve"> </w:t>
      </w:r>
      <w:r>
        <w:rPr>
          <w:b/>
          <w:bCs/>
        </w:rPr>
        <w:t xml:space="preserve">conflictos</w:t>
      </w:r>
      <w:r>
        <w:t xml:space="preserve"> </w:t>
      </w:r>
      <w:r>
        <w:t xml:space="preserve">(héroes opuestos, choque dramático),</w:t>
      </w:r>
      <w:r>
        <w:t xml:space="preserve"> </w:t>
      </w:r>
      <w:r>
        <w:rPr>
          <w:b/>
          <w:bCs/>
        </w:rPr>
        <w:t xml:space="preserve">agresión</w:t>
      </w:r>
      <w:r>
        <w:t xml:space="preserve"> </w:t>
      </w:r>
      <w:r>
        <w:t xml:space="preserve">(Symonds:</w:t>
      </w:r>
      <w:r>
        <w:t xml:space="preserve"> </w:t>
      </w:r>
      <w:r>
        <w:rPr>
          <w:b/>
          <w:bCs/>
        </w:rPr>
        <w:t xml:space="preserve">enmascarada</w:t>
      </w:r>
      <w:r>
        <w:t xml:space="preserve">,</w:t>
      </w:r>
      <w:r>
        <w:t xml:space="preserve"> </w:t>
      </w:r>
      <w:r>
        <w:rPr>
          <w:b/>
          <w:bCs/>
        </w:rPr>
        <w:t xml:space="preserve">disociada</w:t>
      </w:r>
      <w:r>
        <w:t xml:space="preserve">,</w:t>
      </w:r>
      <w:r>
        <w:t xml:space="preserve"> </w:t>
      </w:r>
      <w:r>
        <w:rPr>
          <w:b/>
          <w:bCs/>
        </w:rPr>
        <w:t xml:space="preserve">invertida</w:t>
      </w:r>
      <w:r>
        <w:t xml:space="preserve">; y</w:t>
      </w:r>
      <w:r>
        <w:t xml:space="preserve"> </w:t>
      </w:r>
      <w:r>
        <w:rPr>
          <w:b/>
          <w:bCs/>
        </w:rPr>
        <w:t xml:space="preserve">negada</w:t>
      </w:r>
      <w:r>
        <w:t xml:space="preserve">),</w:t>
      </w:r>
      <w:r>
        <w:t xml:space="preserve"> </w:t>
      </w:r>
      <w:r>
        <w:rPr>
          <w:b/>
          <w:bCs/>
        </w:rPr>
        <w:t xml:space="preserve">ansiedad y defensas</w:t>
      </w:r>
      <w:r>
        <w:t xml:space="preserve"> </w:t>
      </w:r>
      <w:r>
        <w:t xml:space="preserve">(evitación, sometimiento, omnipotencia, represión, aislamiento, regresión, negación, desplazamiento, racionalización, idealización).</w:t>
      </w:r>
    </w:p>
    <w:p>
      <w:pPr>
        <w:pStyle w:val="BlockText"/>
      </w:pPr>
      <w:r>
        <w:rPr>
          <w:b/>
          <w:bCs/>
        </w:rPr>
        <w:t xml:space="preserve">Láminas y selección de Bellak (prácticos, clase 7).</w:t>
      </w:r>
      <w:r>
        <w:t xml:space="preserve"> </w:t>
      </w:r>
      <w:r>
        <w:t xml:space="preserve">Universales: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(niño con violín),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(escena de campo: joven con libros, hombre trabajando, mujer apoyada en un árbol),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(mujer que retiene a un hombre),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(mujer que se asoma por una puerta),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(abrazo de una pareja),</w:t>
      </w:r>
      <w:r>
        <w:t xml:space="preserve"> </w:t>
      </w:r>
      <w:r>
        <w:rPr>
          <w:b/>
          <w:bCs/>
        </w:rPr>
        <w:t xml:space="preserve">11</w:t>
      </w:r>
      <w:r>
        <w:t xml:space="preserve"> </w:t>
      </w:r>
      <w:r>
        <w:t xml:space="preserve">(paisaje con camino, precipicio y dragón),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(silueta en una ventana),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(hombre en un cementerio),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(</w:t>
      </w:r>
      <w:r>
        <w:rPr>
          <w:b/>
          <w:bCs/>
        </w:rPr>
        <w:t xml:space="preserve">en blanco</w:t>
      </w:r>
      <w:r>
        <w:t xml:space="preserve">),</w:t>
      </w:r>
      <w:r>
        <w:t xml:space="preserve"> </w:t>
      </w:r>
      <w:r>
        <w:rPr>
          <w:b/>
          <w:bCs/>
        </w:rPr>
        <w:t xml:space="preserve">19</w:t>
      </w:r>
      <w:r>
        <w:t xml:space="preserve"> </w:t>
      </w:r>
      <w:r>
        <w:t xml:space="preserve">(paisaje nevado/cabaña, fantasmagórico),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(figura de noche junto a un farol). Específicas: 3VH/3NM, 6VH/6NM, 7VH/7NM, 8VH/8NM, 9VH/9NM, 12H/12M/12VN, 13HM/13V/13N, 17VH/17NM, 18VH/18NM. La</w:t>
      </w:r>
      <w:r>
        <w:t xml:space="preserve"> </w:t>
      </w:r>
      <w:r>
        <w:rPr>
          <w:b/>
          <w:bCs/>
        </w:rPr>
        <w:t xml:space="preserve">selección abreviada de Bellak</w:t>
      </w:r>
      <w:r>
        <w:t xml:space="preserve"> </w:t>
      </w:r>
      <w:r>
        <w:t xml:space="preserve">que suele enseñarse es</w:t>
      </w:r>
      <w:r>
        <w:t xml:space="preserve"> </w:t>
      </w:r>
      <w:r>
        <w:rPr>
          <w:b/>
          <w:bCs/>
        </w:rPr>
        <w:t xml:space="preserve">1, 2, 3VH, 4, 6VH, 7VH, 11, 12M, 13HM</w:t>
      </w:r>
      <w:r>
        <w:t xml:space="preserve"> </w:t>
      </w:r>
      <w:r>
        <w:t xml:space="preserve">(en mujeres se reemplazan las específicas: 6NM, 7NM, 9NM…).</w:t>
      </w:r>
      <w:r>
        <w:t xml:space="preserve"> </w:t>
      </w:r>
      <w:r>
        <w:rPr>
          <w:i/>
          <w:iCs/>
        </w:rPr>
        <w:t xml:space="preserve">Verificá la serie exacta con la que dieron en tu comisión.</w:t>
      </w:r>
    </w:p>
    <w:p>
      <w:r>
        <w:br w:type="page"/>
      </w:r>
    </w:p>
    <w:bookmarkEnd w:id="39"/>
    <w:bookmarkEnd w:id="40"/>
    <w:bookmarkEnd w:id="41"/>
    <w:bookmarkEnd w:id="42"/>
    <w:bookmarkStart w:id="56" w:name="parte-ii--prácticos"/>
    <w:p>
      <w:pPr>
        <w:pStyle w:val="Heading1"/>
      </w:pPr>
      <w:r>
        <w:t xml:space="preserve">PARTE II · PRÁCTICOS</w:t>
      </w:r>
    </w:p>
    <w:p>
      <w:pPr>
        <w:pStyle w:val="BlockText"/>
      </w:pPr>
      <w:r>
        <w:t xml:space="preserve">Orden según el</w:t>
      </w:r>
      <w:r>
        <w:t xml:space="preserve"> </w:t>
      </w:r>
      <w:r>
        <w:rPr>
          <w:b/>
          <w:bCs/>
        </w:rPr>
        <w:t xml:space="preserve">cronograma de prácticos</w:t>
      </w:r>
      <w:r>
        <w:t xml:space="preserve"> </w:t>
      </w:r>
      <w:r>
        <w:t xml:space="preserve">(clases 1 a 8, antes del parcial). Donde el texto ya está desarrollado en Teóricos, se remite a esa sección y acá se agrega</w:t>
      </w:r>
      <w:r>
        <w:t xml:space="preserve"> </w:t>
      </w:r>
      <w:r>
        <w:rPr>
          <w:b/>
          <w:bCs/>
        </w:rPr>
        <w:t xml:space="preserve">lo que se trabaja en la comisión</w:t>
      </w:r>
      <w:r>
        <w:t xml:space="preserve">: consignas exactas de la carpeta, administración, dificultades y criterios de análisis.</w:t>
      </w:r>
    </w:p>
    <w:p>
      <w:r>
        <w:br w:type="page"/>
      </w:r>
    </w:p>
    <w:bookmarkStart w:id="43" w:name="p1--clase-1--la-entrevista-psicológica"/>
    <w:p>
      <w:pPr>
        <w:pStyle w:val="Heading2"/>
      </w:pPr>
      <w:r>
        <w:t xml:space="preserve">P1 · Clase 1 — La entrevista psicológica</w:t>
      </w:r>
    </w:p>
    <w:p>
      <w:pPr>
        <w:pStyle w:val="BlockText"/>
      </w:pPr>
      <w:r>
        <w:t xml:space="preserve">Bibliografía: Albajari (1996), caps. 2, 3 y 5; Veccia (2002). Teoría desarrollada en</w:t>
      </w:r>
      <w:r>
        <w:t xml:space="preserve"> </w:t>
      </w:r>
      <w:r>
        <w:rPr>
          <w:b/>
          <w:bCs/>
        </w:rPr>
        <w:t xml:space="preserve">T3</w:t>
      </w:r>
      <w:r>
        <w:t xml:space="preserve">. Acá se ordena lo que presentan las diapositivas de la clase (partes I y II).</w:t>
      </w:r>
    </w:p>
    <w:p>
      <w:pPr>
        <w:pStyle w:val="FirstParagraph"/>
      </w:pPr>
      <w:r>
        <w:rPr>
          <w:b/>
          <w:bCs/>
        </w:rPr>
        <w:t xml:space="preserve">Definición operativa.</w:t>
      </w:r>
      <w:r>
        <w:t xml:space="preserve"> </w:t>
      </w:r>
      <w:r>
        <w:t xml:space="preserve">La entrevista es un</w:t>
      </w:r>
      <w:r>
        <w:t xml:space="preserve"> </w:t>
      </w:r>
      <w:r>
        <w:rPr>
          <w:b/>
          <w:bCs/>
        </w:rPr>
        <w:t xml:space="preserve">intercambio dialógico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roles predeterminados</w:t>
      </w:r>
      <w:r>
        <w:t xml:space="preserve"> </w:t>
      </w:r>
      <w:r>
        <w:t xml:space="preserve">y un</w:t>
      </w:r>
      <w:r>
        <w:t xml:space="preserve"> </w:t>
      </w:r>
      <w:r>
        <w:rPr>
          <w:b/>
          <w:bCs/>
        </w:rPr>
        <w:t xml:space="preserve">propósito</w:t>
      </w:r>
      <w:r>
        <w:t xml:space="preserve">; es</w:t>
      </w:r>
      <w:r>
        <w:t xml:space="preserve"> </w:t>
      </w:r>
      <w:r>
        <w:rPr>
          <w:b/>
          <w:bCs/>
        </w:rPr>
        <w:t xml:space="preserve">dialógica, dinámica, discursiva y presencial</w:t>
      </w:r>
      <w:r>
        <w:t xml:space="preserve"> </w:t>
      </w:r>
      <w:r>
        <w:t xml:space="preserve">(o virtual sincrónica), y requiere</w:t>
      </w:r>
      <w:r>
        <w:t xml:space="preserve"> </w:t>
      </w:r>
      <w:r>
        <w:rPr>
          <w:b/>
          <w:bCs/>
        </w:rPr>
        <w:t xml:space="preserve">saber técnico</w:t>
      </w:r>
      <w:r>
        <w:t xml:space="preserve">: perfil experto, disociación instrumental, validez y confiabilidad. Síntesis de la cátedra:</w:t>
      </w:r>
      <w:r>
        <w:t xml:space="preserve"> </w:t>
      </w:r>
      <w:r>
        <w:rPr>
          <w:i/>
          <w:iCs/>
        </w:rPr>
        <w:t xml:space="preserve">un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proceso</w:t>
      </w:r>
      <w:r>
        <w:rPr>
          <w:i/>
          <w:iCs/>
        </w:rPr>
        <w:t xml:space="preserve"> </w:t>
      </w:r>
      <w:r>
        <w:rPr>
          <w:i/>
          <w:iCs/>
        </w:rPr>
        <w:t xml:space="preserve">basado en una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relación asimétrica</w:t>
      </w:r>
      <w:r>
        <w:rPr>
          <w:i/>
          <w:iCs/>
        </w:rPr>
        <w:t xml:space="preserve">, que requiere un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saber técnico</w:t>
      </w:r>
      <w:r>
        <w:rPr>
          <w:i/>
          <w:iCs/>
        </w:rPr>
        <w:t xml:space="preserve"> </w:t>
      </w:r>
      <w:r>
        <w:rPr>
          <w:i/>
          <w:iCs/>
        </w:rPr>
        <w:t xml:space="preserve">para arribar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hipótesis</w:t>
      </w:r>
      <w:r>
        <w:rPr>
          <w:i/>
          <w:iCs/>
        </w:rPr>
        <w:t xml:space="preserve"> </w:t>
      </w:r>
      <w:r>
        <w:rPr>
          <w:i/>
          <w:iCs/>
        </w:rPr>
        <w:t xml:space="preserve">sobre la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estructura y dinámica de la personalidad</w:t>
      </w:r>
      <w:r>
        <w:rPr>
          <w:i/>
          <w:iCs/>
        </w:rPr>
        <w:t xml:space="preserve">, ajustado a un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encuadre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Tipos (Ávila Espada, 1997).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evaluación o diagnóstico</w:t>
      </w:r>
      <w:r>
        <w:t xml:space="preserve"> </w:t>
      </w:r>
      <w:r>
        <w:t xml:space="preserve">(categorizar para tomar decisiones, por ejemplo indicar tratamiento); de</w:t>
      </w:r>
      <w:r>
        <w:t xml:space="preserve"> </w:t>
      </w:r>
      <w:r>
        <w:rPr>
          <w:b/>
          <w:bCs/>
        </w:rPr>
        <w:t xml:space="preserve">consejo u orientación</w:t>
      </w:r>
      <w:r>
        <w:t xml:space="preserve">;</w:t>
      </w:r>
      <w:r>
        <w:t xml:space="preserve"> </w:t>
      </w:r>
      <w:r>
        <w:rPr>
          <w:b/>
          <w:bCs/>
        </w:rPr>
        <w:t xml:space="preserve">terapéutica</w:t>
      </w:r>
      <w:r>
        <w:t xml:space="preserve">; de</w:t>
      </w:r>
      <w:r>
        <w:t xml:space="preserve"> </w:t>
      </w:r>
      <w:r>
        <w:rPr>
          <w:b/>
          <w:bCs/>
        </w:rPr>
        <w:t xml:space="preserve">investigación</w:t>
      </w:r>
      <w:r>
        <w:t xml:space="preserve">;</w:t>
      </w:r>
      <w:r>
        <w:t xml:space="preserve"> </w:t>
      </w:r>
      <w:r>
        <w:rPr>
          <w:b/>
          <w:bCs/>
        </w:rPr>
        <w:t xml:space="preserve">focalizada</w:t>
      </w:r>
      <w:r>
        <w:t xml:space="preserve"> </w:t>
      </w:r>
      <w:r>
        <w:t xml:space="preserve">(prequirúrgica, catástrofes).</w:t>
      </w:r>
    </w:p>
    <w:p>
      <w:pPr>
        <w:pStyle w:val="BodyText"/>
      </w:pPr>
      <w:r>
        <w:rPr>
          <w:b/>
          <w:bCs/>
        </w:rPr>
        <w:t xml:space="preserve">Objetivos cuando el fin es el diagnóstico de personalidad.</w:t>
      </w:r>
      <w:r>
        <w:t xml:space="preserve"> </w:t>
      </w:r>
      <w:r>
        <w:t xml:space="preserve">Conocer el</w:t>
      </w:r>
      <w:r>
        <w:t xml:space="preserve"> </w:t>
      </w:r>
      <w:r>
        <w:rPr>
          <w:b/>
          <w:bCs/>
        </w:rPr>
        <w:t xml:space="preserve">padecimiento actual</w:t>
      </w:r>
      <w:r>
        <w:t xml:space="preserve">, relacionarlo con el</w:t>
      </w:r>
      <w:r>
        <w:t xml:space="preserve"> </w:t>
      </w:r>
      <w:r>
        <w:rPr>
          <w:b/>
          <w:bCs/>
        </w:rPr>
        <w:t xml:space="preserve">momento vital</w:t>
      </w:r>
      <w:r>
        <w:t xml:space="preserve">, reconstruir con el entrevistado la</w:t>
      </w:r>
      <w:r>
        <w:t xml:space="preserve"> </w:t>
      </w:r>
      <w:r>
        <w:rPr>
          <w:b/>
          <w:bCs/>
        </w:rPr>
        <w:t xml:space="preserve">historia</w:t>
      </w:r>
      <w:r>
        <w:t xml:space="preserve"> </w:t>
      </w:r>
      <w:r>
        <w:t xml:space="preserve">del padecimiento, detectar</w:t>
      </w:r>
      <w:r>
        <w:t xml:space="preserve"> </w:t>
      </w:r>
      <w:r>
        <w:rPr>
          <w:b/>
          <w:bCs/>
        </w:rPr>
        <w:t xml:space="preserve">aspectos funcionales y disfuncionales</w:t>
      </w:r>
      <w:r>
        <w:t xml:space="preserve">, formular</w:t>
      </w:r>
      <w:r>
        <w:t xml:space="preserve"> </w:t>
      </w:r>
      <w:r>
        <w:rPr>
          <w:b/>
          <w:bCs/>
        </w:rPr>
        <w:t xml:space="preserve">hipótesis presuntivas</w:t>
      </w:r>
      <w:r>
        <w:t xml:space="preserve"> </w:t>
      </w:r>
      <w:r>
        <w:t xml:space="preserve">(que luego se cotejan con el resto del material) y un</w:t>
      </w:r>
      <w:r>
        <w:t xml:space="preserve"> </w:t>
      </w:r>
      <w:r>
        <w:rPr>
          <w:b/>
          <w:bCs/>
        </w:rPr>
        <w:t xml:space="preserve">pronóstico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Modelos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Estructurada:</w:t>
      </w:r>
      <w:r>
        <w:t xml:space="preserve"> </w:t>
      </w:r>
      <w:r>
        <w:t xml:space="preserve">ítems fijos (investigación).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Libre:</w:t>
      </w:r>
      <w:r>
        <w:t xml:space="preserve"> </w:t>
      </w:r>
      <w:r>
        <w:t xml:space="preserve">el entrevistado desarrolla lo que desea, con mínima intervención.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Semiestructurada o semidirigida</w:t>
      </w:r>
      <w:r>
        <w:t xml:space="preserve"> </w:t>
      </w:r>
      <w:r>
        <w:t xml:space="preserve">(la del PD), en tres momentos:</w:t>
      </w:r>
    </w:p>
    <w:p>
      <w:pPr>
        <w:pStyle w:val="Compact"/>
        <w:numPr>
          <w:ilvl w:val="1"/>
          <w:numId w:val="1156"/>
        </w:numPr>
      </w:pPr>
      <w:r>
        <w:rPr>
          <w:b/>
          <w:bCs/>
        </w:rPr>
        <w:t xml:space="preserve">Inicial:</w:t>
      </w:r>
      <w:r>
        <w:t xml:space="preserve"> </w:t>
      </w:r>
      <w:r>
        <w:t xml:space="preserve">presentación, encuadre, datos de filiación.</w:t>
      </w:r>
    </w:p>
    <w:p>
      <w:pPr>
        <w:pStyle w:val="Compact"/>
        <w:numPr>
          <w:ilvl w:val="1"/>
          <w:numId w:val="1156"/>
        </w:numPr>
      </w:pPr>
      <w:r>
        <w:rPr>
          <w:b/>
          <w:bCs/>
        </w:rPr>
        <w:t xml:space="preserve">Libre:</w:t>
      </w:r>
      <w:r>
        <w:t xml:space="preserve"> </w:t>
      </w:r>
      <w:r>
        <w:t xml:space="preserve">el entrevistado despliega el motivo de consulta.</w:t>
      </w:r>
    </w:p>
    <w:p>
      <w:pPr>
        <w:pStyle w:val="Compact"/>
        <w:numPr>
          <w:ilvl w:val="1"/>
          <w:numId w:val="1156"/>
        </w:numPr>
      </w:pPr>
      <w:r>
        <w:rPr>
          <w:b/>
          <w:bCs/>
        </w:rPr>
        <w:t xml:space="preserve">Final:</w:t>
      </w:r>
      <w:r>
        <w:t xml:space="preserve"> </w:t>
      </w:r>
      <w:r>
        <w:t xml:space="preserve">el entrevistador pregunta, pide aclaraciones y explora las áreas no mencionadas espontáneamente.</w:t>
      </w:r>
    </w:p>
    <w:p>
      <w:pPr>
        <w:pStyle w:val="FirstParagraph"/>
      </w:pPr>
      <w:r>
        <w:rPr>
          <w:b/>
          <w:bCs/>
        </w:rPr>
        <w:t xml:space="preserve">Encuadre:</w:t>
      </w:r>
      <w:r>
        <w:t xml:space="preserve"> </w:t>
      </w:r>
      <w:r>
        <w:t xml:space="preserve">lugar (consultorio o institución), tiempo (duración y frecuencia), honorarios y rol del entrevistador.</w:t>
      </w:r>
    </w:p>
    <w:p>
      <w:pPr>
        <w:pStyle w:val="BodyText"/>
      </w:pPr>
      <w:r>
        <w:rPr>
          <w:b/>
          <w:bCs/>
        </w:rPr>
        <w:t xml:space="preserve">Rol del entrevistador:</w:t>
      </w:r>
      <w:r>
        <w:t xml:space="preserve"> </w:t>
      </w:r>
      <w:r>
        <w:rPr>
          <w:b/>
          <w:bCs/>
        </w:rPr>
        <w:t xml:space="preserve">observador participante</w:t>
      </w:r>
      <w:r>
        <w:t xml:space="preserve">, con</w:t>
      </w:r>
      <w:r>
        <w:t xml:space="preserve"> </w:t>
      </w:r>
      <w:r>
        <w:rPr>
          <w:b/>
          <w:bCs/>
        </w:rPr>
        <w:t xml:space="preserve">disociación instrumental</w:t>
      </w:r>
      <w:r>
        <w:t xml:space="preserve"> </w:t>
      </w:r>
      <w:r>
        <w:t xml:space="preserve">y alternancia</w:t>
      </w:r>
      <w:r>
        <w:t xml:space="preserve"> </w:t>
      </w:r>
      <w:r>
        <w:rPr>
          <w:b/>
          <w:bCs/>
        </w:rPr>
        <w:t xml:space="preserve">activo-pasivo</w:t>
      </w:r>
      <w:r>
        <w:t xml:space="preserve">. Atiende a tres planos:</w:t>
      </w:r>
    </w:p>
    <w:p>
      <w:pPr>
        <w:pStyle w:val="Compact"/>
        <w:numPr>
          <w:ilvl w:val="0"/>
          <w:numId w:val="115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contenido manifiesto</w:t>
      </w:r>
      <w:r>
        <w:t xml:space="preserve"> </w:t>
      </w:r>
      <w:r>
        <w:t xml:space="preserve">(qué dice, cómo lo dice, conducta, gestos);</w:t>
      </w:r>
    </w:p>
    <w:p>
      <w:pPr>
        <w:pStyle w:val="Compact"/>
        <w:numPr>
          <w:ilvl w:val="0"/>
          <w:numId w:val="115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contenido latente</w:t>
      </w:r>
      <w:r>
        <w:t xml:space="preserve"> </w:t>
      </w:r>
      <w:r>
        <w:t xml:space="preserve">(fantasías inconscientes de relación de objeto);</w:t>
      </w:r>
    </w:p>
    <w:p>
      <w:pPr>
        <w:pStyle w:val="Compact"/>
        <w:numPr>
          <w:ilvl w:val="0"/>
          <w:numId w:val="115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interacción</w:t>
      </w:r>
      <w:r>
        <w:t xml:space="preserve"> </w:t>
      </w:r>
      <w:r>
        <w:t xml:space="preserve">entre ambos.</w:t>
      </w:r>
    </w:p>
    <w:p>
      <w:pPr>
        <w:pStyle w:val="FirstParagraph"/>
      </w:pPr>
      <w:r>
        <w:rPr>
          <w:b/>
          <w:bCs/>
        </w:rPr>
        <w:t xml:space="preserve">Roles, transferencia y contratransferencia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Transferencia:</w:t>
      </w:r>
      <w:r>
        <w:t xml:space="preserve"> </w:t>
      </w:r>
      <w:r>
        <w:t xml:space="preserve">actualización de pautas de conducta interpersonal, sentimientos e ideas inconscientes en relación con el entrevistador, al que se le asignan roles (</w:t>
      </w:r>
      <w:r>
        <w:rPr>
          <w:i/>
          <w:iCs/>
        </w:rPr>
        <w:t xml:space="preserve">“repite en lugar de recordar”</w:t>
      </w:r>
      <w:r>
        <w:t xml:space="preserve">).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Contratransferencia:</w:t>
      </w:r>
      <w:r>
        <w:t xml:space="preserve"> </w:t>
      </w:r>
      <w:r>
        <w:t xml:space="preserve">reacciones del entrevistador ante esas depositaciones; reflejan lo transferido. Por eso hacen falta</w:t>
      </w:r>
      <w:r>
        <w:t xml:space="preserve"> </w:t>
      </w:r>
      <w:r>
        <w:rPr>
          <w:b/>
          <w:bCs/>
        </w:rPr>
        <w:t xml:space="preserve">disociación instrumental</w:t>
      </w:r>
      <w:r>
        <w:t xml:space="preserve"> </w:t>
      </w:r>
      <w:r>
        <w:t xml:space="preserve">y conocimiento de los propios</w:t>
      </w:r>
      <w:r>
        <w:t xml:space="preserve"> </w:t>
      </w:r>
      <w:r>
        <w:t xml:space="preserve">“puntos oscuros”</w:t>
      </w:r>
      <w:r>
        <w:t xml:space="preserve">, para no</w:t>
      </w:r>
      <w:r>
        <w:t xml:space="preserve"> </w:t>
      </w:r>
      <w:r>
        <w:rPr>
          <w:b/>
          <w:bCs/>
        </w:rPr>
        <w:t xml:space="preserve">actuarla</w:t>
      </w:r>
      <w:r>
        <w:t xml:space="preserve">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Disociación instrumental:</w:t>
      </w:r>
      <w:r>
        <w:t xml:space="preserve"> </w:t>
      </w:r>
      <w:r>
        <w:t xml:space="preserve">identificarse en parte proyectivamente con el entrevistado y, a la vez, quedarse afuera observando. Se detectan los roles que el entrevistado promueve</w:t>
      </w:r>
      <w:r>
        <w:t xml:space="preserve"> </w:t>
      </w:r>
      <w:r>
        <w:rPr>
          <w:b/>
          <w:bCs/>
        </w:rPr>
        <w:t xml:space="preserve">sin asumirlos</w:t>
      </w:r>
      <w:r>
        <w:t xml:space="preserve"> </w:t>
      </w:r>
      <w:r>
        <w:t xml:space="preserve">(asumirlos rompería el encuadre). Si falla, aparecen conductas fóbicas o de huida, entrevistas excesivamente pautadas o exceso de técnicas.</w:t>
      </w:r>
    </w:p>
    <w:p>
      <w:pPr>
        <w:pStyle w:val="FirstParagraph"/>
      </w:pPr>
      <w:r>
        <w:rPr>
          <w:b/>
          <w:bCs/>
        </w:rPr>
        <w:t xml:space="preserve">Perfil del experto:</w:t>
      </w:r>
      <w:r>
        <w:t xml:space="preserve"> </w:t>
      </w:r>
      <w:r>
        <w:t xml:space="preserve">habilidades comunicacionales, disociación instrumental, capacidad de rapport, flexibilidad de pensamiento, análisis y síntesis, actitud atenta, formación especializada, práctica de investigación con sus instrumentos, actualización y</w:t>
      </w:r>
      <w:r>
        <w:t xml:space="preserve"> </w:t>
      </w:r>
      <w:r>
        <w:rPr>
          <w:b/>
          <w:bCs/>
        </w:rPr>
        <w:t xml:space="preserve">psicoterapia personal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Ansiedades (Rolla, 1981):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abordaje</w:t>
      </w:r>
      <w:r>
        <w:t xml:space="preserve"> </w:t>
      </w:r>
      <w:r>
        <w:t xml:space="preserve">(paranoide, al inicio), de</w:t>
      </w:r>
      <w:r>
        <w:t xml:space="preserve"> </w:t>
      </w:r>
      <w:r>
        <w:rPr>
          <w:b/>
          <w:bCs/>
        </w:rPr>
        <w:t xml:space="preserve">mantenimiento</w:t>
      </w:r>
      <w:r>
        <w:t xml:space="preserve"> </w:t>
      </w:r>
      <w:r>
        <w:t xml:space="preserve">(depresiva, temor a perder el vínculo) y de</w:t>
      </w:r>
      <w:r>
        <w:t xml:space="preserve"> </w:t>
      </w:r>
      <w:r>
        <w:rPr>
          <w:b/>
          <w:bCs/>
        </w:rPr>
        <w:t xml:space="preserve">separación</w:t>
      </w:r>
      <w:r>
        <w:t xml:space="preserve"> </w:t>
      </w:r>
      <w:r>
        <w:t xml:space="preserve">(confusional). Si aparecen</w:t>
      </w:r>
      <w:r>
        <w:t xml:space="preserve"> </w:t>
      </w:r>
      <w:r>
        <w:rPr>
          <w:b/>
          <w:bCs/>
        </w:rPr>
        <w:t xml:space="preserve">en ese orden</w:t>
      </w:r>
      <w:r>
        <w:t xml:space="preserve">, el sujeto cuenta con recursos yoicos y defensivos:</w:t>
      </w:r>
      <w:r>
        <w:t xml:space="preserve"> </w:t>
      </w:r>
      <w:r>
        <w:rPr>
          <w:b/>
          <w:bCs/>
        </w:rPr>
        <w:t xml:space="preserve">buen pronóstico terapéutico</w:t>
      </w:r>
      <w:r>
        <w:t xml:space="preserve">. Ver T3 para Ulloa y el continuum de Albajari.</w:t>
      </w:r>
    </w:p>
    <w:p>
      <w:pPr>
        <w:pStyle w:val="BodyText"/>
      </w:pPr>
      <w:r>
        <w:rPr>
          <w:b/>
          <w:bCs/>
        </w:rPr>
        <w:t xml:space="preserve">Momentos de la entrevista (Parte II)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Preentrevista:</w:t>
      </w:r>
      <w:r>
        <w:t xml:space="preserve"> </w:t>
      </w:r>
      <w:r>
        <w:t xml:space="preserve">empieza con el</w:t>
      </w:r>
      <w:r>
        <w:t xml:space="preserve"> </w:t>
      </w:r>
      <w:r>
        <w:rPr>
          <w:b/>
          <w:bCs/>
        </w:rPr>
        <w:t xml:space="preserve">pedido de consulta</w:t>
      </w:r>
      <w:r>
        <w:t xml:space="preserve">. Se registra si hay derivante y de qué tipo,</w:t>
      </w:r>
      <w:r>
        <w:t xml:space="preserve"> </w:t>
      </w:r>
      <w:r>
        <w:rPr>
          <w:b/>
          <w:bCs/>
        </w:rPr>
        <w:t xml:space="preserve">quién pide</w:t>
      </w:r>
      <w:r>
        <w:t xml:space="preserve"> </w:t>
      </w:r>
      <w:r>
        <w:t xml:space="preserve">y cómo, la coherencia entre la vía elegida y el nivel socioeconómico, y</w:t>
      </w:r>
      <w:r>
        <w:t xml:space="preserve"> </w:t>
      </w:r>
      <w:r>
        <w:rPr>
          <w:b/>
          <w:bCs/>
        </w:rPr>
        <w:t xml:space="preserve">las propias expectativas, temores y prejuicios</w:t>
      </w:r>
      <w:r>
        <w:t xml:space="preserve"> </w:t>
      </w:r>
      <w:r>
        <w:t xml:space="preserve">del entrevistador. Ya surgen</w:t>
      </w:r>
      <w:r>
        <w:t xml:space="preserve"> </w:t>
      </w:r>
      <w:r>
        <w:rPr>
          <w:b/>
          <w:bCs/>
        </w:rPr>
        <w:t xml:space="preserve">primeras hipótesis</w:t>
      </w:r>
      <w:r>
        <w:t xml:space="preserve">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Apertura</w:t>
      </w:r>
      <w:r>
        <w:t xml:space="preserve"> </w:t>
      </w:r>
      <w:r>
        <w:t xml:space="preserve">(captar emergentes y mensajes extraverbales),</w:t>
      </w:r>
      <w:r>
        <w:t xml:space="preserve"> </w:t>
      </w:r>
      <w:r>
        <w:rPr>
          <w:b/>
          <w:bCs/>
        </w:rPr>
        <w:t xml:space="preserve">acontecer propiamente dicho</w:t>
      </w:r>
      <w:r>
        <w:t xml:space="preserve">,</w:t>
      </w:r>
      <w:r>
        <w:t xml:space="preserve"> </w:t>
      </w:r>
      <w:r>
        <w:rPr>
          <w:b/>
          <w:bCs/>
        </w:rPr>
        <w:t xml:space="preserve">cierre</w:t>
      </w:r>
      <w:r>
        <w:t xml:space="preserve"> </w:t>
      </w:r>
      <w:r>
        <w:t xml:space="preserve">(qué ansiedades emergen: fantasías de cura o de abandono) y</w:t>
      </w:r>
      <w:r>
        <w:t xml:space="preserve"> </w:t>
      </w:r>
      <w:r>
        <w:rPr>
          <w:b/>
          <w:bCs/>
        </w:rPr>
        <w:t xml:space="preserve">posentrevista</w:t>
      </w:r>
      <w:r>
        <w:t xml:space="preserve"> </w:t>
      </w:r>
      <w:r>
        <w:t xml:space="preserve">(elaboración del material).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Sullivan:</w:t>
      </w:r>
      <w:r>
        <w:t xml:space="preserve"> </w:t>
      </w:r>
      <w:r>
        <w:t xml:space="preserve">comienzo formal (rapport), reconocimiento (datos filiatorios), investigación o interrogatorio, terminación.</w:t>
      </w:r>
    </w:p>
    <w:p>
      <w:pPr>
        <w:pStyle w:val="FirstParagraph"/>
      </w:pPr>
      <w:r>
        <w:rPr>
          <w:b/>
          <w:bCs/>
        </w:rPr>
        <w:t xml:space="preserve">Datos y áreas a explorar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Filiación y edad</w:t>
      </w:r>
      <w:r>
        <w:t xml:space="preserve"> </w:t>
      </w:r>
      <w:r>
        <w:t xml:space="preserve">(conductas esperables).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Escolaridad</w:t>
      </w:r>
      <w:r>
        <w:t xml:space="preserve"> </w:t>
      </w:r>
      <w:r>
        <w:t xml:space="preserve">(¿acorde al nivel socioeconómico?; ¿elección autónoma o por presión familiar?) y</w:t>
      </w:r>
      <w:r>
        <w:t xml:space="preserve"> </w:t>
      </w:r>
      <w:r>
        <w:rPr>
          <w:b/>
          <w:bCs/>
        </w:rPr>
        <w:t xml:space="preserve">ocupación</w:t>
      </w:r>
      <w:r>
        <w:t xml:space="preserve"> </w:t>
      </w:r>
      <w:r>
        <w:t xml:space="preserve">(congruencia entre capacidades y desempeño).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Grupo conviviente</w:t>
      </w:r>
      <w:r>
        <w:t xml:space="preserve"> </w:t>
      </w:r>
      <w:r>
        <w:t xml:space="preserve">(dependencia-independencia).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Familia de origen</w:t>
      </w:r>
      <w:r>
        <w:t xml:space="preserve"> </w:t>
      </w:r>
      <w:r>
        <w:t xml:space="preserve">(identificaciones, modelos vinculares) y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(coherencia o discrepancia con la de origen, autonomía). De ambas se infiere la</w:t>
      </w:r>
      <w:r>
        <w:t xml:space="preserve"> </w:t>
      </w:r>
      <w:r>
        <w:rPr>
          <w:b/>
          <w:bCs/>
        </w:rPr>
        <w:t xml:space="preserve">imagen infantil y actual</w:t>
      </w:r>
      <w:r>
        <w:t xml:space="preserve"> </w:t>
      </w:r>
      <w:r>
        <w:t xml:space="preserve">de las figuras significativas y la capacidad de elaborar duelos.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Pareja</w:t>
      </w:r>
      <w:r>
        <w:t xml:space="preserve"> </w:t>
      </w:r>
      <w:r>
        <w:t xml:space="preserve">(conflictiva edípica, tipo de objeto elegido, rol, manejo de crisis) y</w:t>
      </w:r>
      <w:r>
        <w:t xml:space="preserve"> </w:t>
      </w:r>
      <w:r>
        <w:rPr>
          <w:b/>
          <w:bCs/>
        </w:rPr>
        <w:t xml:space="preserve">sexualidad</w:t>
      </w:r>
      <w:r>
        <w:t xml:space="preserve"> </w:t>
      </w:r>
      <w:r>
        <w:t xml:space="preserve">(integración de lo afectivo y lo sexual).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Amistades</w:t>
      </w:r>
      <w:r>
        <w:t xml:space="preserve"> </w:t>
      </w:r>
      <w:r>
        <w:t xml:space="preserve">(vínculos exogámicos, rivalidad, celos, empatía, duración).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Ocio</w:t>
      </w:r>
      <w:r>
        <w:t xml:space="preserve"> </w:t>
      </w:r>
      <w:r>
        <w:t xml:space="preserve">(capacidad sublimatoria).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Salud</w:t>
      </w:r>
      <w:r>
        <w:t xml:space="preserve"> </w:t>
      </w:r>
      <w:r>
        <w:t xml:space="preserve">(impacto en la imagen corporal).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Situaciones traumáticas</w:t>
      </w:r>
      <w:r>
        <w:t xml:space="preserve"> </w:t>
      </w:r>
      <w:r>
        <w:t xml:space="preserve">(tolerancia a la frustración, fortaleza yoica).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Relación transferencial:</w:t>
      </w:r>
      <w:r>
        <w:t xml:space="preserve"> </w:t>
      </w:r>
      <w:r>
        <w:rPr>
          <w:i/>
          <w:iCs/>
        </w:rPr>
        <w:t xml:space="preserve">¿Cómo se sintió? ¿Cómo se fue la vez anterior? ¿Qué no le pregunté que le hubiera gustado?</w:t>
      </w:r>
      <w:r>
        <w:t xml:space="preserve"> </w:t>
      </w:r>
      <w:r>
        <w:t xml:space="preserve">En clínica: expectativas y</w:t>
      </w:r>
      <w:r>
        <w:t xml:space="preserve"> </w:t>
      </w:r>
      <w:r>
        <w:rPr>
          <w:b/>
          <w:bCs/>
        </w:rPr>
        <w:t xml:space="preserve">fantasía de curación</w:t>
      </w:r>
      <w:r>
        <w:t xml:space="preserve"> </w:t>
      </w:r>
      <w:r>
        <w:t xml:space="preserve">(</w:t>
      </w:r>
      <w:r>
        <w:rPr>
          <w:i/>
          <w:iCs/>
        </w:rPr>
        <w:t xml:space="preserve">“¿Cómo piensa que lo puedo ayudar?”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Objetivos de la entrevista inicial (determinar con la mayor precisión posible):</w:t>
      </w:r>
    </w:p>
    <w:p>
      <w:pPr>
        <w:pStyle w:val="Compact"/>
        <w:numPr>
          <w:ilvl w:val="0"/>
          <w:numId w:val="1161"/>
        </w:numPr>
      </w:pPr>
      <w:r>
        <w:t xml:space="preserve">Apariencia y comportamiento.</w:t>
      </w:r>
    </w:p>
    <w:p>
      <w:pPr>
        <w:pStyle w:val="Compact"/>
        <w:numPr>
          <w:ilvl w:val="0"/>
          <w:numId w:val="1161"/>
        </w:numPr>
      </w:pPr>
      <w:r>
        <w:t xml:space="preserve">Actitud hacia el entrevistador.</w:t>
      </w:r>
    </w:p>
    <w:p>
      <w:pPr>
        <w:pStyle w:val="Compact"/>
        <w:numPr>
          <w:ilvl w:val="0"/>
          <w:numId w:val="1161"/>
        </w:numPr>
      </w:pPr>
      <w:r>
        <w:t xml:space="preserve">Actividad psicomotriz.</w:t>
      </w:r>
    </w:p>
    <w:p>
      <w:pPr>
        <w:pStyle w:val="Compact"/>
        <w:numPr>
          <w:ilvl w:val="0"/>
          <w:numId w:val="1161"/>
        </w:numPr>
      </w:pPr>
      <w:r>
        <w:t xml:space="preserve">Estado anímico.</w:t>
      </w:r>
    </w:p>
    <w:p>
      <w:pPr>
        <w:pStyle w:val="Compact"/>
        <w:numPr>
          <w:ilvl w:val="0"/>
          <w:numId w:val="1161"/>
        </w:numPr>
      </w:pPr>
      <w:r>
        <w:t xml:space="preserve">Pensamiento y lenguaje.</w:t>
      </w:r>
    </w:p>
    <w:p>
      <w:pPr>
        <w:pStyle w:val="Compact"/>
        <w:numPr>
          <w:ilvl w:val="0"/>
          <w:numId w:val="1161"/>
        </w:numPr>
      </w:pPr>
      <w:r>
        <w:t xml:space="preserve">Distorsiones perceptivas.</w:t>
      </w:r>
    </w:p>
    <w:p>
      <w:pPr>
        <w:pStyle w:val="Compact"/>
        <w:numPr>
          <w:ilvl w:val="0"/>
          <w:numId w:val="1161"/>
        </w:numPr>
      </w:pPr>
      <w:r>
        <w:t xml:space="preserve">Atención y concentración.</w:t>
      </w:r>
    </w:p>
    <w:p>
      <w:pPr>
        <w:pStyle w:val="Compact"/>
        <w:numPr>
          <w:ilvl w:val="0"/>
          <w:numId w:val="1161"/>
        </w:numPr>
      </w:pPr>
      <w:r>
        <w:t xml:space="preserve">Memoria.</w:t>
      </w:r>
    </w:p>
    <w:p>
      <w:pPr>
        <w:pStyle w:val="Compact"/>
        <w:numPr>
          <w:ilvl w:val="0"/>
          <w:numId w:val="1161"/>
        </w:numPr>
      </w:pPr>
      <w:r>
        <w:t xml:space="preserve">Juicio de realidad.</w:t>
      </w:r>
    </w:p>
    <w:p>
      <w:pPr>
        <w:pStyle w:val="Compact"/>
        <w:numPr>
          <w:ilvl w:val="0"/>
          <w:numId w:val="1161"/>
        </w:numPr>
      </w:pPr>
      <w:r>
        <w:t xml:space="preserve">Capacidad de insight.</w:t>
      </w:r>
    </w:p>
    <w:p>
      <w:pPr>
        <w:pStyle w:val="FirstParagraph"/>
      </w:pPr>
      <w:r>
        <w:t xml:space="preserve">Además:</w:t>
      </w:r>
    </w:p>
    <w:p>
      <w:pPr>
        <w:pStyle w:val="Compact"/>
        <w:numPr>
          <w:ilvl w:val="0"/>
          <w:numId w:val="1162"/>
        </w:numPr>
      </w:pPr>
      <w:r>
        <w:t xml:space="preserve">ver si la</w:t>
      </w:r>
      <w:r>
        <w:t xml:space="preserve"> </w:t>
      </w:r>
      <w:r>
        <w:rPr>
          <w:b/>
          <w:bCs/>
        </w:rPr>
        <w:t xml:space="preserve">primera impresión</w:t>
      </w:r>
      <w:r>
        <w:t xml:space="preserve"> </w:t>
      </w:r>
      <w:r>
        <w:t xml:space="preserve">se mantiene;</w:t>
      </w:r>
    </w:p>
    <w:p>
      <w:pPr>
        <w:pStyle w:val="Compact"/>
        <w:numPr>
          <w:ilvl w:val="0"/>
          <w:numId w:val="1162"/>
        </w:numPr>
      </w:pPr>
      <w:r>
        <w:t xml:space="preserve">evaluar la coherencia entre lo verbal y lo no verbal;</w:t>
      </w:r>
    </w:p>
    <w:p>
      <w:pPr>
        <w:pStyle w:val="Compact"/>
        <w:numPr>
          <w:ilvl w:val="0"/>
          <w:numId w:val="1162"/>
        </w:numPr>
      </w:pPr>
      <w:r>
        <w:t xml:space="preserve">distinguir el</w:t>
      </w:r>
      <w:r>
        <w:t xml:space="preserve"> </w:t>
      </w:r>
      <w:r>
        <w:rPr>
          <w:b/>
          <w:bCs/>
        </w:rPr>
        <w:t xml:space="preserve">motivo manifiesto del latente</w:t>
      </w:r>
      <w:r>
        <w:t xml:space="preserve">;</w:t>
      </w:r>
    </w:p>
    <w:p>
      <w:pPr>
        <w:pStyle w:val="Compact"/>
        <w:numPr>
          <w:ilvl w:val="0"/>
          <w:numId w:val="1162"/>
        </w:numPr>
      </w:pPr>
      <w:r>
        <w:t xml:space="preserve">determinar si el motivo es un síntoma clínico o una crisis evolutiva;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planificar la batería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Comunicación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Elementos:</w:t>
      </w:r>
      <w:r>
        <w:t xml:space="preserve"> </w:t>
      </w:r>
      <w:r>
        <w:t xml:space="preserve">transmisor, receptor, conducta como mensaje, código y canal.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Tres series:</w:t>
      </w:r>
      <w:r>
        <w:t xml:space="preserve"> </w:t>
      </w:r>
      <w:r>
        <w:rPr>
          <w:b/>
          <w:bCs/>
        </w:rPr>
        <w:t xml:space="preserve">auditiva lingüística</w:t>
      </w:r>
      <w:r>
        <w:t xml:space="preserve"> </w:t>
      </w:r>
      <w:r>
        <w:t xml:space="preserve">(palabras),</w:t>
      </w:r>
      <w:r>
        <w:t xml:space="preserve"> </w:t>
      </w:r>
      <w:r>
        <w:rPr>
          <w:b/>
          <w:bCs/>
        </w:rPr>
        <w:t xml:space="preserve">auditiva paralingüística</w:t>
      </w:r>
      <w:r>
        <w:t xml:space="preserve"> </w:t>
      </w:r>
      <w:r>
        <w:t xml:space="preserve">(silencios) y</w:t>
      </w:r>
      <w:r>
        <w:t xml:space="preserve"> </w:t>
      </w:r>
      <w:r>
        <w:rPr>
          <w:b/>
          <w:bCs/>
        </w:rPr>
        <w:t xml:space="preserve">no auditiva paralingüística</w:t>
      </w:r>
      <w:r>
        <w:t xml:space="preserve"> </w:t>
      </w:r>
      <w:r>
        <w:t xml:space="preserve">(gestos, mímica).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Funciones del lenguaje:</w:t>
      </w:r>
    </w:p>
    <w:p>
      <w:pPr>
        <w:pStyle w:val="Compact"/>
        <w:numPr>
          <w:ilvl w:val="1"/>
          <w:numId w:val="1164"/>
        </w:numPr>
      </w:pPr>
      <w:r>
        <w:rPr>
          <w:b/>
          <w:bCs/>
        </w:rPr>
        <w:t xml:space="preserve">emotiva</w:t>
      </w:r>
      <w:r>
        <w:t xml:space="preserve"> </w:t>
      </w:r>
      <w:r>
        <w:t xml:space="preserve">(afectos, motivaciones);</w:t>
      </w:r>
    </w:p>
    <w:p>
      <w:pPr>
        <w:pStyle w:val="Compact"/>
        <w:numPr>
          <w:ilvl w:val="1"/>
          <w:numId w:val="1164"/>
        </w:numPr>
      </w:pPr>
      <w:r>
        <w:rPr>
          <w:b/>
          <w:bCs/>
        </w:rPr>
        <w:t xml:space="preserve">referencial</w:t>
      </w:r>
      <w:r>
        <w:t xml:space="preserve"> </w:t>
      </w:r>
      <w:r>
        <w:t xml:space="preserve">(la realidad);</w:t>
      </w:r>
    </w:p>
    <w:p>
      <w:pPr>
        <w:pStyle w:val="Compact"/>
        <w:numPr>
          <w:ilvl w:val="1"/>
          <w:numId w:val="1164"/>
        </w:numPr>
      </w:pPr>
      <w:r>
        <w:rPr>
          <w:b/>
          <w:bCs/>
        </w:rPr>
        <w:t xml:space="preserve">conativa</w:t>
      </w:r>
      <w:r>
        <w:t xml:space="preserve"> </w:t>
      </w:r>
      <w:r>
        <w:t xml:space="preserve">(la respuesta que busca provocar en el psicólogo);</w:t>
      </w:r>
    </w:p>
    <w:p>
      <w:pPr>
        <w:pStyle w:val="Compact"/>
        <w:numPr>
          <w:ilvl w:val="1"/>
          <w:numId w:val="1164"/>
        </w:numPr>
      </w:pPr>
      <w:r>
        <w:rPr>
          <w:b/>
          <w:bCs/>
        </w:rPr>
        <w:t xml:space="preserve">metalingüística</w:t>
      </w:r>
      <w:r>
        <w:t xml:space="preserve"> </w:t>
      </w:r>
      <w:r>
        <w:t xml:space="preserve">(aludir a otros mensajes);</w:t>
      </w:r>
    </w:p>
    <w:p>
      <w:pPr>
        <w:pStyle w:val="Compact"/>
        <w:numPr>
          <w:ilvl w:val="1"/>
          <w:numId w:val="1164"/>
        </w:numPr>
      </w:pPr>
      <w:r>
        <w:rPr>
          <w:b/>
          <w:bCs/>
        </w:rPr>
        <w:t xml:space="preserve">pática</w:t>
      </w:r>
      <w:r>
        <w:t xml:space="preserve"> </w:t>
      </w:r>
      <w:r>
        <w:t xml:space="preserve">(tipo de contacto con el entorno);</w:t>
      </w:r>
    </w:p>
    <w:p>
      <w:pPr>
        <w:pStyle w:val="Compact"/>
        <w:numPr>
          <w:ilvl w:val="1"/>
          <w:numId w:val="1164"/>
        </w:numPr>
      </w:pPr>
      <w:r>
        <w:rPr>
          <w:b/>
          <w:bCs/>
        </w:rPr>
        <w:t xml:space="preserve">poética</w:t>
      </w:r>
      <w:r>
        <w:t xml:space="preserve"> </w:t>
      </w:r>
      <w:r>
        <w:t xml:space="preserve">(crear nuevas realidades).</w:t>
      </w:r>
    </w:p>
    <w:p>
      <w:pPr>
        <w:pStyle w:val="FirstParagraph"/>
      </w:pPr>
      <w:r>
        <w:rPr>
          <w:b/>
          <w:bCs/>
        </w:rPr>
        <w:t xml:space="preserve">Intervenciones (de menor a mayor profundidad)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Counseling</w:t>
      </w:r>
      <w:r>
        <w:t xml:space="preserve"> </w:t>
      </w:r>
      <w:r>
        <w:t xml:space="preserve">(Rogers): repetir las últimas palabras en tono interrogativo.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Señalamiento:</w:t>
      </w:r>
      <w:r>
        <w:t xml:space="preserve"> </w:t>
      </w:r>
      <w:r>
        <w:t xml:space="preserve">explicitar lo no verbalizado que no es inconsciente.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Reflejo:</w:t>
      </w:r>
      <w:r>
        <w:t xml:space="preserve"> </w:t>
      </w:r>
      <w:r>
        <w:t xml:space="preserve">poner en palabras nuevas las actitudes esenciales.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Clarificación:</w:t>
      </w:r>
      <w:r>
        <w:t xml:space="preserve"> </w:t>
      </w:r>
      <w:r>
        <w:t xml:space="preserve">explicitar lo implícito.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Reflexión:</w:t>
      </w:r>
      <w:r>
        <w:t xml:space="preserve"> </w:t>
      </w:r>
      <w:r>
        <w:t xml:space="preserve">agregar datos, explicitar lo implícito o inconsciente.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Confrontación:</w:t>
      </w:r>
      <w:r>
        <w:t xml:space="preserve"> </w:t>
      </w:r>
      <w:r>
        <w:t xml:space="preserve">señalar similitudes y contradicciones entre pasado y presente.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verbalizar contenidos inconscientes, incluyendo defensas y resistencias.</w:t>
      </w:r>
    </w:p>
    <w:p>
      <w:pPr>
        <w:pStyle w:val="FirstParagraph"/>
      </w:pPr>
      <w:r>
        <w:rPr>
          <w:b/>
          <w:bCs/>
        </w:rPr>
        <w:t xml:space="preserve">Técnicas de conducción y recomendaciones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Continuación</w:t>
      </w:r>
      <w:r>
        <w:t xml:space="preserve"> </w:t>
      </w:r>
      <w:r>
        <w:t xml:space="preserve">(</w:t>
      </w:r>
      <w:r>
        <w:rPr>
          <w:i/>
          <w:iCs/>
        </w:rPr>
        <w:t xml:space="preserve">“me comentó que… explíqueme más”</w:t>
      </w:r>
      <w:r>
        <w:t xml:space="preserve">),</w:t>
      </w:r>
      <w:r>
        <w:t xml:space="preserve"> </w:t>
      </w:r>
      <w:r>
        <w:rPr>
          <w:b/>
          <w:bCs/>
        </w:rPr>
        <w:t xml:space="preserve">eco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transiciones</w:t>
      </w:r>
      <w:r>
        <w:t xml:space="preserve"> </w:t>
      </w:r>
      <w:r>
        <w:t xml:space="preserve">suaves, acentuadas o bruscas (</w:t>
      </w:r>
      <w:r>
        <w:rPr>
          <w:i/>
          <w:iCs/>
        </w:rPr>
        <w:t xml:space="preserve">“En relación con esto, me gustaría consultarle…”</w:t>
      </w:r>
      <w:r>
        <w:t xml:space="preserve">).</w:t>
      </w:r>
    </w:p>
    <w:p>
      <w:pPr>
        <w:pStyle w:val="Compact"/>
        <w:numPr>
          <w:ilvl w:val="0"/>
          <w:numId w:val="1166"/>
        </w:numPr>
      </w:pPr>
      <w:r>
        <w:t xml:space="preserve">Hacer</w:t>
      </w:r>
      <w:r>
        <w:t xml:space="preserve"> </w:t>
      </w:r>
      <w:r>
        <w:rPr>
          <w:b/>
          <w:bCs/>
        </w:rPr>
        <w:t xml:space="preserve">una pregunta por vez</w:t>
      </w:r>
      <w:r>
        <w:t xml:space="preserve">, comprensible y no sesgada.</w:t>
      </w:r>
    </w:p>
    <w:p>
      <w:pPr>
        <w:pStyle w:val="Compact"/>
        <w:numPr>
          <w:ilvl w:val="0"/>
          <w:numId w:val="1166"/>
        </w:numPr>
      </w:pPr>
      <w:r>
        <w:t xml:space="preserve">No hacer preguntas directas</w:t>
      </w:r>
      <w:r>
        <w:t xml:space="preserve"> </w:t>
      </w:r>
      <w:r>
        <w:rPr>
          <w:b/>
          <w:bCs/>
        </w:rPr>
        <w:t xml:space="preserve">antes del rapport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Usar el</w:t>
      </w:r>
      <w:r>
        <w:t xml:space="preserve"> </w:t>
      </w:r>
      <w:r>
        <w:rPr>
          <w:b/>
          <w:bCs/>
        </w:rPr>
        <w:t xml:space="preserve">parafraseo</w:t>
      </w:r>
      <w:r>
        <w:t xml:space="preserve"> </w:t>
      </w:r>
      <w:r>
        <w:t xml:space="preserve">como conector.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Respetar los silencios</w:t>
      </w:r>
      <w:r>
        <w:t xml:space="preserve"> </w:t>
      </w:r>
      <w:r>
        <w:t xml:space="preserve">(elaborativo, resistencial, hostil).</w:t>
      </w:r>
    </w:p>
    <w:p>
      <w:pPr>
        <w:pStyle w:val="Compact"/>
        <w:numPr>
          <w:ilvl w:val="0"/>
          <w:numId w:val="1166"/>
        </w:numPr>
      </w:pPr>
      <w:r>
        <w:t xml:space="preserve">En el</w:t>
      </w:r>
      <w:r>
        <w:t xml:space="preserve"> </w:t>
      </w:r>
      <w:r>
        <w:rPr>
          <w:b/>
          <w:bCs/>
        </w:rPr>
        <w:t xml:space="preserve">registro</w:t>
      </w:r>
      <w:r>
        <w:t xml:space="preserve">, anotar lo que el grabador no capta (lo paraverbal).</w:t>
      </w:r>
    </w:p>
    <w:p>
      <w:pPr>
        <w:pStyle w:val="FirstParagraph"/>
      </w:pPr>
      <w:r>
        <w:rPr>
          <w:b/>
          <w:bCs/>
        </w:rPr>
        <w:t xml:space="preserve">Errores frecuentes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Del entrevistador:</w:t>
      </w:r>
    </w:p>
    <w:p>
      <w:pPr>
        <w:pStyle w:val="Compact"/>
        <w:numPr>
          <w:ilvl w:val="1"/>
          <w:numId w:val="1168"/>
        </w:numPr>
      </w:pPr>
      <w:r>
        <w:t xml:space="preserve">no operativizar objetivos;</w:t>
      </w:r>
    </w:p>
    <w:p>
      <w:pPr>
        <w:pStyle w:val="Compact"/>
        <w:numPr>
          <w:ilvl w:val="1"/>
          <w:numId w:val="1168"/>
        </w:numPr>
      </w:pPr>
      <w:r>
        <w:t xml:space="preserve">planificar rígidamente;</w:t>
      </w:r>
    </w:p>
    <w:p>
      <w:pPr>
        <w:pStyle w:val="Compact"/>
        <w:numPr>
          <w:ilvl w:val="1"/>
          <w:numId w:val="1168"/>
        </w:numPr>
      </w:pPr>
      <w:r>
        <w:t xml:space="preserve">interrumpir y</w:t>
      </w:r>
      <w:r>
        <w:t xml:space="preserve"> </w:t>
      </w:r>
      <w:r>
        <w:rPr>
          <w:b/>
          <w:bCs/>
        </w:rPr>
        <w:t xml:space="preserve">actuar la contratransferencia</w:t>
      </w:r>
      <w:r>
        <w:t xml:space="preserve">;</w:t>
      </w:r>
    </w:p>
    <w:p>
      <w:pPr>
        <w:pStyle w:val="Compact"/>
        <w:numPr>
          <w:ilvl w:val="1"/>
          <w:numId w:val="1168"/>
        </w:numPr>
      </w:pPr>
      <w:r>
        <w:t xml:space="preserve">no tener claro el marco teórico;</w:t>
      </w:r>
    </w:p>
    <w:p>
      <w:pPr>
        <w:pStyle w:val="Compact"/>
        <w:numPr>
          <w:ilvl w:val="1"/>
          <w:numId w:val="1168"/>
        </w:numPr>
      </w:pPr>
      <w:r>
        <w:t xml:space="preserve">hacer de</w:t>
      </w:r>
      <w:r>
        <w:t xml:space="preserve"> </w:t>
      </w:r>
      <w:r>
        <w:t xml:space="preserve">“terapeuta aficionado”</w:t>
      </w:r>
      <w:r>
        <w:t xml:space="preserve">;</w:t>
      </w:r>
    </w:p>
    <w:p>
      <w:pPr>
        <w:pStyle w:val="Compact"/>
        <w:numPr>
          <w:ilvl w:val="1"/>
          <w:numId w:val="1168"/>
        </w:numPr>
      </w:pPr>
      <w:r>
        <w:t xml:space="preserve">dejarse llevar por prejuicios;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sesgarse por la primera impresión</w:t>
      </w:r>
      <w:r>
        <w:t xml:space="preserve">;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cristalizar la hipótesis</w:t>
      </w:r>
      <w:r>
        <w:t xml:space="preserve"> </w:t>
      </w:r>
      <w:r>
        <w:t xml:space="preserve">y buscar todo desde allí;</w:t>
      </w:r>
    </w:p>
    <w:p>
      <w:pPr>
        <w:pStyle w:val="Compact"/>
        <w:numPr>
          <w:ilvl w:val="1"/>
          <w:numId w:val="1168"/>
        </w:numPr>
      </w:pPr>
      <w:r>
        <w:t xml:space="preserve">detenerse en un aspecto y obturar el resto.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Del entrevistado:</w:t>
      </w:r>
      <w:r>
        <w:t xml:space="preserve"> </w:t>
      </w:r>
      <w:r>
        <w:t xml:space="preserve">discurso armado o</w:t>
      </w:r>
      <w:r>
        <w:t xml:space="preserve"> </w:t>
      </w:r>
      <w:r>
        <w:t xml:space="preserve">“preparado”</w:t>
      </w:r>
      <w:r>
        <w:t xml:space="preserve">.</w:t>
      </w:r>
    </w:p>
    <w:p>
      <w:pPr>
        <w:pStyle w:val="FirstParagraph"/>
      </w:pPr>
      <w:r>
        <w:t xml:space="preserve">Todos estos errores</w:t>
      </w:r>
      <w:r>
        <w:t xml:space="preserve"> </w:t>
      </w:r>
      <w:r>
        <w:rPr>
          <w:b/>
          <w:bCs/>
        </w:rPr>
        <w:t xml:space="preserve">disminuyen la validez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Batería (después de la entrevista inicial)</w:t>
      </w:r>
    </w:p>
    <w:p>
      <w:pPr>
        <w:pStyle w:val="Compact"/>
        <w:numPr>
          <w:ilvl w:val="0"/>
          <w:numId w:val="1169"/>
        </w:numPr>
      </w:pPr>
      <w:r>
        <w:t xml:space="preserve">La batería adecuada da el</w:t>
      </w:r>
      <w:r>
        <w:t xml:space="preserve"> </w:t>
      </w:r>
      <w:r>
        <w:rPr>
          <w:b/>
          <w:bCs/>
        </w:rPr>
        <w:t xml:space="preserve">mayor caudal de información en el menor tiempo</w:t>
      </w:r>
      <w:r>
        <w:t xml:space="preserve">. Si es demasiado corta, falta información; si es demasiado larga, el sujeto puede fantasear que</w:t>
      </w:r>
      <w:r>
        <w:t xml:space="preserve"> </w:t>
      </w:r>
      <w:r>
        <w:t xml:space="preserve">“tiene algo raro”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Secuencia:</w:t>
      </w:r>
      <w:r>
        <w:t xml:space="preserve"> </w:t>
      </w:r>
      <w:r>
        <w:t xml:space="preserve">no tomar primero las técnicas</w:t>
      </w:r>
      <w:r>
        <w:t xml:space="preserve"> </w:t>
      </w:r>
      <w:r>
        <w:rPr>
          <w:b/>
          <w:bCs/>
        </w:rPr>
        <w:t xml:space="preserve">más ansiógenas</w:t>
      </w:r>
      <w:r>
        <w:t xml:space="preserve"> </w:t>
      </w:r>
      <w:r>
        <w:t xml:space="preserve">ni las más ligadas a la problemática.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Tipos:</w:t>
      </w:r>
    </w:p>
    <w:p>
      <w:pPr>
        <w:pStyle w:val="Compact"/>
        <w:numPr>
          <w:ilvl w:val="1"/>
          <w:numId w:val="1170"/>
        </w:numPr>
      </w:pPr>
      <w:r>
        <w:rPr>
          <w:b/>
          <w:bCs/>
        </w:rPr>
        <w:t xml:space="preserve">gráficas:</w:t>
      </w:r>
      <w:r>
        <w:t xml:space="preserve"> </w:t>
      </w:r>
      <w:r>
        <w:t xml:space="preserve">Bender, HTP, FKA y FKP, Dos Personas, DFH, Persona bajo la lluvia, dibujo libre;</w:t>
      </w:r>
    </w:p>
    <w:p>
      <w:pPr>
        <w:pStyle w:val="Compact"/>
        <w:numPr>
          <w:ilvl w:val="1"/>
          <w:numId w:val="1170"/>
        </w:numPr>
      </w:pPr>
      <w:r>
        <w:rPr>
          <w:b/>
          <w:bCs/>
        </w:rPr>
        <w:t xml:space="preserve">de inteligencia:</w:t>
      </w:r>
      <w:r>
        <w:t xml:space="preserve"> </w:t>
      </w:r>
      <w:r>
        <w:t xml:space="preserve">WAIS, WISC, Raven;</w:t>
      </w:r>
    </w:p>
    <w:p>
      <w:pPr>
        <w:pStyle w:val="Compact"/>
        <w:numPr>
          <w:ilvl w:val="1"/>
          <w:numId w:val="1170"/>
        </w:numPr>
      </w:pPr>
      <w:r>
        <w:rPr>
          <w:b/>
          <w:bCs/>
        </w:rPr>
        <w:t xml:space="preserve">verbales:</w:t>
      </w:r>
      <w:r>
        <w:t xml:space="preserve"> </w:t>
      </w:r>
      <w:r>
        <w:t xml:space="preserve">Desiderativo, TAT, TRO, Rorschach, CAT;</w:t>
      </w:r>
    </w:p>
    <w:p>
      <w:pPr>
        <w:pStyle w:val="Compact"/>
        <w:numPr>
          <w:ilvl w:val="1"/>
          <w:numId w:val="1170"/>
        </w:numPr>
      </w:pPr>
      <w:r>
        <w:rPr>
          <w:b/>
          <w:bCs/>
        </w:rPr>
        <w:t xml:space="preserve">autoadministrables:</w:t>
      </w:r>
      <w:r>
        <w:t xml:space="preserve"> </w:t>
      </w:r>
      <w:r>
        <w:t xml:space="preserve">MMPI, MIPS.</w:t>
      </w:r>
    </w:p>
    <w:p>
      <w:pPr>
        <w:pStyle w:val="FirstParagraph"/>
      </w:pPr>
      <w:r>
        <w:rPr>
          <w:b/>
          <w:bCs/>
        </w:rPr>
        <w:t xml:space="preserve">Análisis de la entrevista (tres pasos):</w:t>
      </w:r>
    </w:p>
    <w:p>
      <w:pPr>
        <w:pStyle w:val="Compact"/>
        <w:numPr>
          <w:ilvl w:val="0"/>
          <w:numId w:val="1171"/>
        </w:numPr>
      </w:pPr>
      <w:r>
        <w:t xml:space="preserve">Transformar la</w:t>
      </w:r>
      <w:r>
        <w:t xml:space="preserve"> </w:t>
      </w:r>
      <w:r>
        <w:rPr>
          <w:b/>
          <w:bCs/>
        </w:rPr>
        <w:t xml:space="preserve">conducta en indicador</w:t>
      </w:r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Transformar el</w:t>
      </w:r>
      <w:r>
        <w:t xml:space="preserve"> </w:t>
      </w:r>
      <w:r>
        <w:rPr>
          <w:b/>
          <w:bCs/>
        </w:rPr>
        <w:t xml:space="preserve">indicador en significado psicológico</w:t>
      </w:r>
      <w:r>
        <w:t xml:space="preserve">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Integrarlo</w:t>
      </w:r>
      <w:r>
        <w:t xml:space="preserve"> </w:t>
      </w:r>
      <w:r>
        <w:t xml:space="preserve">con el resto del material.</w:t>
      </w:r>
    </w:p>
    <w:p>
      <w:pPr>
        <w:pStyle w:val="FirstParagraph"/>
      </w:pPr>
      <w:r>
        <w:t xml:space="preserve">Qué se evalúa: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Conducta adaptativa</w:t>
      </w:r>
      <w:r>
        <w:t xml:space="preserve"> </w:t>
      </w:r>
      <w:r>
        <w:t xml:space="preserve">(ajuste al encuadre, arreglo personal).</w:t>
      </w:r>
    </w:p>
    <w:p>
      <w:pPr>
        <w:pStyle w:val="Compact"/>
        <w:numPr>
          <w:ilvl w:val="0"/>
          <w:numId w:val="1172"/>
        </w:numPr>
      </w:pPr>
      <w:r>
        <w:t xml:space="preserve">Aspectos</w:t>
      </w:r>
      <w:r>
        <w:t xml:space="preserve"> </w:t>
      </w:r>
      <w:r>
        <w:rPr>
          <w:b/>
          <w:bCs/>
        </w:rPr>
        <w:t xml:space="preserve">cognitivos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Aspectos</w:t>
      </w:r>
      <w:r>
        <w:t xml:space="preserve"> </w:t>
      </w:r>
      <w:r>
        <w:rPr>
          <w:b/>
          <w:bCs/>
        </w:rPr>
        <w:t xml:space="preserve">afectivos</w:t>
      </w:r>
      <w:r>
        <w:t xml:space="preserve">: autoestima, expresión de afectos, afrontamiento del estrés, control de impulsos.</w:t>
      </w:r>
    </w:p>
    <w:p>
      <w:pPr>
        <w:pStyle w:val="Compact"/>
        <w:numPr>
          <w:ilvl w:val="0"/>
          <w:numId w:val="1172"/>
        </w:numPr>
      </w:pPr>
      <w:r>
        <w:t xml:space="preserve">Aspectos</w:t>
      </w:r>
      <w:r>
        <w:t xml:space="preserve"> </w:t>
      </w:r>
      <w:r>
        <w:rPr>
          <w:b/>
          <w:bCs/>
        </w:rPr>
        <w:t xml:space="preserve">dinámicos</w:t>
      </w:r>
      <w:r>
        <w:t xml:space="preserve">:</w:t>
      </w:r>
    </w:p>
    <w:p>
      <w:pPr>
        <w:pStyle w:val="Compact"/>
        <w:numPr>
          <w:ilvl w:val="1"/>
          <w:numId w:val="1173"/>
        </w:numPr>
      </w:pPr>
      <w:r>
        <w:t xml:space="preserve">conflictos y</w:t>
      </w:r>
      <w:r>
        <w:t xml:space="preserve"> </w:t>
      </w:r>
      <w:r>
        <w:rPr>
          <w:b/>
          <w:bCs/>
        </w:rPr>
        <w:t xml:space="preserve">defensas</w:t>
      </w:r>
      <w:r>
        <w:t xml:space="preserve"> </w:t>
      </w:r>
      <w:r>
        <w:t xml:space="preserve">(adaptativas, ineficaces o rígidas);</w:t>
      </w:r>
    </w:p>
    <w:p>
      <w:pPr>
        <w:pStyle w:val="Compact"/>
        <w:numPr>
          <w:ilvl w:val="1"/>
          <w:numId w:val="1173"/>
        </w:numPr>
      </w:pPr>
      <w:r>
        <w:rPr>
          <w:b/>
          <w:bCs/>
        </w:rPr>
        <w:t xml:space="preserve">vínculos</w:t>
      </w:r>
      <w:r>
        <w:t xml:space="preserve"> </w:t>
      </w:r>
      <w:r>
        <w:t xml:space="preserve">de acercamiento (cooperación, dependencia, competencia, control…) o de alejamiento (huida, repliegue, abandono);</w:t>
      </w:r>
    </w:p>
    <w:p>
      <w:pPr>
        <w:pStyle w:val="Compact"/>
        <w:numPr>
          <w:ilvl w:val="1"/>
          <w:numId w:val="1173"/>
        </w:numPr>
      </w:pPr>
      <w:r>
        <w:rPr>
          <w:b/>
          <w:bCs/>
        </w:rPr>
        <w:t xml:space="preserve">insight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Orientación vocacional</w:t>
      </w:r>
      <w:r>
        <w:t xml:space="preserve"> </w:t>
      </w:r>
      <w:r>
        <w:t xml:space="preserve">(entrevista operativa):</w:t>
      </w:r>
      <w:r>
        <w:t xml:space="preserve"> </w:t>
      </w:r>
      <w:r>
        <w:rPr>
          <w:i/>
          <w:iCs/>
        </w:rPr>
        <w:t xml:space="preserve">pensar con el adolescente, no por él</w:t>
      </w:r>
      <w:r>
        <w:t xml:space="preserve">. Se indaga:</w:t>
      </w:r>
    </w:p>
    <w:p>
      <w:pPr>
        <w:pStyle w:val="Compact"/>
        <w:numPr>
          <w:ilvl w:val="0"/>
          <w:numId w:val="1174"/>
        </w:numPr>
      </w:pPr>
      <w:r>
        <w:t xml:space="preserve">historia de aprendizaje, rendimiento y vínculo con docentes;</w:t>
      </w:r>
    </w:p>
    <w:p>
      <w:pPr>
        <w:pStyle w:val="Compact"/>
        <w:numPr>
          <w:ilvl w:val="0"/>
          <w:numId w:val="1174"/>
        </w:numPr>
      </w:pPr>
      <w:r>
        <w:t xml:space="preserve">fantasías sobre las carreras;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árbol genealógico ocupacional</w:t>
      </w:r>
      <w:r>
        <w:t xml:space="preserve">;</w:t>
      </w:r>
    </w:p>
    <w:p>
      <w:pPr>
        <w:pStyle w:val="Compact"/>
        <w:numPr>
          <w:ilvl w:val="0"/>
          <w:numId w:val="1174"/>
        </w:numPr>
      </w:pPr>
      <w:r>
        <w:t xml:space="preserve">actitud de la familia, hábitos de estudio, intereses y tiempo libre.</w:t>
      </w:r>
    </w:p>
    <w:p>
      <w:r>
        <w:br w:type="page"/>
      </w:r>
    </w:p>
    <w:bookmarkEnd w:id="43"/>
    <w:bookmarkStart w:id="44" w:name="p2--clase-2--entrevista-a-padres"/>
    <w:p>
      <w:pPr>
        <w:pStyle w:val="Heading2"/>
      </w:pPr>
      <w:r>
        <w:t xml:space="preserve">P2 · Clase 2 — Entrevista a padres</w:t>
      </w:r>
    </w:p>
    <w:p>
      <w:pPr>
        <w:pStyle w:val="BlockText"/>
      </w:pPr>
      <w:r>
        <w:t xml:space="preserve">Bibliografía: Maladesky (2004), cap. 2. Ver</w:t>
      </w:r>
      <w:r>
        <w:t xml:space="preserve"> </w:t>
      </w:r>
      <w:r>
        <w:rPr>
          <w:b/>
          <w:bCs/>
        </w:rPr>
        <w:t xml:space="preserve">T3.2</w:t>
      </w:r>
      <w:r>
        <w:t xml:space="preserve"> </w:t>
      </w:r>
      <w:r>
        <w:t xml:space="preserve">(el archivo de Drive es la</w:t>
      </w:r>
      <w:r>
        <w:t xml:space="preserve"> </w:t>
      </w:r>
      <w:r>
        <w:rPr>
          <w:i/>
          <w:iCs/>
        </w:rPr>
        <w:t xml:space="preserve">Ficha de orientación para el PD con niños</w:t>
      </w:r>
      <w:r>
        <w:t xml:space="preserve"> </w:t>
      </w:r>
      <w:r>
        <w:t xml:space="preserve">de la cátedra).</w:t>
      </w:r>
    </w:p>
    <w:p>
      <w:pPr>
        <w:pStyle w:val="FirstParagraph"/>
      </w:pPr>
      <w:r>
        <w:rPr>
          <w:b/>
          <w:bCs/>
        </w:rPr>
        <w:t xml:space="preserve">Preentrevista</w:t>
      </w:r>
    </w:p>
    <w:p>
      <w:pPr>
        <w:pStyle w:val="Compact"/>
        <w:numPr>
          <w:ilvl w:val="0"/>
          <w:numId w:val="117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pedido de consulta</w:t>
      </w:r>
      <w:r>
        <w:t xml:space="preserve"> </w:t>
      </w:r>
      <w:r>
        <w:t xml:space="preserve">ya es el</w:t>
      </w:r>
      <w:r>
        <w:t xml:space="preserve"> </w:t>
      </w:r>
      <w:r>
        <w:rPr>
          <w:b/>
          <w:bCs/>
        </w:rPr>
        <w:t xml:space="preserve">comienzo de la devolución</w:t>
      </w:r>
      <w:r>
        <w:t xml:space="preserve">.</w:t>
      </w:r>
    </w:p>
    <w:p>
      <w:pPr>
        <w:pStyle w:val="Compact"/>
        <w:numPr>
          <w:ilvl w:val="0"/>
          <w:numId w:val="1175"/>
        </w:numPr>
      </w:pPr>
      <w:r>
        <w:t xml:space="preserve">Se informa que deben venir</w:t>
      </w:r>
      <w:r>
        <w:t xml:space="preserve"> </w:t>
      </w:r>
      <w:r>
        <w:rPr>
          <w:b/>
          <w:bCs/>
        </w:rPr>
        <w:t xml:space="preserve">ambos padres, sin el niño</w:t>
      </w:r>
      <w:r>
        <w:t xml:space="preserve">, pero que el niño</w:t>
      </w:r>
      <w:r>
        <w:t xml:space="preserve"> </w:t>
      </w:r>
      <w:r>
        <w:rPr>
          <w:b/>
          <w:bCs/>
        </w:rPr>
        <w:t xml:space="preserve">debe estar enterado</w:t>
      </w:r>
      <w:r>
        <w:t xml:space="preserve">.</w:t>
      </w:r>
    </w:p>
    <w:p>
      <w:pPr>
        <w:pStyle w:val="Compact"/>
        <w:numPr>
          <w:ilvl w:val="0"/>
          <w:numId w:val="1175"/>
        </w:numPr>
      </w:pPr>
      <w:r>
        <w:t xml:space="preserve">Se registra cómo se presentan, el motivo de consulta, la derivación, el</w:t>
      </w:r>
      <w:r>
        <w:t xml:space="preserve"> </w:t>
      </w:r>
      <w:r>
        <w:rPr>
          <w:b/>
          <w:bCs/>
        </w:rPr>
        <w:t xml:space="preserve">encuadre</w:t>
      </w:r>
      <w:r>
        <w:t xml:space="preserve"> </w:t>
      </w:r>
      <w:r>
        <w:t xml:space="preserve">(día, horario, lugar, teléfonos) y los honorarios.</w:t>
      </w:r>
    </w:p>
    <w:p>
      <w:pPr>
        <w:pStyle w:val="FirstParagraph"/>
      </w:pPr>
      <w:r>
        <w:rPr>
          <w:b/>
          <w:bCs/>
        </w:rPr>
        <w:t xml:space="preserve">Primera entrevista (semidirigida)</w:t>
      </w:r>
    </w:p>
    <w:p>
      <w:pPr>
        <w:pStyle w:val="Compact"/>
        <w:numPr>
          <w:ilvl w:val="0"/>
          <w:numId w:val="1176"/>
        </w:numPr>
      </w:pPr>
      <w:r>
        <w:t xml:space="preserve">Aclarar que</w:t>
      </w:r>
      <w:r>
        <w:t xml:space="preserve"> </w:t>
      </w:r>
      <w:r>
        <w:rPr>
          <w:b/>
          <w:bCs/>
        </w:rPr>
        <w:t xml:space="preserve">no implica tratamiento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t xml:space="preserve">Pedir permiso para tomar nota y abrir con</w:t>
      </w:r>
      <w:r>
        <w:t xml:space="preserve"> </w:t>
      </w:r>
      <w:r>
        <w:rPr>
          <w:i/>
          <w:iCs/>
        </w:rPr>
        <w:t xml:space="preserve">“Cuéntenme”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t xml:space="preserve">Sostener la</w:t>
      </w:r>
      <w:r>
        <w:t xml:space="preserve"> </w:t>
      </w:r>
      <w:r>
        <w:rPr>
          <w:b/>
          <w:bCs/>
        </w:rPr>
        <w:t xml:space="preserve">disociación instrumental</w:t>
      </w:r>
      <w:r>
        <w:t xml:space="preserve">: jugar el rol, no actuarlo.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No hacer alianza con ninguno de los padres.</w:t>
      </w:r>
    </w:p>
    <w:p>
      <w:pPr>
        <w:pStyle w:val="Compact"/>
        <w:numPr>
          <w:ilvl w:val="0"/>
          <w:numId w:val="1176"/>
        </w:numPr>
      </w:pPr>
      <w:r>
        <w:t xml:space="preserve">Explorar: ¿cuándo empezó el</w:t>
      </w:r>
      <w:r>
        <w:t xml:space="preserve"> </w:t>
      </w:r>
      <w:r>
        <w:t xml:space="preserve">“problema”</w:t>
      </w:r>
      <w:r>
        <w:t xml:space="preserve">?, ¿quién lo detectó?, ¿cómo es</w:t>
      </w:r>
      <w:r>
        <w:t xml:space="preserve"> </w:t>
      </w:r>
      <w:r>
        <w:t xml:space="preserve">“el paciente”</w:t>
      </w:r>
      <w:r>
        <w:t xml:space="preserve">?</w:t>
      </w:r>
    </w:p>
    <w:p>
      <w:pPr>
        <w:pStyle w:val="Compact"/>
        <w:numPr>
          <w:ilvl w:val="0"/>
          <w:numId w:val="1176"/>
        </w:numPr>
      </w:pPr>
      <w:r>
        <w:t xml:space="preserve">Observar</w:t>
      </w:r>
      <w:r>
        <w:t xml:space="preserve"> </w:t>
      </w:r>
      <w:r>
        <w:rPr>
          <w:b/>
          <w:bCs/>
        </w:rPr>
        <w:t xml:space="preserve">quién habla de cada tema</w:t>
      </w:r>
      <w:r>
        <w:t xml:space="preserve"> </w:t>
      </w:r>
      <w:r>
        <w:t xml:space="preserve">y el lenguaje corporal, para conocer la</w:t>
      </w:r>
      <w:r>
        <w:t xml:space="preserve"> </w:t>
      </w:r>
      <w:r>
        <w:rPr>
          <w:b/>
          <w:bCs/>
        </w:rPr>
        <w:t xml:space="preserve">dinámica familiar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Anamnesis (áreas)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Área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Qué preguntar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Datos generales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Edad, escuela, grupo conviviente (edades y ocupaciones)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Historia de la pareja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Cómo se conocieron, proyecto, decisión de casarse y de tener hijos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Embarazo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¿Cómo recibieron la noticia?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Parto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Tipo; cómo se sintió cada uno al verlo; regreso al hogar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Alimentación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Pecho o mamadera,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destete</w:t>
            </w:r>
            <w:r>
              <w:rPr>
                <w:sz w:val="19"/>
              </w:rPr>
              <w:t xml:space="preserve">, chupete, sólidos, conducta actual al comer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Dentición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Cómo la vivieron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Sueño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Solo o acompañado, pesadillas, rutina, objeto transicional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Desarrollo psicomotor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Sostén cefálico, sentarse, gateo, marcha, lateralidad, relación con el cuerpo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Control de esfínteres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Cuándo, cómo, quién se ocupó, método, escena actual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Lenguaje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Primeras palabras y frases; lectoescritura (si tiene 6 años o más)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Sexualidad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Preguntas del niño y respuestas de los padres, manifestaciones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Juego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A qué, con qué y con quién; juguete preferido; competencia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Límites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Quién los pone, cómo, si los acepta, penitencias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Conducta, humor y socialización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Hermanos, desconocidos, amigos, niños menores, mascotas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Escolaridad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Adaptación, vínculo con maestros y pares, actitud ante el aprendizaje, elección de la escuela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Otras actividades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Pantallas, libros, deportes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Circunstancias destacables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Enfermedades, cirugías, muertes, separaciones, mudanzas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Vida cotidiana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Un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día de semana</w:t>
            </w:r>
            <w:r>
              <w:rPr>
                <w:sz w:val="19"/>
              </w:rPr>
              <w:t xml:space="preserve">, un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feriado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un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cumpleaños</w:t>
            </w:r>
          </w:p>
        </w:tc>
      </w:tr>
    </w:tbl>
    <w:p>
      <w:pPr>
        <w:pStyle w:val="BodyText"/>
      </w:pPr>
      <w:r>
        <w:rPr>
          <w:b/>
          <w:bCs/>
        </w:rPr>
        <w:t xml:space="preserve">Cierre:</w:t>
      </w:r>
      <w:r>
        <w:t xml:space="preserve"> </w:t>
      </w:r>
      <w:r>
        <w:rPr>
          <w:i/>
          <w:iCs/>
        </w:rPr>
        <w:t xml:space="preserve">¿Quieren decir algo más? ¿Cómo se sintieron? ¿Cómo seguimos?</w:t>
      </w:r>
      <w:r>
        <w:t xml:space="preserve"> </w:t>
      </w:r>
      <w:r>
        <w:t xml:space="preserve">y honorarios.</w:t>
      </w:r>
    </w:p>
    <w:p>
      <w:pPr>
        <w:pStyle w:val="BodyText"/>
      </w:pPr>
      <w:r>
        <w:rPr>
          <w:b/>
          <w:bCs/>
        </w:rPr>
        <w:t xml:space="preserve">Devolución a padres:</w:t>
      </w:r>
      <w:r>
        <w:t xml:space="preserve"> </w:t>
      </w:r>
      <w:r>
        <w:t xml:space="preserve">conclusiones provisorias,</w:t>
      </w:r>
      <w:r>
        <w:t xml:space="preserve"> </w:t>
      </w:r>
      <w:r>
        <w:rPr>
          <w:b/>
          <w:bCs/>
        </w:rPr>
        <w:t xml:space="preserve">indicación terapéutica</w:t>
      </w:r>
      <w:r>
        <w:t xml:space="preserve"> </w:t>
      </w:r>
      <w:r>
        <w:t xml:space="preserve">e informe escrito si fue solicitado.</w:t>
      </w:r>
    </w:p>
    <w:p>
      <w:r>
        <w:br w:type="page"/>
      </w:r>
    </w:p>
    <w:bookmarkEnd w:id="44"/>
    <w:bookmarkStart w:id="45" w:name="X6005edd62e61712d09dc4069744021a7ea99a6c"/>
    <w:p>
      <w:pPr>
        <w:pStyle w:val="Heading2"/>
      </w:pPr>
      <w:r>
        <w:t xml:space="preserve">P3 · Clase 3 — Método de análisis gráfico: recurrencias y convergencias</w:t>
      </w:r>
    </w:p>
    <w:p>
      <w:pPr>
        <w:pStyle w:val="BlockText"/>
      </w:pPr>
      <w:r>
        <w:t xml:space="preserve">Teoría en</w:t>
      </w:r>
      <w:r>
        <w:t xml:space="preserve"> </w:t>
      </w:r>
      <w:r>
        <w:rPr>
          <w:b/>
          <w:bCs/>
        </w:rPr>
        <w:t xml:space="preserve">T4.2</w:t>
      </w:r>
      <w:r>
        <w:t xml:space="preserve"> </w:t>
      </w:r>
      <w:r>
        <w:t xml:space="preserve">(Cattaneo: pautas formales y de contenido, triple lectura) y</w:t>
      </w:r>
      <w:r>
        <w:t xml:space="preserve"> </w:t>
      </w:r>
      <w:r>
        <w:rPr>
          <w:b/>
          <w:bCs/>
        </w:rPr>
        <w:t xml:space="preserve">T5</w:t>
      </w:r>
      <w:r>
        <w:t xml:space="preserve"> </w:t>
      </w:r>
      <w:r>
        <w:t xml:space="preserve">(Pérez Lalli: gradiente de hipótesis). En la clase se sistematiza</w:t>
      </w:r>
      <w:r>
        <w:t xml:space="preserve"> </w:t>
      </w:r>
      <w:r>
        <w:rPr>
          <w:b/>
          <w:bCs/>
        </w:rPr>
        <w:t xml:space="preserve">cómo se construye una hipótesis a partir de los gráficos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Proceso de generación de hipótesis (síntesis de la clase)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Nivel observacional o descriptivo:</w:t>
      </w:r>
      <w:r>
        <w:t xml:space="preserve"> </w:t>
      </w:r>
      <w:r>
        <w:t xml:space="preserve">registrar sin lenguaje técnico (tamaño, emplazamiento, presión, secuencia, borrado, verbalizaciones). Es la primera de las tres lecturas de Cattaneo y Balatti.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Nivel interpretativo:</w:t>
      </w:r>
      <w:r>
        <w:t xml:space="preserve"> </w:t>
      </w:r>
      <w:r>
        <w:t xml:space="preserve">traducir el observable a indicador y asignarle</w:t>
      </w:r>
      <w:r>
        <w:t xml:space="preserve"> </w:t>
      </w:r>
      <w:r>
        <w:rPr>
          <w:b/>
          <w:bCs/>
        </w:rPr>
        <w:t xml:space="preserve">hipótesis genéricas</w:t>
      </w:r>
      <w:r>
        <w:t xml:space="preserve"> </w:t>
      </w:r>
      <w:r>
        <w:t xml:space="preserve">(lo que dicen los autores).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Nivel explicativo o integrativo:</w:t>
      </w:r>
      <w:r>
        <w:t xml:space="preserve"> </w:t>
      </w:r>
      <w:r>
        <w:t xml:space="preserve">buscar</w:t>
      </w:r>
      <w:r>
        <w:t xml:space="preserve"> </w:t>
      </w:r>
      <w:r>
        <w:rPr>
          <w:b/>
          <w:bCs/>
        </w:rPr>
        <w:t xml:space="preserve">constelaciones</w:t>
      </w:r>
      <w:r>
        <w:t xml:space="preserve"> </w:t>
      </w:r>
      <w:r>
        <w:t xml:space="preserve">(</w:t>
      </w:r>
      <w:r>
        <w:rPr>
          <w:i/>
          <w:iCs/>
        </w:rPr>
        <w:t xml:space="preserve">un indicador necesita otro indicador</w:t>
      </w:r>
      <w:r>
        <w:t xml:space="preserve">) hasta llegar a</w:t>
      </w:r>
      <w:r>
        <w:t xml:space="preserve"> </w:t>
      </w:r>
      <w:r>
        <w:rPr>
          <w:b/>
          <w:bCs/>
        </w:rPr>
        <w:t xml:space="preserve">hipótesis presuntivas</w:t>
      </w:r>
      <w:r>
        <w:t xml:space="preserve"> </w:t>
      </w:r>
      <w:r>
        <w:t xml:space="preserve">propias del caso, que se someten a</w:t>
      </w:r>
      <w:r>
        <w:t xml:space="preserve"> </w:t>
      </w:r>
      <w:r>
        <w:rPr>
          <w:b/>
          <w:bCs/>
        </w:rPr>
        <w:t xml:space="preserve">recurrencias y convergencias</w:t>
      </w:r>
      <w:r>
        <w:t xml:space="preserve"> </w:t>
      </w:r>
      <w:r>
        <w:t xml:space="preserve">intra e intertest.</w:t>
      </w:r>
    </w:p>
    <w:p>
      <w:pPr>
        <w:pStyle w:val="FirstParagraph"/>
      </w:pPr>
      <w:r>
        <w:rPr>
          <w:b/>
          <w:bCs/>
        </w:rPr>
        <w:t xml:space="preserve">Recurrencia:</w:t>
      </w:r>
      <w:r>
        <w:t xml:space="preserve"> </w:t>
      </w:r>
      <w:r>
        <w:t xml:space="preserve">reiteración de un mismo indicador o sentido en distintas zonas de un gráfico o en distintos gráficos. Pérez Lalli distingue la recurrencia del</w:t>
      </w:r>
      <w:r>
        <w:t xml:space="preserve"> </w:t>
      </w:r>
      <w:r>
        <w:rPr>
          <w:b/>
          <w:bCs/>
        </w:rPr>
        <w:t xml:space="preserve">observable</w:t>
      </w:r>
      <w:r>
        <w:t xml:space="preserve"> </w:t>
      </w:r>
      <w:r>
        <w:t xml:space="preserve">(solo generaliza) de la recurrencia de la</w:t>
      </w:r>
      <w:r>
        <w:t xml:space="preserve"> </w:t>
      </w:r>
      <w:r>
        <w:rPr>
          <w:b/>
          <w:bCs/>
        </w:rPr>
        <w:t xml:space="preserve">hipótesis</w:t>
      </w:r>
      <w:r>
        <w:t xml:space="preserve"> </w:t>
      </w:r>
      <w:r>
        <w:t xml:space="preserve">(la misma tendencia por distintos indicadores), que es la que hace avanzar el diagnóstico.</w:t>
      </w:r>
    </w:p>
    <w:p>
      <w:pPr>
        <w:pStyle w:val="BodyText"/>
      </w:pPr>
      <w:r>
        <w:rPr>
          <w:b/>
          <w:bCs/>
        </w:rPr>
        <w:t xml:space="preserve">Convergencia:</w:t>
      </w:r>
      <w:r>
        <w:t xml:space="preserve"> </w:t>
      </w:r>
      <w:r>
        <w:t xml:space="preserve">indicadores</w:t>
      </w:r>
      <w:r>
        <w:t xml:space="preserve"> </w:t>
      </w:r>
      <w:r>
        <w:rPr>
          <w:b/>
          <w:bCs/>
        </w:rPr>
        <w:t xml:space="preserve">disímiles u opuestos</w:t>
      </w:r>
      <w:r>
        <w:t xml:space="preserve"> </w:t>
      </w:r>
      <w:r>
        <w:t xml:space="preserve">que expresan una misma</w:t>
      </w:r>
      <w:r>
        <w:t xml:space="preserve"> </w:t>
      </w:r>
      <w:r>
        <w:rPr>
          <w:b/>
          <w:bCs/>
        </w:rPr>
        <w:t xml:space="preserve">secuencia dinámica</w:t>
      </w:r>
      <w:r>
        <w:t xml:space="preserve"> </w:t>
      </w:r>
      <w:r>
        <w:t xml:space="preserve">o los dos polos de un conflicto; por ejemplo, un impulso y la defensa frente a él.</w:t>
      </w:r>
      <w:r>
        <w:t xml:space="preserve"> </w:t>
      </w:r>
      <w:r>
        <w:rPr>
          <w:b/>
          <w:bCs/>
        </w:rPr>
        <w:t xml:space="preserve">Debe ser recurrente.</w:t>
      </w:r>
      <w:r>
        <w:t xml:space="preserve"> </w:t>
      </w:r>
      <w:r>
        <w:t xml:space="preserve">Tipos que se trabajan en la clase: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Entre indicadores formales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Tamaño grande con trazo débil y entrecortado (expansión aparente con inseguridad de base)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Entre contenidos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Persona sonriente con manos ocultas y dientes marcados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Entre distintas pautas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(formales y de contenido)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Casa muy cerrada (sin ventanas o con puerta pequeña) dibujada en tamaño muy pequeño y emplazada arriba a la izquierda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Por compensación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Figura con hombros exagerados y musculatura acentuada en un sujeto de trazo débil y emplazamiento inferior (sobrecompensación de sentimientos de inferioridad)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Seis criterios de Schafer para una interpretación adecuada:</w:t>
      </w:r>
    </w:p>
    <w:p>
      <w:pPr>
        <w:pStyle w:val="Compact"/>
        <w:numPr>
          <w:ilvl w:val="0"/>
          <w:numId w:val="1178"/>
        </w:numPr>
      </w:pPr>
      <w:r>
        <w:t xml:space="preserve">Debe haber</w:t>
      </w:r>
      <w:r>
        <w:t xml:space="preserve"> </w:t>
      </w:r>
      <w:r>
        <w:rPr>
          <w:b/>
          <w:bCs/>
        </w:rPr>
        <w:t xml:space="preserve">evidencia suficiente</w:t>
      </w:r>
      <w:r>
        <w:t xml:space="preserve"> </w:t>
      </w:r>
      <w:r>
        <w:t xml:space="preserve">(recurrencias y convergencias; no fundarse en un indicador aislado).</w:t>
      </w:r>
    </w:p>
    <w:p>
      <w:pPr>
        <w:pStyle w:val="Compact"/>
        <w:numPr>
          <w:ilvl w:val="0"/>
          <w:numId w:val="1178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profundidad</w:t>
      </w:r>
      <w:r>
        <w:t xml:space="preserve"> </w:t>
      </w:r>
      <w:r>
        <w:t xml:space="preserve">de la interpretación debe corresponderse con la del material: no interpretar lo más inconsciente si el material es superficial.</w:t>
      </w:r>
    </w:p>
    <w:p>
      <w:pPr>
        <w:pStyle w:val="Compact"/>
        <w:numPr>
          <w:ilvl w:val="0"/>
          <w:numId w:val="1178"/>
        </w:numPr>
      </w:pPr>
      <w:r>
        <w:t xml:space="preserve">Especificar la</w:t>
      </w:r>
      <w:r>
        <w:t xml:space="preserve"> </w:t>
      </w:r>
      <w:r>
        <w:rPr>
          <w:b/>
          <w:bCs/>
        </w:rPr>
        <w:t xml:space="preserve">forma manifiesta</w:t>
      </w:r>
      <w:r>
        <w:t xml:space="preserve"> </w:t>
      </w:r>
      <w:r>
        <w:t xml:space="preserve">en que se expresa la tendencia: cómo se ve en la conducta.</w:t>
      </w:r>
    </w:p>
    <w:p>
      <w:pPr>
        <w:pStyle w:val="Compact"/>
        <w:numPr>
          <w:ilvl w:val="0"/>
          <w:numId w:val="1178"/>
        </w:numPr>
      </w:pPr>
      <w:r>
        <w:t xml:space="preserve">Estimar la</w:t>
      </w:r>
      <w:r>
        <w:t xml:space="preserve"> </w:t>
      </w:r>
      <w:r>
        <w:rPr>
          <w:b/>
          <w:bCs/>
        </w:rPr>
        <w:t xml:space="preserve">intensidad</w:t>
      </w:r>
      <w:r>
        <w:t xml:space="preserve"> </w:t>
      </w:r>
      <w:r>
        <w:t xml:space="preserve">de la tendencia.</w:t>
      </w:r>
    </w:p>
    <w:p>
      <w:pPr>
        <w:pStyle w:val="Compact"/>
        <w:numPr>
          <w:ilvl w:val="0"/>
          <w:numId w:val="1178"/>
        </w:numPr>
      </w:pPr>
      <w:r>
        <w:t xml:space="preserve">Ubicar su</w:t>
      </w:r>
      <w:r>
        <w:t xml:space="preserve"> </w:t>
      </w:r>
      <w:r>
        <w:rPr>
          <w:b/>
          <w:bCs/>
        </w:rPr>
        <w:t xml:space="preserve">posición jerárquica</w:t>
      </w:r>
      <w:r>
        <w:t xml:space="preserve"> </w:t>
      </w:r>
      <w:r>
        <w:t xml:space="preserve">en la personalidad: ¿rasgo central o accesorio?</w:t>
      </w:r>
    </w:p>
    <w:p>
      <w:pPr>
        <w:pStyle w:val="Compact"/>
        <w:numPr>
          <w:ilvl w:val="0"/>
          <w:numId w:val="1178"/>
        </w:numPr>
      </w:pPr>
      <w:r>
        <w:t xml:space="preserve">Señalar sus aspectos</w:t>
      </w:r>
      <w:r>
        <w:t xml:space="preserve"> </w:t>
      </w:r>
      <w:r>
        <w:rPr>
          <w:b/>
          <w:bCs/>
        </w:rPr>
        <w:t xml:space="preserve">adaptativos y patológicos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Para el parcial:</w:t>
      </w:r>
      <w:r>
        <w:t xml:space="preserve"> </w:t>
      </w:r>
      <w:r>
        <w:t xml:space="preserve">sabé explicar la diferencia entre recurrencia y convergencia con un ejemplo gráfico, nombrar los tipos de convergencia y enunciar los criterios de Schafer. Articulalo con la frase de Pérez Lalli:</w:t>
      </w:r>
      <w:r>
        <w:t xml:space="preserve"> </w:t>
      </w:r>
      <w:r>
        <w:rPr>
          <w:i/>
          <w:iCs/>
        </w:rPr>
        <w:t xml:space="preserve">“la convergencia debe ser recurrente”</w:t>
      </w:r>
      <w:r>
        <w:t xml:space="preserve">.</w:t>
      </w:r>
    </w:p>
    <w:p>
      <w:r>
        <w:br w:type="page"/>
      </w:r>
    </w:p>
    <w:bookmarkEnd w:id="45"/>
    <w:bookmarkStart w:id="46" w:name="Xd386decbd33948035f0c7227441d3fa95d0daaf"/>
    <w:p>
      <w:pPr>
        <w:pStyle w:val="Heading2"/>
      </w:pPr>
      <w:r>
        <w:t xml:space="preserve">P4 · Clase 4 — HTP: administración y análisis</w:t>
      </w:r>
    </w:p>
    <w:p>
      <w:pPr>
        <w:pStyle w:val="BlockText"/>
      </w:pPr>
      <w:r>
        <w:t xml:space="preserve">Teoría completa en</w:t>
      </w:r>
      <w:r>
        <w:t xml:space="preserve"> </w:t>
      </w:r>
      <w:r>
        <w:rPr>
          <w:b/>
          <w:bCs/>
        </w:rPr>
        <w:t xml:space="preserve">T4.3</w:t>
      </w:r>
      <w:r>
        <w:t xml:space="preserve"> </w:t>
      </w:r>
      <w:r>
        <w:t xml:space="preserve">(Buck y Warren: fases, detalles, cuadro Casa-Árbol-Persona e interrogatorio). Acá va la</w:t>
      </w:r>
      <w:r>
        <w:t xml:space="preserve"> </w:t>
      </w:r>
      <w:r>
        <w:rPr>
          <w:b/>
          <w:bCs/>
        </w:rPr>
        <w:t xml:space="preserve">toma que pide la cátedra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Materiales:</w:t>
      </w:r>
      <w:r>
        <w:t xml:space="preserve"> </w:t>
      </w:r>
      <w:r>
        <w:t xml:space="preserve">hojas A4 blancas, lápiz negro, goma y sacapuntas</w:t>
      </w:r>
      <w:r>
        <w:t xml:space="preserve"> </w:t>
      </w:r>
      <w:r>
        <w:rPr>
          <w:b/>
          <w:bCs/>
        </w:rPr>
        <w:t xml:space="preserve">a mano del entrevistador</w:t>
      </w:r>
      <w:r>
        <w:t xml:space="preserve">. Se entrega</w:t>
      </w:r>
      <w:r>
        <w:t xml:space="preserve"> </w:t>
      </w:r>
      <w:r>
        <w:rPr>
          <w:b/>
          <w:bCs/>
        </w:rPr>
        <w:t xml:space="preserve">una hoja por dibujo</w:t>
      </w:r>
      <w:r>
        <w:t xml:space="preserve">, en la posición indicada.</w:t>
      </w:r>
    </w:p>
    <w:p>
      <w:pPr>
        <w:pStyle w:val="BodyText"/>
      </w:pPr>
      <w:r>
        <w:rPr>
          <w:b/>
          <w:bCs/>
        </w:rPr>
        <w:t xml:space="preserve">Consignas de la carpeta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Dibujo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Posición de la hoja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Consigna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Casa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Apaisada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i/>
                <w:iCs/>
                <w:sz w:val="19"/>
              </w:rPr>
              <w:t xml:space="preserve">“Te voy a pedir que dibujes una casa.”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Árbol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Vertical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i/>
                <w:iCs/>
                <w:sz w:val="19"/>
              </w:rPr>
              <w:t xml:space="preserve">“Te pido que dibujes aquí un árbol.”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Persona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Vertical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i/>
                <w:iCs/>
                <w:sz w:val="19"/>
              </w:rPr>
              <w:t xml:space="preserve">“Te pido, por último, que dibujes una persona lo más completa posible.”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Al terminar: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“Por favor, ponele un nombre y una edad.”</w:t>
            </w:r>
          </w:p>
        </w:tc>
      </w:tr>
    </w:tbl>
    <w:p>
      <w:pPr>
        <w:pStyle w:val="Compact"/>
        <w:numPr>
          <w:ilvl w:val="0"/>
          <w:numId w:val="1179"/>
        </w:numPr>
      </w:pPr>
      <w:r>
        <w:t xml:space="preserve">Ante cualquier pregunta (tamaño, tipo, si puede borrar, si usa regla):</w:t>
      </w:r>
      <w:r>
        <w:t xml:space="preserve"> </w:t>
      </w:r>
      <w:r>
        <w:rPr>
          <w:i/>
          <w:iCs/>
        </w:rPr>
        <w:t xml:space="preserve">“Como vos quieras.”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No decir</w:t>
      </w:r>
      <w:r>
        <w:rPr>
          <w:b/>
          <w:bCs/>
        </w:rPr>
        <w:t xml:space="preserve"> </w:t>
      </w:r>
      <w:r>
        <w:rPr>
          <w:b/>
          <w:bCs/>
        </w:rPr>
        <w:t xml:space="preserve">“dibujame”</w:t>
      </w:r>
      <w:r>
        <w:t xml:space="preserve">: el dibujo es del sujeto, no un pedido para el entrevistador; decir</w:t>
      </w:r>
      <w:r>
        <w:t xml:space="preserve"> </w:t>
      </w:r>
      <w:r>
        <w:t xml:space="preserve">“dibujame”</w:t>
      </w:r>
      <w:r>
        <w:t xml:space="preserve"> </w:t>
      </w:r>
      <w:r>
        <w:t xml:space="preserve">induce complacencia.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Registrar:</w:t>
      </w:r>
      <w:r>
        <w:t xml:space="preserve"> </w:t>
      </w:r>
      <w:r>
        <w:t xml:space="preserve">tiempo de latencia y total,</w:t>
      </w:r>
      <w:r>
        <w:t xml:space="preserve"> </w:t>
      </w:r>
      <w:r>
        <w:rPr>
          <w:b/>
          <w:bCs/>
        </w:rPr>
        <w:t xml:space="preserve">secuencia</w:t>
      </w:r>
      <w:r>
        <w:t xml:space="preserve"> </w:t>
      </w:r>
      <w:r>
        <w:t xml:space="preserve">(qué dibuja primero en cada gráfico), borraduras, comentarios, conducta y actitud hacia la tarea.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Con niños</w:t>
      </w:r>
      <w:r>
        <w:t xml:space="preserve"> </w:t>
      </w:r>
      <w:r>
        <w:t xml:space="preserve">(ficha de Maladesky): después de cada dibujo,</w:t>
      </w:r>
      <w:r>
        <w:t xml:space="preserve"> </w:t>
      </w:r>
      <w:r>
        <w:rPr>
          <w:i/>
          <w:iCs/>
        </w:rPr>
        <w:t xml:space="preserve">“¿Podrías armar un cuento con este dibujo?”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“¿Le podrías poner un título?”</w:t>
      </w:r>
      <w:r>
        <w:t xml:space="preserve">, con preguntas de apoyo si no relata (ver T4.3).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Con adultos, poscuestionario:</w:t>
      </w:r>
    </w:p>
    <w:p>
      <w:pPr>
        <w:pStyle w:val="Compact"/>
        <w:numPr>
          <w:ilvl w:val="1"/>
          <w:numId w:val="1180"/>
        </w:numPr>
      </w:pPr>
      <w:r>
        <w:rPr>
          <w:i/>
          <w:iCs/>
        </w:rPr>
        <w:t xml:space="preserve">“¿Agregaría, modificaría o quitaría algo?”</w:t>
      </w:r>
      <w:r>
        <w:t xml:space="preserve">;</w:t>
      </w:r>
    </w:p>
    <w:p>
      <w:pPr>
        <w:pStyle w:val="Compact"/>
        <w:numPr>
          <w:ilvl w:val="1"/>
          <w:numId w:val="1180"/>
        </w:numPr>
      </w:pPr>
      <w:r>
        <w:t xml:space="preserve">ideas que tuvo y no dibujó;</w:t>
      </w:r>
    </w:p>
    <w:p>
      <w:pPr>
        <w:pStyle w:val="Compact"/>
        <w:numPr>
          <w:ilvl w:val="1"/>
          <w:numId w:val="1180"/>
        </w:numPr>
      </w:pPr>
      <w:r>
        <w:t xml:space="preserve">preguntas de Buck para cada dibujo (ver T4.3), como</w:t>
      </w:r>
      <w:r>
        <w:t xml:space="preserve"> </w:t>
      </w:r>
      <w:r>
        <w:rPr>
          <w:i/>
          <w:iCs/>
        </w:rPr>
        <w:t xml:space="preserve">“¿Qué es lo que más necesita?”</w:t>
      </w:r>
      <w:r>
        <w:t xml:space="preserve">;</w:t>
      </w:r>
    </w:p>
    <w:p>
      <w:pPr>
        <w:pStyle w:val="Compact"/>
        <w:numPr>
          <w:ilvl w:val="1"/>
          <w:numId w:val="1180"/>
        </w:numPr>
      </w:pPr>
      <w:r>
        <w:t xml:space="preserve">pedido de un</w:t>
      </w:r>
      <w:r>
        <w:t xml:space="preserve"> </w:t>
      </w:r>
      <w:r>
        <w:rPr>
          <w:b/>
          <w:bCs/>
        </w:rPr>
        <w:t xml:space="preserve">secreto</w:t>
      </w:r>
      <w:r>
        <w:t xml:space="preserve"> </w:t>
      </w:r>
      <w:r>
        <w:t xml:space="preserve">que le contaría al árbol (o de un deseo o un pensamiento del árbol, según la comisión).</w:t>
      </w:r>
    </w:p>
    <w:p>
      <w:pPr>
        <w:pStyle w:val="FirstParagraph"/>
      </w:pPr>
      <w:r>
        <w:rPr>
          <w:b/>
          <w:bCs/>
        </w:rPr>
        <w:t xml:space="preserve">Dificultades de administración y cómo responder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Dificultad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Qué hacer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“No sé dibujar”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Tranquilizar: no se evalúa la calidad artística; repetir la consigna.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Dibuja monigotes o figuras de palotes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Pedir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“una persona lo más completa posible”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Dibuja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solo una cabeza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 un busto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Pedir la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persona completa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 registra el primer intento).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Pide regla o quiere dar vuelta la hoja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i/>
                <w:iCs/>
                <w:sz w:val="19"/>
              </w:rPr>
              <w:t xml:space="preserve">“Como vos quieras”</w:t>
            </w:r>
            <w:r>
              <w:rPr>
                <w:sz w:val="19"/>
              </w:rPr>
              <w:t xml:space="preserve">; se registra.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Borra mucho o quiere empezar de nuevo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Se permite; se registran la cantidad y lo borrado.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Agrega elementos (paisaje, otras figuras)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No se interviene; se registra.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Pautas formales generales (Hammer, Wolff, Elkish)</w:t>
      </w:r>
      <w:r>
        <w:t xml:space="preserve"> </w:t>
      </w:r>
      <w:r>
        <w:t xml:space="preserve">— se leen en los tres dibujos: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Emplazamiento, tamaño, presión, trazo, secuencia, detallismo, simetría y perspectiva.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Escalas de Elkish: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Polo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Polo opuesto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Ritmo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Regla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(rigidez)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Complejidad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Simplicidad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Expansión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Compresión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Integración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Desintegración o separación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Realismo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Simbolismo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Paralelismo Casa, Árbol y Persona</w:t>
      </w:r>
      <w:r>
        <w:t xml:space="preserve"> </w:t>
      </w:r>
      <w:r>
        <w:t xml:space="preserve">(herramienta clave para buscar</w:t>
      </w:r>
      <w:r>
        <w:t xml:space="preserve"> </w:t>
      </w:r>
      <w:r>
        <w:rPr>
          <w:b/>
          <w:bCs/>
        </w:rPr>
        <w:t xml:space="preserve">recurrencias entre los tres dibujos</w:t>
      </w:r>
      <w:r>
        <w:t xml:space="preserve">)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Función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Casa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Árbol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Intelecto y fantasía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Techo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Copa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Cabeza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Fortaleza yoica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Paredes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Tronco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Tronco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Contacto con el medio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Ventanas y puerta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Ramas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Brazos y manos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Acercamiento y contacto con la realidad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Camino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Ramas (así figura en la diapositiva; también se lo vincula con raíces y base)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Piernas y pies</w:t>
            </w:r>
          </w:p>
        </w:tc>
      </w:tr>
    </w:tbl>
    <w:p>
      <w:pPr>
        <w:pStyle w:val="BodyText"/>
      </w:pPr>
      <w:r>
        <w:t xml:space="preserve">Ejemplo de uso: techo enorme, copa desmesurada y cabeza grande son una</w:t>
      </w:r>
      <w:r>
        <w:t xml:space="preserve"> </w:t>
      </w:r>
      <w:r>
        <w:rPr>
          <w:b/>
          <w:bCs/>
        </w:rPr>
        <w:t xml:space="preserve">recurrencia</w:t>
      </w:r>
      <w:r>
        <w:t xml:space="preserve"> </w:t>
      </w:r>
      <w:r>
        <w:t xml:space="preserve">de hipótesis (predominio de la fantasía y la intelectualización). Paredes reforzadas, tronco remarcado y figura con hombros anchos pero trazo débil forman una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por compensación en torno a la fortaleza yoica.</w:t>
      </w:r>
    </w:p>
    <w:p>
      <w:pPr>
        <w:pStyle w:val="BodyText"/>
      </w:pPr>
      <w:r>
        <w:rPr>
          <w:b/>
          <w:bCs/>
        </w:rPr>
        <w:t xml:space="preserve">Orden de análisis sugerido:</w:t>
      </w:r>
    </w:p>
    <w:p>
      <w:pPr>
        <w:pStyle w:val="Compact"/>
        <w:numPr>
          <w:ilvl w:val="0"/>
          <w:numId w:val="1182"/>
        </w:numPr>
      </w:pPr>
      <w:r>
        <w:t xml:space="preserve">Conducta durante la toma.</w:t>
      </w:r>
    </w:p>
    <w:p>
      <w:pPr>
        <w:pStyle w:val="Compact"/>
        <w:numPr>
          <w:ilvl w:val="0"/>
          <w:numId w:val="1182"/>
        </w:numPr>
      </w:pPr>
      <w:r>
        <w:t xml:space="preserve">Pautas formales comparadas entre los tres dibujos.</w:t>
      </w:r>
    </w:p>
    <w:p>
      <w:pPr>
        <w:pStyle w:val="Compact"/>
        <w:numPr>
          <w:ilvl w:val="0"/>
          <w:numId w:val="1182"/>
        </w:numPr>
      </w:pPr>
      <w:r>
        <w:t xml:space="preserve">Contenido de cada dibujo (tabla de T4.3).</w:t>
      </w:r>
    </w:p>
    <w:p>
      <w:pPr>
        <w:pStyle w:val="Compact"/>
        <w:numPr>
          <w:ilvl w:val="0"/>
          <w:numId w:val="1182"/>
        </w:numPr>
      </w:pPr>
      <w:r>
        <w:t xml:space="preserve">Verbalizaciones y cuestionario.</w:t>
      </w:r>
    </w:p>
    <w:p>
      <w:pPr>
        <w:pStyle w:val="Compact"/>
        <w:numPr>
          <w:ilvl w:val="0"/>
          <w:numId w:val="1182"/>
        </w:numPr>
      </w:pPr>
      <w:r>
        <w:t xml:space="preserve">Recurrencias y convergencias.</w:t>
      </w:r>
    </w:p>
    <w:p>
      <w:pPr>
        <w:pStyle w:val="Compact"/>
        <w:numPr>
          <w:ilvl w:val="0"/>
          <w:numId w:val="1182"/>
        </w:numPr>
      </w:pPr>
      <w:r>
        <w:t xml:space="preserve">Hipótesis presuntivas según los criterios de Schafer.</w:t>
      </w:r>
    </w:p>
    <w:p>
      <w:r>
        <w:br w:type="page"/>
      </w:r>
    </w:p>
    <w:bookmarkEnd w:id="46"/>
    <w:bookmarkStart w:id="51" w:name="X672debbdb1c50955828f7814d3ccfdf15d34589"/>
    <w:p>
      <w:pPr>
        <w:pStyle w:val="Heading2"/>
      </w:pPr>
      <w:r>
        <w:t xml:space="preserve">P5 · Clase 5 — Dos Personas, Familia Kinética (actual y prospectiva) y nuevas configuraciones familiares</w:t>
      </w:r>
    </w:p>
    <w:bookmarkStart w:id="47" w:name="X1aadb8d70159a6fb57e829aeeddd7927b39a046"/>
    <w:p>
      <w:pPr>
        <w:pStyle w:val="Heading3"/>
      </w:pPr>
      <w:r>
        <w:t xml:space="preserve">P5.1 Frank de Verthelyi, Baringoltz de Hirsch y Guinzbourg de Braude —</w:t>
      </w:r>
      <w:r>
        <w:t xml:space="preserve"> </w:t>
      </w:r>
      <w:r>
        <w:rPr>
          <w:i/>
          <w:iCs/>
        </w:rPr>
        <w:t xml:space="preserve">Identidad y vínculo en el Test de las Dos Personas</w:t>
      </w:r>
      <w:r>
        <w:t xml:space="preserve">, cap. 2 (administración y criterios de interpretación)</w:t>
      </w:r>
    </w:p>
    <w:p>
      <w:pPr>
        <w:pStyle w:val="FirstParagraph"/>
      </w:pPr>
      <w:r>
        <w:rPr>
          <w:b/>
          <w:bCs/>
        </w:rPr>
        <w:t xml:space="preserve">Origen.</w:t>
      </w:r>
      <w:r>
        <w:t xml:space="preserve"> </w:t>
      </w:r>
      <w:r>
        <w:t xml:space="preserve">Deriva del DFH de</w:t>
      </w:r>
      <w:r>
        <w:t xml:space="preserve"> </w:t>
      </w:r>
      <w:r>
        <w:rPr>
          <w:b/>
          <w:bCs/>
        </w:rPr>
        <w:t xml:space="preserve">Machover</w:t>
      </w:r>
      <w:r>
        <w:t xml:space="preserve">, que sugería ampliarlo pidiendo</w:t>
      </w:r>
      <w:r>
        <w:t xml:space="preserve"> </w:t>
      </w:r>
      <w:r>
        <w:t xml:space="preserve">“dos personas”</w:t>
      </w:r>
      <w:r>
        <w:t xml:space="preserve">.</w:t>
      </w:r>
      <w:r>
        <w:t xml:space="preserve"> </w:t>
      </w:r>
      <w:r>
        <w:rPr>
          <w:b/>
          <w:bCs/>
        </w:rPr>
        <w:t xml:space="preserve">Bernstein (1964)</w:t>
      </w:r>
      <w:r>
        <w:t xml:space="preserve"> </w:t>
      </w:r>
      <w:r>
        <w:t xml:space="preserve">lo construye para evaluar</w:t>
      </w:r>
      <w:r>
        <w:t xml:space="preserve"> </w:t>
      </w:r>
      <w:r>
        <w:rPr>
          <w:b/>
          <w:bCs/>
        </w:rPr>
        <w:t xml:space="preserve">aspectos vinculares</w:t>
      </w:r>
      <w:r>
        <w:t xml:space="preserve">: además de la identidad, la identidad sexual y el esquema corporal (como el DFH), objetiva la</w:t>
      </w:r>
      <w:r>
        <w:t xml:space="preserve"> </w:t>
      </w:r>
      <w:r>
        <w:rPr>
          <w:b/>
          <w:bCs/>
        </w:rPr>
        <w:t xml:space="preserve">“pareja interna”</w:t>
      </w:r>
      <w:r>
        <w:t xml:space="preserve"> </w:t>
      </w:r>
      <w:r>
        <w:t xml:space="preserve">del sujeto, es decir, la imagen de la pareja que necesita y el</w:t>
      </w:r>
      <w:r>
        <w:t xml:space="preserve"> </w:t>
      </w:r>
      <w:r>
        <w:rPr>
          <w:b/>
          <w:bCs/>
        </w:rPr>
        <w:t xml:space="preserve">tipo de vínculo fantaseado</w:t>
      </w:r>
      <w:r>
        <w:t xml:space="preserve">, consciente e inconsciente. Obtiene una doble producción:</w:t>
      </w:r>
    </w:p>
    <w:p>
      <w:pPr>
        <w:pStyle w:val="Compact"/>
        <w:numPr>
          <w:ilvl w:val="0"/>
          <w:numId w:val="118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pareja gráfica</w:t>
      </w:r>
      <w:r>
        <w:t xml:space="preserve">, que se analiza como un gráfico (Machover);</w:t>
      </w:r>
    </w:p>
    <w:p>
      <w:pPr>
        <w:pStyle w:val="Compact"/>
        <w:numPr>
          <w:ilvl w:val="0"/>
          <w:numId w:val="118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pareja verbal</w:t>
      </w:r>
      <w:r>
        <w:t xml:space="preserve">, que se analiza como una historia del TAT.</w:t>
      </w:r>
    </w:p>
    <w:p>
      <w:pPr>
        <w:pStyle w:val="FirstParagraph"/>
      </w:pPr>
      <w:r>
        <w:rPr>
          <w:b/>
          <w:bCs/>
        </w:rPr>
        <w:t xml:space="preserve">Machover vs. Bernstein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Machover (DFH)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Bernstein (Dos Personas)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Consigna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“Dibuje una persona completa”</w:t>
            </w:r>
            <w:r>
              <w:rPr>
                <w:sz w:val="19"/>
              </w:rPr>
              <w:t xml:space="preserve">; luego, 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otra hoja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“una persona del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sexo opuesto</w:t>
            </w:r>
            <w:r>
              <w:rPr>
                <w:sz w:val="19"/>
              </w:rPr>
              <w:t xml:space="preserve">”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“Dibuje dos personas cualesquiera”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una sola hoja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sin especificar sexo)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Parte verbal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Asociaciones o cuestionario (edad, ocupación, carácter, mejor y peor parte del cuerpo, deseos)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Nombre 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edad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(sugerencia de García Arzeno);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historia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(qué les ocurre, qué piensan y sienten);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título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Ante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“¿un hombre y una mujer?”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Se insiste en que la segunda sea del sexo opuesto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i/>
                <w:iCs/>
                <w:sz w:val="19"/>
              </w:rPr>
              <w:t xml:space="preserve">“Como usted quiera”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(igual para la edad, la postura y los accesorios)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Qué se proyecta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La 1.ª figura es la identificación preponderante; la 2.ª aporta sobre todo datos de identificación sexual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Ambas figuras reciben aspectos del sí mismo por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disociación instrumental</w:t>
            </w:r>
            <w:r>
              <w:rPr>
                <w:sz w:val="19"/>
              </w:rPr>
              <w:t xml:space="preserve">, más la fantasía de un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vínculo diádico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Consigna de la carpeta (cátedra):</w:t>
      </w:r>
      <w:r>
        <w:t xml:space="preserve"> </w:t>
      </w:r>
      <w:r>
        <w:t xml:space="preserve">hoja</w:t>
      </w:r>
      <w:r>
        <w:t xml:space="preserve"> </w:t>
      </w:r>
      <w:r>
        <w:rPr>
          <w:b/>
          <w:bCs/>
        </w:rPr>
        <w:t xml:space="preserve">vertical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rPr>
          <w:i/>
          <w:iCs/>
        </w:rPr>
        <w:t xml:space="preserve">“En esta hoja te pido que dibujes dos personas cualesquiera.”</w:t>
      </w:r>
    </w:p>
    <w:p>
      <w:pPr>
        <w:pStyle w:val="Compact"/>
        <w:numPr>
          <w:ilvl w:val="0"/>
          <w:numId w:val="1184"/>
        </w:numPr>
      </w:pPr>
      <w:r>
        <w:rPr>
          <w:i/>
          <w:iCs/>
        </w:rPr>
        <w:t xml:space="preserve">“Ponele un nombre y una edad a cada una.”</w:t>
      </w:r>
    </w:p>
    <w:p>
      <w:pPr>
        <w:pStyle w:val="Compact"/>
        <w:numPr>
          <w:ilvl w:val="0"/>
          <w:numId w:val="1184"/>
        </w:numPr>
      </w:pPr>
      <w:r>
        <w:rPr>
          <w:i/>
          <w:iCs/>
        </w:rPr>
        <w:t xml:space="preserve">“Escribí un cuento o historia sobre los personajes.”</w:t>
      </w:r>
    </w:p>
    <w:p>
      <w:pPr>
        <w:pStyle w:val="Compact"/>
        <w:numPr>
          <w:ilvl w:val="0"/>
          <w:numId w:val="1184"/>
        </w:numPr>
      </w:pPr>
      <w:r>
        <w:rPr>
          <w:i/>
          <w:iCs/>
        </w:rPr>
        <w:t xml:space="preserve">“Ponele un título a tu producción.”</w:t>
      </w:r>
    </w:p>
    <w:p>
      <w:pPr>
        <w:pStyle w:val="FirstParagraph"/>
      </w:pPr>
      <w:r>
        <w:rPr>
          <w:b/>
          <w:bCs/>
        </w:rPr>
        <w:t xml:space="preserve">Situaciones de administración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Dibuja una sola figura:</w:t>
      </w:r>
      <w:r>
        <w:t xml:space="preserve"> </w:t>
      </w:r>
      <w:r>
        <w:t xml:space="preserve">se recuerda que son dos. Si rehúsa, se pasa directamente a la parte verbal, para ver si en la historia puede introducir al segundo personaje.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Agrega escenario u otra figura espontáneamente:</w:t>
      </w:r>
      <w:r>
        <w:t xml:space="preserve"> </w:t>
      </w:r>
      <w:r>
        <w:t xml:space="preserve">no se interfiere. Si pregunta antes, se repite la consigna y se le deja la opción.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No puede escribir</w:t>
      </w:r>
      <w:r>
        <w:t xml:space="preserve"> </w:t>
      </w:r>
      <w:r>
        <w:t xml:space="preserve">(por analfabetismo, porque recién empieza la lectoescritura o por problemas motores):</w:t>
      </w:r>
      <w:r>
        <w:t xml:space="preserve"> </w:t>
      </w:r>
      <w:r>
        <w:rPr>
          <w:b/>
          <w:bCs/>
        </w:rPr>
        <w:t xml:space="preserve">dicta</w:t>
      </w:r>
      <w:r>
        <w:t xml:space="preserve"> </w:t>
      </w:r>
      <w:r>
        <w:t xml:space="preserve">y el entrevistador registra. Si la dificultad es</w:t>
      </w:r>
      <w:r>
        <w:t xml:space="preserve"> </w:t>
      </w:r>
      <w:r>
        <w:rPr>
          <w:b/>
          <w:bCs/>
        </w:rPr>
        <w:t xml:space="preserve">oposicionismo o desgano</w:t>
      </w:r>
      <w:r>
        <w:t xml:space="preserve">, se insiste para que complete.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Figuras de palotes o solo cabeza:</w:t>
      </w:r>
      <w:r>
        <w:t xml:space="preserve"> </w:t>
      </w:r>
      <w:r>
        <w:t xml:space="preserve">pedir figuras más completas.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Al final:</w:t>
      </w:r>
      <w:r>
        <w:t xml:space="preserve"> </w:t>
      </w:r>
      <w:r>
        <w:t xml:space="preserve">asociaciones sobre los nombres (¿alguien conocido?, ¿un personaje?) y aclaraciones del texto ilegible, con</w:t>
      </w:r>
      <w:r>
        <w:t xml:space="preserve"> </w:t>
      </w:r>
      <w:r>
        <w:rPr>
          <w:b/>
          <w:bCs/>
        </w:rPr>
        <w:t xml:space="preserve">actitud positiva y no crítica</w:t>
      </w:r>
      <w:r>
        <w:t xml:space="preserve"> </w:t>
      </w:r>
      <w:r>
        <w:t xml:space="preserve">para cuidar el rapport.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“¿Cuánto tengo que escribir?”</w:t>
      </w:r>
      <w:r>
        <w:t xml:space="preserve"> </w:t>
      </w:r>
      <w:r>
        <w:t xml:space="preserve">(frecuente en niños:</w:t>
      </w:r>
      <w:r>
        <w:t xml:space="preserve"> </w:t>
      </w:r>
      <w:r>
        <w:t xml:space="preserve">“¿cuántos renglones?”</w:t>
      </w:r>
      <w:r>
        <w:t xml:space="preserve">) →</w:t>
      </w:r>
      <w:r>
        <w:t xml:space="preserve"> </w:t>
      </w:r>
      <w:r>
        <w:rPr>
          <w:i/>
          <w:iCs/>
        </w:rPr>
        <w:t xml:space="preserve">“Lo que quieras.”</w:t>
      </w:r>
    </w:p>
    <w:p>
      <w:pPr>
        <w:pStyle w:val="FirstParagraph"/>
      </w:pPr>
      <w:r>
        <w:rPr>
          <w:b/>
          <w:bCs/>
        </w:rPr>
        <w:t xml:space="preserve">Vínculo diádico:</w:t>
      </w:r>
      <w:r>
        <w:t xml:space="preserve"> </w:t>
      </w:r>
      <w:r>
        <w:t xml:space="preserve">proyección gráfica y luego verbal de la imagen de una</w:t>
      </w:r>
      <w:r>
        <w:t xml:space="preserve"> </w:t>
      </w:r>
      <w:r>
        <w:rPr>
          <w:b/>
          <w:bCs/>
        </w:rPr>
        <w:t xml:space="preserve">relación sujeto-objeto</w:t>
      </w:r>
      <w:r>
        <w:t xml:space="preserve">, con mayor o menor discriminación, tal como se juega</w:t>
      </w:r>
      <w:r>
        <w:t xml:space="preserve"> </w:t>
      </w:r>
      <w:r>
        <w:rPr>
          <w:b/>
          <w:bCs/>
        </w:rPr>
        <w:t xml:space="preserve">en el momento actual</w:t>
      </w:r>
      <w:r>
        <w:t xml:space="preserve">, aunque sea resultante de la historia vincular.</w:t>
      </w:r>
    </w:p>
    <w:p>
      <w:pPr>
        <w:pStyle w:val="BodyText"/>
      </w:pPr>
      <w:r>
        <w:rPr>
          <w:b/>
          <w:bCs/>
        </w:rPr>
        <w:t xml:space="preserve">Problema de la figura de identificación.</w:t>
      </w:r>
      <w:r>
        <w:t xml:space="preserve"> </w:t>
      </w:r>
      <w:r>
        <w:t xml:space="preserve">Como el sujeto sabe desde el comienzo que dibuja dos, puede proyectarse en la primera, en la segunda o en ambas. Indicadores para inferirla:</w:t>
      </w:r>
    </w:p>
    <w:p>
      <w:pPr>
        <w:pStyle w:val="Compact"/>
        <w:numPr>
          <w:ilvl w:val="0"/>
          <w:numId w:val="1186"/>
        </w:numPr>
      </w:pPr>
      <w:r>
        <w:t xml:space="preserve">edad y sexo;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secuencia</w:t>
      </w:r>
      <w:r>
        <w:t xml:space="preserve"> </w:t>
      </w:r>
      <w:r>
        <w:t xml:space="preserve">(primera figura dibujada);</w:t>
      </w:r>
    </w:p>
    <w:p>
      <w:pPr>
        <w:pStyle w:val="Compact"/>
        <w:numPr>
          <w:ilvl w:val="0"/>
          <w:numId w:val="1186"/>
        </w:numPr>
      </w:pPr>
      <w:r>
        <w:t xml:space="preserve">a cuál dedica</w:t>
      </w:r>
      <w:r>
        <w:t xml:space="preserve"> </w:t>
      </w:r>
      <w:r>
        <w:rPr>
          <w:b/>
          <w:bCs/>
        </w:rPr>
        <w:t xml:space="preserve">más atención</w:t>
      </w:r>
      <w:r>
        <w:t xml:space="preserve">;</w:t>
      </w:r>
    </w:p>
    <w:p>
      <w:pPr>
        <w:pStyle w:val="Compact"/>
        <w:numPr>
          <w:ilvl w:val="0"/>
          <w:numId w:val="1186"/>
        </w:numPr>
      </w:pPr>
      <w:r>
        <w:t xml:space="preserve">rasgos físicos propios;</w:t>
      </w:r>
    </w:p>
    <w:p>
      <w:pPr>
        <w:pStyle w:val="Compact"/>
        <w:numPr>
          <w:ilvl w:val="0"/>
          <w:numId w:val="1186"/>
        </w:numPr>
      </w:pPr>
      <w:r>
        <w:t xml:space="preserve">semejanza de nombre, rol o cualidades.</w:t>
      </w:r>
    </w:p>
    <w:p>
      <w:pPr>
        <w:pStyle w:val="FirstParagraph"/>
      </w:pPr>
      <w:r>
        <w:t xml:space="preserve">Más que predecir con qué rol se identificará, lo que se puede predecir es</w:t>
      </w:r>
      <w:r>
        <w:t xml:space="preserve"> </w:t>
      </w:r>
      <w:r>
        <w:rPr>
          <w:b/>
          <w:bCs/>
        </w:rPr>
        <w:t xml:space="preserve">el tipo de relación diádica que intentará establecer o evitar</w:t>
      </w:r>
      <w:r>
        <w:t xml:space="preserve">, y si el modelo vincular es: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flexible y modulable</w:t>
      </w:r>
      <w:r>
        <w:t xml:space="preserve"> </w:t>
      </w:r>
      <w:r>
        <w:t xml:space="preserve">según las circunstancias, con un yo fuerte (por ejemplo, liderazgo en el trabajo y compañerismo en la pareja); o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rígido y arcaico</w:t>
      </w:r>
      <w:r>
        <w:t xml:space="preserve">, con un rol único y fijo.</w:t>
      </w:r>
    </w:p>
    <w:p>
      <w:pPr>
        <w:pStyle w:val="FirstParagraph"/>
      </w:pPr>
      <w:r>
        <w:t xml:space="preserve">Relaciones con otros materiales:</w:t>
      </w:r>
    </w:p>
    <w:p>
      <w:pPr>
        <w:pStyle w:val="Compact"/>
        <w:numPr>
          <w:ilvl w:val="0"/>
          <w:numId w:val="1188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disociación marcada entre conducta manifiesta y proyección</w:t>
      </w:r>
      <w:r>
        <w:t xml:space="preserve"> </w:t>
      </w:r>
      <w:r>
        <w:t xml:space="preserve">sugiere formación reactiva (por ejemplo, vínculos de sometimiento).</w:t>
      </w:r>
    </w:p>
    <w:p>
      <w:pPr>
        <w:pStyle w:val="Compact"/>
        <w:numPr>
          <w:ilvl w:val="0"/>
          <w:numId w:val="1188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proyección alternante con rasgos antagónicos</w:t>
      </w:r>
      <w:r>
        <w:t xml:space="preserve"> </w:t>
      </w:r>
      <w:r>
        <w:t xml:space="preserve">en distintos materiales (Dos Personas, Phillipson, historia) indica identificación fluctuante entre los dos polos de un mismo modelo (</w:t>
      </w:r>
      <w:r>
        <w:rPr>
          <w:b/>
          <w:bCs/>
        </w:rPr>
        <w:t xml:space="preserve">sometedor-sometido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Variables de Bernstein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Análisis de la pareja gráfica y verbal como Gestalt.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Aspectos descriptivos:</w:t>
      </w:r>
    </w:p>
    <w:p>
      <w:pPr>
        <w:pStyle w:val="Compact"/>
        <w:numPr>
          <w:ilvl w:val="1"/>
          <w:numId w:val="1190"/>
        </w:numPr>
      </w:pPr>
      <w:r>
        <w:rPr>
          <w:b/>
          <w:bCs/>
        </w:rPr>
        <w:t xml:space="preserve">Composición:</w:t>
      </w:r>
      <w:r>
        <w:t xml:space="preserve"> </w:t>
      </w:r>
      <w:r>
        <w:t xml:space="preserve">edad y sexo; hetero u homosexual; adulta, infantil o mixta; adecuada a la edad, regresiva o precoz; diferenciación de sexos.</w:t>
      </w:r>
    </w:p>
    <w:p>
      <w:pPr>
        <w:pStyle w:val="Compact"/>
        <w:numPr>
          <w:ilvl w:val="1"/>
          <w:numId w:val="1190"/>
        </w:numPr>
      </w:pPr>
      <w:r>
        <w:rPr>
          <w:b/>
          <w:bCs/>
        </w:rPr>
        <w:t xml:space="preserve">Naturaleza del vínculo:</w:t>
      </w:r>
      <w:r>
        <w:t xml:space="preserve"> </w:t>
      </w:r>
      <w:r>
        <w:t xml:space="preserve">sexual, materno o paterno-filial, fraterno, educacional, profesional, camaraderil.</w:t>
      </w:r>
    </w:p>
    <w:p>
      <w:pPr>
        <w:pStyle w:val="Compact"/>
        <w:numPr>
          <w:ilvl w:val="1"/>
          <w:numId w:val="1190"/>
        </w:numPr>
      </w:pPr>
      <w:r>
        <w:rPr>
          <w:b/>
          <w:bCs/>
        </w:rPr>
        <w:t xml:space="preserve">Nivel de realidad:</w:t>
      </w:r>
      <w:r>
        <w:t xml:space="preserve"> </w:t>
      </w:r>
      <w:r>
        <w:t xml:space="preserve">pareja real o fantaseada; relación a nivel verbal, premotor o motor.</w:t>
      </w:r>
    </w:p>
    <w:p>
      <w:pPr>
        <w:pStyle w:val="Compact"/>
        <w:numPr>
          <w:ilvl w:val="1"/>
          <w:numId w:val="1190"/>
        </w:numPr>
      </w:pPr>
      <w:r>
        <w:rPr>
          <w:b/>
          <w:bCs/>
        </w:rPr>
        <w:t xml:space="preserve">Situación:</w:t>
      </w:r>
      <w:r>
        <w:t xml:space="preserve"> </w:t>
      </w:r>
      <w:r>
        <w:t xml:space="preserve">paseo, trabajo, conversación, lucha.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Aspectos dinámicos:</w:t>
      </w:r>
    </w:p>
    <w:p>
      <w:pPr>
        <w:pStyle w:val="Compact"/>
        <w:numPr>
          <w:ilvl w:val="1"/>
          <w:numId w:val="1191"/>
        </w:numPr>
      </w:pPr>
      <w:r>
        <w:rPr>
          <w:b/>
          <w:bCs/>
        </w:rPr>
        <w:t xml:space="preserve">Imagen de sí y del otro y distribución de roles.</w:t>
      </w:r>
      <w:r>
        <w:t xml:space="preserve"> </w:t>
      </w:r>
      <w:r>
        <w:t xml:space="preserve">Puede leerse como imagen de sí frente al otro generalizado, o como partes internas: yo e ideal del yo, parte femenina y masculina, sana y enferma, agresora y agredida.</w:t>
      </w:r>
    </w:p>
    <w:p>
      <w:pPr>
        <w:pStyle w:val="Compact"/>
        <w:numPr>
          <w:ilvl w:val="1"/>
          <w:numId w:val="1191"/>
        </w:numPr>
      </w:pPr>
      <w:r>
        <w:rPr>
          <w:b/>
          <w:bCs/>
        </w:rPr>
        <w:t xml:space="preserve">Contacto y comunicación:</w:t>
      </w:r>
      <w:r>
        <w:t xml:space="preserve"> </w:t>
      </w:r>
      <w:r>
        <w:t xml:space="preserve">distancia; comunicación o disociación; uni o bidireccional; superficial, profunda o cargada.</w:t>
      </w:r>
    </w:p>
    <w:p>
      <w:pPr>
        <w:pStyle w:val="Compact"/>
        <w:numPr>
          <w:ilvl w:val="1"/>
          <w:numId w:val="1191"/>
        </w:numPr>
      </w:pPr>
      <w:r>
        <w:rPr>
          <w:b/>
          <w:bCs/>
        </w:rPr>
        <w:t xml:space="preserve">Afectos:</w:t>
      </w:r>
      <w:r>
        <w:t xml:space="preserve"> </w:t>
      </w:r>
      <w:r>
        <w:t xml:space="preserve">tema (integración, conflicto, frustración, retaliación; aceptación, rechazo, indiferencia; erotismo, ternura, agresividad, competencia, envidia) y</w:t>
      </w:r>
      <w:r>
        <w:t xml:space="preserve"> </w:t>
      </w:r>
      <w:r>
        <w:rPr>
          <w:b/>
          <w:bCs/>
        </w:rPr>
        <w:t xml:space="preserve">tono</w:t>
      </w:r>
      <w:r>
        <w:t xml:space="preserve"> </w:t>
      </w:r>
      <w:r>
        <w:t xml:space="preserve">(serio, humorístico, caricaturesco, satírico).</w:t>
      </w:r>
    </w:p>
    <w:p>
      <w:pPr>
        <w:pStyle w:val="FirstParagraph"/>
      </w:pPr>
      <w:r>
        <w:rPr>
          <w:b/>
          <w:bCs/>
        </w:rPr>
        <w:t xml:space="preserve">Cuadro sistemático de las autoras (criterios de interpretación)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Qué se analiza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1. Modalidad de realización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1.1 Capacidad para cumplir la consigna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(resultado): realización total o parcial; logro homogéneo, fracaso 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rendimiento alternante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(dónde, cómo y en qué dirección cambia: mejora si baja la ansiedad; empeora por fatiga o descompensación). Un rendimiento pobre y homogéneo puede deberse a represión, oposicionismo, bajo nivel intelectual u organicidad.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1.2 Actitud hacia la tarea y el entrevistador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(transferencia): conducta verbal y no verbal, cambios a lo largo de la tarea (por ejemplo, de desprecio a ironía), diferencia con otros gráficos (la consigna diádica moviliza más),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concordancia o discordancia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entre la disposición manifiesta y la producción (buena disposición con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“fosforito”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 historia mínima).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2. Aspectos gráficos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2.1 Pautas formales: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secuencia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(lo esperable es una figura completa de cabeza a pies y luego la otra; empezar por rasgos de la cara sin óvalo o por las manos sugiere desorganización del esquema corporal; empezar por los pies es frecuente en niños); volver sobre zonas; agregar atributos a la 1.ª mientras hace la 2.ª.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Ubicación y tamaño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del conjunto (espacio vital) 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relativos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entre figuras: el tamaño general remite a rasgos (autoestima) y la diferencia de tamaño al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tipo de vínculo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(asimetría). Lo esperable es un eje horizontal compartido y ⅓ de la hoja.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Trazo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general y diferencial por figura.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2.2 Adiciones y omisiones: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 adultos las adiciones son poco frecuentes y significativas; pueden depositar aspectos disociados (el perro como objeto acompañante; la moto como impulso y el semáforo como control), reforzar el vínculo (tomar el té) o marcar incomunicación.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Omitir la 2.ª persona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es una dificultad severa para fantasear un vínculo diádico (posible problema de identidad) y se considera fracaso ante la consigna.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2.3 Análisis intrafigura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b/>
                <w:bCs/>
                <w:sz w:val="19"/>
              </w:rPr>
              <w:t xml:space="preserve">grado de humanización</w:t>
            </w:r>
            <w:r>
              <w:rPr>
                <w:sz w:val="19"/>
              </w:rPr>
              <w:t xml:space="preserve">):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completud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(partes esenciales; incompletudes esperables según la edad),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complejidad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(riqueza cualitativa; kinesia, postura, vestimenta, desnudo),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integración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(proporción y articulación; fracturas, malas inserciones asociadas a reestructuración psicótica, transparencias asociadas a desorganización, asimetrías). Figuras robotizadas, títeres o zoomórficas indican pérdida de humanización; los superhéroes en niños, búsqueda de identificaciones idealizadas.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Diferenciación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yo-no yo y sexual: lo patológico son figuras fusionadas, pegadas, una dentro de otra o especulares (narcisismo).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2.4 Análisis interfiguras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(lo más específico): dos dimensiones,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acercamiento-alejamiento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simetría-asimetría</w:t>
            </w:r>
            <w:r>
              <w:rPr>
                <w:sz w:val="19"/>
              </w:rPr>
              <w:t xml:space="preserve">. Posturas (enfrentadas, de espaldas, una detrás de otra), distancia, eje compartido;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canales de comunicación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(manos, rostro, pies) omitidos o exacerbados (brazos alargados para tocarse, manos en garra o fusionadas). La omisión total de canales remite a desconexión del yo con la realidad.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3. Aspectos verbales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3.1 Nombres y edades: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 esperable son nombres distintos del propio y distintos entre sí (discriminación); el fracaso aparece solo en patología seria.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Edades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concordantes con las del sujeto; si ambas se alejan en la misma dirección, hay conflicto con la edad real (regresión o prospección idealizada); si son muy discordantes con una similar a la propia, hay vínculo asimétrico.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3.2 Historia: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emplazamiento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(el sujeto no lo anticipó: cómo usa el espacio restante; dos historias bajo cada figura refuerzan la disociación; invadir el dibujo indica confusión);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extensión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(epileptoide: extensa y perseverante; maníaco: extensa y desordenada; obsesivo: por exigencia; breve: represión histérica o fóbica, o condensación esquizoide);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escritura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(tachaduras, separación, omisión de letras; descartar disgrafía, dislexia u organicidad);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lenguaje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causalidad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(enlace témporo-espacial; su ruptura puede ser defensiva, como en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“están en las nubes. Nunca más se ven”</w:t>
            </w:r>
            <w:r>
              <w:rPr>
                <w:sz w:val="19"/>
              </w:rPr>
              <w:t xml:space="preserve">);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coherencia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(su falta implica ruptura de la causalidad, pero no a la inversa; trastornos del curso del pensamiento);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inclusión de ambos personajes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(historias separadas = evitación del contacto; agregar personajes = triangulación o mediatización; omitir uno = negación del otro);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creatividad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b/>
                <w:bCs/>
                <w:sz w:val="19"/>
              </w:rPr>
              <w:t xml:space="preserve">nudo argumental</w:t>
            </w:r>
            <w:r>
              <w:rPr>
                <w:sz w:val="19"/>
              </w:rPr>
              <w:t xml:space="preserve">, contextualización temporal con comienzo, desarrollo y final, y espacial, que puede ser defensiva, como la biblioteca, o mostrar aquello de lo que se defiende, como el cine);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roles y cualidades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(explícitos o implícitos; polares, como bueno-malo, indican disociación);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modalidad de interacción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(simétrica o asimétrica; acercamiento o alejamiento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para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atacar, seducir o cuidar; lábil, estable o rígida);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desenlace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(fortaleza yoica y tolerancia a la frustración; los desenlaces dramáticos o místicos son más patológicos que la ausencia);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análisis secuencial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(cómo introduce el vínculo, sus puntos de fractura, quién asume la iniciativa, atribución al destino, fantasías oral, anal o genital, discriminación o simbiosis, necesidad-presión de Murray, intra, extra o impunición de Rosenzweig, ansiedades y defensas).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3.3 Título: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cierre y síntesis. Es más creativo si no repite nombres o frases; puede ser de identidades, de cualidad del vínculo, temporal, espacial o simbólico. Un título que niega la historia sugiere anulación; uno sin relación, pensamiento confuso.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4. Síntesis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Fantasías, ansiedades, defensas y conflictiva básica ligadas al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vínculo diádico</w:t>
            </w:r>
            <w:r>
              <w:rPr>
                <w:sz w:val="19"/>
              </w:rPr>
              <w:t xml:space="preserve">. Si lo gráfico y lo verbal son recurrentes o convergentes, se integran; si no, las hipótesis quedan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en suspenso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para cotejar con el HTP y el Desiderativo (identidad) o con el TAT y el Phillipson (vínculos diádicos). Se incluyen los aspectos transferenciales.</w:t>
            </w:r>
          </w:p>
        </w:tc>
      </w:tr>
    </w:tbl>
    <w:p>
      <w:pPr>
        <w:pStyle w:val="BlockText"/>
      </w:pPr>
      <w:r>
        <w:t xml:space="preserve">Ejemplos de las autoras que sirven para el parcial: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Recurrencia:</w:t>
      </w:r>
      <w:r>
        <w:t xml:space="preserve"> </w:t>
      </w:r>
      <w:r>
        <w:t xml:space="preserve">figuras que miran hacia lados distintos, palabras que se separan en la escritura y una historia de constantes desencuentros.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Convergencia:</w:t>
      </w:r>
      <w:r>
        <w:t xml:space="preserve"> </w:t>
      </w:r>
      <w:r>
        <w:t xml:space="preserve">una figura empobrecida y otra adornada, con un relato que acentúa la felicidad y una escritura que se debilita y cae hacia abajo. Los aspectos</w:t>
      </w:r>
      <w:r>
        <w:t xml:space="preserve"> </w:t>
      </w:r>
      <w:r>
        <w:rPr>
          <w:b/>
          <w:bCs/>
        </w:rPr>
        <w:t xml:space="preserve">depresivos y maníacos</w:t>
      </w:r>
      <w:r>
        <w:t xml:space="preserve"> </w:t>
      </w:r>
      <w:r>
        <w:t xml:space="preserve">aparecen simultáneamente.</w:t>
      </w:r>
    </w:p>
    <w:bookmarkEnd w:id="47"/>
    <w:bookmarkStart w:id="48" w:name="X17ee5d0a7bee8847e5dd465207c812fc4bb071f"/>
    <w:p>
      <w:pPr>
        <w:pStyle w:val="Heading3"/>
      </w:pPr>
      <w:r>
        <w:t xml:space="preserve">P5.2 Frank de Verthelyi (con Menéndez de Rodríguez) —</w:t>
      </w:r>
      <w:r>
        <w:t xml:space="preserve"> </w:t>
      </w:r>
      <w:r>
        <w:rPr>
          <w:i/>
          <w:iCs/>
        </w:rPr>
        <w:t xml:space="preserve">Interacción y proyecto familiar</w:t>
      </w:r>
      <w:r>
        <w:t xml:space="preserve">, cap. 2: Test de la Familia Kinética Actual (FKA)</w:t>
      </w:r>
    </w:p>
    <w:p>
      <w:pPr>
        <w:pStyle w:val="FirstParagraph"/>
      </w:pPr>
      <w:r>
        <w:rPr>
          <w:b/>
          <w:bCs/>
        </w:rPr>
        <w:t xml:space="preserve">Antecedentes:</w:t>
      </w:r>
      <w:r>
        <w:t xml:space="preserve"> </w:t>
      </w:r>
      <w:r>
        <w:t xml:space="preserve">Porot (dibujo de la familia), Corman (1961,</w:t>
      </w:r>
      <w:r>
        <w:t xml:space="preserve"> </w:t>
      </w:r>
      <w:r>
        <w:t xml:space="preserve">“una familia inventada”</w:t>
      </w:r>
      <w:r>
        <w:t xml:space="preserve">),</w:t>
      </w:r>
      <w:r>
        <w:t xml:space="preserve"> </w:t>
      </w:r>
      <w:r>
        <w:rPr>
          <w:b/>
          <w:bCs/>
        </w:rPr>
        <w:t xml:space="preserve">Burns y Kaufman (1972)</w:t>
      </w:r>
      <w:r>
        <w:t xml:space="preserve">, que agregan la</w:t>
      </w:r>
      <w:r>
        <w:t xml:space="preserve"> </w:t>
      </w:r>
      <w:r>
        <w:rPr>
          <w:b/>
          <w:bCs/>
        </w:rPr>
        <w:t xml:space="preserve">consigna kinética</w:t>
      </w:r>
      <w:r>
        <w:t xml:space="preserve"> </w:t>
      </w:r>
      <w:r>
        <w:t xml:space="preserve">(hacer algo), la cual rompe el clisé del retrato. Frank de Verthelyi y García Arzeno (1972) modifican la administración y la interpretación.</w:t>
      </w:r>
    </w:p>
    <w:p>
      <w:pPr>
        <w:pStyle w:val="BodyText"/>
      </w:pPr>
      <w:r>
        <w:rPr>
          <w:b/>
          <w:bCs/>
        </w:rPr>
        <w:t xml:space="preserve">Modificaciones respecto de Burns y Kaufman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también</w:t>
      </w:r>
      <w:r>
        <w:t xml:space="preserve"> </w:t>
      </w:r>
      <w:r>
        <w:rPr>
          <w:b/>
          <w:bCs/>
        </w:rPr>
        <w:t xml:space="preserve">adultos</w:t>
      </w:r>
      <w:r>
        <w:t xml:space="preserve"> </w:t>
      </w:r>
      <w:r>
        <w:t xml:space="preserve">(no solo niños y adolescentes), por la riqueza del material y su utilidad en la devolución.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El psicólogo no deja solo al sujeto:</w:t>
      </w:r>
      <w:r>
        <w:t xml:space="preserve"> </w:t>
      </w:r>
      <w:r>
        <w:t xml:space="preserve">registra la conducta, la secuencia gráfica, los comentarios, el ritmo y las borraduras.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Lugar en la batería:</w:t>
      </w:r>
      <w:r>
        <w:t xml:space="preserve"> </w:t>
      </w:r>
      <w:r>
        <w:t xml:space="preserve">conviene después del</w:t>
      </w:r>
      <w:r>
        <w:t xml:space="preserve"> </w:t>
      </w:r>
      <w:r>
        <w:rPr>
          <w:b/>
          <w:bCs/>
        </w:rPr>
        <w:t xml:space="preserve">dibujo libre, el HTP y Dos Personas</w:t>
      </w:r>
      <w:r>
        <w:t xml:space="preserve">, porque pide varias figuras y moviliza más ansiedad (referencia directa al grupo familiar). Puede ser gráfico de cierre o material único.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Se mantiene</w:t>
      </w:r>
      <w:r>
        <w:rPr>
          <w:b/>
          <w:bCs/>
        </w:rPr>
        <w:t xml:space="preserve"> </w:t>
      </w:r>
      <w:r>
        <w:rPr>
          <w:b/>
          <w:bCs/>
        </w:rPr>
        <w:t xml:space="preserve">“tu familia”</w:t>
      </w:r>
      <w:r>
        <w:t xml:space="preserve"> </w:t>
      </w:r>
      <w:r>
        <w:t xml:space="preserve">(a diferencia de Corman): implica criterio de realidad, pero la transmisión es siempre subjetiva.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No se dice</w:t>
      </w:r>
      <w:r>
        <w:rPr>
          <w:b/>
          <w:bCs/>
        </w:rPr>
        <w:t xml:space="preserve"> </w:t>
      </w:r>
      <w:r>
        <w:rPr>
          <w:b/>
          <w:bCs/>
        </w:rPr>
        <w:t xml:space="preserve">“a cada uno”</w:t>
      </w:r>
      <w:r>
        <w:t xml:space="preserve">: el sujeto decide quiénes la integran, así que adiciones y omisiones son significativas.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No se enfatiza el movimiento:</w:t>
      </w:r>
      <w:r>
        <w:t xml:space="preserve"> </w:t>
      </w:r>
      <w:r>
        <w:t xml:space="preserve">no hace falta una kinesia acentuada; basta imaginar a los personajes en acción.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No se pide que se incluya:</w:t>
      </w:r>
      <w:r>
        <w:t xml:space="preserve"> </w:t>
      </w:r>
      <w:r>
        <w:t xml:space="preserve">se observa si lo hace espontáneamente.</w:t>
      </w:r>
    </w:p>
    <w:p>
      <w:pPr>
        <w:pStyle w:val="Compact"/>
        <w:numPr>
          <w:ilvl w:val="0"/>
          <w:numId w:val="1193"/>
        </w:numPr>
      </w:pPr>
      <w:r>
        <w:t xml:space="preserve">Se piden</w:t>
      </w:r>
      <w:r>
        <w:t xml:space="preserve"> </w:t>
      </w:r>
      <w:r>
        <w:rPr>
          <w:b/>
          <w:bCs/>
        </w:rPr>
        <w:t xml:space="preserve">nombres y parentesco</w:t>
      </w:r>
      <w:r>
        <w:t xml:space="preserve">,</w:t>
      </w:r>
      <w:r>
        <w:t xml:space="preserve"> </w:t>
      </w:r>
      <w:r>
        <w:rPr>
          <w:b/>
          <w:bCs/>
        </w:rPr>
        <w:t xml:space="preserve">no edades</w:t>
      </w:r>
      <w:r>
        <w:t xml:space="preserve"> </w:t>
      </w:r>
      <w:r>
        <w:t xml:space="preserve">(en niños aumentan la ansiedad; mejor cotejar el tamaño con la edad real).</w:t>
      </w:r>
    </w:p>
    <w:p>
      <w:pPr>
        <w:pStyle w:val="FirstParagraph"/>
      </w:pPr>
      <w:r>
        <w:rPr>
          <w:b/>
          <w:bCs/>
        </w:rPr>
        <w:t xml:space="preserve">Consigna del libro:</w:t>
      </w:r>
      <w:r>
        <w:t xml:space="preserve"> </w:t>
      </w:r>
      <w:r>
        <w:rPr>
          <w:i/>
          <w:iCs/>
        </w:rPr>
        <w:t xml:space="preserve">“Dibuje a su familia haciendo algo. Puede dibujarla como usted quiera, pero recuerde que le pido que estén haciendo algo.”</w:t>
      </w:r>
      <w:r>
        <w:t xml:space="preserve"> </w:t>
      </w:r>
      <w:r>
        <w:t xml:space="preserve">Al terminar:</w:t>
      </w:r>
      <w:r>
        <w:t xml:space="preserve"> </w:t>
      </w:r>
      <w:r>
        <w:rPr>
          <w:i/>
          <w:iCs/>
        </w:rPr>
        <w:t xml:space="preserve">“Ponga para cada figura quién es y qué está haciendo”</w:t>
      </w:r>
      <w:r>
        <w:t xml:space="preserve"> </w:t>
      </w:r>
      <w:r>
        <w:t xml:space="preserve">(parentesco y nombre de pila:</w:t>
      </w:r>
      <w:r>
        <w:t xml:space="preserve"> </w:t>
      </w:r>
      <w:r>
        <w:t xml:space="preserve">“hermano Andrés”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Consigna de la carpeta (cátedra):</w:t>
      </w:r>
      <w:r>
        <w:t xml:space="preserve"> </w:t>
      </w:r>
      <w:r>
        <w:t xml:space="preserve">hoja</w:t>
      </w:r>
      <w:r>
        <w:t xml:space="preserve"> </w:t>
      </w:r>
      <w:r>
        <w:rPr>
          <w:b/>
          <w:bCs/>
        </w:rPr>
        <w:t xml:space="preserve">apaisada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i/>
          <w:iCs/>
        </w:rPr>
        <w:t xml:space="preserve">“Ahora te pediré, por favor, que dibujes a tu familia, haciendo algo.”</w:t>
      </w:r>
    </w:p>
    <w:p>
      <w:pPr>
        <w:pStyle w:val="Compact"/>
        <w:numPr>
          <w:ilvl w:val="0"/>
          <w:numId w:val="1194"/>
        </w:numPr>
      </w:pPr>
      <w:r>
        <w:t xml:space="preserve">Al terminar:</w:t>
      </w:r>
      <w:r>
        <w:t xml:space="preserve"> </w:t>
      </w:r>
      <w:r>
        <w:rPr>
          <w:i/>
          <w:iCs/>
        </w:rPr>
        <w:t xml:space="preserve">“¿Están todos?”</w:t>
      </w:r>
      <w:r>
        <w:t xml:space="preserve">; luego, para cada figura,</w:t>
      </w:r>
      <w:r>
        <w:t xml:space="preserve"> </w:t>
      </w:r>
      <w:r>
        <w:rPr>
          <w:b/>
          <w:bCs/>
        </w:rPr>
        <w:t xml:space="preserve">nombre, parentesco, edad y qué está haciendo</w:t>
      </w:r>
      <w:r>
        <w:t xml:space="preserve">.</w:t>
      </w:r>
    </w:p>
    <w:p>
      <w:pPr>
        <w:pStyle w:val="BlockText"/>
      </w:pPr>
      <w:r>
        <w:t xml:space="preserve">⚠️ La carpeta</w:t>
      </w:r>
      <w:r>
        <w:t xml:space="preserve"> </w:t>
      </w:r>
      <w:r>
        <w:rPr>
          <w:b/>
          <w:bCs/>
        </w:rPr>
        <w:t xml:space="preserve">pide la edad</w:t>
      </w:r>
      <w:r>
        <w:t xml:space="preserve"> </w:t>
      </w:r>
      <w:r>
        <w:t xml:space="preserve">y el libro no; en el parcial conviene aclarar la diferencia y su fundamento.</w:t>
      </w:r>
    </w:p>
    <w:p>
      <w:pPr>
        <w:pStyle w:val="FirstParagraph"/>
      </w:pPr>
      <w:r>
        <w:rPr>
          <w:b/>
          <w:bCs/>
        </w:rPr>
        <w:t xml:space="preserve">Preguntas frecuentes del sujeto y respuestas</w:t>
      </w:r>
    </w:p>
    <w:p>
      <w:pPr>
        <w:pStyle w:val="Compact"/>
        <w:numPr>
          <w:ilvl w:val="0"/>
          <w:numId w:val="1195"/>
        </w:numPr>
      </w:pPr>
      <w:r>
        <w:t xml:space="preserve">“¿Cómo lo hago?”</w:t>
      </w:r>
      <w:r>
        <w:t xml:space="preserve">,</w:t>
      </w:r>
      <w:r>
        <w:t xml:space="preserve"> </w:t>
      </w:r>
      <w:r>
        <w:t xml:space="preserve">“¿Adentro de mi casa?”</w:t>
      </w:r>
      <w:r>
        <w:t xml:space="preserve">,</w:t>
      </w:r>
      <w:r>
        <w:t xml:space="preserve"> </w:t>
      </w:r>
      <w:r>
        <w:t xml:space="preserve">“¿Todos juntos?”</w:t>
      </w:r>
      <w:r>
        <w:t xml:space="preserve">,</w:t>
      </w:r>
      <w:r>
        <w:t xml:space="preserve"> </w:t>
      </w:r>
      <w:r>
        <w:t xml:space="preserve">“¿Lo que hacemos siempre o lo que me gustaría?”</w:t>
      </w:r>
      <w:r>
        <w:t xml:space="preserve">,</w:t>
      </w:r>
      <w:r>
        <w:t xml:space="preserve"> </w:t>
      </w:r>
      <w:r>
        <w:t xml:space="preserve">“¿Pongo a mi hermana casada?”</w:t>
      </w:r>
      <w:r>
        <w:t xml:space="preserve">,</w:t>
      </w:r>
      <w:r>
        <w:t xml:space="preserve"> </w:t>
      </w:r>
      <w:r>
        <w:t xml:space="preserve">“¿Mi familia de origen o la mía?”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“Como vos quieras”</w:t>
      </w:r>
      <w:r>
        <w:t xml:space="preserve">,</w:t>
      </w:r>
      <w:r>
        <w:t xml:space="preserve"> </w:t>
      </w:r>
      <w:r>
        <w:rPr>
          <w:i/>
          <w:iCs/>
        </w:rPr>
        <w:t xml:space="preserve">“Lo que te parezca”</w:t>
      </w:r>
      <w:r>
        <w:t xml:space="preserve">,</w:t>
      </w:r>
      <w:r>
        <w:t xml:space="preserve"> </w:t>
      </w:r>
      <w:r>
        <w:rPr>
          <w:i/>
          <w:iCs/>
        </w:rPr>
        <w:t xml:space="preserve">“Definí vos a quién considerás tu familia”</w:t>
      </w:r>
      <w:r>
        <w:t xml:space="preserve">.</w:t>
      </w:r>
    </w:p>
    <w:p>
      <w:pPr>
        <w:pStyle w:val="Compact"/>
        <w:numPr>
          <w:ilvl w:val="0"/>
          <w:numId w:val="1195"/>
        </w:numPr>
      </w:pPr>
      <w:r>
        <w:t xml:space="preserve">Si dice que no dibuja bien →</w:t>
      </w:r>
      <w:r>
        <w:t xml:space="preserve"> </w:t>
      </w:r>
      <w:r>
        <w:rPr>
          <w:i/>
          <w:iCs/>
        </w:rPr>
        <w:t xml:space="preserve">“No se evalúa tu capacidad para dibujar.”</w:t>
      </w:r>
    </w:p>
    <w:p>
      <w:pPr>
        <w:pStyle w:val="Compact"/>
        <w:numPr>
          <w:ilvl w:val="0"/>
          <w:numId w:val="1195"/>
        </w:numPr>
      </w:pPr>
      <w:r>
        <w:t xml:space="preserve">Si agrega personas no mencionadas en la entrevista (</w:t>
      </w:r>
      <w:r>
        <w:t xml:space="preserve">“el tío Pedro”</w:t>
      </w:r>
      <w:r>
        <w:t xml:space="preserve">) → preguntar qué relación tienen.</w:t>
      </w:r>
    </w:p>
    <w:p>
      <w:pPr>
        <w:pStyle w:val="Compact"/>
        <w:numPr>
          <w:ilvl w:val="0"/>
          <w:numId w:val="1195"/>
        </w:numPr>
      </w:pPr>
      <w:r>
        <w:t xml:space="preserve">Si hace figuras muy esquemáticas → pedir que no sean</w:t>
      </w:r>
      <w:r>
        <w:t xml:space="preserve"> </w:t>
      </w:r>
      <w:r>
        <w:t xml:space="preserve">“tipo fosforito”</w:t>
      </w:r>
      <w:r>
        <w:t xml:space="preserve">.</w:t>
      </w:r>
    </w:p>
    <w:p>
      <w:pPr>
        <w:pStyle w:val="Compact"/>
        <w:numPr>
          <w:ilvl w:val="0"/>
          <w:numId w:val="1195"/>
        </w:numPr>
      </w:pPr>
      <w:r>
        <w:t xml:space="preserve">Se acepta</w:t>
      </w:r>
      <w:r>
        <w:t xml:space="preserve"> </w:t>
      </w:r>
      <w:r>
        <w:rPr>
          <w:b/>
          <w:bCs/>
        </w:rPr>
        <w:t xml:space="preserve">toda kinesia</w:t>
      </w:r>
      <w:r>
        <w:t xml:space="preserve">, incluso las figuras estáticas.</w:t>
      </w:r>
    </w:p>
    <w:p>
      <w:pPr>
        <w:pStyle w:val="FirstParagraph"/>
      </w:pPr>
      <w:r>
        <w:rPr>
          <w:b/>
          <w:bCs/>
        </w:rPr>
        <w:t xml:space="preserve">Inclusión del sujeto</w:t>
      </w:r>
      <w:r>
        <w:t xml:space="preserve"> </w:t>
      </w:r>
      <w:r>
        <w:t xml:space="preserve">(única pregunta que se responde</w:t>
      </w:r>
      <w:r>
        <w:t xml:space="preserve"> </w:t>
      </w:r>
      <w:r>
        <w:rPr>
          <w:b/>
          <w:bCs/>
        </w:rPr>
        <w:t xml:space="preserve">afirmativamente</w:t>
      </w:r>
      <w:r>
        <w:t xml:space="preserve">):</w:t>
      </w:r>
    </w:p>
    <w:p>
      <w:pPr>
        <w:pStyle w:val="Compact"/>
        <w:numPr>
          <w:ilvl w:val="0"/>
          <w:numId w:val="1196"/>
        </w:numPr>
      </w:pPr>
      <w:r>
        <w:t xml:space="preserve">Si entrega sin incluirse →</w:t>
      </w:r>
      <w:r>
        <w:t xml:space="preserve"> </w:t>
      </w:r>
      <w:r>
        <w:rPr>
          <w:i/>
          <w:iCs/>
        </w:rPr>
        <w:t xml:space="preserve">“¿Están todos?”</w:t>
      </w:r>
      <w:r>
        <w:t xml:space="preserve">.</w:t>
      </w:r>
    </w:p>
    <w:p>
      <w:pPr>
        <w:pStyle w:val="Compact"/>
        <w:numPr>
          <w:ilvl w:val="0"/>
          <w:numId w:val="1196"/>
        </w:numPr>
      </w:pPr>
      <w:r>
        <w:t xml:space="preserve">Si nombra a otros familiares →</w:t>
      </w:r>
      <w:r>
        <w:t xml:space="preserve"> </w:t>
      </w:r>
      <w:r>
        <w:rPr>
          <w:i/>
          <w:iCs/>
        </w:rPr>
        <w:t xml:space="preserve">“También faltás vos”</w:t>
      </w:r>
      <w:r>
        <w:t xml:space="preserve">.</w:t>
      </w:r>
    </w:p>
    <w:p>
      <w:pPr>
        <w:pStyle w:val="Compact"/>
        <w:numPr>
          <w:ilvl w:val="0"/>
          <w:numId w:val="1196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rehúsa</w:t>
      </w:r>
      <w:r>
        <w:t xml:space="preserve"> </w:t>
      </w:r>
      <w:r>
        <w:t xml:space="preserve">(</w:t>
      </w:r>
      <w:r>
        <w:t xml:space="preserve">“no estoy cuando almorzamos”</w:t>
      </w:r>
      <w:r>
        <w:t xml:space="preserve">,</w:t>
      </w:r>
      <w:r>
        <w:t xml:space="preserve"> </w:t>
      </w:r>
      <w:r>
        <w:t xml:space="preserve">“salgo feo”</w:t>
      </w:r>
      <w:r>
        <w:t xml:space="preserve">,</w:t>
      </w:r>
      <w:r>
        <w:t xml:space="preserve"> </w:t>
      </w:r>
      <w:r>
        <w:t xml:space="preserve">“no hay lugar”</w:t>
      </w:r>
      <w:r>
        <w:t xml:space="preserve">) → se registra la omisión y su racionalización,</w:t>
      </w:r>
      <w:r>
        <w:t xml:space="preserve"> </w:t>
      </w:r>
      <w:r>
        <w:rPr>
          <w:b/>
          <w:bCs/>
        </w:rPr>
        <w:t xml:space="preserve">sin insistir</w:t>
      </w:r>
      <w:r>
        <w:t xml:space="preserve">.</w:t>
      </w:r>
    </w:p>
    <w:p>
      <w:pPr>
        <w:pStyle w:val="Compact"/>
        <w:numPr>
          <w:ilvl w:val="0"/>
          <w:numId w:val="1196"/>
        </w:numPr>
      </w:pPr>
      <w:r>
        <w:t xml:space="preserve">Si pide otra hoja → alentarlo a usar la misma. Si se dibuja</w:t>
      </w:r>
      <w:r>
        <w:t xml:space="preserve"> </w:t>
      </w:r>
      <w:r>
        <w:rPr>
          <w:b/>
          <w:bCs/>
        </w:rPr>
        <w:t xml:space="preserve">al dorso</w:t>
      </w:r>
      <w:r>
        <w:t xml:space="preserve">, se acepta.</w:t>
      </w:r>
    </w:p>
    <w:p>
      <w:pPr>
        <w:pStyle w:val="Compact"/>
        <w:numPr>
          <w:ilvl w:val="0"/>
          <w:numId w:val="1196"/>
        </w:numPr>
      </w:pPr>
      <w:r>
        <w:t xml:space="preserve">Nodelis y la cátedra:</w:t>
      </w:r>
      <w:r>
        <w:t xml:space="preserve"> </w:t>
      </w:r>
      <w:r>
        <w:rPr>
          <w:i/>
          <w:iCs/>
        </w:rPr>
        <w:t xml:space="preserve">“¿Están todos?”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“Faltás vos”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Criterios de interpretación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Criterio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I. Conducta general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Gestos, comentarios, cambios de actitud;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coherencia o contraste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entre la actitud hacia el entrevistador y el modo de hacer la tarea. Muestra qué vínculo transfiere y con qué recursos yoicos cuenta.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II. Características formales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Tamaño, emplazamiento, trazo (Hammer, Wolff, Elkish), con análisis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intertest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(recurrencias con otros gráficos = aspectos nucleares) 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intratest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(cambios de trazo en una figura; por ejemplo, la abuela enferma dibujada con líneas débiles por un niño al que no se le había dicho).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III. Primera figura y secuencia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La kinesia hace más significativa la secuencia. Distinguir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orden de graficación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ubicación final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(el padre agregado último a la izquierda puede mostrar exclusión y anulación). La 1.ª figura puede ser la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más valorizada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(Porot) o la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más temida u odiada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 la controla primero). Hay que registrar si empieza por el escenario (evitación fóbica, control obsesivo), si hay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secuencia en paralelo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(cabeza de la madre, luego las demás cabezas: la madre como parámetro) o desordenada (desorganización), el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ritmo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(tiempo total = rasgos; tiempo relativo = vínculo con cada personaje) y dónde se detiene o borra más.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IV. Personajes: adiciones y omisiones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Quiénes considera su familia, límites y claridad. Las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adiciones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son más frecuentes que las omisiones (familia extensa conviviente). Muchas adiciones o no familiares indican confusión de identidad grupal (</w:t>
            </w:r>
            <w:r>
              <w:rPr>
                <w:i/>
                <w:iCs/>
                <w:sz w:val="19"/>
              </w:rPr>
              <w:t xml:space="preserve">“¿quiénes somos?”</w:t>
            </w:r>
            <w:r>
              <w:rPr>
                <w:i/>
                <w:iCs/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→</w:t>
            </w:r>
            <w:r>
              <w:rPr>
                <w:i/>
                <w:iCs/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“¡somos muchos!”</w:t>
            </w:r>
            <w:r>
              <w:rPr>
                <w:sz w:val="19"/>
              </w:rPr>
              <w:t xml:space="preserve">): frecuente en separaciones inminentes, duelos o adopciones.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Omitir al propio sujeto: siempre conflicto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(más en niños). Hay adiciones anuladas y omisiones corregidas. Los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animales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pueden tener connotación vincular (el perrito que pide comida como aspecto infantil).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V. Configuración espacial y ámbitos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Configuración: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compacta, compartimentalizada o dispersa; armónica o confusa; horizontal, vertical o circular.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Ámbitos: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individuales, compartidos o subagrupamientos.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Escenario: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rico o pobre, acogedor o inhóspito. Compartimentalizar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antes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de dibujar indica evitación del contacto (esquizoide con defensas obsesivas);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después</w:t>
            </w:r>
            <w:r>
              <w:rPr>
                <w:sz w:val="19"/>
              </w:rPr>
              <w:t xml:space="preserve">, necesidad de discriminar identidades. Leer siempre junto con los demás criterios.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VI. Tratamiento diferencial de las figuras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Análisis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comparativo interfiguras</w:t>
            </w:r>
            <w:r>
              <w:rPr>
                <w:sz w:val="19"/>
              </w:rPr>
              <w:t xml:space="preserve">: igual cuidado o figuras maltratadas (una o un subgrupo, como todas las masculinas).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Tamaño relativo: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la kinesia lo libera del orden de escalera; distinguir el área ocupada del tamaño de la figura (el papá chiquito en un coche enorme).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Postura y kinesia: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perfil, espaldas. La rigidez generalizada indica control obsesivo del sujeto; la de una sola figura, un vínculo.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VII. Acciones y roles inferidos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La variable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más vincular</w:t>
            </w:r>
            <w:r>
              <w:rPr>
                <w:sz w:val="19"/>
              </w:rPr>
              <w:t xml:space="preserve">. Doble representación: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gráfica y verbal</w:t>
            </w:r>
            <w:r>
              <w:rPr>
                <w:sz w:val="19"/>
              </w:rPr>
              <w:t xml:space="preserve">. Lo verbalizado suele ser un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clisé social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(mamá cocinando aunque trabaje afuera), así que lo dinámico está en el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“cómo”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más que en el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“qué”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(mamá planchando pero muy arreglada, o ensuciada detrás de la tabla). Se analiza si las acciones son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conjuntas, individuales, complementarias o incompatibles</w:t>
            </w:r>
            <w:r>
              <w:rPr>
                <w:sz w:val="19"/>
              </w:rPr>
              <w:t xml:space="preserve">, su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direccionalidad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(alo o autoplástica, acercamiento o alejamiento), sus áreas (mental, corporal, social) y su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vitalidad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(no confundirla con movimiento). En la acción conjunta se evalúa si hay discriminación o aglutinamiento (solo cabezas alrededor de una mesa-cuerpo). Una unión manifiesta puede ser negación de hostilidad o soledad, detectable por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“lapsus gráficos”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VIII. Objetos y escenario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En la FKA los objetos son la norma. Pueden ser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específicos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(el libro para estudiar),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complementarios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(mesa y silla) 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suplementarios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(lámpara, florero): cuanto menos específicos, más depositarios de fantasías. Son el equivalente gráfico del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contenido de realidad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del TAT y el TRO. Analizar la coherencia con la acción, la forma, el tamaño, la ubicación y el simbolismo, a la vez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universal y personal</w:t>
            </w:r>
            <w:r>
              <w:rPr>
                <w:sz w:val="19"/>
              </w:rPr>
              <w:t xml:space="preserve">. La mesa enorme puede indicar desconexión; la vajilla escasa, carencia oral. El exceso de escenario compensa una falta de identidad; su ausencia total, represión o bajo nivel.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Caso Clara (8 años)</w:t>
      </w:r>
      <w:r>
        <w:t xml:space="preserve">, para ilustrar la lectura:</w:t>
      </w:r>
    </w:p>
    <w:p>
      <w:pPr>
        <w:pStyle w:val="Compact"/>
        <w:numPr>
          <w:ilvl w:val="0"/>
          <w:numId w:val="1197"/>
        </w:numPr>
      </w:pPr>
      <w:r>
        <w:t xml:space="preserve">dibuja primero a la</w:t>
      </w:r>
      <w:r>
        <w:t xml:space="preserve"> </w:t>
      </w:r>
      <w:r>
        <w:rPr>
          <w:b/>
          <w:bCs/>
        </w:rPr>
        <w:t xml:space="preserve">madre</w:t>
      </w:r>
      <w:r>
        <w:t xml:space="preserve"> </w:t>
      </w:r>
      <w:r>
        <w:t xml:space="preserve">(jerarquizada, más tiempo y más grande);</w:t>
      </w:r>
    </w:p>
    <w:p>
      <w:pPr>
        <w:pStyle w:val="Compact"/>
        <w:numPr>
          <w:ilvl w:val="0"/>
          <w:numId w:val="119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padre</w:t>
      </w:r>
      <w:r>
        <w:t xml:space="preserve"> </w:t>
      </w:r>
      <w:r>
        <w:t xml:space="preserve">aparece empequeñecido detrás del escritorio;</w:t>
      </w:r>
    </w:p>
    <w:p>
      <w:pPr>
        <w:pStyle w:val="Compact"/>
        <w:numPr>
          <w:ilvl w:val="0"/>
          <w:numId w:val="1197"/>
        </w:numPr>
      </w:pPr>
      <w:r>
        <w:t xml:space="preserve">borra y rehace a los</w:t>
      </w:r>
      <w:r>
        <w:t xml:space="preserve"> </w:t>
      </w:r>
      <w:r>
        <w:rPr>
          <w:b/>
          <w:bCs/>
        </w:rPr>
        <w:t xml:space="preserve">hermanos varones</w:t>
      </w:r>
      <w:r>
        <w:t xml:space="preserve"> </w:t>
      </w:r>
      <w:r>
        <w:t xml:space="preserve">(ambivalencia);</w:t>
      </w:r>
    </w:p>
    <w:p>
      <w:pPr>
        <w:pStyle w:val="Compact"/>
        <w:numPr>
          <w:ilvl w:val="0"/>
          <w:numId w:val="1197"/>
        </w:numPr>
      </w:pPr>
      <w:r>
        <w:t xml:space="preserve">dice</w:t>
      </w:r>
      <w:r>
        <w:t xml:space="preserve"> </w:t>
      </w:r>
      <w:r>
        <w:rPr>
          <w:i/>
          <w:iCs/>
        </w:rPr>
        <w:t xml:space="preserve">“no me alcanza más”</w:t>
      </w:r>
      <w:r>
        <w:t xml:space="preserve"> </w:t>
      </w:r>
      <w:r>
        <w:t xml:space="preserve">(¿qué lugar hay para las mujeres?);</w:t>
      </w:r>
    </w:p>
    <w:p>
      <w:pPr>
        <w:pStyle w:val="Compact"/>
        <w:numPr>
          <w:ilvl w:val="0"/>
          <w:numId w:val="1197"/>
        </w:numPr>
      </w:pPr>
      <w:r>
        <w:t xml:space="preserve">ubica a la hermana menor entre los padres (celos);</w:t>
      </w:r>
    </w:p>
    <w:p>
      <w:pPr>
        <w:pStyle w:val="Compact"/>
        <w:numPr>
          <w:ilvl w:val="0"/>
          <w:numId w:val="1197"/>
        </w:numPr>
      </w:pPr>
      <w:r>
        <w:t xml:space="preserve">se incluye</w:t>
      </w:r>
      <w:r>
        <w:t xml:space="preserve"> </w:t>
      </w:r>
      <w:r>
        <w:rPr>
          <w:b/>
          <w:bCs/>
        </w:rPr>
        <w:t xml:space="preserve">al final, cuando se le pregunta, pero rápido y sin borrar</w:t>
      </w:r>
      <w:r>
        <w:t xml:space="preserve">, y queda</w:t>
      </w:r>
      <w:r>
        <w:t xml:space="preserve"> </w:t>
      </w:r>
      <w:r>
        <w:rPr>
          <w:b/>
          <w:bCs/>
        </w:rPr>
        <w:t xml:space="preserve">primera</w:t>
      </w:r>
      <w:r>
        <w:t xml:space="preserve"> </w:t>
      </w:r>
      <w:r>
        <w:t xml:space="preserve">en el orden izquierda-derecha: compensa la exclusión con autoafirmación.</w:t>
      </w:r>
    </w:p>
    <w:bookmarkEnd w:id="48"/>
    <w:bookmarkStart w:id="49" w:name="X89d074ddd34e4373aad7a3e97f7e31f433e6358"/>
    <w:p>
      <w:pPr>
        <w:pStyle w:val="Heading3"/>
      </w:pPr>
      <w:r>
        <w:t xml:space="preserve">P5.3 Frank de Verthelyi — cap. 3: Familia Kinética Prospectiva (FKP)</w:t>
      </w:r>
    </w:p>
    <w:p>
      <w:pPr>
        <w:pStyle w:val="FirstParagraph"/>
      </w:pPr>
      <w:r>
        <w:rPr>
          <w:b/>
          <w:bCs/>
        </w:rPr>
        <w:t xml:space="preserve">Fundamento: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dimensión temporal de la identidad</w:t>
      </w:r>
      <w:r>
        <w:t xml:space="preserve">. Loewald: pasado, presente y futuro se interpenetran. Grinberg: la identidad resulta de tres vínculos de integración,</w:t>
      </w:r>
      <w:r>
        <w:t xml:space="preserve"> </w:t>
      </w:r>
      <w:r>
        <w:rPr>
          <w:b/>
          <w:bCs/>
        </w:rPr>
        <w:t xml:space="preserve">espacial, social y temporal</w:t>
      </w:r>
      <w:r>
        <w:t xml:space="preserve">. La FKP explora la</w:t>
      </w:r>
      <w:r>
        <w:t xml:space="preserve"> </w:t>
      </w:r>
      <w:r>
        <w:rPr>
          <w:b/>
          <w:bCs/>
        </w:rPr>
        <w:t xml:space="preserve">fantasía de prospección</w:t>
      </w:r>
      <w:r>
        <w:t xml:space="preserve">: articular lo</w:t>
      </w:r>
      <w:r>
        <w:t xml:space="preserve"> </w:t>
      </w:r>
      <w:r>
        <w:rPr>
          <w:b/>
          <w:bCs/>
        </w:rPr>
        <w:t xml:space="preserve">deseado</w:t>
      </w:r>
      <w:r>
        <w:t xml:space="preserve"> </w:t>
      </w:r>
      <w:r>
        <w:t xml:space="preserve">con lo</w:t>
      </w:r>
      <w:r>
        <w:t xml:space="preserve"> </w:t>
      </w:r>
      <w:r>
        <w:rPr>
          <w:b/>
          <w:bCs/>
        </w:rPr>
        <w:t xml:space="preserve">real y factible</w:t>
      </w:r>
      <w:r>
        <w:t xml:space="preserve"> </w:t>
      </w:r>
      <w:r>
        <w:t xml:space="preserve">(principio de placer o de realidad) y el grado de satisfacción con los vínculos actuales.</w:t>
      </w:r>
    </w:p>
    <w:p>
      <w:pPr>
        <w:pStyle w:val="BodyText"/>
      </w:pPr>
      <w:r>
        <w:rPr>
          <w:b/>
          <w:bCs/>
        </w:rPr>
        <w:t xml:space="preserve">Consigna:</w:t>
      </w:r>
      <w:r>
        <w:t xml:space="preserve"> </w:t>
      </w:r>
      <w:r>
        <w:rPr>
          <w:i/>
          <w:iCs/>
        </w:rPr>
        <w:t xml:space="preserve">“Ahora te voy a pedir que dibujes a tu familia haciendo algo, tal como te la imaginás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dentro de cinco años</w:t>
      </w:r>
      <w:r>
        <w:rPr>
          <w:i/>
          <w:iCs/>
        </w:rPr>
        <w:t xml:space="preserve">.”</w:t>
      </w:r>
    </w:p>
    <w:p>
      <w:pPr>
        <w:pStyle w:val="Compact"/>
        <w:numPr>
          <w:ilvl w:val="0"/>
          <w:numId w:val="1198"/>
        </w:numPr>
      </w:pPr>
      <w:r>
        <w:t xml:space="preserve">Cinco años es un plazo suficiente para fantasear cambios y lo bastante cercano para sentirlos propios.</w:t>
      </w:r>
    </w:p>
    <w:p>
      <w:pPr>
        <w:pStyle w:val="Compact"/>
        <w:numPr>
          <w:ilvl w:val="0"/>
          <w:numId w:val="1198"/>
        </w:numPr>
      </w:pPr>
      <w:r>
        <w:t xml:space="preserve">Se aplica</w:t>
      </w:r>
      <w:r>
        <w:t xml:space="preserve"> </w:t>
      </w:r>
      <w:r>
        <w:rPr>
          <w:b/>
          <w:bCs/>
        </w:rPr>
        <w:t xml:space="preserve">a continuación de la FKA, en la misma entrevista</w:t>
      </w:r>
      <w:r>
        <w:t xml:space="preserve">.</w:t>
      </w:r>
    </w:p>
    <w:p>
      <w:pPr>
        <w:pStyle w:val="Compact"/>
        <w:numPr>
          <w:ilvl w:val="0"/>
          <w:numId w:val="1198"/>
        </w:numPr>
      </w:pPr>
      <w:r>
        <w:t xml:space="preserve">Con niños pequeños hay que verificar que entiendan: ayudarlos a calcular su edad más cinco,</w:t>
      </w:r>
      <w:r>
        <w:t xml:space="preserve"> </w:t>
      </w:r>
      <w:r>
        <w:rPr>
          <w:b/>
          <w:bCs/>
        </w:rPr>
        <w:t xml:space="preserve">sin sugerir cambios</w:t>
      </w:r>
      <w:r>
        <w:t xml:space="preserve"> </w:t>
      </w:r>
      <w:r>
        <w:t xml:space="preserve">(no decir</w:t>
      </w:r>
      <w:r>
        <w:t xml:space="preserve"> </w:t>
      </w:r>
      <w:r>
        <w:t xml:space="preserve">“ya vas a estar en la secundaria”</w:t>
      </w:r>
      <w:r>
        <w:t xml:space="preserve">).</w:t>
      </w:r>
    </w:p>
    <w:p>
      <w:pPr>
        <w:pStyle w:val="Compact"/>
        <w:numPr>
          <w:ilvl w:val="0"/>
          <w:numId w:val="1198"/>
        </w:numPr>
      </w:pPr>
      <w:r>
        <w:t xml:space="preserve">Ante las dudas:</w:t>
      </w:r>
      <w:r>
        <w:t xml:space="preserve"> </w:t>
      </w:r>
      <w:r>
        <w:rPr>
          <w:i/>
          <w:iCs/>
        </w:rPr>
        <w:t xml:space="preserve">“Decídalo usted”</w:t>
      </w:r>
      <w:r>
        <w:t xml:space="preserve">. Si pregunta si debe incluirse:</w:t>
      </w:r>
      <w:r>
        <w:t xml:space="preserve"> </w:t>
      </w:r>
      <w:r>
        <w:rPr>
          <w:b/>
          <w:bCs/>
        </w:rPr>
        <w:t xml:space="preserve">sí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Interpretación: comparación FKA vs. FKP</w:t>
      </w:r>
    </w:p>
    <w:p>
      <w:pPr>
        <w:pStyle w:val="Compact"/>
        <w:numPr>
          <w:ilvl w:val="0"/>
          <w:numId w:val="1199"/>
        </w:numPr>
      </w:pPr>
      <w:r>
        <w:t xml:space="preserve">Se aplican los</w:t>
      </w:r>
      <w:r>
        <w:t xml:space="preserve"> </w:t>
      </w:r>
      <w:r>
        <w:rPr>
          <w:b/>
          <w:bCs/>
        </w:rPr>
        <w:t xml:space="preserve">mismos criterios</w:t>
      </w:r>
      <w:r>
        <w:t xml:space="preserve"> </w:t>
      </w:r>
      <w:r>
        <w:t xml:space="preserve">a los dos dibujos.</w:t>
      </w:r>
    </w:p>
    <w:p>
      <w:pPr>
        <w:pStyle w:val="Compact"/>
        <w:numPr>
          <w:ilvl w:val="0"/>
          <w:numId w:val="1199"/>
        </w:numPr>
      </w:pPr>
      <w:r>
        <w:t xml:space="preserve">Hay un</w:t>
      </w:r>
      <w:r>
        <w:t xml:space="preserve"> </w:t>
      </w:r>
      <w:r>
        <w:rPr>
          <w:b/>
          <w:bCs/>
        </w:rPr>
        <w:t xml:space="preserve">continuo</w:t>
      </w:r>
      <w:r>
        <w:t xml:space="preserve"> </w:t>
      </w:r>
      <w:r>
        <w:t xml:space="preserve">entre la</w:t>
      </w:r>
      <w:r>
        <w:t xml:space="preserve"> </w:t>
      </w:r>
      <w:r>
        <w:rPr>
          <w:b/>
          <w:bCs/>
        </w:rPr>
        <w:t xml:space="preserve">estereotipia</w:t>
      </w:r>
      <w:r>
        <w:t xml:space="preserve"> </w:t>
      </w:r>
      <w:r>
        <w:t xml:space="preserve">(dibujos casi iguales) y la</w:t>
      </w:r>
      <w:r>
        <w:t xml:space="preserve"> </w:t>
      </w:r>
      <w:r>
        <w:rPr>
          <w:b/>
          <w:bCs/>
        </w:rPr>
        <w:t xml:space="preserve">necesidad exacerbada de modificarlo todo</w:t>
      </w:r>
      <w:r>
        <w:t xml:space="preserve">.</w:t>
      </w:r>
      <w:r>
        <w:t xml:space="preserve"> </w:t>
      </w:r>
      <w:r>
        <w:rPr>
          <w:b/>
          <w:bCs/>
        </w:rPr>
        <w:t xml:space="preserve">Lo esperable</w:t>
      </w:r>
      <w:r>
        <w:t xml:space="preserve"> </w:t>
      </w:r>
      <w:r>
        <w:t xml:space="preserve">son algunos cambios que conserven la identidad del sujeto y del grupo.</w:t>
      </w:r>
    </w:p>
    <w:p>
      <w:pPr>
        <w:pStyle w:val="Compact"/>
        <w:numPr>
          <w:ilvl w:val="0"/>
          <w:numId w:val="1199"/>
        </w:numPr>
      </w:pPr>
      <w:r>
        <w:t xml:space="preserve">La aplicación secuencial produce un</w:t>
      </w:r>
      <w:r>
        <w:t xml:space="preserve"> </w:t>
      </w:r>
      <w:r>
        <w:rPr>
          <w:b/>
          <w:bCs/>
        </w:rPr>
        <w:t xml:space="preserve">aprendizaje</w:t>
      </w:r>
      <w:r>
        <w:t xml:space="preserve">: mejora la distribución espacial y aumenta la autoinclusión espontánea.</w:t>
      </w:r>
    </w:p>
    <w:p>
      <w:pPr>
        <w:pStyle w:val="FirstParagraph"/>
      </w:pPr>
      <w:r>
        <w:rPr>
          <w:b/>
          <w:bCs/>
        </w:rPr>
        <w:t xml:space="preserve">Comentarios ante la consigna</w:t>
      </w:r>
      <w:r>
        <w:t xml:space="preserve"> </w:t>
      </w:r>
      <w:r>
        <w:t xml:space="preserve">(valor pronóstico en adultos; poco confiable en niños):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Desfavorables:</w:t>
      </w:r>
      <w:r>
        <w:t xml:space="preserve"> </w:t>
      </w:r>
      <w:r>
        <w:rPr>
          <w:i/>
          <w:iCs/>
        </w:rPr>
        <w:t xml:space="preserve">“Yo no soy vidente”</w:t>
      </w:r>
      <w:r>
        <w:t xml:space="preserve">,</w:t>
      </w:r>
      <w:r>
        <w:t xml:space="preserve"> </w:t>
      </w:r>
      <w:r>
        <w:rPr>
          <w:i/>
          <w:iCs/>
        </w:rPr>
        <w:t xml:space="preserve">“¡Otra vez mi familia!”</w:t>
      </w:r>
      <w:r>
        <w:t xml:space="preserve">. Anticipan poca plasticidad para fantasear y poca tolerancia a la reiteración, necesaria en terapia.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Favorables:</w:t>
      </w:r>
      <w:r>
        <w:t xml:space="preserve"> </w:t>
      </w:r>
      <w:r>
        <w:rPr>
          <w:i/>
          <w:iCs/>
        </w:rPr>
        <w:t xml:space="preserve">“¿Como la imagino o como quiero que sea?”</w:t>
      </w:r>
      <w:r>
        <w:t xml:space="preserve">,</w:t>
      </w:r>
      <w:r>
        <w:t xml:space="preserve"> </w:t>
      </w:r>
      <w:r>
        <w:rPr>
          <w:i/>
          <w:iCs/>
        </w:rPr>
        <w:t xml:space="preserve">“¿Lo que desearía o lo que temo?”</w:t>
      </w:r>
      <w:r>
        <w:t xml:space="preserve">. Muestran capacidad de cotejar deseo y realidad.</w:t>
      </w:r>
    </w:p>
    <w:p>
      <w:pPr>
        <w:pStyle w:val="FirstParagraph"/>
      </w:pPr>
      <w:r>
        <w:rPr>
          <w:b/>
          <w:bCs/>
        </w:rPr>
        <w:t xml:space="preserve">Qué mirar en cada variable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Pautas formales:</w:t>
      </w:r>
      <w:r>
        <w:t xml:space="preserve"> </w:t>
      </w:r>
      <w:r>
        <w:t xml:space="preserve">suelen mantenerse. Un cambio localizado (por ejemplo, un trazo más débil solo en los padres) puede expresar la fantasía del tiempo como</w:t>
      </w:r>
      <w:r>
        <w:t xml:space="preserve"> </w:t>
      </w:r>
      <w:r>
        <w:rPr>
          <w:b/>
          <w:bCs/>
        </w:rPr>
        <w:t xml:space="preserve">pérdida</w:t>
      </w:r>
      <w:r>
        <w:t xml:space="preserve">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Primera figura y secuencia:</w:t>
      </w:r>
      <w:r>
        <w:t xml:space="preserve"> </w:t>
      </w:r>
      <w:r>
        <w:t xml:space="preserve">repetirlas indica rigidez, y estereotipia patológica si converge con otros indicadores.</w:t>
      </w:r>
      <w:r>
        <w:t xml:space="preserve"> </w:t>
      </w:r>
      <w:r>
        <w:rPr>
          <w:b/>
          <w:bCs/>
        </w:rPr>
        <w:t xml:space="preserve">Cambiar de primera figura es frecuente</w:t>
      </w:r>
      <w:r>
        <w:t xml:space="preserve"> </w:t>
      </w:r>
      <w:r>
        <w:t xml:space="preserve">(el hijo de 24 años que pasa del padre a sí mismo: autoafirmación y competencia).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Personajes:</w:t>
      </w:r>
      <w:r>
        <w:t xml:space="preserve"> </w:t>
      </w:r>
      <w:r>
        <w:t xml:space="preserve">hay más libertad (parejas, hijos, nuevos miembros). En adultos jóvenes aparece la lealtad a la familia de origen frente a la propia.</w:t>
      </w:r>
      <w:r>
        <w:t xml:space="preserve"> </w:t>
      </w:r>
      <w:r>
        <w:rPr>
          <w:b/>
          <w:bCs/>
        </w:rPr>
        <w:t xml:space="preserve">Omitirse</w:t>
      </w:r>
      <w:r>
        <w:t xml:space="preserve"> </w:t>
      </w:r>
      <w:r>
        <w:t xml:space="preserve">(</w:t>
      </w:r>
      <w:r>
        <w:t xml:space="preserve">“yo ya no voy a estar”</w:t>
      </w:r>
      <w:r>
        <w:t xml:space="preserve">) en un dibujo que repite la FKA deposita en la familia la propia dificultad de cambiar. La forma de agregar</w:t>
      </w:r>
      <w:r>
        <w:t xml:space="preserve"> </w:t>
      </w:r>
      <w:r>
        <w:rPr>
          <w:b/>
          <w:bCs/>
        </w:rPr>
        <w:t xml:space="preserve">hijos</w:t>
      </w:r>
      <w:r>
        <w:t xml:space="preserve"> </w:t>
      </w:r>
      <w:r>
        <w:t xml:space="preserve">muestra el vínculo con la maternidad o paternidad (la joven que se dibuja con sus padres y</w:t>
      </w:r>
      <w:r>
        <w:t xml:space="preserve"> </w:t>
      </w:r>
      <w:r>
        <w:t xml:space="preserve">“dos nietos”</w:t>
      </w:r>
      <w:r>
        <w:t xml:space="preserve">: sigue siendo hija).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Configuración y ámbitos:</w:t>
      </w:r>
      <w:r>
        <w:t xml:space="preserve"> </w:t>
      </w:r>
      <w:r>
        <w:t xml:space="preserve">el paso de la aglutinación a la individuación, o a la inversa, se lee según el momento evolutivo (la universitaria que pasa a</w:t>
      </w:r>
      <w:r>
        <w:t xml:space="preserve"> </w:t>
      </w:r>
      <w:r>
        <w:t xml:space="preserve">“todos comiendo”</w:t>
      </w:r>
      <w:r>
        <w:t xml:space="preserve"> </w:t>
      </w:r>
      <w:r>
        <w:t xml:space="preserve">hace un reaseguramiento defensivo frente a la individuación).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Tratamiento diferencial:</w:t>
      </w:r>
      <w:r>
        <w:t xml:space="preserve"> </w:t>
      </w:r>
      <w:r>
        <w:t xml:space="preserve">deben poder reconocerse los personajes, con marcas del paso del tiempo (rodete y pelado en los padres, ropa de grande, guardapolvo de médico). Hay que ver si los cambios tienden a</w:t>
      </w:r>
      <w:r>
        <w:t xml:space="preserve"> </w:t>
      </w:r>
      <w:r>
        <w:rPr>
          <w:b/>
          <w:bCs/>
        </w:rPr>
        <w:t xml:space="preserve">“parecerse a”</w:t>
      </w:r>
      <w:r>
        <w:t xml:space="preserve"> </w:t>
      </w:r>
      <w:r>
        <w:t xml:space="preserve">(identificación) o a</w:t>
      </w:r>
      <w:r>
        <w:t xml:space="preserve"> </w:t>
      </w:r>
      <w:r>
        <w:rPr>
          <w:b/>
          <w:bCs/>
        </w:rPr>
        <w:t xml:space="preserve">“ser diferente de”</w:t>
      </w:r>
      <w:r>
        <w:t xml:space="preserve">. En niños, agrandar a todos es evolutivo;</w:t>
      </w:r>
      <w:r>
        <w:t xml:space="preserve"> </w:t>
      </w:r>
      <w:r>
        <w:rPr>
          <w:b/>
          <w:bCs/>
        </w:rPr>
        <w:t xml:space="preserve">agrandarse solo a sí mismo</w:t>
      </w:r>
      <w:r>
        <w:t xml:space="preserve"> </w:t>
      </w:r>
      <w:r>
        <w:t xml:space="preserve">muestra una fantasía competitiva omnipotente.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Acciones:</w:t>
      </w:r>
      <w:r>
        <w:t xml:space="preserve"> </w:t>
      </w:r>
      <w:r>
        <w:t xml:space="preserve">indican el</w:t>
      </w:r>
      <w:r>
        <w:t xml:space="preserve"> </w:t>
      </w:r>
      <w:r>
        <w:rPr>
          <w:b/>
          <w:bCs/>
        </w:rPr>
        <w:t xml:space="preserve">proyecto vital</w:t>
      </w:r>
      <w:r>
        <w:t xml:space="preserve">: en quién cambian o se repiten, el monto de interacción, la actividad o pasividad y la aparición de roles nuevos. Si</w:t>
      </w:r>
      <w:r>
        <w:t xml:space="preserve"> </w:t>
      </w:r>
      <w:r>
        <w:rPr>
          <w:b/>
          <w:bCs/>
        </w:rPr>
        <w:t xml:space="preserve">solo el sujeto repite su acción</w:t>
      </w:r>
      <w:r>
        <w:t xml:space="preserve"> </w:t>
      </w:r>
      <w:r>
        <w:t xml:space="preserve">(sobre todo si es el síntoma: la niña con dislexia</w:t>
      </w:r>
      <w:r>
        <w:t xml:space="preserve"> </w:t>
      </w:r>
      <w:r>
        <w:t xml:space="preserve">“escribiendo en el pizarrón”</w:t>
      </w:r>
      <w:r>
        <w:t xml:space="preserve"> </w:t>
      </w:r>
      <w:r>
        <w:t xml:space="preserve">en ambas), hay vivencia de</w:t>
      </w:r>
      <w:r>
        <w:t xml:space="preserve"> </w:t>
      </w:r>
      <w:r>
        <w:rPr>
          <w:b/>
          <w:bCs/>
        </w:rPr>
        <w:t xml:space="preserve">no-cambio</w:t>
      </w:r>
      <w:r>
        <w:t xml:space="preserve">, a trabajar en la devolución. El exceso de movimiento puede ser una defensa maníaca frente a una fantasía depresiva sobre el paso del tiempo.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Objetos:</w:t>
      </w:r>
      <w:r>
        <w:t xml:space="preserve"> </w:t>
      </w:r>
      <w:r>
        <w:t xml:space="preserve">la norma es simplificar. Los objetos pueden ser los únicos portadores de la prospección (el serrucho que pasa a sierra eléctrica: expectativa solo material). Un objeto puede</w:t>
      </w:r>
      <w:r>
        <w:t xml:space="preserve"> </w:t>
      </w:r>
      <w:r>
        <w:rPr>
          <w:b/>
          <w:bCs/>
        </w:rPr>
        <w:t xml:space="preserve">reemplazar</w:t>
      </w:r>
      <w:r>
        <w:t xml:space="preserve"> </w:t>
      </w:r>
      <w:r>
        <w:t xml:space="preserve">a un miembro ausente (la radio en la mesa de los padres cuando el sujeto se fue). La abundancia de accesorios idealiza el vínculo.</w:t>
      </w:r>
    </w:p>
    <w:p>
      <w:pPr>
        <w:pStyle w:val="FirstParagraph"/>
      </w:pPr>
      <w:r>
        <w:rPr>
          <w:b/>
          <w:bCs/>
        </w:rPr>
        <w:t xml:space="preserve">Caso Marisol (15 años):</w:t>
      </w:r>
      <w:r>
        <w:t xml:space="preserve"> </w:t>
      </w:r>
      <w:r>
        <w:t xml:space="preserve">en la FKP hay</w:t>
      </w:r>
      <w:r>
        <w:t xml:space="preserve"> </w:t>
      </w:r>
      <w:r>
        <w:rPr>
          <w:b/>
          <w:bCs/>
        </w:rPr>
        <w:t xml:space="preserve">mayor rigidez y soledad</w:t>
      </w:r>
      <w:r>
        <w:t xml:space="preserve">: se ubica como espectadora, controla y pone distancia. Pronóstico no tan desfavorable porque conserva la discriminación de vínculos y los matices afectivos. Riesgo de</w:t>
      </w:r>
      <w:r>
        <w:t xml:space="preserve"> </w:t>
      </w:r>
      <w:r>
        <w:rPr>
          <w:b/>
          <w:bCs/>
        </w:rPr>
        <w:t xml:space="preserve">deserción</w:t>
      </w:r>
      <w:r>
        <w:t xml:space="preserve"> </w:t>
      </w:r>
      <w:r>
        <w:t xml:space="preserve">por la ambivalencia.</w:t>
      </w:r>
    </w:p>
    <w:bookmarkEnd w:id="49"/>
    <w:bookmarkStart w:id="50" w:name="X2a08663416c83826e9a22eb3f3be1972054c81e"/>
    <w:p>
      <w:pPr>
        <w:pStyle w:val="Heading3"/>
      </w:pPr>
      <w:r>
        <w:t xml:space="preserve">P5.4 Nuevas configuraciones familiares (Nodelis; Justet y Pietramala, 2026)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Nodelis</w:t>
      </w:r>
      <w:r>
        <w:t xml:space="preserve"> </w:t>
      </w:r>
      <w:r>
        <w:t xml:space="preserve">propone una variante con hoja</w:t>
      </w:r>
      <w:r>
        <w:t xml:space="preserve"> </w:t>
      </w:r>
      <w:r>
        <w:rPr>
          <w:b/>
          <w:bCs/>
        </w:rPr>
        <w:t xml:space="preserve">vertical</w:t>
      </w:r>
      <w:r>
        <w:t xml:space="preserve">,</w:t>
      </w:r>
      <w:r>
        <w:t xml:space="preserve"> </w:t>
      </w:r>
      <w:r>
        <w:rPr>
          <w:b/>
          <w:bCs/>
        </w:rPr>
        <w:t xml:space="preserve">sin goma</w:t>
      </w:r>
      <w:r>
        <w:t xml:space="preserve"> </w:t>
      </w:r>
      <w:r>
        <w:t xml:space="preserve">y la consigna</w:t>
      </w:r>
      <w:r>
        <w:t xml:space="preserve"> </w:t>
      </w:r>
      <w:r>
        <w:rPr>
          <w:i/>
          <w:iCs/>
        </w:rPr>
        <w:t xml:space="preserve">“Dibujá tu familia cercana”</w:t>
      </w:r>
      <w:r>
        <w:t xml:space="preserve">. Busca contemplar</w:t>
      </w:r>
      <w:r>
        <w:t xml:space="preserve"> </w:t>
      </w:r>
      <w:r>
        <w:rPr>
          <w:b/>
          <w:bCs/>
        </w:rPr>
        <w:t xml:space="preserve">configuraciones familiares actuales</w:t>
      </w:r>
      <w:r>
        <w:t xml:space="preserve">: monoparentales, ensambladas, homoparentales, familias con convivientes no consanguíneos o con miembros en distintos hogares.</w:t>
      </w:r>
      <w:r>
        <w:t xml:space="preserve"> </w:t>
      </w:r>
      <w:r>
        <w:t xml:space="preserve">“Familia cercana”</w:t>
      </w:r>
      <w:r>
        <w:t xml:space="preserve"> </w:t>
      </w:r>
      <w:r>
        <w:t xml:space="preserve">deja que el sujeto defina los</w:t>
      </w:r>
      <w:r>
        <w:t xml:space="preserve"> </w:t>
      </w:r>
      <w:r>
        <w:rPr>
          <w:b/>
          <w:bCs/>
        </w:rPr>
        <w:t xml:space="preserve">límites afectivos</w:t>
      </w:r>
      <w:r>
        <w:t xml:space="preserve"> </w:t>
      </w:r>
      <w:r>
        <w:t xml:space="preserve">del grupo, sin presuponer el modelo nuclear tradicional.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Implicancia para la interpretación:</w:t>
      </w:r>
      <w:r>
        <w:t xml:space="preserve"> </w:t>
      </w:r>
      <w:r>
        <w:t xml:space="preserve">adiciones y omisiones deben leerse</w:t>
      </w:r>
      <w:r>
        <w:t xml:space="preserve"> </w:t>
      </w:r>
      <w:r>
        <w:rPr>
          <w:b/>
          <w:bCs/>
        </w:rPr>
        <w:t xml:space="preserve">según la configuración real</w:t>
      </w:r>
      <w:r>
        <w:t xml:space="preserve"> </w:t>
      </w:r>
      <w:r>
        <w:t xml:space="preserve">(obtenida en la entrevista) y no contra un modelo</w:t>
      </w:r>
      <w:r>
        <w:t xml:space="preserve"> </w:t>
      </w:r>
      <w:r>
        <w:t xml:space="preserve">“padre-madre-hijos”</w:t>
      </w:r>
      <w:r>
        <w:t xml:space="preserve">. Incluir a la pareja de un progenitor, a medio hermanos o a quienes viven en otra casa no es en sí un desvío.</w:t>
      </w:r>
    </w:p>
    <w:p>
      <w:pPr>
        <w:pStyle w:val="Compact"/>
        <w:numPr>
          <w:ilvl w:val="0"/>
          <w:numId w:val="1202"/>
        </w:numPr>
      </w:pPr>
      <w:r>
        <w:t xml:space="preserve">⚠️ La</w:t>
      </w:r>
      <w:r>
        <w:t xml:space="preserve"> </w:t>
      </w:r>
      <w:r>
        <w:rPr>
          <w:b/>
          <w:bCs/>
        </w:rPr>
        <w:t xml:space="preserve">ficha de Justet y Pietramala (2026)</w:t>
      </w:r>
      <w:r>
        <w:t xml:space="preserve"> </w:t>
      </w:r>
      <w:r>
        <w:t xml:space="preserve">figura en el cronograma, pero</w:t>
      </w:r>
      <w:r>
        <w:t xml:space="preserve"> </w:t>
      </w:r>
      <w:r>
        <w:rPr>
          <w:b/>
          <w:bCs/>
        </w:rPr>
        <w:t xml:space="preserve">no estaba en el Drive</w:t>
      </w:r>
      <w:r>
        <w:t xml:space="preserve">. Completá este punto con la ficha cuando la tengas.</w:t>
      </w:r>
    </w:p>
    <w:p>
      <w:r>
        <w:br w:type="page"/>
      </w:r>
    </w:p>
    <w:bookmarkEnd w:id="50"/>
    <w:bookmarkEnd w:id="51"/>
    <w:bookmarkStart w:id="52" w:name="X1ef2b9044678a187bfe668010a1779dcf9d63a8"/>
    <w:p>
      <w:pPr>
        <w:pStyle w:val="Heading2"/>
      </w:pPr>
      <w:r>
        <w:t xml:space="preserve">P6 · Clase 6 — Cuestionario Desiderativo: administración</w:t>
      </w:r>
    </w:p>
    <w:p>
      <w:pPr>
        <w:pStyle w:val="BlockText"/>
      </w:pPr>
      <w:r>
        <w:t xml:space="preserve">Todo el contenido está en</w:t>
      </w:r>
      <w:r>
        <w:t xml:space="preserve"> </w:t>
      </w:r>
      <w:r>
        <w:rPr>
          <w:b/>
          <w:bCs/>
        </w:rPr>
        <w:t xml:space="preserve">T6.1</w:t>
      </w:r>
      <w:r>
        <w:t xml:space="preserve">: consigna de Bernstein, orden</w:t>
      </w:r>
      <w:r>
        <w:t xml:space="preserve"> </w:t>
      </w:r>
      <w:r>
        <w:rPr>
          <w:b/>
          <w:bCs/>
        </w:rPr>
        <w:t xml:space="preserve">1+, 2+, 3+, 1−, 2−, 3−</w:t>
      </w:r>
      <w:r>
        <w:t xml:space="preserve">, registro del</w:t>
      </w:r>
      <w:r>
        <w:t xml:space="preserve"> </w:t>
      </w:r>
      <w:r>
        <w:rPr>
          <w:b/>
          <w:bCs/>
        </w:rPr>
        <w:t xml:space="preserve">tiempo de reacción</w:t>
      </w:r>
      <w:r>
        <w:t xml:space="preserve">, consigna para niños y la</w:t>
      </w:r>
      <w:r>
        <w:t xml:space="preserve"> </w:t>
      </w:r>
      <w:r>
        <w:rPr>
          <w:b/>
          <w:bCs/>
        </w:rPr>
        <w:t xml:space="preserve">tabla de 11 dificultades de administración y cómo resolverlas</w:t>
      </w:r>
      <w:r>
        <w:t xml:space="preserve">, que es el tema específico de esta clase.</w:t>
      </w:r>
    </w:p>
    <w:p>
      <w:pPr>
        <w:pStyle w:val="FirstParagraph"/>
      </w:pPr>
      <w:r>
        <w:t xml:space="preserve">Recordatorio rápido para la toma:</w:t>
      </w:r>
    </w:p>
    <w:p>
      <w:pPr>
        <w:pStyle w:val="Compact"/>
        <w:numPr>
          <w:ilvl w:val="0"/>
          <w:numId w:val="1203"/>
        </w:numPr>
      </w:pPr>
      <w:r>
        <w:t xml:space="preserve">Registrar</w:t>
      </w:r>
      <w:r>
        <w:t xml:space="preserve"> </w:t>
      </w:r>
      <w:r>
        <w:rPr>
          <w:b/>
          <w:bCs/>
        </w:rPr>
        <w:t xml:space="preserve">textual</w:t>
      </w:r>
      <w:r>
        <w:t xml:space="preserve">, con TR, pausas y comentarios.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No sugerir reinos</w:t>
      </w:r>
      <w:r>
        <w:t xml:space="preserve">. Solo se</w:t>
      </w:r>
      <w:r>
        <w:t xml:space="preserve"> </w:t>
      </w:r>
      <w:r>
        <w:rPr>
          <w:b/>
          <w:bCs/>
        </w:rPr>
        <w:t xml:space="preserve">eliminan</w:t>
      </w:r>
      <w:r>
        <w:t xml:space="preserve"> </w:t>
      </w:r>
      <w:r>
        <w:t xml:space="preserve">los ya elegidos; se</w:t>
      </w:r>
      <w:r>
        <w:t xml:space="preserve"> </w:t>
      </w:r>
      <w:r>
        <w:rPr>
          <w:b/>
          <w:bCs/>
        </w:rPr>
        <w:t xml:space="preserve">inducen</w:t>
      </w:r>
      <w:r>
        <w:t xml:space="preserve"> </w:t>
      </w:r>
      <w:r>
        <w:t xml:space="preserve">los tres reinos únicamente si no hay respuesta.</w:t>
      </w:r>
    </w:p>
    <w:p>
      <w:pPr>
        <w:pStyle w:val="Compact"/>
        <w:numPr>
          <w:ilvl w:val="0"/>
          <w:numId w:val="1203"/>
        </w:numPr>
      </w:pPr>
      <w:r>
        <w:t xml:space="preserve">Preguntar</w:t>
      </w:r>
      <w:r>
        <w:t xml:space="preserve"> </w:t>
      </w:r>
      <w:r>
        <w:rPr>
          <w:b/>
          <w:bCs/>
        </w:rPr>
        <w:t xml:space="preserve">siempre el porqué</w:t>
      </w:r>
      <w:r>
        <w:t xml:space="preserve">, también en las respuestas</w:t>
      </w:r>
      <w:r>
        <w:t xml:space="preserve"> </w:t>
      </w:r>
      <w:r>
        <w:t xml:space="preserve">“fallidas”</w:t>
      </w:r>
      <w:r>
        <w:t xml:space="preserve">: muestran la falla del mecanismo instrumental.</w:t>
      </w:r>
    </w:p>
    <w:p>
      <w:pPr>
        <w:pStyle w:val="Compact"/>
        <w:numPr>
          <w:ilvl w:val="0"/>
          <w:numId w:val="1203"/>
        </w:numPr>
      </w:pPr>
      <w:r>
        <w:t xml:space="preserve">Interrumpir e indagar ante</w:t>
      </w:r>
      <w:r>
        <w:t xml:space="preserve"> </w:t>
      </w:r>
      <w:r>
        <w:rPr>
          <w:i/>
          <w:iCs/>
        </w:rPr>
        <w:t xml:space="preserve">“me gustaría ser un muerto”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t xml:space="preserve">En el análisis, leer: los</w:t>
      </w:r>
      <w:r>
        <w:t xml:space="preserve"> </w:t>
      </w:r>
      <w:r>
        <w:rPr>
          <w:b/>
          <w:bCs/>
        </w:rPr>
        <w:t xml:space="preserve">mecanismos instrumentales</w:t>
      </w:r>
      <w:r>
        <w:t xml:space="preserve"> </w:t>
      </w:r>
      <w:r>
        <w:t xml:space="preserve">(1.ª y 2.ª disociación, identificación proyectiva, reintroyección, simbolización), la</w:t>
      </w:r>
      <w:r>
        <w:t xml:space="preserve"> </w:t>
      </w:r>
      <w:r>
        <w:rPr>
          <w:b/>
          <w:bCs/>
        </w:rPr>
        <w:t xml:space="preserve">secuencia de reinos</w:t>
      </w:r>
      <w:r>
        <w:t xml:space="preserve"> </w:t>
      </w:r>
      <w:r>
        <w:t xml:space="preserve">y las</w:t>
      </w:r>
      <w:r>
        <w:t xml:space="preserve"> </w:t>
      </w:r>
      <w:r>
        <w:rPr>
          <w:b/>
          <w:bCs/>
        </w:rPr>
        <w:t xml:space="preserve">defensas</w:t>
      </w:r>
      <w:r>
        <w:t xml:space="preserve"> </w:t>
      </w:r>
      <w:r>
        <w:t xml:space="preserve">(ver T6).</w:t>
      </w:r>
    </w:p>
    <w:p>
      <w:r>
        <w:br w:type="page"/>
      </w:r>
    </w:p>
    <w:bookmarkEnd w:id="52"/>
    <w:bookmarkStart w:id="53" w:name="X32cb4be907ade838bff61bf8e72f5464c09a912"/>
    <w:p>
      <w:pPr>
        <w:pStyle w:val="Heading2"/>
      </w:pPr>
      <w:r>
        <w:t xml:space="preserve">P7 · Clase 7 — TAT: criterios de elección, administración y selección de láminas</w:t>
      </w:r>
    </w:p>
    <w:p>
      <w:pPr>
        <w:pStyle w:val="BlockText"/>
      </w:pPr>
      <w:r>
        <w:t xml:space="preserve">Todo el contenido está en</w:t>
      </w:r>
      <w:r>
        <w:t xml:space="preserve"> </w:t>
      </w:r>
      <w:r>
        <w:rPr>
          <w:b/>
          <w:bCs/>
        </w:rPr>
        <w:t xml:space="preserve">T7</w:t>
      </w:r>
      <w:r>
        <w:t xml:space="preserve">: material (31 láminas, 20 por sujeto; universales y específicas H, M, V, N), consigna (pasado, presente, futuro, qué piensan y sienten), rol del psicólogo, situaciones especiales, indagación, encuesta final y</w:t>
      </w:r>
      <w:r>
        <w:t xml:space="preserve"> </w:t>
      </w:r>
      <w:r>
        <w:rPr>
          <w:b/>
          <w:bCs/>
        </w:rPr>
        <w:t xml:space="preserve">selección abreviada de Bellak</w:t>
      </w:r>
      <w:r>
        <w:t xml:space="preserve"> </w:t>
      </w:r>
      <w:r>
        <w:t xml:space="preserve">(verificá la serie exacta que dieron en tu comisión).</w:t>
      </w:r>
    </w:p>
    <w:p>
      <w:pPr>
        <w:pStyle w:val="FirstParagraph"/>
      </w:pPr>
      <w:r>
        <w:rPr>
          <w:b/>
          <w:bCs/>
        </w:rPr>
        <w:t xml:space="preserve">¿Cuándo elegir una técnica de láminas y cuál?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TAT:</w:t>
      </w:r>
      <w:r>
        <w:t xml:space="preserve"> </w:t>
      </w:r>
      <w:r>
        <w:t xml:space="preserve">situaciones más</w:t>
      </w:r>
      <w:r>
        <w:t xml:space="preserve"> </w:t>
      </w:r>
      <w:r>
        <w:rPr>
          <w:b/>
          <w:bCs/>
        </w:rPr>
        <w:t xml:space="preserve">estructuradas y realistas</w:t>
      </w:r>
      <w:r>
        <w:t xml:space="preserve">, con temática de</w:t>
      </w:r>
      <w:r>
        <w:t xml:space="preserve"> </w:t>
      </w:r>
      <w:r>
        <w:rPr>
          <w:b/>
          <w:bCs/>
        </w:rPr>
        <w:t xml:space="preserve">necesidad-presión</w:t>
      </w:r>
      <w:r>
        <w:t xml:space="preserve"> </w:t>
      </w:r>
      <w:r>
        <w:t xml:space="preserve">(Murray). Útil para ver conflictos, identificaciones y vínculos con figuras de autoridad y pareja, y el manejo de la agresión. Para adolescentes y adultos (</w:t>
      </w:r>
      <w:r>
        <w:rPr>
          <w:b/>
          <w:bCs/>
        </w:rPr>
        <w:t xml:space="preserve">CAT</w:t>
      </w:r>
      <w:r>
        <w:t xml:space="preserve"> </w:t>
      </w:r>
      <w:r>
        <w:t xml:space="preserve">para niños).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TRO (Phillipson):</w:t>
      </w:r>
      <w:r>
        <w:t xml:space="preserve"> </w:t>
      </w:r>
      <w:r>
        <w:t xml:space="preserve">estímulo</w:t>
      </w:r>
      <w:r>
        <w:t xml:space="preserve"> </w:t>
      </w:r>
      <w:r>
        <w:rPr>
          <w:b/>
          <w:bCs/>
        </w:rPr>
        <w:t xml:space="preserve">más ambiguo</w:t>
      </w:r>
      <w:r>
        <w:t xml:space="preserve"> </w:t>
      </w:r>
      <w:r>
        <w:t xml:space="preserve">(sombreados y color, como el Rorschach) y organizado por</w:t>
      </w:r>
      <w:r>
        <w:t xml:space="preserve"> </w:t>
      </w:r>
      <w:r>
        <w:rPr>
          <w:b/>
          <w:bCs/>
        </w:rPr>
        <w:t xml:space="preserve">número de personas</w:t>
      </w:r>
      <w:r>
        <w:t xml:space="preserve"> </w:t>
      </w:r>
      <w:r>
        <w:t xml:space="preserve">(1, 2, 3 y grupo). Privilegia las</w:t>
      </w:r>
      <w:r>
        <w:t xml:space="preserve"> </w:t>
      </w:r>
      <w:r>
        <w:rPr>
          <w:b/>
          <w:bCs/>
        </w:rPr>
        <w:t xml:space="preserve">relaciones objetales inconscientes</w:t>
      </w:r>
      <w:r>
        <w:t xml:space="preserve"> </w:t>
      </w:r>
      <w:r>
        <w:t xml:space="preserve">(teoría kleiniana) y la</w:t>
      </w:r>
      <w:r>
        <w:t xml:space="preserve"> </w:t>
      </w:r>
      <w:r>
        <w:rPr>
          <w:b/>
          <w:bCs/>
        </w:rPr>
        <w:t xml:space="preserve">relación transferencial</w:t>
      </w:r>
      <w:r>
        <w:t xml:space="preserve"> </w:t>
      </w:r>
      <w:r>
        <w:t xml:space="preserve">(láminas A1, C1 y en blanco). Para 14 años en adelante (10 en sujetos normales o dotados).</w:t>
      </w:r>
    </w:p>
    <w:p>
      <w:pPr>
        <w:pStyle w:val="Compact"/>
        <w:numPr>
          <w:ilvl w:val="0"/>
          <w:numId w:val="1204"/>
        </w:numPr>
      </w:pPr>
      <w:r>
        <w:t xml:space="preserve">Criterios de elección: edad,</w:t>
      </w:r>
      <w:r>
        <w:t xml:space="preserve"> </w:t>
      </w:r>
      <w:r>
        <w:rPr>
          <w:b/>
          <w:bCs/>
        </w:rPr>
        <w:t xml:space="preserve">nivel intelectual y verbal</w:t>
      </w:r>
      <w:r>
        <w:t xml:space="preserve">, objetivo del PD (clínico, laboral, forense), tiempo disponible, técnicas ya incluidas en la batería (no superponer estímulos similares) y el foco de la consulta (vínculo diádico, triangular o grupal).</w:t>
      </w:r>
    </w:p>
    <w:p>
      <w:r>
        <w:br w:type="page"/>
      </w:r>
    </w:p>
    <w:bookmarkEnd w:id="53"/>
    <w:bookmarkStart w:id="54" w:name="X92a90bea4246de5a28f2e3e80dc4d1b657c83df"/>
    <w:p>
      <w:pPr>
        <w:pStyle w:val="Heading2"/>
      </w:pPr>
      <w:r>
        <w:t xml:space="preserve">P8 · Clase 8 — Test de Relaciones Objetales (TRO) de Phillipson</w:t>
      </w:r>
    </w:p>
    <w:p>
      <w:pPr>
        <w:pStyle w:val="BlockText"/>
      </w:pPr>
      <w:r>
        <w:t xml:space="preserve">Bibliografía: Phillipson,</w:t>
      </w:r>
      <w:r>
        <w:t xml:space="preserve"> </w:t>
      </w:r>
      <w:r>
        <w:rPr>
          <w:i/>
          <w:iCs/>
        </w:rPr>
        <w:t xml:space="preserve">Una breve introducción al Test de Relaciones Objetales</w:t>
      </w:r>
      <w:r>
        <w:t xml:space="preserve">, y</w:t>
      </w:r>
      <w:r>
        <w:t xml:space="preserve"> </w:t>
      </w:r>
      <w:r>
        <w:rPr>
          <w:i/>
          <w:iCs/>
        </w:rPr>
        <w:t xml:space="preserve">Test de Relaciones Objetales</w:t>
      </w:r>
      <w:r>
        <w:t xml:space="preserve"> </w:t>
      </w:r>
      <w:r>
        <w:t xml:space="preserve">(manual; texto de cátedra con la descripción de cada lámina).</w:t>
      </w:r>
    </w:p>
    <w:p>
      <w:pPr>
        <w:pStyle w:val="FirstParagraph"/>
      </w:pPr>
      <w:r>
        <w:rPr>
          <w:b/>
          <w:bCs/>
        </w:rPr>
        <w:t xml:space="preserve">Qué es.</w:t>
      </w:r>
      <w:r>
        <w:t xml:space="preserve"> </w:t>
      </w:r>
      <w:r>
        <w:t xml:space="preserve">Un desarrollo del</w:t>
      </w:r>
      <w:r>
        <w:t xml:space="preserve"> </w:t>
      </w:r>
      <w:r>
        <w:rPr>
          <w:b/>
          <w:bCs/>
        </w:rPr>
        <w:t xml:space="preserve">TAT</w:t>
      </w:r>
      <w:r>
        <w:t xml:space="preserve"> </w:t>
      </w:r>
      <w:r>
        <w:t xml:space="preserve">que integra elementos del</w:t>
      </w:r>
      <w:r>
        <w:t xml:space="preserve"> </w:t>
      </w:r>
      <w:r>
        <w:rPr>
          <w:b/>
          <w:bCs/>
        </w:rPr>
        <w:t xml:space="preserve">Rorschach</w:t>
      </w:r>
      <w:r>
        <w:t xml:space="preserve">:</w:t>
      </w:r>
    </w:p>
    <w:p>
      <w:pPr>
        <w:pStyle w:val="Compact"/>
        <w:numPr>
          <w:ilvl w:val="0"/>
          <w:numId w:val="1205"/>
        </w:numPr>
      </w:pPr>
      <w:r>
        <w:t xml:space="preserve">del TAT toma la</w:t>
      </w:r>
      <w:r>
        <w:t xml:space="preserve"> </w:t>
      </w:r>
      <w:r>
        <w:rPr>
          <w:b/>
          <w:bCs/>
        </w:rPr>
        <w:t xml:space="preserve">narración de relaciones humanas</w:t>
      </w:r>
      <w:r>
        <w:t xml:space="preserve">, que es fácil de comunicar en la devolución;</w:t>
      </w:r>
    </w:p>
    <w:p>
      <w:pPr>
        <w:pStyle w:val="Compact"/>
        <w:numPr>
          <w:ilvl w:val="0"/>
          <w:numId w:val="1205"/>
        </w:numPr>
      </w:pPr>
      <w:r>
        <w:t xml:space="preserve">del Rorschach toma el énfasis en las</w:t>
      </w:r>
      <w:r>
        <w:t xml:space="preserve"> </w:t>
      </w:r>
      <w:r>
        <w:rPr>
          <w:b/>
          <w:bCs/>
        </w:rPr>
        <w:t xml:space="preserve">idiosincrasias perceptuales</w:t>
      </w:r>
      <w:r>
        <w:t xml:space="preserve"> </w:t>
      </w:r>
      <w:r>
        <w:t xml:space="preserve">(sombreado, color), que permite un</w:t>
      </w:r>
      <w:r>
        <w:t xml:space="preserve"> </w:t>
      </w:r>
      <w:r>
        <w:rPr>
          <w:b/>
          <w:bCs/>
        </w:rPr>
        <w:t xml:space="preserve">análisis formal</w:t>
      </w:r>
      <w:r>
        <w:t xml:space="preserve"> </w:t>
      </w:r>
      <w:r>
        <w:t xml:space="preserve">además del de contenido.</w:t>
      </w:r>
    </w:p>
    <w:p>
      <w:pPr>
        <w:pStyle w:val="FirstParagraph"/>
      </w:pPr>
      <w:r>
        <w:t xml:space="preserve">Busca un</w:t>
      </w:r>
      <w:r>
        <w:t xml:space="preserve"> </w:t>
      </w:r>
      <w:r>
        <w:rPr>
          <w:b/>
          <w:bCs/>
        </w:rPr>
        <w:t xml:space="preserve">marco teórico unificador</w:t>
      </w:r>
      <w:r>
        <w:t xml:space="preserve">: la teoría de las</w:t>
      </w:r>
      <w:r>
        <w:t xml:space="preserve"> </w:t>
      </w:r>
      <w:r>
        <w:rPr>
          <w:b/>
          <w:bCs/>
        </w:rPr>
        <w:t xml:space="preserve">relaciones objetales</w:t>
      </w:r>
      <w:r>
        <w:t xml:space="preserve"> </w:t>
      </w:r>
      <w:r>
        <w:t xml:space="preserve">(Klein, Fairbairn y la escuela británica).</w:t>
      </w:r>
    </w:p>
    <w:p>
      <w:pPr>
        <w:pStyle w:val="BodyText"/>
      </w:pPr>
      <w:r>
        <w:rPr>
          <w:b/>
          <w:bCs/>
        </w:rPr>
        <w:t xml:space="preserve">Fundamento</w:t>
      </w:r>
    </w:p>
    <w:p>
      <w:pPr>
        <w:pStyle w:val="Compact"/>
        <w:numPr>
          <w:ilvl w:val="0"/>
          <w:numId w:val="1206"/>
        </w:numPr>
      </w:pPr>
      <w:r>
        <w:t xml:space="preserve">La forma en que alguien</w:t>
      </w:r>
      <w:r>
        <w:t xml:space="preserve"> </w:t>
      </w:r>
      <w:r>
        <w:rPr>
          <w:b/>
          <w:bCs/>
        </w:rPr>
        <w:t xml:space="preserve">percibe</w:t>
      </w:r>
      <w:r>
        <w:t xml:space="preserve"> </w:t>
      </w:r>
      <w:r>
        <w:t xml:space="preserve">el mundo es</w:t>
      </w:r>
      <w:r>
        <w:t xml:space="preserve"> </w:t>
      </w:r>
      <w:r>
        <w:rPr>
          <w:b/>
          <w:bCs/>
        </w:rPr>
        <w:t xml:space="preserve">dinámicamente congruente</w:t>
      </w:r>
      <w:r>
        <w:t xml:space="preserve"> </w:t>
      </w:r>
      <w:r>
        <w:t xml:space="preserve">con su forma de manejar las</w:t>
      </w:r>
      <w:r>
        <w:t xml:space="preserve"> </w:t>
      </w:r>
      <w:r>
        <w:rPr>
          <w:b/>
          <w:bCs/>
        </w:rPr>
        <w:t xml:space="preserve">relaciones humanas</w:t>
      </w:r>
      <w:r>
        <w:t xml:space="preserve">. Hay</w:t>
      </w:r>
      <w:r>
        <w:t xml:space="preserve"> </w:t>
      </w:r>
      <w:r>
        <w:rPr>
          <w:b/>
          <w:bCs/>
        </w:rPr>
        <w:t xml:space="preserve">isomorfismo</w:t>
      </w:r>
      <w:r>
        <w:t xml:space="preserve"> </w:t>
      </w:r>
      <w:r>
        <w:t xml:space="preserve">entre sus relaciones objetales y su modo de relacionarse con tareas, intereses y cosas.</w:t>
      </w:r>
    </w:p>
    <w:p>
      <w:pPr>
        <w:pStyle w:val="Compact"/>
        <w:numPr>
          <w:ilvl w:val="0"/>
          <w:numId w:val="1206"/>
        </w:numPr>
      </w:pPr>
      <w:r>
        <w:t xml:space="preserve">La conducta típica resulta de</w:t>
      </w:r>
      <w:r>
        <w:t xml:space="preserve"> </w:t>
      </w:r>
      <w:r>
        <w:rPr>
          <w:b/>
          <w:bCs/>
        </w:rPr>
        <w:t xml:space="preserve">conciliar dos sistemas de relaciones objetales</w:t>
      </w:r>
      <w:r>
        <w:t xml:space="preserve">:</w:t>
      </w:r>
    </w:p>
    <w:p>
      <w:pPr>
        <w:pStyle w:val="Compact"/>
        <w:numPr>
          <w:ilvl w:val="1"/>
          <w:numId w:val="1207"/>
        </w:numPr>
      </w:pPr>
      <w:r>
        <w:rPr>
          <w:b/>
          <w:bCs/>
        </w:rPr>
        <w:t xml:space="preserve">Sistema inconsciente (</w:t>
      </w:r>
      <w:r>
        <w:rPr>
          <w:b/>
          <w:bCs/>
        </w:rPr>
        <w:t xml:space="preserve">“B”</w:t>
      </w:r>
      <w:r>
        <w:rPr>
          <w:b/>
          <w:bCs/>
        </w:rPr>
        <w:t xml:space="preserve"> </w:t>
      </w:r>
      <w:r>
        <w:rPr>
          <w:b/>
          <w:bCs/>
        </w:rPr>
        <w:t xml:space="preserve">en el Apéndice I):</w:t>
      </w:r>
      <w:r>
        <w:t xml:space="preserve"> </w:t>
      </w:r>
      <w:r>
        <w:t xml:space="preserve">formas reprimidas, fantaseadas como gratificación o ataque ante frustraciones tempranas intolerables. Es primitivo e irracional. El objeto no se trata como otro independiente sino</w:t>
      </w:r>
      <w:r>
        <w:t xml:space="preserve"> </w:t>
      </w:r>
      <w:r>
        <w:rPr>
          <w:b/>
          <w:bCs/>
        </w:rPr>
        <w:t xml:space="preserve">forzado a un rol interno</w:t>
      </w:r>
      <w:r>
        <w:t xml:space="preserve">. Hay intolerancia a la frustración, inflexibilidad, autorreferencia, afectos negativos persistentes y relaciones unilaterales. Es un</w:t>
      </w:r>
      <w:r>
        <w:t xml:space="preserve"> </w:t>
      </w:r>
      <w:r>
        <w:rPr>
          <w:b/>
          <w:bCs/>
        </w:rPr>
        <w:t xml:space="preserve">sistema cerrado</w:t>
      </w:r>
      <w:r>
        <w:t xml:space="preserve">.</w:t>
      </w:r>
    </w:p>
    <w:p>
      <w:pPr>
        <w:pStyle w:val="Compact"/>
        <w:numPr>
          <w:ilvl w:val="1"/>
          <w:numId w:val="1207"/>
        </w:numPr>
      </w:pPr>
      <w:r>
        <w:rPr>
          <w:b/>
          <w:bCs/>
        </w:rPr>
        <w:t xml:space="preserve">Sistema consciente (</w:t>
      </w:r>
      <w:r>
        <w:rPr>
          <w:b/>
          <w:bCs/>
        </w:rPr>
        <w:t xml:space="preserve">“A”</w:t>
      </w:r>
      <w:r>
        <w:rPr>
          <w:b/>
          <w:bCs/>
        </w:rPr>
        <w:t xml:space="preserve">):</w:t>
      </w:r>
      <w:r>
        <w:t xml:space="preserve"> </w:t>
      </w:r>
      <w:r>
        <w:t xml:space="preserve">experiencia acumulada y</w:t>
      </w:r>
      <w:r>
        <w:t xml:space="preserve"> </w:t>
      </w:r>
      <w:r>
        <w:rPr>
          <w:b/>
          <w:bCs/>
        </w:rPr>
        <w:t xml:space="preserve">validada</w:t>
      </w:r>
      <w:r>
        <w:t xml:space="preserve"> </w:t>
      </w:r>
      <w:r>
        <w:t xml:space="preserve">socialmente. El objeto se trata como</w:t>
      </w:r>
      <w:r>
        <w:t xml:space="preserve"> </w:t>
      </w:r>
      <w:r>
        <w:rPr>
          <w:b/>
          <w:bCs/>
        </w:rPr>
        <w:t xml:space="preserve">persona total e independiente</w:t>
      </w:r>
      <w:r>
        <w:t xml:space="preserve">; hay tolerancia a la frustración, flexibilidad, autoestima realista y compromiso emocional. Es un</w:t>
      </w:r>
      <w:r>
        <w:t xml:space="preserve"> </w:t>
      </w:r>
      <w:r>
        <w:rPr>
          <w:b/>
          <w:bCs/>
        </w:rPr>
        <w:t xml:space="preserve">sistema abierto</w:t>
      </w:r>
      <w:r>
        <w:t xml:space="preserve">.</w:t>
      </w:r>
    </w:p>
    <w:p>
      <w:pPr>
        <w:pStyle w:val="Compact"/>
        <w:numPr>
          <w:ilvl w:val="0"/>
          <w:numId w:val="1206"/>
        </w:numPr>
      </w:pPr>
      <w:r>
        <w:t xml:space="preserve">Cuando lo inconsciente irrumpe en una relación actual, la interacción se</w:t>
      </w:r>
      <w:r>
        <w:t xml:space="preserve"> </w:t>
      </w:r>
      <w:r>
        <w:rPr>
          <w:b/>
          <w:bCs/>
        </w:rPr>
        <w:t xml:space="preserve">empobrece y rigidiza</w:t>
      </w:r>
      <w:r>
        <w:t xml:space="preserve">, se vincula con objetos parciales y la</w:t>
      </w:r>
      <w:r>
        <w:t xml:space="preserve"> </w:t>
      </w:r>
      <w:r>
        <w:rPr>
          <w:b/>
          <w:bCs/>
        </w:rPr>
        <w:t xml:space="preserve">percepción</w:t>
      </w:r>
      <w:r>
        <w:t xml:space="preserve"> </w:t>
      </w:r>
      <w:r>
        <w:t xml:space="preserve">se vuelve errónea, incompleta o desenfocada. La historia sale desequilibrada o ilógica.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Grado de intromisión de lo inconsciente.</w:t>
      </w:r>
      <w:r>
        <w:t xml:space="preserve"> </w:t>
      </w:r>
      <w:r>
        <w:t xml:space="preserve">Depende de dos órdenes de factores:</w:t>
      </w:r>
    </w:p>
    <w:p>
      <w:pPr>
        <w:pStyle w:val="Compact"/>
        <w:numPr>
          <w:ilvl w:val="1"/>
          <w:numId w:val="1208"/>
        </w:numPr>
      </w:pPr>
      <w:r>
        <w:rPr>
          <w:b/>
          <w:bCs/>
        </w:rPr>
        <w:t xml:space="preserve">Del individuo:</w:t>
      </w:r>
      <w:r>
        <w:t xml:space="preserve"> </w:t>
      </w:r>
      <w:r>
        <w:t xml:space="preserve">la presión de sus RO inconscientes frente a la flexibilidad de sus modos yosintónicos.</w:t>
      </w:r>
    </w:p>
    <w:p>
      <w:pPr>
        <w:pStyle w:val="Compact"/>
        <w:numPr>
          <w:ilvl w:val="1"/>
          <w:numId w:val="1208"/>
        </w:numPr>
      </w:pPr>
      <w:r>
        <w:rPr>
          <w:b/>
          <w:bCs/>
        </w:rPr>
        <w:t xml:space="preserve">Del marco:</w:t>
      </w:r>
    </w:p>
    <w:p>
      <w:pPr>
        <w:pStyle w:val="Compact"/>
        <w:numPr>
          <w:ilvl w:val="2"/>
          <w:numId w:val="1209"/>
        </w:numPr>
      </w:pPr>
      <w:r>
        <w:t xml:space="preserve">la situación total, que puede coincidir con una fantasía inconsciente (por ejemplo, la derivación médico → psicólogo es una situación</w:t>
      </w:r>
      <w:r>
        <w:t xml:space="preserve"> </w:t>
      </w:r>
      <w:r>
        <w:rPr>
          <w:b/>
          <w:bCs/>
        </w:rPr>
        <w:t xml:space="preserve">tripersonal</w:t>
      </w:r>
      <w:r>
        <w:t xml:space="preserve">);</w:t>
      </w:r>
    </w:p>
    <w:p>
      <w:pPr>
        <w:pStyle w:val="Compact"/>
        <w:numPr>
          <w:ilvl w:val="2"/>
          <w:numId w:val="1209"/>
        </w:numPr>
      </w:pPr>
      <w:r>
        <w:t xml:space="preserve">la situación estímulo inmediata (dar vida a la lámina, la relación con el psicólogo);</w:t>
      </w:r>
    </w:p>
    <w:p>
      <w:pPr>
        <w:pStyle w:val="Compact"/>
        <w:numPr>
          <w:ilvl w:val="2"/>
          <w:numId w:val="120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contenido de realidad</w:t>
      </w:r>
      <w:r>
        <w:t xml:space="preserve"> </w:t>
      </w:r>
      <w:r>
        <w:t xml:space="preserve">(objetos del mundo físico que sostienen o contradicen expectativas);</w:t>
      </w:r>
    </w:p>
    <w:p>
      <w:pPr>
        <w:pStyle w:val="Compact"/>
        <w:numPr>
          <w:ilvl w:val="2"/>
          <w:numId w:val="120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contexto de realidad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clima emocional</w:t>
      </w:r>
      <w:r>
        <w:t xml:space="preserve"> </w:t>
      </w:r>
      <w:r>
        <w:t xml:space="preserve">(color, sombreado, disposición de figuras).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rPr>
          <w:b/>
          <w:bCs/>
        </w:rPr>
        <w:t xml:space="preserve">13 láminas</w:t>
      </w:r>
      <w:r>
        <w:t xml:space="preserve">, en</w:t>
      </w:r>
      <w:r>
        <w:t xml:space="preserve"> </w:t>
      </w:r>
      <w:r>
        <w:rPr>
          <w:b/>
          <w:bCs/>
        </w:rPr>
        <w:t xml:space="preserve">tres series</w:t>
      </w:r>
      <w:r>
        <w:t xml:space="preserve"> </w:t>
      </w:r>
      <w:r>
        <w:t xml:space="preserve">de cuatro (situaciones</w:t>
      </w:r>
      <w:r>
        <w:t xml:space="preserve"> </w:t>
      </w:r>
      <w:r>
        <w:rPr>
          <w:b/>
          <w:bCs/>
        </w:rPr>
        <w:t xml:space="preserve">uni, bi, tri y grupales</w:t>
      </w:r>
      <w:r>
        <w:t xml:space="preserve">) más</w:t>
      </w:r>
      <w:r>
        <w:t xml:space="preserve"> </w:t>
      </w:r>
      <w:r>
        <w:rPr>
          <w:b/>
          <w:bCs/>
        </w:rPr>
        <w:t xml:space="preserve">una en blanco</w:t>
      </w:r>
      <w:r>
        <w:t xml:space="preserve">. Las figuras son</w:t>
      </w:r>
      <w:r>
        <w:t xml:space="preserve"> </w:t>
      </w:r>
      <w:r>
        <w:rPr>
          <w:b/>
          <w:bCs/>
        </w:rPr>
        <w:t xml:space="preserve">ambiguas</w:t>
      </w:r>
      <w:r>
        <w:t xml:space="preserve"> </w:t>
      </w:r>
      <w:r>
        <w:t xml:space="preserve">en sexo, expresión y movimiento.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Serie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Presentación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Contenido de realidad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Clima emocional que evoca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Sombreado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claro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difuso (como la textura del Rorschach), figuras vagas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Mínimo (solo el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arco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de A1)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Necesidades primitivas de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dependencia</w:t>
            </w:r>
            <w:r>
              <w:rPr>
                <w:sz w:val="19"/>
              </w:rPr>
              <w:t xml:space="preserve">, contacto físico, sensorialidad; el sujeto usa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sus propios recursos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B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Trazo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definido y oscuro</w:t>
            </w:r>
            <w:r>
              <w:rPr>
                <w:sz w:val="19"/>
              </w:rPr>
              <w:t xml:space="preserve">, contraste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blanco-negro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Objetos definidos, poco margen para reinterpretar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Frialdad, privación, amenaza</w:t>
            </w:r>
            <w:r>
              <w:rPr>
                <w:sz w:val="19"/>
              </w:rPr>
              <w:t xml:space="preserve">, ambiente poco acogedor; difícil defenderse con el escenario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Más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realista</w:t>
            </w:r>
            <w:r>
              <w:rPr>
                <w:sz w:val="19"/>
              </w:rPr>
              <w:t xml:space="preserve">, rica en detalles, con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color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Mucho detalle, que puede usarse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defensivamente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Desafío emocional del color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(calidez, enojo, enfermedad, vitalidad);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“intrusión”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de color incongruente (el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globo rojo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 C3, el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repasador rojo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 C1)</w:t>
            </w:r>
          </w:p>
        </w:tc>
      </w:tr>
    </w:tbl>
    <w:p>
      <w:pPr>
        <w:pStyle w:val="BodyText"/>
      </w:pPr>
      <w:r>
        <w:rPr>
          <w:b/>
          <w:bCs/>
        </w:rPr>
        <w:t xml:space="preserve">Orden de administración y valor estímulo de cada lámina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#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Lámina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Situación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Tema y ansiedad que moviliza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A1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Unipersonal (en el fondo, arco; abajo a la izquierda, masa oscura)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Espeja la situación de test: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soledad, dependencia e incertidumbre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ante lo nuevo. Muestra cómo busca apoyo en el psicólogo (</w:t>
            </w:r>
            <w:r>
              <w:rPr>
                <w:b/>
                <w:bCs/>
                <w:sz w:val="19"/>
              </w:rPr>
              <w:t xml:space="preserve">transferencia</w:t>
            </w:r>
            <w:r>
              <w:rPr>
                <w:sz w:val="19"/>
              </w:rPr>
              <w:t xml:space="preserve">) y fantasías de enfermedad y curación. Se compara con la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lámina en blanco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con la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A1 repetida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al final.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2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A2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Bipersonal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Pareja</w:t>
            </w:r>
            <w:r>
              <w:rPr>
                <w:sz w:val="19"/>
              </w:rPr>
              <w:t xml:space="preserve">, contacto corporal, idealización. Proyecta la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imagen interna de pareja</w:t>
            </w:r>
            <w:r>
              <w:rPr>
                <w:sz w:val="19"/>
              </w:rPr>
              <w:t xml:space="preserve">. Ver dos mujeres evita lo heterosexual. Agregar un niño en el medio puede ser una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reparación maníaca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de una pareja deteriorada. Se compara con B2.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C3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Tripersonal (living, fuego,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globo rojo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Triángulo edípico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 clima cálido. El globo rojo intensifica la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agresión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que hay que conciliar con la calidez. Tres hombres = evitación edípica. Ver la mesa o el sillón como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cama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es una distorsión grave (psicosis).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4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B3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Tripersonal (pareja en una puerta y un tercero)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Edipo más explícito: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intrusión, celos, mirar y ser mirado</w:t>
            </w:r>
            <w:r>
              <w:rPr>
                <w:sz w:val="19"/>
              </w:rPr>
              <w:t xml:space="preserve">. Defensas: cosificar al tercero (cortina, estatua), ver 4 personas, agregar un bebé en la pareja o un hijo mayor.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AG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Grupal (figuras inclinadas; clima deprimente)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Duelo y pérdida</w:t>
            </w:r>
            <w:r>
              <w:rPr>
                <w:sz w:val="19"/>
              </w:rPr>
              <w:t xml:space="preserve">; capacidad de tolerar el daño a los objetos queridos y de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elaborar la ansiedad depresiva</w:t>
            </w:r>
            <w:r>
              <w:rPr>
                <w:sz w:val="19"/>
              </w:rPr>
              <w:t xml:space="preserve">. Lo típico es un entierro o cementerio. Defensas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maníacas</w:t>
            </w:r>
            <w:r>
              <w:rPr>
                <w:sz w:val="19"/>
              </w:rPr>
              <w:t xml:space="preserve">: picnic, fiesta, estatuas (esquizoide), espíritus o ángeles. Persecución: juicios, condenas. Comparar con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A3, C2 y la blanca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6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B1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Unipersonal (habitación desnuda, cama, escalera)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Soledad y privación</w:t>
            </w:r>
            <w:r>
              <w:rPr>
                <w:sz w:val="19"/>
              </w:rPr>
              <w:t xml:space="preserve">; la habitación representa el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mundo interno</w:t>
            </w:r>
            <w:r>
              <w:rPr>
                <w:sz w:val="19"/>
              </w:rPr>
              <w:t xml:space="preserve">. Hay que ver si entra o sale, orden o desorden, si la pieza es propia, de hotel o de hospital (identidad), y si agrega un 2.º personaje (no tolera estar solo). Aspectos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exhibicionistas y voyeristas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CG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Grupal (grupo al pie de una escalinata y figura arriba; blanco intenso)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Autoridad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externa e interna (</w:t>
            </w:r>
            <w:r>
              <w:rPr>
                <w:b/>
                <w:bCs/>
                <w:sz w:val="19"/>
              </w:rPr>
              <w:t xml:space="preserve">ello, yo y superyó</w:t>
            </w:r>
            <w:r>
              <w:rPr>
                <w:sz w:val="19"/>
              </w:rPr>
              <w:t xml:space="preserve">), eje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arriba-abajo</w:t>
            </w:r>
            <w:r>
              <w:rPr>
                <w:sz w:val="19"/>
              </w:rPr>
              <w:t xml:space="preserve">. El shock al color lleva a percepciones inusuales (campo arado, pileta). Pronóstico: contenido humano en ambos elementos 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contacto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entre ellos. Si el de arriba accede, hay posibilidad de cambio; la negativa rotunda indica resistencia al cambio.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8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A3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Tripersonal (dos juntos y uno separado)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Separación de los padres, exclusión, culpa</w:t>
            </w:r>
            <w:r>
              <w:rPr>
                <w:sz w:val="19"/>
              </w:rPr>
              <w:t xml:space="preserve">; rivalidad con la autoridad, con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mayor carga sádica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de muerte que otras triangulares. Complementaria de AG.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B2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Bipersonal (pareja bajo un árbol; casa detrás)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Pareja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desprotegida</w:t>
            </w:r>
            <w:r>
              <w:rPr>
                <w:sz w:val="19"/>
              </w:rPr>
              <w:t xml:space="preserve">; la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casa como tercero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que protege, excluye o amenaza (la casa que se derrumba aparece en borderline). Proyecto de futuro frente a separación. Agregar color = alto grado de patología. Se compara con A2 y B1.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10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BG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Grupal (grupo y figura apartada)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Exclusión del grupo de pares</w:t>
            </w:r>
            <w:r>
              <w:rPr>
                <w:sz w:val="19"/>
              </w:rPr>
              <w:t xml:space="preserve">, aceptación o rechazo; utilidad para evaluar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terapia grupal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fantasías de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alta</w:t>
            </w:r>
            <w:r>
              <w:rPr>
                <w:sz w:val="19"/>
              </w:rPr>
              <w:t xml:space="preserve">. Criticar las sombras incongruentes = deseo de polemizar con el psicólogo.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C2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Bipersonal (alguien entra y otro está en la cama; azul y rojo)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Enfermedad, vejez, daño, responsabilidad y reparación</w:t>
            </w:r>
            <w:r>
              <w:rPr>
                <w:sz w:val="19"/>
              </w:rPr>
              <w:t xml:space="preserve">; duelo adulto por la pareja. El que llega puede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reparar</w:t>
            </w:r>
            <w:r>
              <w:rPr>
                <w:sz w:val="19"/>
              </w:rPr>
              <w:t xml:space="preserve">, atacar o llegar tarde. Comparar con AG.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12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C1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Cocina cálida con figura en la ventana; repasador rojo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Despedida del test</w:t>
            </w:r>
            <w:r>
              <w:rPr>
                <w:sz w:val="19"/>
              </w:rPr>
              <w:t xml:space="preserve">: la figura que mira desde la ventana es el psicólogo que miró su mundo interno. Hay que ver la confianza en los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objetos buenos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frente a la ansiedad por los malos (orden y suciedad, intrusión). Usar el detalle y la figura en congruencia con la calidez indica capacidad de vínculos sólidos.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Blanca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Imaginar una escena y contarla: el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“mundo”</w:t>
            </w:r>
            <w:r>
              <w:rPr>
                <w:b/>
                <w:bCs/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ideal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que construiría para máxima gratificación y mínima ansiedad. Se puede pedir una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2.ª historia</w:t>
            </w:r>
            <w:r>
              <w:rPr>
                <w:sz w:val="19"/>
              </w:rPr>
              <w:t xml:space="preserve">, y luego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repetir A1</w:t>
            </w:r>
            <w:r>
              <w:rPr>
                <w:sz w:val="19"/>
              </w:rPr>
              <w:t xml:space="preserve">, para ver cambios en la transferencia.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Consigna</w:t>
      </w:r>
      <w:r>
        <w:t xml:space="preserve"> </w:t>
      </w:r>
      <w:r>
        <w:t xml:space="preserve">(muy similar a la del TAT):</w:t>
      </w:r>
    </w:p>
    <w:p>
      <w:pPr>
        <w:pStyle w:val="BlockText"/>
      </w:pPr>
      <w:r>
        <w:rPr>
          <w:i/>
          <w:iCs/>
        </w:rPr>
        <w:t xml:space="preserve">“Le mostraré algunas láminas. Desearía que viera cada una cuando la reciba y trate de imaginar qué puede representar. A medida que le vaya dando vida en su imaginación, construya una breve historia. Primero, cómo se imagina que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surgió</w:t>
      </w:r>
      <w:r>
        <w:rPr>
          <w:i/>
          <w:iCs/>
        </w:rPr>
        <w:t xml:space="preserve"> </w:t>
      </w:r>
      <w:r>
        <w:rPr>
          <w:i/>
          <w:iCs/>
        </w:rPr>
        <w:t xml:space="preserve">esta situación (una o dos oraciones); luego, qué es lo que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está sucediendo</w:t>
      </w:r>
      <w:r>
        <w:rPr>
          <w:i/>
          <w:iCs/>
        </w:rPr>
        <w:t xml:space="preserve"> </w:t>
      </w:r>
      <w:r>
        <w:rPr>
          <w:i/>
          <w:iCs/>
        </w:rPr>
        <w:t xml:space="preserve">(con más detalle); finalmente, qué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sucede luego o cómo termina</w:t>
      </w:r>
      <w:r>
        <w:rPr>
          <w:i/>
          <w:iCs/>
        </w:rPr>
        <w:t xml:space="preserve"> </w:t>
      </w:r>
      <w:r>
        <w:rPr>
          <w:i/>
          <w:iCs/>
        </w:rPr>
        <w:t xml:space="preserve">(una o dos frases). Podríamos hacer una como ejemplo, usted me podrá preguntar y yo le diré si está bien.”</w:t>
      </w:r>
    </w:p>
    <w:p>
      <w:pPr>
        <w:pStyle w:val="FirstParagraph"/>
      </w:pPr>
      <w:r>
        <w:rPr>
          <w:b/>
          <w:bCs/>
        </w:rPr>
        <w:t xml:space="preserve">Administración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Entrevista previa sobre intereses:</w:t>
      </w:r>
      <w:r>
        <w:t xml:space="preserve"> </w:t>
      </w:r>
      <w:r>
        <w:t xml:space="preserve">qué le satisface y qué le cuesta o evita. Su función:</w:t>
      </w:r>
    </w:p>
    <w:p>
      <w:pPr>
        <w:pStyle w:val="Compact"/>
        <w:numPr>
          <w:ilvl w:val="1"/>
          <w:numId w:val="1211"/>
        </w:numPr>
      </w:pPr>
      <w:r>
        <w:t xml:space="preserve">que el sujeto se</w:t>
      </w:r>
      <w:r>
        <w:t xml:space="preserve"> </w:t>
      </w:r>
      <w:r>
        <w:t xml:space="preserve">“pruebe”</w:t>
      </w:r>
      <w:r>
        <w:t xml:space="preserve"> </w:t>
      </w:r>
      <w:r>
        <w:t xml:space="preserve">con el psicólogo, baje la ansiedad y vea cómo el psicólogo recibe lo bueno y lo malo;</w:t>
      </w:r>
    </w:p>
    <w:p>
      <w:pPr>
        <w:pStyle w:val="Compact"/>
        <w:numPr>
          <w:ilvl w:val="1"/>
          <w:numId w:val="1211"/>
        </w:numPr>
      </w:pPr>
      <w:r>
        <w:t xml:space="preserve">neutralizar la fantasía de que, si aparecen</w:t>
      </w:r>
      <w:r>
        <w:t xml:space="preserve"> </w:t>
      </w:r>
      <w:r>
        <w:rPr>
          <w:b/>
          <w:bCs/>
        </w:rPr>
        <w:t xml:space="preserve">malas relaciones objetales</w:t>
      </w:r>
      <w:r>
        <w:t xml:space="preserve">, se perderá la buena relación necesaria para recibir ayuda;</w:t>
      </w:r>
    </w:p>
    <w:p>
      <w:pPr>
        <w:pStyle w:val="Compact"/>
        <w:numPr>
          <w:ilvl w:val="1"/>
          <w:numId w:val="1211"/>
        </w:numPr>
      </w:pPr>
      <w:r>
        <w:t xml:space="preserve">prefigurar la tarea del test: explorar RO buenas y malas.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Primera historia:</w:t>
      </w:r>
      <w:r>
        <w:t xml:space="preserve"> </w:t>
      </w:r>
      <w:r>
        <w:t xml:space="preserve">si falta alguna de las</w:t>
      </w:r>
      <w:r>
        <w:t xml:space="preserve"> </w:t>
      </w:r>
      <w:r>
        <w:rPr>
          <w:b/>
          <w:bCs/>
        </w:rPr>
        <w:t xml:space="preserve">tres partes</w:t>
      </w:r>
      <w:r>
        <w:t xml:space="preserve">, se pide. Después se toman las historias como vienen, con ayudas</w:t>
      </w:r>
      <w:r>
        <w:t xml:space="preserve"> </w:t>
      </w:r>
      <w:r>
        <w:rPr>
          <w:b/>
          <w:bCs/>
        </w:rPr>
        <w:t xml:space="preserve">no directivas</w:t>
      </w:r>
      <w:r>
        <w:t xml:space="preserve"> </w:t>
      </w:r>
      <w:r>
        <w:t xml:space="preserve">si hace falta.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Interrogatorio</w:t>
      </w:r>
      <w:r>
        <w:t xml:space="preserve"> </w:t>
      </w:r>
      <w:r>
        <w:t xml:space="preserve">(al final, unos 10 minutos): qué elementos usó, quiénes son los personajes, qué significan palabras ambiguas.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Examen de límites</w:t>
      </w:r>
      <w:r>
        <w:t xml:space="preserve"> </w:t>
      </w:r>
      <w:r>
        <w:t xml:space="preserve">(requiere experiencia):</w:t>
      </w:r>
    </w:p>
    <w:p>
      <w:pPr>
        <w:pStyle w:val="Compact"/>
        <w:numPr>
          <w:ilvl w:val="1"/>
          <w:numId w:val="1212"/>
        </w:numPr>
      </w:pPr>
      <w:r>
        <w:t xml:space="preserve">ante percepciones inusuales, pedir</w:t>
      </w:r>
      <w:r>
        <w:t xml:space="preserve"> </w:t>
      </w:r>
      <w:r>
        <w:rPr>
          <w:b/>
          <w:bCs/>
        </w:rPr>
        <w:t xml:space="preserve">otra historia</w:t>
      </w:r>
      <w:r>
        <w:t xml:space="preserve"> </w:t>
      </w:r>
      <w:r>
        <w:t xml:space="preserve">y luego señalar lo omitido. Hay un paso intermedio:</w:t>
      </w:r>
      <w:r>
        <w:t xml:space="preserve"> </w:t>
      </w:r>
      <w:r>
        <w:rPr>
          <w:i/>
          <w:iCs/>
        </w:rPr>
        <w:t xml:space="preserve">“¿Puede verla de otro modo?”</w:t>
      </w:r>
      <w:r>
        <w:t xml:space="preserve">, antes de</w:t>
      </w:r>
      <w:r>
        <w:t xml:space="preserve"> </w:t>
      </w:r>
      <w:r>
        <w:rPr>
          <w:i/>
          <w:iCs/>
        </w:rPr>
        <w:t xml:space="preserve">“Supongamos que aquí hay tres personas…”</w:t>
      </w:r>
      <w:r>
        <w:t xml:space="preserve"> </w:t>
      </w:r>
      <w:r>
        <w:t xml:space="preserve">(B3);</w:t>
      </w:r>
    </w:p>
    <w:p>
      <w:pPr>
        <w:pStyle w:val="Compact"/>
        <w:numPr>
          <w:ilvl w:val="1"/>
          <w:numId w:val="1212"/>
        </w:numPr>
      </w:pPr>
      <w:r>
        <w:t xml:space="preserve">focalizar en el problema dominante;</w:t>
      </w:r>
    </w:p>
    <w:p>
      <w:pPr>
        <w:pStyle w:val="Compact"/>
        <w:numPr>
          <w:ilvl w:val="1"/>
          <w:numId w:val="1212"/>
        </w:numPr>
      </w:pPr>
      <w:r>
        <w:t xml:space="preserve">señalar si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historias carecen de conflicto o de relaciones buenas: si puede reconocerlo y modificarlo, hay</w:t>
      </w:r>
      <w:r>
        <w:t xml:space="preserve"> </w:t>
      </w:r>
      <w:r>
        <w:rPr>
          <w:b/>
          <w:bCs/>
        </w:rPr>
        <w:t xml:space="preserve">movilidad en la relación</w:t>
      </w:r>
      <w:r>
        <w:t xml:space="preserve">, de buen pronóstico terapéutico;</w:t>
      </w:r>
    </w:p>
    <w:p>
      <w:pPr>
        <w:pStyle w:val="Compact"/>
        <w:numPr>
          <w:ilvl w:val="1"/>
          <w:numId w:val="1212"/>
        </w:numPr>
      </w:pPr>
      <w:r>
        <w:t xml:space="preserve">señalar detalles clave evitados (el</w:t>
      </w:r>
      <w:r>
        <w:t xml:space="preserve"> </w:t>
      </w:r>
      <w:r>
        <w:rPr>
          <w:b/>
          <w:bCs/>
        </w:rPr>
        <w:t xml:space="preserve">arco</w:t>
      </w:r>
      <w:r>
        <w:t xml:space="preserve"> </w:t>
      </w:r>
      <w:r>
        <w:t xml:space="preserve">en A1, el</w:t>
      </w:r>
      <w:r>
        <w:t xml:space="preserve"> </w:t>
      </w:r>
      <w:r>
        <w:rPr>
          <w:b/>
          <w:bCs/>
        </w:rPr>
        <w:t xml:space="preserve">globo rojo</w:t>
      </w:r>
      <w:r>
        <w:t xml:space="preserve"> </w:t>
      </w:r>
      <w:r>
        <w:t xml:space="preserve">en C3, la</w:t>
      </w:r>
      <w:r>
        <w:t xml:space="preserve"> </w:t>
      </w:r>
      <w:r>
        <w:rPr>
          <w:b/>
          <w:bCs/>
        </w:rPr>
        <w:t xml:space="preserve">figura en la ventana</w:t>
      </w:r>
      <w:r>
        <w:t xml:space="preserve"> </w:t>
      </w:r>
      <w:r>
        <w:t xml:space="preserve">en C1);</w:t>
      </w:r>
    </w:p>
    <w:p>
      <w:pPr>
        <w:pStyle w:val="Compact"/>
        <w:numPr>
          <w:ilvl w:val="1"/>
          <w:numId w:val="1212"/>
        </w:numPr>
      </w:pPr>
      <w:r>
        <w:t xml:space="preserve">pedir las láminas que</w:t>
      </w:r>
      <w:r>
        <w:t xml:space="preserve"> </w:t>
      </w:r>
      <w:r>
        <w:rPr>
          <w:b/>
          <w:bCs/>
        </w:rPr>
        <w:t xml:space="preserve">más y menos</w:t>
      </w:r>
      <w:r>
        <w:t xml:space="preserve"> </w:t>
      </w:r>
      <w:r>
        <w:t xml:space="preserve">gustaron y con cuál se comprometió más;</w:t>
      </w:r>
    </w:p>
    <w:p>
      <w:pPr>
        <w:pStyle w:val="Compact"/>
        <w:numPr>
          <w:ilvl w:val="1"/>
          <w:numId w:val="1212"/>
        </w:numPr>
      </w:pPr>
      <w:r>
        <w:t xml:space="preserve">pedir una historia alternativa para</w:t>
      </w:r>
      <w:r>
        <w:t xml:space="preserve"> </w:t>
      </w:r>
      <w:r>
        <w:rPr>
          <w:b/>
          <w:bCs/>
        </w:rPr>
        <w:t xml:space="preserve">A1</w:t>
      </w:r>
      <w:r>
        <w:t xml:space="preserve">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alrededor de</w:t>
      </w:r>
      <w:r>
        <w:t xml:space="preserve"> </w:t>
      </w:r>
      <w:r>
        <w:rPr>
          <w:b/>
          <w:bCs/>
        </w:rPr>
        <w:t xml:space="preserve">1 h 30 min</w:t>
      </w:r>
      <w:r>
        <w:t xml:space="preserve">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En selección de personal</w:t>
      </w:r>
      <w:r>
        <w:t xml:space="preserve"> </w:t>
      </w:r>
      <w:r>
        <w:t xml:space="preserve">se usan de 6 a 8 láminas más la blanca, elegidas por su similitud dinámica con el puesto (por ejemplo, empezar por</w:t>
      </w:r>
      <w:r>
        <w:t xml:space="preserve"> </w:t>
      </w:r>
      <w:r>
        <w:rPr>
          <w:b/>
          <w:bCs/>
        </w:rPr>
        <w:t xml:space="preserve">BG</w:t>
      </w:r>
      <w:r>
        <w:t xml:space="preserve"> </w:t>
      </w:r>
      <w:r>
        <w:t xml:space="preserve">en una selección grupal).</w:t>
      </w:r>
    </w:p>
    <w:p>
      <w:pPr>
        <w:pStyle w:val="FirstParagraph"/>
      </w:pPr>
      <w:r>
        <w:rPr>
          <w:b/>
          <w:bCs/>
        </w:rPr>
        <w:t xml:space="preserve">Método de análisis: cuatro dimensiones</w:t>
      </w:r>
      <w:r>
        <w:t xml:space="preserve"> </w:t>
      </w:r>
      <w:r>
        <w:t xml:space="preserve">(se superponen; debe haber</w:t>
      </w:r>
      <w:r>
        <w:t xml:space="preserve"> </w:t>
      </w:r>
      <w:r>
        <w:rPr>
          <w:b/>
          <w:bCs/>
        </w:rPr>
        <w:t xml:space="preserve">consistencia dinámica</w:t>
      </w:r>
      <w:r>
        <w:t xml:space="preserve"> </w:t>
      </w:r>
      <w:r>
        <w:t xml:space="preserve">entre ellas)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Percepción:</w:t>
      </w:r>
      <w:r>
        <w:t xml:space="preserve"> </w:t>
      </w:r>
      <w:r>
        <w:t xml:space="preserve">qué ve, omite, agrega, enfatiza o minimiza (y en qué dirección), y las percepciones inusuales. Se registra en los tres componentes:</w:t>
      </w:r>
    </w:p>
    <w:p>
      <w:pPr>
        <w:pStyle w:val="Compact"/>
        <w:numPr>
          <w:ilvl w:val="1"/>
          <w:numId w:val="1214"/>
        </w:numPr>
      </w:pPr>
      <w:r>
        <w:rPr>
          <w:b/>
          <w:bCs/>
        </w:rPr>
        <w:t xml:space="preserve">H</w:t>
      </w:r>
      <w:r>
        <w:t xml:space="preserve"> </w:t>
      </w:r>
      <w:r>
        <w:t xml:space="preserve">(figuras humanas);</w:t>
      </w:r>
    </w:p>
    <w:p>
      <w:pPr>
        <w:pStyle w:val="Compact"/>
        <w:numPr>
          <w:ilvl w:val="1"/>
          <w:numId w:val="1214"/>
        </w:numPr>
      </w:pPr>
      <w:r>
        <w:rPr>
          <w:b/>
          <w:bCs/>
        </w:rPr>
        <w:t xml:space="preserve">CR</w:t>
      </w:r>
      <w:r>
        <w:t xml:space="preserve"> </w:t>
      </w:r>
      <w:r>
        <w:t xml:space="preserve">(contenido de realidad);</w:t>
      </w:r>
    </w:p>
    <w:p>
      <w:pPr>
        <w:pStyle w:val="Compact"/>
        <w:numPr>
          <w:ilvl w:val="1"/>
          <w:numId w:val="1214"/>
        </w:numPr>
      </w:pPr>
      <w:r>
        <w:rPr>
          <w:b/>
          <w:bCs/>
        </w:rPr>
        <w:t xml:space="preserve">CE</w:t>
      </w:r>
      <w:r>
        <w:t xml:space="preserve"> </w:t>
      </w:r>
      <w:r>
        <w:t xml:space="preserve">(contexto emocional: sombreado y color).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Apercepción: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tema</w:t>
      </w:r>
      <w:r>
        <w:t xml:space="preserve"> </w:t>
      </w:r>
      <w:r>
        <w:t xml:space="preserve">adjudicado y cuán usual es según la norma. Ejemplo: ver un</w:t>
      </w:r>
      <w:r>
        <w:t xml:space="preserve"> </w:t>
      </w:r>
      <w:r>
        <w:rPr>
          <w:b/>
          <w:bCs/>
        </w:rPr>
        <w:t xml:space="preserve">picnic en AG</w:t>
      </w:r>
      <w:r>
        <w:t xml:space="preserve"> </w:t>
      </w:r>
      <w:r>
        <w:t xml:space="preserve">niega la pérdida y funciona como</w:t>
      </w:r>
      <w:r>
        <w:t xml:space="preserve"> </w:t>
      </w:r>
      <w:r>
        <w:rPr>
          <w:b/>
          <w:bCs/>
        </w:rPr>
        <w:t xml:space="preserve">compensación oral</w:t>
      </w:r>
      <w:r>
        <w:t xml:space="preserve"> </w:t>
      </w:r>
      <w:r>
        <w:t xml:space="preserve">frente a la ansiedad de pérdida.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Contenido de RO:</w:t>
      </w:r>
    </w:p>
    <w:p>
      <w:pPr>
        <w:pStyle w:val="Compact"/>
        <w:numPr>
          <w:ilvl w:val="1"/>
          <w:numId w:val="1215"/>
        </w:numPr>
      </w:pPr>
    </w:p>
    <w:p>
      <w:pPr>
        <w:pStyle w:val="Compact"/>
        <w:numPr>
          <w:ilvl w:val="2"/>
          <w:numId w:val="1216"/>
        </w:numPr>
      </w:pPr>
      <w:r>
        <w:t xml:space="preserve">qué personas ve, omite o introduce;</w:t>
      </w:r>
    </w:p>
    <w:p>
      <w:pPr>
        <w:pStyle w:val="Compact"/>
        <w:numPr>
          <w:ilvl w:val="1"/>
          <w:numId w:val="1215"/>
        </w:numPr>
      </w:pPr>
    </w:p>
    <w:p>
      <w:pPr>
        <w:pStyle w:val="Compact"/>
        <w:numPr>
          <w:ilvl w:val="2"/>
          <w:numId w:val="1217"/>
        </w:numPr>
      </w:pPr>
      <w:r>
        <w:t xml:space="preserve">cuán</w:t>
      </w:r>
      <w:r>
        <w:t xml:space="preserve"> </w:t>
      </w:r>
      <w:r>
        <w:rPr>
          <w:b/>
          <w:bCs/>
        </w:rPr>
        <w:t xml:space="preserve">diferenciadas</w:t>
      </w:r>
      <w:r>
        <w:t xml:space="preserve"> </w:t>
      </w:r>
      <w:r>
        <w:t xml:space="preserve">están;</w:t>
      </w:r>
    </w:p>
    <w:p>
      <w:pPr>
        <w:pStyle w:val="Compact"/>
        <w:numPr>
          <w:ilvl w:val="1"/>
          <w:numId w:val="1215"/>
        </w:numPr>
      </w:pPr>
    </w:p>
    <w:p>
      <w:pPr>
        <w:pStyle w:val="Compact"/>
        <w:numPr>
          <w:ilvl w:val="2"/>
          <w:numId w:val="1218"/>
        </w:numPr>
      </w:pPr>
      <w:r>
        <w:t xml:space="preserve">qué</w:t>
      </w:r>
      <w:r>
        <w:t xml:space="preserve"> </w:t>
      </w:r>
      <w:r>
        <w:rPr>
          <w:b/>
          <w:bCs/>
        </w:rPr>
        <w:t xml:space="preserve">interacción</w:t>
      </w:r>
      <w:r>
        <w:t xml:space="preserve"> </w:t>
      </w:r>
      <w:r>
        <w:t xml:space="preserve">se desarrolla y cuál se evita;</w:t>
      </w:r>
    </w:p>
    <w:p>
      <w:pPr>
        <w:pStyle w:val="Compact"/>
        <w:numPr>
          <w:ilvl w:val="1"/>
          <w:numId w:val="1215"/>
        </w:numPr>
      </w:pPr>
    </w:p>
    <w:p>
      <w:pPr>
        <w:pStyle w:val="Compact"/>
        <w:numPr>
          <w:ilvl w:val="2"/>
          <w:numId w:val="1219"/>
        </w:numPr>
      </w:pPr>
      <w:r>
        <w:t xml:space="preserve">qué</w:t>
      </w:r>
      <w:r>
        <w:t xml:space="preserve"> </w:t>
      </w:r>
      <w:r>
        <w:rPr>
          <w:b/>
          <w:bCs/>
        </w:rPr>
        <w:t xml:space="preserve">tema inconsciente</w:t>
      </w:r>
      <w:r>
        <w:t xml:space="preserve"> </w:t>
      </w:r>
      <w:r>
        <w:t xml:space="preserve">aparece y desde qué nivel de desarrollo;</w:t>
      </w:r>
    </w:p>
    <w:p>
      <w:pPr>
        <w:pStyle w:val="Compact"/>
        <w:numPr>
          <w:ilvl w:val="1"/>
          <w:numId w:val="1215"/>
        </w:numPr>
      </w:pPr>
    </w:p>
    <w:p>
      <w:pPr>
        <w:pStyle w:val="Compact"/>
        <w:numPr>
          <w:ilvl w:val="2"/>
          <w:numId w:val="1220"/>
        </w:numPr>
      </w:pPr>
      <w:r>
        <w:t xml:space="preserve">qué</w:t>
      </w:r>
      <w:r>
        <w:t xml:space="preserve"> </w:t>
      </w:r>
      <w:r>
        <w:rPr>
          <w:b/>
          <w:bCs/>
        </w:rPr>
        <w:t xml:space="preserve">ansiedades</w:t>
      </w:r>
      <w:r>
        <w:t xml:space="preserve"> </w:t>
      </w:r>
      <w:r>
        <w:t xml:space="preserve">hay y cómo se expresan o evitan.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Estructura de la historia</w:t>
      </w:r>
      <w:r>
        <w:t xml:space="preserve"> </w:t>
      </w:r>
      <w:r>
        <w:t xml:space="preserve">(la historia como trabajo):</w:t>
      </w:r>
    </w:p>
    <w:p>
      <w:pPr>
        <w:pStyle w:val="Compact"/>
        <w:numPr>
          <w:ilvl w:val="1"/>
          <w:numId w:val="1221"/>
        </w:numPr>
      </w:pPr>
    </w:p>
    <w:p>
      <w:pPr>
        <w:pStyle w:val="Compact"/>
        <w:numPr>
          <w:ilvl w:val="2"/>
          <w:numId w:val="1222"/>
        </w:numPr>
      </w:pPr>
      <w:r>
        <w:t xml:space="preserve">¿tiene las</w:t>
      </w:r>
      <w:r>
        <w:t xml:space="preserve"> </w:t>
      </w:r>
      <w:r>
        <w:rPr>
          <w:b/>
          <w:bCs/>
        </w:rPr>
        <w:t xml:space="preserve">tres partes</w:t>
      </w:r>
      <w:r>
        <w:t xml:space="preserve">? ¿dónde está la omisión?;</w:t>
      </w:r>
    </w:p>
    <w:p>
      <w:pPr>
        <w:pStyle w:val="Compact"/>
        <w:numPr>
          <w:ilvl w:val="1"/>
          <w:numId w:val="1221"/>
        </w:numPr>
      </w:pPr>
    </w:p>
    <w:p>
      <w:pPr>
        <w:pStyle w:val="Compact"/>
        <w:numPr>
          <w:ilvl w:val="2"/>
          <w:numId w:val="1223"/>
        </w:numPr>
      </w:pPr>
      <w:r>
        <w:t xml:space="preserve">¿están</w:t>
      </w:r>
      <w:r>
        <w:t xml:space="preserve"> </w:t>
      </w:r>
      <w:r>
        <w:rPr>
          <w:b/>
          <w:bCs/>
        </w:rPr>
        <w:t xml:space="preserve">equilibradas</w:t>
      </w:r>
      <w:r>
        <w:t xml:space="preserve">?;</w:t>
      </w:r>
    </w:p>
    <w:p>
      <w:pPr>
        <w:pStyle w:val="Compact"/>
        <w:numPr>
          <w:ilvl w:val="1"/>
          <w:numId w:val="1221"/>
        </w:numPr>
      </w:pPr>
    </w:p>
    <w:p>
      <w:pPr>
        <w:pStyle w:val="Compact"/>
        <w:numPr>
          <w:ilvl w:val="2"/>
          <w:numId w:val="1224"/>
        </w:numPr>
      </w:pPr>
      <w:r>
        <w:t xml:space="preserve">¿hay</w:t>
      </w:r>
      <w:r>
        <w:t xml:space="preserve"> </w:t>
      </w:r>
      <w:r>
        <w:rPr>
          <w:b/>
          <w:bCs/>
        </w:rPr>
        <w:t xml:space="preserve">conflicto</w:t>
      </w:r>
      <w:r>
        <w:t xml:space="preserve">?;</w:t>
      </w:r>
    </w:p>
    <w:p>
      <w:pPr>
        <w:pStyle w:val="Compact"/>
        <w:numPr>
          <w:ilvl w:val="1"/>
          <w:numId w:val="1221"/>
        </w:numPr>
      </w:pPr>
    </w:p>
    <w:p>
      <w:pPr>
        <w:pStyle w:val="Compact"/>
        <w:numPr>
          <w:ilvl w:val="2"/>
          <w:numId w:val="1225"/>
        </w:numPr>
      </w:pPr>
      <w:r>
        <w:t xml:space="preserve">¿es</w:t>
      </w:r>
      <w:r>
        <w:t xml:space="preserve"> </w:t>
      </w:r>
      <w:r>
        <w:rPr>
          <w:b/>
          <w:bCs/>
        </w:rPr>
        <w:t xml:space="preserve">lógica</w:t>
      </w:r>
      <w:r>
        <w:t xml:space="preserve">? ¿dónde se corta?;</w:t>
      </w:r>
    </w:p>
    <w:p>
      <w:pPr>
        <w:pStyle w:val="Compact"/>
        <w:numPr>
          <w:ilvl w:val="1"/>
          <w:numId w:val="1221"/>
        </w:numPr>
      </w:pPr>
    </w:p>
    <w:p>
      <w:pPr>
        <w:pStyle w:val="Compact"/>
        <w:numPr>
          <w:ilvl w:val="2"/>
          <w:numId w:val="1226"/>
        </w:numPr>
      </w:pPr>
      <w:r>
        <w:t xml:space="preserve">¿tiene</w:t>
      </w:r>
      <w:r>
        <w:t xml:space="preserve"> </w:t>
      </w:r>
      <w:r>
        <w:rPr>
          <w:b/>
          <w:bCs/>
        </w:rPr>
        <w:t xml:space="preserve">contenido emocional</w:t>
      </w:r>
      <w:r>
        <w:t xml:space="preserve"> </w:t>
      </w:r>
      <w:r>
        <w:t xml:space="preserve">integrado y adecuado?;</w:t>
      </w:r>
    </w:p>
    <w:p>
      <w:pPr>
        <w:pStyle w:val="Compact"/>
        <w:numPr>
          <w:ilvl w:val="1"/>
          <w:numId w:val="1221"/>
        </w:numPr>
      </w:pPr>
    </w:p>
    <w:p>
      <w:pPr>
        <w:pStyle w:val="Compact"/>
        <w:numPr>
          <w:ilvl w:val="2"/>
          <w:numId w:val="1227"/>
        </w:numPr>
      </w:pPr>
      <w:r>
        <w:t xml:space="preserve">¿hay</w:t>
      </w:r>
      <w:r>
        <w:t xml:space="preserve"> </w:t>
      </w:r>
      <w:r>
        <w:rPr>
          <w:b/>
          <w:bCs/>
        </w:rPr>
        <w:t xml:space="preserve">intento de resolución</w:t>
      </w:r>
      <w:r>
        <w:t xml:space="preserve">? ¿positiva o negativa? ¿realista o fantaseada?</w:t>
      </w:r>
    </w:p>
    <w:p>
      <w:pPr>
        <w:pStyle w:val="Compact"/>
        <w:numPr>
          <w:ilvl w:val="0"/>
          <w:numId w:val="1228"/>
        </w:numPr>
      </w:pPr>
      <w:r>
        <w:t xml:space="preserve">Si hay</w:t>
      </w:r>
      <w:r>
        <w:t xml:space="preserve"> </w:t>
      </w:r>
      <w:r>
        <w:rPr>
          <w:b/>
          <w:bCs/>
        </w:rPr>
        <w:t xml:space="preserve">incongruencia</w:t>
      </w:r>
      <w:r>
        <w:t xml:space="preserve"> </w:t>
      </w:r>
      <w:r>
        <w:t xml:space="preserve">(una muy buena historia con percepción inexacta o personajes poco diferenciados), hay que reexaminar la historia. Suele revelar fallas encubiertas y</w:t>
      </w:r>
      <w:r>
        <w:t xml:space="preserve"> </w:t>
      </w:r>
      <w:r>
        <w:rPr>
          <w:b/>
          <w:bCs/>
        </w:rPr>
        <w:t xml:space="preserve">capacidad de disimular</w:t>
      </w:r>
      <w:r>
        <w:t xml:space="preserve"> </w:t>
      </w:r>
      <w:r>
        <w:t xml:space="preserve">incertidumbres vinculares.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Tabulación:</w:t>
      </w:r>
      <w:r>
        <w:t xml:space="preserve"> </w:t>
      </w:r>
      <w:r>
        <w:t xml:space="preserve">una tabla de</w:t>
      </w:r>
      <w:r>
        <w:t xml:space="preserve"> </w:t>
      </w:r>
      <w:r>
        <w:rPr>
          <w:b/>
          <w:bCs/>
        </w:rPr>
        <w:t xml:space="preserve">3 × 4</w:t>
      </w:r>
      <w:r>
        <w:t xml:space="preserve"> </w:t>
      </w:r>
      <w:r>
        <w:t xml:space="preserve">(series A, B y C × uni, bi, tri y grupal) permite ver cómo varían la percepción, las relaciones y la estructura según el contenido de realidad y el clima emocional.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Análisis de la secuencia:</w:t>
      </w:r>
      <w:r>
        <w:t xml:space="preserve"> </w:t>
      </w:r>
      <w:r>
        <w:t xml:space="preserve">es esencial para evaluar las</w:t>
      </w:r>
      <w:r>
        <w:t xml:space="preserve"> </w:t>
      </w:r>
      <w:r>
        <w:rPr>
          <w:b/>
          <w:bCs/>
        </w:rPr>
        <w:t xml:space="preserve">defensas y su eficacia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Precauciones interpretativas</w:t>
      </w:r>
      <w:r>
        <w:t xml:space="preserve"> </w:t>
      </w:r>
      <w:r>
        <w:t xml:space="preserve">(componente psicoanalítico)</w:t>
      </w:r>
    </w:p>
    <w:p>
      <w:pPr>
        <w:pStyle w:val="Compact"/>
        <w:numPr>
          <w:ilvl w:val="0"/>
          <w:numId w:val="1229"/>
        </w:numPr>
      </w:pPr>
      <w:r>
        <w:t xml:space="preserve">Los personajes</w:t>
      </w:r>
      <w:r>
        <w:t xml:space="preserve"> </w:t>
      </w:r>
      <w:r>
        <w:rPr>
          <w:b/>
          <w:bCs/>
        </w:rPr>
        <w:t xml:space="preserve">no son representantes directos</w:t>
      </w:r>
      <w:r>
        <w:t xml:space="preserve"> </w:t>
      </w:r>
      <w:r>
        <w:t xml:space="preserve">de los padres o familiares reales.</w:t>
      </w:r>
    </w:p>
    <w:p>
      <w:pPr>
        <w:pStyle w:val="Compact"/>
        <w:numPr>
          <w:ilvl w:val="0"/>
          <w:numId w:val="1229"/>
        </w:numPr>
      </w:pPr>
      <w:r>
        <w:t xml:space="preserve">Representan la</w:t>
      </w:r>
      <w:r>
        <w:t xml:space="preserve"> </w:t>
      </w:r>
      <w:r>
        <w:rPr>
          <w:b/>
          <w:bCs/>
        </w:rPr>
        <w:t xml:space="preserve">experiencia</w:t>
      </w:r>
      <w:r>
        <w:t xml:space="preserve"> </w:t>
      </w:r>
      <w:r>
        <w:t xml:space="preserve">del sujeto con personas clave del pasado y su transferencia al presente, en parte</w:t>
      </w:r>
      <w:r>
        <w:t xml:space="preserve"> </w:t>
      </w:r>
      <w:r>
        <w:rPr>
          <w:b/>
          <w:bCs/>
        </w:rPr>
        <w:t xml:space="preserve">inconsciente</w:t>
      </w:r>
      <w:r>
        <w:t xml:space="preserve"> </w:t>
      </w:r>
      <w:r>
        <w:t xml:space="preserve">y enmascarada defensivamente.</w:t>
      </w:r>
    </w:p>
    <w:p>
      <w:pPr>
        <w:pStyle w:val="Compact"/>
        <w:numPr>
          <w:ilvl w:val="0"/>
          <w:numId w:val="1229"/>
        </w:numPr>
      </w:pPr>
      <w:r>
        <w:t xml:space="preserve">Son parte del</w:t>
      </w:r>
      <w:r>
        <w:t xml:space="preserve"> </w:t>
      </w:r>
      <w:r>
        <w:rPr>
          <w:b/>
          <w:bCs/>
        </w:rPr>
        <w:t xml:space="preserve">mundo interno</w:t>
      </w:r>
      <w:r>
        <w:t xml:space="preserve">: incluyen</w:t>
      </w:r>
      <w:r>
        <w:t xml:space="preserve"> </w:t>
      </w:r>
      <w:r>
        <w:rPr>
          <w:b/>
          <w:bCs/>
        </w:rPr>
        <w:t xml:space="preserve">objetos totales</w:t>
      </w:r>
      <w:r>
        <w:t xml:space="preserve"> </w:t>
      </w:r>
      <w:r>
        <w:t xml:space="preserve">(madre, padre) y</w:t>
      </w:r>
      <w:r>
        <w:t xml:space="preserve"> </w:t>
      </w:r>
      <w:r>
        <w:rPr>
          <w:b/>
          <w:bCs/>
        </w:rPr>
        <w:t xml:space="preserve">parciales</w:t>
      </w:r>
      <w:r>
        <w:t xml:space="preserve"> </w:t>
      </w:r>
      <w:r>
        <w:t xml:space="preserve">(pecho, pene).</w:t>
      </w:r>
    </w:p>
    <w:p>
      <w:pPr>
        <w:pStyle w:val="Compact"/>
        <w:numPr>
          <w:ilvl w:val="0"/>
          <w:numId w:val="1229"/>
        </w:numPr>
      </w:pPr>
      <w:r>
        <w:t xml:space="preserve">Pueden representar</w:t>
      </w:r>
      <w:r>
        <w:t xml:space="preserve"> </w:t>
      </w:r>
      <w:r>
        <w:rPr>
          <w:b/>
          <w:bCs/>
        </w:rPr>
        <w:t xml:space="preserve">partes no reconocidas del self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Ejemplo del Sr. A (29 años, dificultades laborales y sexuales)</w:t>
      </w:r>
    </w:p>
    <w:p>
      <w:pPr>
        <w:pStyle w:val="Compact"/>
        <w:numPr>
          <w:ilvl w:val="0"/>
          <w:numId w:val="1230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A1</w:t>
      </w:r>
      <w:r>
        <w:t xml:space="preserve"> </w:t>
      </w:r>
      <w:r>
        <w:t xml:space="preserve">omite a la mujer de abajo a la izquierda y la reemplaza por una esposa que no reprocha. En la alternativa, la mujer aparece</w:t>
      </w:r>
      <w:r>
        <w:t xml:space="preserve"> </w:t>
      </w:r>
      <w:r>
        <w:t xml:space="preserve">“atropellada”</w:t>
      </w:r>
      <w:r>
        <w:t xml:space="preserve">: hay ambivalencia intensa.</w:t>
      </w:r>
    </w:p>
    <w:p>
      <w:pPr>
        <w:pStyle w:val="Compact"/>
        <w:numPr>
          <w:ilvl w:val="0"/>
          <w:numId w:val="1230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A2</w:t>
      </w:r>
      <w:r>
        <w:t xml:space="preserve"> </w:t>
      </w:r>
      <w:r>
        <w:t xml:space="preserve">ve</w:t>
      </w:r>
      <w:r>
        <w:t xml:space="preserve"> </w:t>
      </w:r>
      <w:r>
        <w:t xml:space="preserve">“vapor”</w:t>
      </w:r>
      <w:r>
        <w:t xml:space="preserve"> </w:t>
      </w:r>
      <w:r>
        <w:t xml:space="preserve">(sombreado como ansiedad) y una separación.</w:t>
      </w:r>
    </w:p>
    <w:p>
      <w:pPr>
        <w:pStyle w:val="Compact"/>
        <w:numPr>
          <w:ilvl w:val="0"/>
          <w:numId w:val="1230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C3</w:t>
      </w:r>
      <w:r>
        <w:t xml:space="preserve"> </w:t>
      </w:r>
      <w:r>
        <w:t xml:space="preserve">evita el color.</w:t>
      </w:r>
    </w:p>
    <w:p>
      <w:pPr>
        <w:pStyle w:val="Compact"/>
        <w:numPr>
          <w:ilvl w:val="0"/>
          <w:numId w:val="1230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AG</w:t>
      </w:r>
      <w:r>
        <w:t xml:space="preserve"> </w:t>
      </w:r>
      <w:r>
        <w:t xml:space="preserve">relata una familia que se dispersa.</w:t>
      </w:r>
    </w:p>
    <w:p>
      <w:pPr>
        <w:pStyle w:val="Compact"/>
        <w:numPr>
          <w:ilvl w:val="0"/>
          <w:numId w:val="1230"/>
        </w:numPr>
      </w:pPr>
      <w:r>
        <w:t xml:space="preserve">En general, predominan la</w:t>
      </w:r>
      <w:r>
        <w:t xml:space="preserve"> </w:t>
      </w:r>
      <w:r>
        <w:rPr>
          <w:b/>
          <w:bCs/>
        </w:rPr>
        <w:t xml:space="preserve">pérdida y el rechazo</w:t>
      </w:r>
      <w:r>
        <w:t xml:space="preserve">,</w:t>
      </w:r>
      <w:r>
        <w:t xml:space="preserve"> </w:t>
      </w:r>
      <w:r>
        <w:rPr>
          <w:b/>
          <w:bCs/>
        </w:rPr>
        <w:t xml:space="preserve">roles pasivos</w:t>
      </w:r>
      <w:r>
        <w:t xml:space="preserve">,</w:t>
      </w:r>
      <w:r>
        <w:t xml:space="preserve"> </w:t>
      </w:r>
      <w:r>
        <w:rPr>
          <w:b/>
          <w:bCs/>
        </w:rPr>
        <w:t xml:space="preserve">evitación del conflicto</w:t>
      </w:r>
      <w:r>
        <w:t xml:space="preserve">,</w:t>
      </w:r>
      <w:r>
        <w:t xml:space="preserve"> </w:t>
      </w:r>
      <w:r>
        <w:rPr>
          <w:b/>
          <w:bCs/>
        </w:rPr>
        <w:t xml:space="preserve">desenlaces débiles</w:t>
      </w:r>
      <w:r>
        <w:t xml:space="preserve"> </w:t>
      </w:r>
      <w:r>
        <w:t xml:space="preserve">y un gran</w:t>
      </w:r>
      <w:r>
        <w:t xml:space="preserve"> </w:t>
      </w:r>
      <w:r>
        <w:rPr>
          <w:b/>
          <w:bCs/>
        </w:rPr>
        <w:t xml:space="preserve">esfuerzo defensivo</w:t>
      </w:r>
      <w:r>
        <w:t xml:space="preserve"> </w:t>
      </w:r>
      <w:r>
        <w:t xml:space="preserve">(compulsivo y rígido).</w:t>
      </w:r>
    </w:p>
    <w:p>
      <w:pPr>
        <w:pStyle w:val="FirstParagraph"/>
      </w:pPr>
      <w:r>
        <w:rPr>
          <w:b/>
          <w:bCs/>
        </w:rPr>
        <w:t xml:space="preserve">Edad de aplicación:</w:t>
      </w:r>
      <w:r>
        <w:t xml:space="preserve"> </w:t>
      </w:r>
      <w:r>
        <w:t xml:space="preserve">desde los</w:t>
      </w:r>
      <w:r>
        <w:t xml:space="preserve"> </w:t>
      </w:r>
      <w:r>
        <w:rPr>
          <w:b/>
          <w:bCs/>
        </w:rPr>
        <w:t xml:space="preserve">14 años</w:t>
      </w:r>
      <w:r>
        <w:t xml:space="preserve"> </w:t>
      </w:r>
      <w:r>
        <w:t xml:space="preserve">(desde los 10 en sujetos normales o dotados).</w:t>
      </w:r>
    </w:p>
    <w:p>
      <w:r>
        <w:br w:type="page"/>
      </w:r>
    </w:p>
    <w:bookmarkEnd w:id="54"/>
    <w:bookmarkStart w:id="55" w:name="integración-para-el-parcial"/>
    <w:p>
      <w:pPr>
        <w:pStyle w:val="Heading2"/>
      </w:pPr>
      <w:r>
        <w:t xml:space="preserve">Integración para el parcial</w:t>
      </w:r>
    </w:p>
    <w:p>
      <w:pPr>
        <w:pStyle w:val="FirstParagraph"/>
      </w:pPr>
      <w:r>
        <w:rPr>
          <w:b/>
          <w:bCs/>
        </w:rPr>
        <w:t xml:space="preserve">Cuadro comparativo de las técnicas del primer parcial</w:t>
      </w:r>
    </w:p>
    <w:tbl>
      <w:tblPr>
        <w:tblStyle w:val="Table"/>
        <w:tblW w:type="auto" w:w="0"/>
        <w:tblBorders>
          <w:top w:val="single" w:sz="4" w:color="9FB6C8"/>
          <w:left w:val="single" w:sz="4" w:color="9FB6C8"/>
          <w:bottom w:val="single" w:sz="4" w:color="9FB6C8"/>
          <w:right w:val="single" w:sz="4" w:color="9FB6C8"/>
          <w:insideH w:val="single" w:sz="4" w:color="9FB6C8"/>
          <w:insideV w:val="single" w:sz="4" w:color="9FB6C8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Técnica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Tipo (estímulo y respuesta)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Consigna clave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Explora sobre todo</w:t>
            </w:r>
          </w:p>
        </w:tc>
        <w:tc>
          <w:tcPr>
            <w:shd w:val="clear" w:color="auto" w:fill="1F3A5F"/>
          </w:tcPr>
          <w:p>
            <w:pPr>
              <w:pStyle w:val="Compact"/>
              <w:spacing w:after="40"/>
            </w:pPr>
            <w:r>
              <w:rPr>
                <w:b/>
                <w:color w:val="FFFFFF"/>
                <w:sz w:val="19"/>
              </w:rPr>
              <w:t xml:space="preserve">Desde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Entrevista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Verbal y vincular, semidirigida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i/>
                <w:iCs/>
                <w:sz w:val="19"/>
              </w:rPr>
              <w:t xml:space="preserve">“Cuénteme…”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Motivo manifiesto y latente, historia, vínculos, transferencia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Todas las edades (en niños, con los padres)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HTP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Gráfica y expresiva, más cuestionario o cuento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Casa (apaisada), Árbol y Persona (verticales)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Identidad</w:t>
            </w:r>
            <w:r>
              <w:rPr>
                <w:sz w:val="19"/>
              </w:rPr>
              <w:t xml:space="preserve">, imagen de sí, recursos yoicos, hogar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Niños y adultos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Dos Personas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Gráfica y verbal (historia escrita)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i/>
                <w:iCs/>
                <w:sz w:val="19"/>
              </w:rPr>
              <w:t xml:space="preserve">“Dos personas cualesquiera”</w:t>
            </w:r>
            <w:r>
              <w:rPr>
                <w:sz w:val="19"/>
              </w:rPr>
              <w:t xml:space="preserve">; nombre, edad, historia y título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Vínculo diádico</w:t>
            </w:r>
            <w:r>
              <w:rPr>
                <w:sz w:val="19"/>
              </w:rPr>
              <w:t xml:space="preserve">, identidad sexual, pareja interna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Latencia en adelante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FKA / FKP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Gráfica y kinética, más verbalización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i/>
                <w:iCs/>
                <w:sz w:val="19"/>
              </w:rPr>
              <w:t xml:space="preserve">“Tu familia haciendo algo”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“… dentro de 5 años”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Vínculos familiares fantaseados</w:t>
            </w:r>
            <w:r>
              <w:rPr>
                <w:sz w:val="19"/>
              </w:rPr>
              <w:t xml:space="preserve">, pertenencia,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proyecto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 identidad temporal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Desde los 6 años (FKA)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Desiderativo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Verbal,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asociativa</w:t>
            </w:r>
            <w:r>
              <w:rPr>
                <w:sz w:val="19"/>
              </w:rPr>
              <w:t xml:space="preserve">, sin apoyo perceptivo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i/>
                <w:iCs/>
                <w:sz w:val="19"/>
              </w:rPr>
              <w:t xml:space="preserve">“Si no pudiera ser persona…”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(3+ y 3−)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Identidad</w:t>
            </w:r>
            <w:r>
              <w:rPr>
                <w:sz w:val="19"/>
              </w:rPr>
              <w:t xml:space="preserve">, recursos yoicos (disociación instrumental, simbolización), defensas, ideal del yo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Desde la latencia</w:t>
            </w:r>
          </w:p>
        </w:tc>
      </w:tr>
      <w:tr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TAT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Verbal 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temática</w:t>
            </w:r>
            <w:r>
              <w:rPr>
                <w:sz w:val="19"/>
              </w:rPr>
              <w:t xml:space="preserve">, con láminas estructuradas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Historia con pasado, presente y futuro, qué piensan y sienten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Necesidades y presiones</w:t>
            </w:r>
            <w:r>
              <w:rPr>
                <w:sz w:val="19"/>
              </w:rPr>
              <w:t xml:space="preserve">, conflictos, identificaciones, relación con figuras</w:t>
            </w:r>
          </w:p>
        </w:tc>
        <w:tc>
          <w:tcPr>
            <w:shd w:val="clear" w:color="auto" w:fill="EEF3F7"/>
          </w:tcPr>
          <w:p>
            <w:pPr>
              <w:pStyle w:val="Compact"/>
              <w:spacing w:after="40"/>
            </w:pPr>
            <w:r>
              <w:rPr>
                <w:sz w:val="19"/>
              </w:rPr>
              <w:t xml:space="preserve">Adolescentes y adultos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TRO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Verbal y temática, con láminas ambiguas (sombreado y color)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Cómo surgió, qué sucede, cómo termina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b/>
                <w:bCs/>
                <w:sz w:val="19"/>
              </w:rPr>
              <w:t xml:space="preserve">Relaciones objetales inconscientes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(uni, bi, tri, grupal), ansiedades y defensas, transferencia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sz w:val="19"/>
              </w:rPr>
              <w:t xml:space="preserve">Desde los 14 años</w:t>
            </w:r>
          </w:p>
        </w:tc>
      </w:tr>
    </w:tbl>
    <w:p>
      <w:pPr>
        <w:pStyle w:val="BodyText"/>
      </w:pPr>
      <w:r>
        <w:rPr>
          <w:b/>
          <w:bCs/>
        </w:rPr>
        <w:t xml:space="preserve">Hilo conductor (lo que conviene poder explicar en cualquier pregunta):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Proyección, apercepción y determinismo psíquico</w:t>
      </w:r>
      <w:r>
        <w:t xml:space="preserve"> </w:t>
      </w:r>
      <w:r>
        <w:t xml:space="preserve">fundamentan las TP (T1, T5).</w:t>
      </w:r>
    </w:p>
    <w:p>
      <w:pPr>
        <w:pStyle w:val="Compact"/>
        <w:numPr>
          <w:ilvl w:val="0"/>
          <w:numId w:val="1231"/>
        </w:numPr>
      </w:pPr>
      <w:r>
        <w:t xml:space="preserve">El PD es un</w:t>
      </w:r>
      <w:r>
        <w:t xml:space="preserve"> </w:t>
      </w:r>
      <w:r>
        <w:rPr>
          <w:b/>
          <w:bCs/>
        </w:rPr>
        <w:t xml:space="preserve">proceso con encuadre</w:t>
      </w:r>
      <w:r>
        <w:t xml:space="preserve"> </w:t>
      </w:r>
      <w:r>
        <w:t xml:space="preserve">y fases (Sendín, T2), en el que el psicólogo es</w:t>
      </w:r>
      <w:r>
        <w:t xml:space="preserve"> </w:t>
      </w:r>
      <w:r>
        <w:rPr>
          <w:b/>
          <w:bCs/>
        </w:rPr>
        <w:t xml:space="preserve">observador participante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transferencia</w:t>
      </w:r>
      <w:r>
        <w:t xml:space="preserve"> </w:t>
      </w:r>
      <w:r>
        <w:t xml:space="preserve">es un dato (T3, P1).</w:t>
      </w:r>
    </w:p>
    <w:p>
      <w:pPr>
        <w:pStyle w:val="Compact"/>
        <w:numPr>
          <w:ilvl w:val="0"/>
          <w:numId w:val="1231"/>
        </w:numPr>
      </w:pPr>
      <w:r>
        <w:t xml:space="preserve">De cada técnica se obtienen</w:t>
      </w:r>
      <w:r>
        <w:t xml:space="preserve"> </w:t>
      </w:r>
      <w:r>
        <w:rPr>
          <w:b/>
          <w:bCs/>
        </w:rPr>
        <w:t xml:space="preserve">observables</w:t>
      </w:r>
      <w:r>
        <w:t xml:space="preserve"> </w:t>
      </w:r>
      <w:r>
        <w:t xml:space="preserve">que pasan a</w:t>
      </w:r>
      <w:r>
        <w:t xml:space="preserve"> </w:t>
      </w:r>
      <w:r>
        <w:rPr>
          <w:b/>
          <w:bCs/>
        </w:rPr>
        <w:t xml:space="preserve">indicadores</w:t>
      </w:r>
      <w:r>
        <w:t xml:space="preserve">, luego a</w:t>
      </w:r>
      <w:r>
        <w:t xml:space="preserve"> </w:t>
      </w:r>
      <w:r>
        <w:rPr>
          <w:b/>
          <w:bCs/>
        </w:rPr>
        <w:t xml:space="preserve">hipótesis genéricas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presuntivas</w:t>
      </w:r>
      <w:r>
        <w:t xml:space="preserve"> </w:t>
      </w:r>
      <w:r>
        <w:t xml:space="preserve">y finalmente a</w:t>
      </w:r>
      <w:r>
        <w:t xml:space="preserve"> </w:t>
      </w:r>
      <w:r>
        <w:rPr>
          <w:b/>
          <w:bCs/>
        </w:rPr>
        <w:t xml:space="preserve">diagnósticas</w:t>
      </w:r>
      <w:r>
        <w:t xml:space="preserve"> </w:t>
      </w:r>
      <w:r>
        <w:t xml:space="preserve">(Pérez Lalli, Celener, triple lectura de Cattaneo).</w:t>
      </w:r>
    </w:p>
    <w:p>
      <w:pPr>
        <w:pStyle w:val="Compact"/>
        <w:numPr>
          <w:ilvl w:val="0"/>
          <w:numId w:val="1231"/>
        </w:numPr>
      </w:pPr>
      <w:r>
        <w:t xml:space="preserve">Las hipótesis se validan por</w:t>
      </w:r>
      <w:r>
        <w:t xml:space="preserve"> </w:t>
      </w:r>
      <w:r>
        <w:rPr>
          <w:b/>
          <w:bCs/>
        </w:rPr>
        <w:t xml:space="preserve">recurrencias y convergencias</w:t>
      </w:r>
      <w:r>
        <w:t xml:space="preserve"> </w:t>
      </w:r>
      <w:r>
        <w:t xml:space="preserve">intra e intertest y con los</w:t>
      </w:r>
      <w:r>
        <w:t xml:space="preserve"> </w:t>
      </w:r>
      <w:r>
        <w:rPr>
          <w:b/>
          <w:bCs/>
        </w:rPr>
        <w:t xml:space="preserve">criterios de Schafer</w:t>
      </w:r>
      <w:r>
        <w:t xml:space="preserve"> </w:t>
      </w:r>
      <w:r>
        <w:t xml:space="preserve">(P3).</w:t>
      </w:r>
    </w:p>
    <w:p>
      <w:pPr>
        <w:pStyle w:val="Compact"/>
        <w:numPr>
          <w:ilvl w:val="0"/>
          <w:numId w:val="1231"/>
        </w:numPr>
      </w:pPr>
      <w:r>
        <w:t xml:space="preserve">Siempre hay que contextualizar:</w:t>
      </w:r>
      <w:r>
        <w:t xml:space="preserve"> </w:t>
      </w:r>
      <w:r>
        <w:rPr>
          <w:b/>
          <w:bCs/>
        </w:rPr>
        <w:t xml:space="preserve">edad</w:t>
      </w:r>
      <w:r>
        <w:t xml:space="preserve"> </w:t>
      </w:r>
      <w:r>
        <w:t xml:space="preserve">(Lowenfeld),</w:t>
      </w:r>
      <w:r>
        <w:t xml:space="preserve"> </w:t>
      </w:r>
      <w:r>
        <w:rPr>
          <w:b/>
          <w:bCs/>
        </w:rPr>
        <w:t xml:space="preserve">nivel sociocultural</w:t>
      </w:r>
      <w:r>
        <w:t xml:space="preserve">,</w:t>
      </w:r>
      <w:r>
        <w:t xml:space="preserve"> </w:t>
      </w:r>
      <w:r>
        <w:rPr>
          <w:b/>
          <w:bCs/>
        </w:rPr>
        <w:t xml:space="preserve">objetivo del PD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ética</w:t>
      </w:r>
      <w:r>
        <w:t xml:space="preserve"> </w:t>
      </w:r>
      <w:r>
        <w:t xml:space="preserve">(ADEIP).</w:t>
      </w:r>
    </w:p>
    <w:bookmarkEnd w:id="55"/>
    <w:bookmarkEnd w:id="56"/>
    <w:sectPr>
      <w:footerReference w:type="default" r:id="rId9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7">
    <w:nsid w:val="00A99727"/>
    <w:multiLevelType w:val="multilevel"/>
    <w:lvl w:ilvl="0">
      <w:start w:val="7"/>
      <w:numFmt w:val="lowerLetter"/>
      <w:lvlText w:val="%1)"/>
      <w:lvlJc w:val="left"/>
      <w:pPr>
        <w:ind w:left="720" w:hanging="360"/>
      </w:pPr>
    </w:lvl>
    <w:lvl w:ilvl="1">
      <w:start w:val="7"/>
      <w:numFmt w:val="lowerLetter"/>
      <w:lvlText w:val="%2)"/>
      <w:lvlJc w:val="left"/>
      <w:pPr>
        <w:ind w:left="1440" w:hanging="360"/>
      </w:pPr>
    </w:lvl>
    <w:lvl w:ilvl="2">
      <w:start w:val="7"/>
      <w:numFmt w:val="lowerLetter"/>
      <w:lvlText w:val="%3)"/>
      <w:lvlJc w:val="left"/>
      <w:pPr>
        <w:ind w:left="2160" w:hanging="360"/>
      </w:pPr>
    </w:lvl>
    <w:lvl w:ilvl="3">
      <w:start w:val="7"/>
      <w:numFmt w:val="lowerLetter"/>
      <w:lvlText w:val="%4)"/>
      <w:lvlJc w:val="left"/>
      <w:pPr>
        <w:ind w:left="2880" w:hanging="360"/>
      </w:pPr>
    </w:lvl>
    <w:lvl w:ilvl="4">
      <w:start w:val="7"/>
      <w:numFmt w:val="lowerLetter"/>
      <w:lvlText w:val="%5)"/>
      <w:lvlJc w:val="left"/>
      <w:pPr>
        <w:ind w:left="3600" w:hanging="360"/>
      </w:pPr>
    </w:lvl>
    <w:lvl w:ilvl="5">
      <w:start w:val="7"/>
      <w:numFmt w:val="lowerLetter"/>
      <w:lvlText w:val="%6)"/>
      <w:lvlJc w:val="left"/>
      <w:pPr>
        <w:ind w:left="4320" w:hanging="360"/>
      </w:pPr>
    </w:lvl>
    <w:lvl w:ilvl="6">
      <w:start w:val="7"/>
      <w:numFmt w:val="lowerLetter"/>
      <w:lvlText w:val="%7)"/>
      <w:lvlJc w:val="left"/>
      <w:pPr>
        <w:ind w:left="5040" w:hanging="360"/>
      </w:pPr>
    </w:lvl>
    <w:lvl w:ilvl="7">
      <w:start w:val="7"/>
      <w:numFmt w:val="lowerLetter"/>
      <w:lvlText w:val="%8)"/>
      <w:lvlJc w:val="left"/>
      <w:pPr>
        <w:ind w:left="5760" w:hanging="360"/>
      </w:pPr>
    </w:lvl>
    <w:lvl w:ilvl="8">
      <w:start w:val="7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7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9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40">
    <w:abstractNumId w:val="9972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1"/>
  </w:num>
  <w:num w:numId="1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1"/>
  </w:num>
  <w:num w:numId="121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1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1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220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221">
    <w:abstractNumId w:val="991"/>
  </w:num>
  <w:num w:numId="12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22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227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69" w:lineRule="auto"/>
    </w:pPr>
    <w:rPr>
      <w:rFonts w:ascii="Calibri" w:cs="Calibri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269" w:lineRule="auto"/>
    </w:pPr>
    <w:rPr>
      <w:rFonts w:ascii="Calibri" w:cs="Calibri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269" w:lineRule="auto"/>
    </w:pPr>
    <w:rPr>
      <w:rFonts w:ascii="Calibri" w:cs="Calibri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80" w:before="36" w:line="269" w:lineRule="auto"/>
    </w:pPr>
    <w:rPr>
      <w:rFonts w:ascii="Calibri" w:cs="Calibri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eastAsia="Calibri" w:hAnsi="Calibri"/>
      <w:b/>
      <w:color w:val="1F3A5F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eastAsia="Calibri" w:hAnsi="Calibri"/>
      <w:b w:val="0"/>
      <w:i/>
      <w:color w:val="2E6E8E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outlineLvl w:val="0"/>
    </w:pPr>
    <w:rPr>
      <w:rFonts w:ascii="Calibri" w:cs="Calibri" w:eastAsia="Calibri" w:hAnsi="Calibri"/>
      <w:b/>
      <w:color w:val="1F3A5F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Calibri" w:cs="Calibri" w:eastAsia="Calibri" w:hAnsi="Calibri"/>
      <w:b/>
      <w:color w:val="1F3A5F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/>
      <w:outlineLvl w:val="2"/>
    </w:pPr>
    <w:rPr>
      <w:rFonts w:ascii="Calibri" w:cs="Calibri" w:eastAsia="Calibri" w:hAnsi="Calibri"/>
      <w:b/>
      <w:color w:val="2E6E8E"/>
      <w:sz w:val="27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Calibri" w:cs="Calibri" w:eastAsia="Calibri" w:hAnsi="Calibri"/>
      <w:b/>
      <w:i/>
      <w:iCs/>
      <w:color w:val="2E6E8E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340" w:right="480"/>
    </w:pPr>
    <w:rPr>
      <w:rFonts w:ascii="Calibri" w:cs="Calibri" w:eastAsia="Calibri" w:hAnsi="Calibri"/>
      <w:color w:val="3333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Técnicas Proyectivas</dc:title>
  <dc:creator/>
  <dc:language>es-AR</dc:language>
  <cp:keywords/>
  <dcterms:created xsi:type="dcterms:W3CDTF">2026-09-27T18:20:15Z</dcterms:created>
  <dcterms:modified xsi:type="dcterms:W3CDTF">2026-09-27T18:20:15Z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Resumen completo para el 1.er parcial · Teóricos y Prácticos</vt:lpwstr>
  </property>
  <property fmtid="{D5CDD505-2E9C-101B-9397-08002B2CF9AE}" pid="3" name="toc-title">
    <vt:lpwstr>Índice</vt:lpwstr>
  </property>
</Properties>
</file>