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F119" w14:textId="57701E81" w:rsidR="006A3B9D" w:rsidRDefault="006A3B9D">
      <w:pPr>
        <w:rPr>
          <w:lang w:val="en-US"/>
        </w:rPr>
      </w:pPr>
      <w:r>
        <w:rPr>
          <w:lang w:val="en-US"/>
        </w:rPr>
        <w:t xml:space="preserve">Day 12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commands</w:t>
      </w:r>
    </w:p>
    <w:p w14:paraId="0ABA9C00" w14:textId="77777777" w:rsidR="006A3B9D" w:rsidRDefault="006A3B9D">
      <w:pPr>
        <w:rPr>
          <w:lang w:val="en-US"/>
        </w:rPr>
      </w:pPr>
    </w:p>
    <w:p w14:paraId="1913DA0A" w14:textId="77777777" w:rsidR="006A3B9D" w:rsidRDefault="006A3B9D">
      <w:pPr>
        <w:rPr>
          <w:lang w:val="en-US"/>
        </w:rPr>
      </w:pPr>
      <w:r w:rsidRPr="006A3B9D">
        <w:rPr>
          <w:lang w:val="en-US"/>
        </w:rPr>
        <w:drawing>
          <wp:inline distT="0" distB="0" distL="0" distR="0" wp14:anchorId="18935AE5" wp14:editId="3E3BAC37">
            <wp:extent cx="5731510" cy="3395345"/>
            <wp:effectExtent l="0" t="0" r="2540" b="0"/>
            <wp:docPr id="47945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6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1654" w14:textId="77777777" w:rsidR="006A3B9D" w:rsidRDefault="006A3B9D">
      <w:pPr>
        <w:rPr>
          <w:lang w:val="en-US"/>
        </w:rPr>
      </w:pPr>
    </w:p>
    <w:p w14:paraId="25BB0500" w14:textId="77777777" w:rsidR="006A3B9D" w:rsidRDefault="006A3B9D">
      <w:pPr>
        <w:rPr>
          <w:lang w:val="en-US"/>
        </w:rPr>
      </w:pPr>
    </w:p>
    <w:p w14:paraId="64D0910D" w14:textId="14373A0F" w:rsidR="006A3B9D" w:rsidRDefault="006A3B9D">
      <w:pPr>
        <w:rPr>
          <w:lang w:val="en-US"/>
        </w:rPr>
      </w:pPr>
      <w:r w:rsidRPr="006A3B9D">
        <w:rPr>
          <w:lang w:val="en-US"/>
        </w:rPr>
        <w:drawing>
          <wp:inline distT="0" distB="0" distL="0" distR="0" wp14:anchorId="3CD75A4B" wp14:editId="194453F8">
            <wp:extent cx="5731510" cy="1186180"/>
            <wp:effectExtent l="0" t="0" r="2540" b="0"/>
            <wp:docPr id="16431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9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CDD9" w14:textId="77777777" w:rsidR="006A3B9D" w:rsidRDefault="006A3B9D">
      <w:pPr>
        <w:rPr>
          <w:lang w:val="en-US"/>
        </w:rPr>
      </w:pPr>
    </w:p>
    <w:p w14:paraId="7FBF868D" w14:textId="77777777" w:rsidR="006A3B9D" w:rsidRDefault="006A3B9D">
      <w:pPr>
        <w:rPr>
          <w:lang w:val="en-US"/>
        </w:rPr>
      </w:pPr>
    </w:p>
    <w:p w14:paraId="354CD39F" w14:textId="3AFC9C23" w:rsidR="006A3B9D" w:rsidRDefault="006A3B9D">
      <w:pPr>
        <w:rPr>
          <w:lang w:val="en-US"/>
        </w:rPr>
      </w:pPr>
      <w:r w:rsidRPr="006A3B9D">
        <w:rPr>
          <w:lang w:val="en-US"/>
        </w:rPr>
        <w:lastRenderedPageBreak/>
        <w:drawing>
          <wp:inline distT="0" distB="0" distL="0" distR="0" wp14:anchorId="07FEBF16" wp14:editId="5DEB204B">
            <wp:extent cx="5731510" cy="2712720"/>
            <wp:effectExtent l="0" t="0" r="2540" b="0"/>
            <wp:docPr id="1855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F8A" w14:textId="77777777" w:rsidR="006A3B9D" w:rsidRDefault="006A3B9D">
      <w:pPr>
        <w:rPr>
          <w:lang w:val="en-US"/>
        </w:rPr>
      </w:pPr>
    </w:p>
    <w:p w14:paraId="1E719F83" w14:textId="77777777" w:rsidR="006A3B9D" w:rsidRDefault="006A3B9D">
      <w:pPr>
        <w:rPr>
          <w:lang w:val="en-US"/>
        </w:rPr>
      </w:pPr>
    </w:p>
    <w:p w14:paraId="2F94785D" w14:textId="559A4D69" w:rsidR="006A3B9D" w:rsidRDefault="006A3B9D">
      <w:pPr>
        <w:rPr>
          <w:lang w:val="en-US"/>
        </w:rPr>
      </w:pPr>
      <w:r w:rsidRPr="006A3B9D">
        <w:rPr>
          <w:lang w:val="en-US"/>
        </w:rPr>
        <w:drawing>
          <wp:inline distT="0" distB="0" distL="0" distR="0" wp14:anchorId="1B98A9BC" wp14:editId="147CB1E7">
            <wp:extent cx="5731510" cy="3441065"/>
            <wp:effectExtent l="0" t="0" r="2540" b="6985"/>
            <wp:docPr id="37892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D1A0" w14:textId="77777777" w:rsidR="006A3B9D" w:rsidRDefault="006A3B9D">
      <w:pPr>
        <w:rPr>
          <w:lang w:val="en-US"/>
        </w:rPr>
      </w:pPr>
    </w:p>
    <w:p w14:paraId="3BD9EB72" w14:textId="73A7AA9D" w:rsidR="006A3B9D" w:rsidRDefault="006A3B9D">
      <w:pPr>
        <w:rPr>
          <w:lang w:val="en-US"/>
        </w:rPr>
      </w:pPr>
      <w:r w:rsidRPr="006A3B9D">
        <w:rPr>
          <w:lang w:val="en-US"/>
        </w:rPr>
        <w:lastRenderedPageBreak/>
        <w:drawing>
          <wp:inline distT="0" distB="0" distL="0" distR="0" wp14:anchorId="0249517C" wp14:editId="727BE1BA">
            <wp:extent cx="5731510" cy="3433445"/>
            <wp:effectExtent l="0" t="0" r="2540" b="0"/>
            <wp:docPr id="95583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1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F6DE" w14:textId="77777777" w:rsidR="006A3B9D" w:rsidRDefault="006A3B9D">
      <w:pPr>
        <w:rPr>
          <w:lang w:val="en-US"/>
        </w:rPr>
      </w:pPr>
    </w:p>
    <w:p w14:paraId="118670AE" w14:textId="11925AAA" w:rsidR="006A3B9D" w:rsidRPr="006A3B9D" w:rsidRDefault="006A3B9D">
      <w:pPr>
        <w:rPr>
          <w:lang w:val="en-US"/>
        </w:rPr>
      </w:pPr>
      <w:r w:rsidRPr="006A3B9D">
        <w:rPr>
          <w:lang w:val="en-US"/>
        </w:rPr>
        <w:drawing>
          <wp:inline distT="0" distB="0" distL="0" distR="0" wp14:anchorId="36ACDAF7" wp14:editId="4759C9E2">
            <wp:extent cx="5731510" cy="3658235"/>
            <wp:effectExtent l="0" t="0" r="2540" b="0"/>
            <wp:docPr id="10140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B9D" w:rsidRPr="006A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9D"/>
    <w:rsid w:val="00155AD8"/>
    <w:rsid w:val="003C2C22"/>
    <w:rsid w:val="006A3B9D"/>
    <w:rsid w:val="00AE62DD"/>
    <w:rsid w:val="00DE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40A3"/>
  <w15:chartTrackingRefBased/>
  <w15:docId w15:val="{AE2A16D6-F199-498A-838A-148DEF23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2026-10-28T11:50:00Z</dcterms:created>
  <dcterms:modified xsi:type="dcterms:W3CDTF">2026-10-28T11:54:00Z</dcterms:modified>
</cp:coreProperties>
</file>