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Packet Tracer - Network Representation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Questions:</w:t>
      </w:r>
    </w:p>
    <w:p w:rsidR="00000000" w:rsidDel="00000000" w:rsidP="00000000" w:rsidRDefault="00000000" w:rsidRPr="00000000" w14:paraId="00000004">
      <w:pPr>
        <w:rPr>
          <w:b w:val="1"/>
        </w:rPr>
      </w:pPr>
      <w:r w:rsidDel="00000000" w:rsidR="00000000" w:rsidRPr="00000000">
        <w:rPr>
          <w:b w:val="1"/>
          <w:rtl w:val="0"/>
        </w:rPr>
        <w:t xml:space="preserve">List the intermediary device categories.</w:t>
      </w:r>
    </w:p>
    <w:p w:rsidR="00000000" w:rsidDel="00000000" w:rsidP="00000000" w:rsidRDefault="00000000" w:rsidRPr="00000000" w14:paraId="00000005">
      <w:pPr>
        <w:rPr>
          <w:color w:val="ff0000"/>
        </w:rPr>
      </w:pPr>
      <w:r w:rsidDel="00000000" w:rsidR="00000000" w:rsidRPr="00000000">
        <w:rPr>
          <w:color w:val="ff0000"/>
          <w:rtl w:val="0"/>
        </w:rPr>
        <w:t xml:space="preserve">Routers</w:t>
      </w:r>
    </w:p>
    <w:p w:rsidR="00000000" w:rsidDel="00000000" w:rsidP="00000000" w:rsidRDefault="00000000" w:rsidRPr="00000000" w14:paraId="00000006">
      <w:pPr>
        <w:rPr>
          <w:color w:val="ff0000"/>
        </w:rPr>
      </w:pPr>
      <w:r w:rsidDel="00000000" w:rsidR="00000000" w:rsidRPr="00000000">
        <w:rPr>
          <w:color w:val="ff0000"/>
          <w:rtl w:val="0"/>
        </w:rPr>
        <w:t xml:space="preserve">Switches</w:t>
      </w:r>
    </w:p>
    <w:p w:rsidR="00000000" w:rsidDel="00000000" w:rsidP="00000000" w:rsidRDefault="00000000" w:rsidRPr="00000000" w14:paraId="00000007">
      <w:pPr>
        <w:rPr>
          <w:color w:val="ff0000"/>
        </w:rPr>
      </w:pPr>
      <w:r w:rsidDel="00000000" w:rsidR="00000000" w:rsidRPr="00000000">
        <w:rPr>
          <w:color w:val="ff0000"/>
          <w:rtl w:val="0"/>
        </w:rPr>
        <w:t xml:space="preserve">Hubs</w:t>
      </w:r>
    </w:p>
    <w:p w:rsidR="00000000" w:rsidDel="00000000" w:rsidP="00000000" w:rsidRDefault="00000000" w:rsidRPr="00000000" w14:paraId="00000008">
      <w:pPr>
        <w:rPr>
          <w:color w:val="ff0000"/>
        </w:rPr>
      </w:pPr>
      <w:r w:rsidDel="00000000" w:rsidR="00000000" w:rsidRPr="00000000">
        <w:rPr>
          <w:color w:val="ff0000"/>
          <w:rtl w:val="0"/>
        </w:rPr>
        <w:t xml:space="preserve">Wireless Devices</w:t>
      </w:r>
    </w:p>
    <w:p w:rsidR="00000000" w:rsidDel="00000000" w:rsidP="00000000" w:rsidRDefault="00000000" w:rsidRPr="00000000" w14:paraId="00000009">
      <w:pPr>
        <w:rPr>
          <w:color w:val="ff0000"/>
        </w:rPr>
      </w:pPr>
      <w:r w:rsidDel="00000000" w:rsidR="00000000" w:rsidRPr="00000000">
        <w:rPr>
          <w:color w:val="ff0000"/>
          <w:rtl w:val="0"/>
        </w:rPr>
        <w:t xml:space="preserve">Security</w:t>
      </w:r>
    </w:p>
    <w:p w:rsidR="00000000" w:rsidDel="00000000" w:rsidP="00000000" w:rsidRDefault="00000000" w:rsidRPr="00000000" w14:paraId="0000000A">
      <w:pPr>
        <w:rPr>
          <w:color w:val="ff0000"/>
        </w:rPr>
      </w:pPr>
      <w:r w:rsidDel="00000000" w:rsidR="00000000" w:rsidRPr="00000000">
        <w:rPr>
          <w:color w:val="ff0000"/>
          <w:rtl w:val="0"/>
        </w:rPr>
        <w:t xml:space="preserve">WAN Emulation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Without entering into the internet cloud or intranet cloud, how many icons in the topology represent endpoint devices (only one connection leading to them)?</w:t>
      </w:r>
    </w:p>
    <w:p w:rsidR="00000000" w:rsidDel="00000000" w:rsidP="00000000" w:rsidRDefault="00000000" w:rsidRPr="00000000" w14:paraId="0000000D">
      <w:pPr>
        <w:rPr>
          <w:color w:val="ff0000"/>
        </w:rPr>
      </w:pPr>
      <w:r w:rsidDel="00000000" w:rsidR="00000000" w:rsidRPr="00000000">
        <w:rPr>
          <w:color w:val="ff0000"/>
          <w:rtl w:val="0"/>
        </w:rPr>
        <w:t xml:space="preserve">15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u w:val="single"/>
          <w:rtl w:val="0"/>
        </w:rPr>
        <w:t xml:space="preserve">Without counting the two clouds</w:t>
      </w:r>
      <w:r w:rsidDel="00000000" w:rsidR="00000000" w:rsidRPr="00000000">
        <w:rPr>
          <w:b w:val="1"/>
          <w:rtl w:val="0"/>
        </w:rPr>
        <w:t xml:space="preserve">, how many icons in the topology represent intermediary devices (multiple connections leading to them)?</w:t>
      </w:r>
    </w:p>
    <w:p w:rsidR="00000000" w:rsidDel="00000000" w:rsidP="00000000" w:rsidRDefault="00000000" w:rsidRPr="00000000" w14:paraId="00000010">
      <w:pPr>
        <w:rPr>
          <w:color w:val="ff0000"/>
        </w:rPr>
      </w:pPr>
      <w:r w:rsidDel="00000000" w:rsidR="00000000" w:rsidRPr="00000000">
        <w:rPr>
          <w:color w:val="ff0000"/>
          <w:rtl w:val="0"/>
        </w:rPr>
        <w:t xml:space="preserve">11</w:t>
      </w:r>
    </w:p>
    <w:p w:rsidR="00000000" w:rsidDel="00000000" w:rsidP="00000000" w:rsidRDefault="00000000" w:rsidRPr="00000000" w14:paraId="00000011">
      <w:pPr>
        <w:rPr>
          <w:b w:val="1"/>
        </w:rPr>
      </w:pPr>
      <w:r w:rsidDel="00000000" w:rsidR="00000000" w:rsidRPr="00000000">
        <w:rPr>
          <w:b w:val="1"/>
          <w:rtl w:val="0"/>
        </w:rPr>
        <w:t xml:space="preserve">How many end devices are not desktop computers?</w:t>
      </w:r>
    </w:p>
    <w:p w:rsidR="00000000" w:rsidDel="00000000" w:rsidP="00000000" w:rsidRDefault="00000000" w:rsidRPr="00000000" w14:paraId="00000012">
      <w:pPr>
        <w:rPr>
          <w:color w:val="ff0000"/>
        </w:rPr>
      </w:pPr>
      <w:r w:rsidDel="00000000" w:rsidR="00000000" w:rsidRPr="00000000">
        <w:rPr>
          <w:color w:val="ff0000"/>
          <w:rtl w:val="0"/>
        </w:rPr>
        <w:t xml:space="preserve">8</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How many different types of media connections are used in this network topology?</w:t>
      </w:r>
    </w:p>
    <w:p w:rsidR="00000000" w:rsidDel="00000000" w:rsidP="00000000" w:rsidRDefault="00000000" w:rsidRPr="00000000" w14:paraId="00000014">
      <w:pPr>
        <w:rPr>
          <w:color w:val="ff0000"/>
        </w:rPr>
      </w:pPr>
      <w:r w:rsidDel="00000000" w:rsidR="00000000" w:rsidRPr="00000000">
        <w:rPr>
          <w:color w:val="ff0000"/>
          <w:rtl w:val="0"/>
        </w:rPr>
        <w:t xml:space="preserve">4</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Step 2: Explain the purpose of the devices.</w:t>
      </w:r>
    </w:p>
    <w:p w:rsidR="00000000" w:rsidDel="00000000" w:rsidP="00000000" w:rsidRDefault="00000000" w:rsidRPr="00000000" w14:paraId="00000016">
      <w:pPr>
        <w:rPr>
          <w:b w:val="1"/>
        </w:rPr>
      </w:pPr>
      <w:r w:rsidDel="00000000" w:rsidR="00000000" w:rsidRPr="00000000">
        <w:rPr>
          <w:b w:val="1"/>
          <w:rtl w:val="0"/>
        </w:rPr>
        <w:t xml:space="preserve">Questions:</w:t>
      </w:r>
    </w:p>
    <w:p w:rsidR="00000000" w:rsidDel="00000000" w:rsidP="00000000" w:rsidRDefault="00000000" w:rsidRPr="00000000" w14:paraId="00000017">
      <w:pPr>
        <w:rPr>
          <w:b w:val="1"/>
        </w:rPr>
      </w:pPr>
      <w:r w:rsidDel="00000000" w:rsidR="00000000" w:rsidRPr="00000000">
        <w:rPr>
          <w:b w:val="1"/>
          <w:rtl w:val="0"/>
        </w:rPr>
        <w:t xml:space="preserve">a.     In Packet Tracer, only the Server-PT device can act as a server. Desktop or Laptop PCs cannot act as a server. Based on your studies so far, explain the client-server model.</w:t>
      </w:r>
    </w:p>
    <w:p w:rsidR="00000000" w:rsidDel="00000000" w:rsidP="00000000" w:rsidRDefault="00000000" w:rsidRPr="00000000" w14:paraId="00000018">
      <w:pPr>
        <w:rPr>
          <w:color w:val="ff0000"/>
        </w:rPr>
      </w:pPr>
      <w:r w:rsidDel="00000000" w:rsidR="00000000" w:rsidRPr="00000000">
        <w:rPr>
          <w:color w:val="ff0000"/>
          <w:rtl w:val="0"/>
        </w:rPr>
        <w:t xml:space="preserve">There will be clients, there will be servers. The server provides the network services to clients to perform user based tasks. A centralized administration of clients.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     List at least two functions of intermediary devices.</w:t>
      </w:r>
    </w:p>
    <w:p w:rsidR="00000000" w:rsidDel="00000000" w:rsidP="00000000" w:rsidRDefault="00000000" w:rsidRPr="00000000" w14:paraId="0000001A">
      <w:pPr>
        <w:numPr>
          <w:ilvl w:val="0"/>
          <w:numId w:val="1"/>
        </w:numPr>
        <w:ind w:left="720" w:hanging="360"/>
        <w:rPr>
          <w:color w:val="ff0000"/>
        </w:rPr>
      </w:pPr>
      <w:r w:rsidDel="00000000" w:rsidR="00000000" w:rsidRPr="00000000">
        <w:rPr>
          <w:color w:val="ff0000"/>
          <w:rtl w:val="0"/>
        </w:rPr>
        <w:t xml:space="preserve">Intraconnect devices</w:t>
      </w:r>
    </w:p>
    <w:p w:rsidR="00000000" w:rsidDel="00000000" w:rsidP="00000000" w:rsidRDefault="00000000" w:rsidRPr="00000000" w14:paraId="0000001B">
      <w:pPr>
        <w:numPr>
          <w:ilvl w:val="0"/>
          <w:numId w:val="1"/>
        </w:numPr>
        <w:ind w:left="720" w:hanging="360"/>
        <w:rPr>
          <w:color w:val="ff0000"/>
        </w:rPr>
      </w:pPr>
      <w:r w:rsidDel="00000000" w:rsidR="00000000" w:rsidRPr="00000000">
        <w:rPr>
          <w:color w:val="ff0000"/>
          <w:rtl w:val="0"/>
        </w:rPr>
        <w:t xml:space="preserve">Ensure data flows throughout the network</w:t>
      </w:r>
    </w:p>
    <w:p w:rsidR="00000000" w:rsidDel="00000000" w:rsidP="00000000" w:rsidRDefault="00000000" w:rsidRPr="00000000" w14:paraId="0000001C">
      <w:pPr>
        <w:ind w:left="0" w:firstLine="0"/>
        <w:rPr>
          <w:b w:val="1"/>
        </w:rPr>
      </w:pPr>
      <w:r w:rsidDel="00000000" w:rsidR="00000000" w:rsidRPr="00000000">
        <w:rPr>
          <w:b w:val="1"/>
          <w:rtl w:val="0"/>
        </w:rPr>
        <w:t xml:space="preserve">c.     List at least two criteria for choosing a network media type.</w:t>
      </w:r>
    </w:p>
    <w:p w:rsidR="00000000" w:rsidDel="00000000" w:rsidP="00000000" w:rsidRDefault="00000000" w:rsidRPr="00000000" w14:paraId="0000001D">
      <w:pPr>
        <w:numPr>
          <w:ilvl w:val="0"/>
          <w:numId w:val="2"/>
        </w:numPr>
        <w:ind w:left="720" w:hanging="360"/>
        <w:rPr>
          <w:color w:val="ff0000"/>
        </w:rPr>
      </w:pPr>
      <w:r w:rsidDel="00000000" w:rsidR="00000000" w:rsidRPr="00000000">
        <w:rPr>
          <w:color w:val="ff0000"/>
          <w:rtl w:val="0"/>
        </w:rPr>
        <w:t xml:space="preserve">Distance media can carry a signal</w:t>
      </w:r>
    </w:p>
    <w:p w:rsidR="00000000" w:rsidDel="00000000" w:rsidP="00000000" w:rsidRDefault="00000000" w:rsidRPr="00000000" w14:paraId="0000001E">
      <w:pPr>
        <w:numPr>
          <w:ilvl w:val="0"/>
          <w:numId w:val="2"/>
        </w:numPr>
        <w:ind w:left="720" w:hanging="360"/>
        <w:rPr>
          <w:color w:val="ff0000"/>
        </w:rPr>
      </w:pPr>
      <w:r w:rsidDel="00000000" w:rsidR="00000000" w:rsidRPr="00000000">
        <w:rPr>
          <w:color w:val="ff0000"/>
          <w:rtl w:val="0"/>
        </w:rPr>
        <w:t xml:space="preserve">Amount of data that should be transmitted</w:t>
      </w:r>
    </w:p>
    <w:p w:rsidR="00000000" w:rsidDel="00000000" w:rsidP="00000000" w:rsidRDefault="00000000" w:rsidRPr="00000000" w14:paraId="0000001F">
      <w:pPr>
        <w:numPr>
          <w:ilvl w:val="0"/>
          <w:numId w:val="2"/>
        </w:numPr>
        <w:ind w:left="720" w:hanging="360"/>
        <w:rPr>
          <w:color w:val="ff0000"/>
        </w:rPr>
      </w:pPr>
      <w:r w:rsidDel="00000000" w:rsidR="00000000" w:rsidRPr="00000000">
        <w:rPr>
          <w:color w:val="ff0000"/>
          <w:rtl w:val="0"/>
        </w:rPr>
        <w:t xml:space="preserve">Cost</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 3: Compare and contrast LANs and WANs.</w:t>
      </w:r>
    </w:p>
    <w:p w:rsidR="00000000" w:rsidDel="00000000" w:rsidP="00000000" w:rsidRDefault="00000000" w:rsidRPr="00000000" w14:paraId="00000021">
      <w:pPr>
        <w:rPr>
          <w:b w:val="1"/>
        </w:rPr>
      </w:pPr>
      <w:r w:rsidDel="00000000" w:rsidR="00000000" w:rsidRPr="00000000">
        <w:rPr>
          <w:b w:val="1"/>
          <w:rtl w:val="0"/>
        </w:rPr>
        <w:t xml:space="preserve">Questions:</w:t>
      </w:r>
    </w:p>
    <w:p w:rsidR="00000000" w:rsidDel="00000000" w:rsidP="00000000" w:rsidRDefault="00000000" w:rsidRPr="00000000" w14:paraId="00000022">
      <w:pPr>
        <w:rPr>
          <w:b w:val="1"/>
        </w:rPr>
      </w:pPr>
      <w:r w:rsidDel="00000000" w:rsidR="00000000" w:rsidRPr="00000000">
        <w:rPr>
          <w:b w:val="1"/>
          <w:rtl w:val="0"/>
        </w:rPr>
        <w:t xml:space="preserve">a.     Explain the difference between a LAN and a WAN. Give examples of each.</w:t>
      </w:r>
    </w:p>
    <w:p w:rsidR="00000000" w:rsidDel="00000000" w:rsidP="00000000" w:rsidRDefault="00000000" w:rsidRPr="00000000" w14:paraId="00000023">
      <w:pPr>
        <w:rPr>
          <w:color w:val="ff0000"/>
        </w:rPr>
      </w:pPr>
      <w:r w:rsidDel="00000000" w:rsidR="00000000" w:rsidRPr="00000000">
        <w:rPr>
          <w:color w:val="ff0000"/>
          <w:rtl w:val="0"/>
        </w:rPr>
        <w:t xml:space="preserve">LAN: Is a local area network</w:t>
      </w:r>
    </w:p>
    <w:p w:rsidR="00000000" w:rsidDel="00000000" w:rsidP="00000000" w:rsidRDefault="00000000" w:rsidRPr="00000000" w14:paraId="00000024">
      <w:pPr>
        <w:rPr>
          <w:color w:val="ff0000"/>
        </w:rPr>
      </w:pPr>
      <w:r w:rsidDel="00000000" w:rsidR="00000000" w:rsidRPr="00000000">
        <w:rPr>
          <w:color w:val="ff0000"/>
          <w:rtl w:val="0"/>
        </w:rPr>
        <w:t xml:space="preserve">WAN: Wide area network (over long distances)</w:t>
      </w:r>
    </w:p>
    <w:p w:rsidR="00000000" w:rsidDel="00000000" w:rsidP="00000000" w:rsidRDefault="00000000" w:rsidRPr="00000000" w14:paraId="00000025">
      <w:pPr>
        <w:rPr>
          <w:color w:val="ff0000"/>
        </w:rPr>
      </w:pPr>
      <w:r w:rsidDel="00000000" w:rsidR="00000000" w:rsidRPr="00000000">
        <w:rPr>
          <w:color w:val="ff0000"/>
          <w:rtl w:val="0"/>
        </w:rPr>
        <w:t xml:space="preserve">LAN- home network or an office</w:t>
      </w:r>
    </w:p>
    <w:p w:rsidR="00000000" w:rsidDel="00000000" w:rsidP="00000000" w:rsidRDefault="00000000" w:rsidRPr="00000000" w14:paraId="00000026">
      <w:pPr>
        <w:rPr>
          <w:color w:val="ff0000"/>
        </w:rPr>
      </w:pPr>
      <w:r w:rsidDel="00000000" w:rsidR="00000000" w:rsidRPr="00000000">
        <w:rPr>
          <w:color w:val="ff0000"/>
          <w:rtl w:val="0"/>
        </w:rPr>
        <w:t xml:space="preserve">WAN- the internet </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     In the Packet Tracer network, how many WANs do you see?</w:t>
      </w:r>
    </w:p>
    <w:p w:rsidR="00000000" w:rsidDel="00000000" w:rsidP="00000000" w:rsidRDefault="00000000" w:rsidRPr="00000000" w14:paraId="00000028">
      <w:pPr>
        <w:rPr>
          <w:color w:val="ff0000"/>
        </w:rPr>
      </w:pPr>
      <w:r w:rsidDel="00000000" w:rsidR="00000000" w:rsidRPr="00000000">
        <w:rPr>
          <w:color w:val="ff0000"/>
          <w:rtl w:val="0"/>
        </w:rPr>
        <w:t xml:space="preserve">2</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     How many LANs do you see?</w:t>
      </w:r>
    </w:p>
    <w:p w:rsidR="00000000" w:rsidDel="00000000" w:rsidP="00000000" w:rsidRDefault="00000000" w:rsidRPr="00000000" w14:paraId="0000002A">
      <w:pPr>
        <w:rPr>
          <w:color w:val="ff0000"/>
        </w:rPr>
      </w:pPr>
      <w:r w:rsidDel="00000000" w:rsidR="00000000" w:rsidRPr="00000000">
        <w:rPr>
          <w:color w:val="ff0000"/>
          <w:rtl w:val="0"/>
        </w:rPr>
        <w:t xml:space="preserve">3</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     The internet in this Packet Tracer network is overly simplified and does not represent the structure and form of the real internet. Briefly describe the internet.</w:t>
      </w:r>
    </w:p>
    <w:p w:rsidR="00000000" w:rsidDel="00000000" w:rsidP="00000000" w:rsidRDefault="00000000" w:rsidRPr="00000000" w14:paraId="0000002C">
      <w:pPr>
        <w:rPr>
          <w:color w:val="ff0000"/>
        </w:rPr>
      </w:pPr>
      <w:r w:rsidDel="00000000" w:rsidR="00000000" w:rsidRPr="00000000">
        <w:rPr>
          <w:color w:val="ff0000"/>
          <w:rtl w:val="0"/>
        </w:rPr>
        <w:t xml:space="preserve">Network of networks. Global mesh of interconnected networks.</w:t>
      </w:r>
    </w:p>
    <w:p w:rsidR="00000000" w:rsidDel="00000000" w:rsidP="00000000" w:rsidRDefault="00000000" w:rsidRPr="00000000" w14:paraId="0000002D">
      <w:pPr>
        <w:rPr>
          <w:b w:val="1"/>
        </w:rPr>
      </w:pPr>
      <w:r w:rsidDel="00000000" w:rsidR="00000000" w:rsidRPr="00000000">
        <w:rPr>
          <w:b w:val="1"/>
          <w:rtl w:val="0"/>
        </w:rPr>
        <w:t xml:space="preserve">e.     What are some of the common ways a home user connects to the internet?</w:t>
      </w:r>
    </w:p>
    <w:p w:rsidR="00000000" w:rsidDel="00000000" w:rsidP="00000000" w:rsidRDefault="00000000" w:rsidRPr="00000000" w14:paraId="0000002E">
      <w:pPr>
        <w:rPr>
          <w:color w:val="ff0000"/>
        </w:rPr>
      </w:pPr>
      <w:r w:rsidDel="00000000" w:rsidR="00000000" w:rsidRPr="00000000">
        <w:rPr>
          <w:color w:val="ff0000"/>
          <w:rtl w:val="0"/>
        </w:rPr>
        <w:t xml:space="preserve">Cable. Dialup. Satellite. Dial up.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f.      What are some common methods that businesses use to connect to the internet in your area?</w:t>
      </w:r>
    </w:p>
    <w:p w:rsidR="00000000" w:rsidDel="00000000" w:rsidP="00000000" w:rsidRDefault="00000000" w:rsidRPr="00000000" w14:paraId="00000030">
      <w:pPr>
        <w:rPr>
          <w:color w:val="ff0000"/>
        </w:rPr>
      </w:pPr>
      <w:r w:rsidDel="00000000" w:rsidR="00000000" w:rsidRPr="00000000">
        <w:rPr>
          <w:color w:val="ff0000"/>
          <w:rtl w:val="0"/>
        </w:rPr>
        <w:t xml:space="preserve">We can mostly see DSL, DSL cable, and Satellite</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Challenge Question</w:t>
      </w:r>
    </w:p>
    <w:p w:rsidR="00000000" w:rsidDel="00000000" w:rsidP="00000000" w:rsidRDefault="00000000" w:rsidRPr="00000000" w14:paraId="00000032">
      <w:pPr>
        <w:rPr/>
      </w:pPr>
      <w:r w:rsidDel="00000000" w:rsidR="00000000" w:rsidRPr="00000000">
        <w:rPr>
          <w:b w:val="1"/>
          <w:rtl w:val="0"/>
        </w:rPr>
        <w:t xml:space="preserve">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         </w:t>
      </w:r>
      <w:r w:rsidDel="00000000" w:rsidR="00000000" w:rsidRPr="00000000">
        <w:rPr>
          <w:b w:val="1"/>
          <w:rtl w:val="0"/>
        </w:rPr>
        <w:t xml:space="preserve">Add an end device to the topology and connect it to one of the LANs with a media connection. What else does this device need to send data to other end users? Can you provide the information? Is there a way to verify that you correctly connected the device?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         </w:t>
      </w:r>
      <w:r w:rsidDel="00000000" w:rsidR="00000000" w:rsidRPr="00000000">
        <w:rPr>
          <w:b w:val="1"/>
          <w:rtl w:val="0"/>
        </w:rPr>
        <w:t xml:space="preserve">Add a new intermediary device to one of the networks and connect it to one of the LANs or WANs with a media connection. What else does this device need to serve as an intermediary to other devices in the network?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         </w:t>
      </w:r>
      <w:r w:rsidDel="00000000" w:rsidR="00000000" w:rsidRPr="00000000">
        <w:rPr>
          <w:b w:val="1"/>
          <w:rtl w:val="0"/>
        </w:rPr>
        <w:t xml:space="preserve">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