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80" w:line="335.99999999999994" w:lineRule="auto"/>
        <w:rPr>
          <w:b w:val="1"/>
          <w:color w:val="333333"/>
          <w:sz w:val="26"/>
          <w:szCs w:val="26"/>
        </w:rPr>
      </w:pPr>
      <w:bookmarkStart w:colFirst="0" w:colLast="0" w:name="_59ltmfrnkmwb" w:id="0"/>
      <w:bookmarkEnd w:id="0"/>
      <w:r w:rsidDel="00000000" w:rsidR="00000000" w:rsidRPr="00000000">
        <w:rPr>
          <w:b w:val="1"/>
          <w:color w:val="333333"/>
          <w:sz w:val="26"/>
          <w:szCs w:val="26"/>
          <w:rtl w:val="0"/>
        </w:rPr>
        <w:t xml:space="preserve">Objectives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Gather PDU Information for Local Network Communication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Gather PDU Information for Remote Network Communication</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80" w:line="335.99999999999994" w:lineRule="auto"/>
        <w:rPr>
          <w:b w:val="1"/>
          <w:color w:val="333333"/>
          <w:sz w:val="26"/>
          <w:szCs w:val="26"/>
        </w:rPr>
      </w:pPr>
      <w:bookmarkStart w:colFirst="0" w:colLast="0" w:name="_aetdgael4cgj" w:id="1"/>
      <w:bookmarkEnd w:id="1"/>
      <w:r w:rsidDel="00000000" w:rsidR="00000000" w:rsidRPr="00000000">
        <w:rPr>
          <w:b w:val="1"/>
          <w:color w:val="333333"/>
          <w:sz w:val="26"/>
          <w:szCs w:val="26"/>
          <w:rtl w:val="0"/>
        </w:rPr>
        <w:t xml:space="preserve">Background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This activity is optimized for viewing PDUs. The devices are already configured. You will gather PDU information in simulation mode and answer a series of questions about the data you collect.</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80" w:line="335.99999999999994" w:lineRule="auto"/>
        <w:rPr>
          <w:b w:val="1"/>
          <w:color w:val="333333"/>
          <w:sz w:val="26"/>
          <w:szCs w:val="26"/>
        </w:rPr>
      </w:pPr>
      <w:bookmarkStart w:colFirst="0" w:colLast="0" w:name="_bi52t8sqml8j" w:id="2"/>
      <w:bookmarkEnd w:id="2"/>
      <w:r w:rsidDel="00000000" w:rsidR="00000000" w:rsidRPr="00000000">
        <w:rPr>
          <w:b w:val="1"/>
          <w:color w:val="333333"/>
          <w:sz w:val="26"/>
          <w:szCs w:val="26"/>
          <w:rtl w:val="0"/>
        </w:rPr>
        <w:t xml:space="preserve">Instructions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o4hsn06x09t7" w:id="3"/>
      <w:bookmarkEnd w:id="3"/>
      <w:r w:rsidDel="00000000" w:rsidR="00000000" w:rsidRPr="00000000">
        <w:rPr>
          <w:b w:val="1"/>
          <w:color w:val="333333"/>
          <w:sz w:val="26"/>
          <w:szCs w:val="26"/>
          <w:rtl w:val="0"/>
        </w:rPr>
        <w:t xml:space="preserve">Part 1:Gather PDU Information for Local Network Communication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Review the Reflection Questions in Part 3 before proceeding with Part 1. It will give you an idea of the type of information you will need to gather.</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35.99999999999994" w:lineRule="auto"/>
        <w:rPr>
          <w:b w:val="1"/>
          <w:color w:val="333333"/>
          <w:sz w:val="22"/>
          <w:szCs w:val="22"/>
        </w:rPr>
      </w:pPr>
      <w:bookmarkStart w:colFirst="0" w:colLast="0" w:name="_912769jvqp6u" w:id="4"/>
      <w:bookmarkEnd w:id="4"/>
      <w:r w:rsidDel="00000000" w:rsidR="00000000" w:rsidRPr="00000000">
        <w:rPr>
          <w:b w:val="1"/>
          <w:color w:val="333333"/>
          <w:sz w:val="22"/>
          <w:szCs w:val="22"/>
          <w:rtl w:val="0"/>
        </w:rPr>
        <w:t xml:space="preserve">Step 1:Gather PDU information as a packet travels from 172.16.31.5 to 172.16.31.2.</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172.16.31.5</w:t>
      </w:r>
      <w:r w:rsidDel="00000000" w:rsidR="00000000" w:rsidRPr="00000000">
        <w:rPr>
          <w:color w:val="4a4a4a"/>
          <w:sz w:val="20"/>
          <w:szCs w:val="20"/>
          <w:rtl w:val="0"/>
        </w:rPr>
        <w:t xml:space="preserve"> and open the </w:t>
      </w:r>
      <w:r w:rsidDel="00000000" w:rsidR="00000000" w:rsidRPr="00000000">
        <w:rPr>
          <w:b w:val="1"/>
          <w:color w:val="4a4a4a"/>
          <w:sz w:val="20"/>
          <w:szCs w:val="20"/>
          <w:rtl w:val="0"/>
        </w:rPr>
        <w:t xml:space="preserve">Command Prompt</w:t>
      </w:r>
      <w:r w:rsidDel="00000000" w:rsidR="00000000" w:rsidRPr="00000000">
        <w:rPr>
          <w:color w:val="4a4a4a"/>
          <w:sz w:val="20"/>
          <w:szCs w:val="20"/>
          <w:rtl w:val="0"/>
        </w:rPr>
        <w:t xml:space="preserve">.</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Enter the </w:t>
      </w:r>
      <w:r w:rsidDel="00000000" w:rsidR="00000000" w:rsidRPr="00000000">
        <w:rPr>
          <w:b w:val="1"/>
          <w:color w:val="4a4a4a"/>
          <w:sz w:val="20"/>
          <w:szCs w:val="20"/>
          <w:rtl w:val="0"/>
        </w:rPr>
        <w:t xml:space="preserve">ping 172.16.31.2</w:t>
      </w:r>
      <w:r w:rsidDel="00000000" w:rsidR="00000000" w:rsidRPr="00000000">
        <w:rPr>
          <w:color w:val="4a4a4a"/>
          <w:sz w:val="20"/>
          <w:szCs w:val="20"/>
          <w:rtl w:val="0"/>
        </w:rPr>
        <w:t xml:space="preserve"> command.</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Switch to simulation mode and repeat the </w:t>
      </w:r>
      <w:r w:rsidDel="00000000" w:rsidR="00000000" w:rsidRPr="00000000">
        <w:rPr>
          <w:b w:val="1"/>
          <w:color w:val="4a4a4a"/>
          <w:sz w:val="20"/>
          <w:szCs w:val="20"/>
          <w:rtl w:val="0"/>
        </w:rPr>
        <w:t xml:space="preserve">ping 172.16.31.2</w:t>
      </w:r>
      <w:r w:rsidDel="00000000" w:rsidR="00000000" w:rsidRPr="00000000">
        <w:rPr>
          <w:color w:val="4a4a4a"/>
          <w:sz w:val="20"/>
          <w:szCs w:val="20"/>
          <w:rtl w:val="0"/>
        </w:rPr>
        <w:t xml:space="preserve"> command. A PDU appears next to </w:t>
      </w:r>
      <w:r w:rsidDel="00000000" w:rsidR="00000000" w:rsidRPr="00000000">
        <w:rPr>
          <w:b w:val="1"/>
          <w:color w:val="4a4a4a"/>
          <w:sz w:val="20"/>
          <w:szCs w:val="20"/>
          <w:rtl w:val="0"/>
        </w:rPr>
        <w:t xml:space="preserve">172.16.31.5</w:t>
      </w:r>
      <w:r w:rsidDel="00000000" w:rsidR="00000000" w:rsidRPr="00000000">
        <w:rPr>
          <w:color w:val="4a4a4a"/>
          <w:sz w:val="20"/>
          <w:szCs w:val="20"/>
          <w:rtl w:val="0"/>
        </w:rPr>
        <w:t xml:space="preserve">.</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PDU and note the following information from the </w:t>
      </w:r>
      <w:r w:rsidDel="00000000" w:rsidR="00000000" w:rsidRPr="00000000">
        <w:rPr>
          <w:b w:val="1"/>
          <w:color w:val="4a4a4a"/>
          <w:sz w:val="20"/>
          <w:szCs w:val="20"/>
          <w:rtl w:val="0"/>
        </w:rPr>
        <w:t xml:space="preserve">OSI Model</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Outbound PDU Layer</w:t>
      </w:r>
      <w:r w:rsidDel="00000000" w:rsidR="00000000" w:rsidRPr="00000000">
        <w:rPr>
          <w:color w:val="4a4a4a"/>
          <w:sz w:val="20"/>
          <w:szCs w:val="20"/>
          <w:rtl w:val="0"/>
        </w:rPr>
        <w:t xml:space="preserve"> tabs:</w:t>
      </w:r>
    </w:p>
    <w:p w:rsidR="00000000" w:rsidDel="00000000" w:rsidP="00000000" w:rsidRDefault="00000000" w:rsidRPr="00000000" w14:paraId="0000000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Destination MAC Address: </w:t>
      </w:r>
      <w:r w:rsidDel="00000000" w:rsidR="00000000" w:rsidRPr="00000000">
        <w:rPr>
          <w:b w:val="1"/>
          <w:color w:val="4a4a4a"/>
          <w:sz w:val="20"/>
          <w:szCs w:val="20"/>
          <w:rtl w:val="0"/>
        </w:rPr>
        <w:t xml:space="preserve">000C:85CC:1DA7</w:t>
      </w:r>
    </w:p>
    <w:p w:rsidR="00000000" w:rsidDel="00000000" w:rsidP="00000000" w:rsidRDefault="00000000" w:rsidRPr="00000000" w14:paraId="0000000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Source MAC Address: </w:t>
      </w:r>
      <w:r w:rsidDel="00000000" w:rsidR="00000000" w:rsidRPr="00000000">
        <w:rPr>
          <w:b w:val="1"/>
          <w:color w:val="4a4a4a"/>
          <w:sz w:val="20"/>
          <w:szCs w:val="20"/>
          <w:rtl w:val="0"/>
        </w:rPr>
        <w:t xml:space="preserve">00D0:D311:C788</w:t>
      </w:r>
    </w:p>
    <w:p w:rsidR="00000000" w:rsidDel="00000000" w:rsidP="00000000" w:rsidRDefault="00000000" w:rsidRPr="00000000" w14:paraId="0000001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Source IP Address: </w:t>
      </w:r>
      <w:r w:rsidDel="00000000" w:rsidR="00000000" w:rsidRPr="00000000">
        <w:rPr>
          <w:b w:val="1"/>
          <w:color w:val="4a4a4a"/>
          <w:sz w:val="20"/>
          <w:szCs w:val="20"/>
          <w:rtl w:val="0"/>
        </w:rPr>
        <w:t xml:space="preserve">172.16.31.5</w:t>
      </w:r>
    </w:p>
    <w:p w:rsidR="00000000" w:rsidDel="00000000" w:rsidP="00000000" w:rsidRDefault="00000000" w:rsidRPr="00000000" w14:paraId="0000001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Destination IP Address: </w:t>
      </w:r>
      <w:r w:rsidDel="00000000" w:rsidR="00000000" w:rsidRPr="00000000">
        <w:rPr>
          <w:b w:val="1"/>
          <w:color w:val="4a4a4a"/>
          <w:sz w:val="20"/>
          <w:szCs w:val="20"/>
          <w:rtl w:val="0"/>
        </w:rPr>
        <w:t xml:space="preserve">172.16.31.2</w:t>
      </w:r>
    </w:p>
    <w:p w:rsidR="00000000" w:rsidDel="00000000" w:rsidP="00000000" w:rsidRDefault="00000000" w:rsidRPr="00000000" w14:paraId="00000012">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At Device: </w:t>
      </w:r>
      <w:r w:rsidDel="00000000" w:rsidR="00000000" w:rsidRPr="00000000">
        <w:rPr>
          <w:b w:val="1"/>
          <w:color w:val="4a4a4a"/>
          <w:sz w:val="20"/>
          <w:szCs w:val="20"/>
          <w:rtl w:val="0"/>
        </w:rPr>
        <w:t xml:space="preserve">172.16.31.5</w:t>
      </w:r>
    </w:p>
    <w:p w:rsidR="00000000" w:rsidDel="00000000" w:rsidP="00000000" w:rsidRDefault="00000000" w:rsidRPr="00000000" w14:paraId="00000013">
      <w:pPr>
        <w:numPr>
          <w:ilvl w:val="1"/>
          <w:numId w:val="9"/>
        </w:numPr>
        <w:pBdr>
          <w:top w:color="auto" w:space="0" w:sz="0" w:val="none"/>
          <w:bottom w:color="auto" w:space="0" w:sz="0" w:val="none"/>
          <w:right w:color="auto" w:space="0" w:sz="0" w:val="none"/>
          <w:between w:color="auto" w:space="0" w:sz="0" w:val="none"/>
        </w:pBdr>
        <w:spacing w:after="240" w:before="0" w:beforeAutospacing="0" w:lineRule="auto"/>
        <w:ind w:left="1920" w:hanging="360"/>
        <w:rPr>
          <w:rFonts w:ascii="Arial" w:cs="Arial" w:eastAsia="Arial" w:hAnsi="Arial"/>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 / Forward (the right arrow followed by a vertical bar)</w:t>
      </w:r>
      <w:r w:rsidDel="00000000" w:rsidR="00000000" w:rsidRPr="00000000">
        <w:rPr>
          <w:color w:val="4a4a4a"/>
          <w:sz w:val="20"/>
          <w:szCs w:val="20"/>
          <w:rtl w:val="0"/>
        </w:rPr>
        <w:t xml:space="preserve"> to move the PDU to the next device. Gather the same information from Step 1d. Repeat this process until the PDU reaches its destination. Record the PDU information you gathered into a spreadsheet using a format like the table shown below:</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b w:val="1"/>
          <w:color w:val="4a4a4a"/>
          <w:sz w:val="20"/>
          <w:szCs w:val="20"/>
        </w:rPr>
      </w:pPr>
      <w:r w:rsidDel="00000000" w:rsidR="00000000" w:rsidRPr="00000000">
        <w:rPr>
          <w:b w:val="1"/>
          <w:color w:val="4a4a4a"/>
          <w:sz w:val="20"/>
          <w:szCs w:val="20"/>
          <w:rtl w:val="0"/>
        </w:rPr>
        <w:t xml:space="preserve">Example Spreadsheet Format</w:t>
      </w:r>
    </w:p>
    <w:tbl>
      <w:tblPr>
        <w:tblStyle w:val="Table1"/>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4123711340205"/>
        <w:gridCol w:w="2136.6715758468335"/>
        <w:gridCol w:w="2219.381443298969"/>
        <w:gridCol w:w="1667.982326951399"/>
        <w:gridCol w:w="1695.5522827687776"/>
        <w:tblGridChange w:id="0">
          <w:tblGrid>
            <w:gridCol w:w="1640.4123711340205"/>
            <w:gridCol w:w="2136.6715758468335"/>
            <w:gridCol w:w="2219.381443298969"/>
            <w:gridCol w:w="1667.982326951399"/>
            <w:gridCol w:w="1695.5522827687776"/>
          </w:tblGrid>
        </w:tblGridChange>
      </w:tblGrid>
      <w:tr>
        <w:trPr>
          <w:cantSplit w:val="0"/>
          <w:trHeight w:val="48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At Device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Dest. MAC</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Src MAC</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Src IPv4</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Dest IPv4</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172.16.31.5</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000C:85CC:1DA7</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00D0:D311:C788</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172.16.31.5</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172.16.31.2</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000C:85CC:1DA7</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00D0:D311:C788</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Hub</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00D0:D311:C788</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000C:85CC:1DA7</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172.16.31.2</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172.16.31.5</w:t>
            </w:r>
          </w:p>
        </w:tc>
      </w:tr>
    </w:tbl>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35.99999999999994" w:lineRule="auto"/>
        <w:rPr>
          <w:b w:val="1"/>
          <w:color w:val="333333"/>
          <w:sz w:val="22"/>
          <w:szCs w:val="22"/>
        </w:rPr>
      </w:pPr>
      <w:bookmarkStart w:colFirst="0" w:colLast="0" w:name="_8p5x5rmsvbej" w:id="5"/>
      <w:bookmarkEnd w:id="5"/>
      <w:r w:rsidDel="00000000" w:rsidR="00000000" w:rsidRPr="00000000">
        <w:rPr>
          <w:b w:val="1"/>
          <w:color w:val="333333"/>
          <w:sz w:val="22"/>
          <w:szCs w:val="22"/>
          <w:rtl w:val="0"/>
        </w:rPr>
        <w:t xml:space="preserve">Step 2:Gather additional PDU information from other pings.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Repeat the process in Step 1 and gather the information for the following tests:</w:t>
      </w:r>
    </w:p>
    <w:p w:rsidR="00000000" w:rsidDel="00000000" w:rsidP="00000000" w:rsidRDefault="00000000" w:rsidRPr="00000000" w14:paraId="0000003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60" w:line="262.85657142857144" w:lineRule="auto"/>
        <w:ind w:left="164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Ping 172.16.31.2 from 172.16.31.3.</w:t>
      </w:r>
    </w:p>
    <w:p w:rsidR="00000000" w:rsidDel="00000000" w:rsidP="00000000" w:rsidRDefault="00000000" w:rsidRPr="00000000" w14:paraId="00000031">
      <w:pPr>
        <w:numPr>
          <w:ilvl w:val="0"/>
          <w:numId w:val="10"/>
        </w:numPr>
        <w:pBdr>
          <w:top w:color="auto" w:space="0" w:sz="0" w:val="none"/>
          <w:bottom w:color="auto" w:space="0" w:sz="0" w:val="none"/>
          <w:right w:color="auto" w:space="0" w:sz="0" w:val="none"/>
          <w:between w:color="auto" w:space="0" w:sz="0" w:val="none"/>
        </w:pBdr>
        <w:shd w:fill="ffffff" w:val="clear"/>
        <w:spacing w:after="60" w:before="0" w:beforeAutospacing="0" w:line="262.85657142857144" w:lineRule="auto"/>
        <w:ind w:left="164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Ping 172.16.31.4 from 172.16.31.5.</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Return to Realtime mode.</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4j4xi13go2b5" w:id="6"/>
      <w:bookmarkEnd w:id="6"/>
      <w:r w:rsidDel="00000000" w:rsidR="00000000" w:rsidRPr="00000000">
        <w:rPr>
          <w:b w:val="1"/>
          <w:color w:val="333333"/>
          <w:sz w:val="26"/>
          <w:szCs w:val="26"/>
          <w:rtl w:val="0"/>
        </w:rPr>
        <w:t xml:space="preserve">Part 2:Gather PDU Information for Remote Network Communication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order to communicate with remote networks, a gateway device is necessary. Study the process that takes place to communicate with devices on the remote network. Pay close attention to the MAC addresses used.</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35.99999999999994" w:lineRule="auto"/>
        <w:rPr>
          <w:b w:val="1"/>
          <w:color w:val="333333"/>
          <w:sz w:val="22"/>
          <w:szCs w:val="22"/>
        </w:rPr>
      </w:pPr>
      <w:bookmarkStart w:colFirst="0" w:colLast="0" w:name="_5e25uaygaztq" w:id="7"/>
      <w:bookmarkEnd w:id="7"/>
      <w:r w:rsidDel="00000000" w:rsidR="00000000" w:rsidRPr="00000000">
        <w:rPr>
          <w:b w:val="1"/>
          <w:color w:val="333333"/>
          <w:sz w:val="22"/>
          <w:szCs w:val="22"/>
          <w:rtl w:val="0"/>
        </w:rPr>
        <w:t xml:space="preserve">Step 1:Gather PDU information as a packet travels from 172.16.31.5 to 10.10.10.2.</w:t>
      </w:r>
    </w:p>
    <w:p w:rsidR="00000000" w:rsidDel="00000000" w:rsidP="00000000" w:rsidRDefault="00000000" w:rsidRPr="00000000" w14:paraId="00000036">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172.16.31.5 </w:t>
      </w:r>
      <w:r w:rsidDel="00000000" w:rsidR="00000000" w:rsidRPr="00000000">
        <w:rPr>
          <w:color w:val="4a4a4a"/>
          <w:sz w:val="20"/>
          <w:szCs w:val="20"/>
          <w:rtl w:val="0"/>
        </w:rPr>
        <w:t xml:space="preserve">and open the </w:t>
      </w:r>
      <w:r w:rsidDel="00000000" w:rsidR="00000000" w:rsidRPr="00000000">
        <w:rPr>
          <w:b w:val="1"/>
          <w:color w:val="4a4a4a"/>
          <w:sz w:val="20"/>
          <w:szCs w:val="20"/>
          <w:rtl w:val="0"/>
        </w:rPr>
        <w:t xml:space="preserve">Command Prompt</w:t>
      </w:r>
      <w:r w:rsidDel="00000000" w:rsidR="00000000" w:rsidRPr="00000000">
        <w:rPr>
          <w:color w:val="4a4a4a"/>
          <w:sz w:val="20"/>
          <w:szCs w:val="20"/>
          <w:rtl w:val="0"/>
        </w:rPr>
        <w:t xml:space="preserve">.</w:t>
      </w:r>
    </w:p>
    <w:p w:rsidR="00000000" w:rsidDel="00000000" w:rsidP="00000000" w:rsidRDefault="00000000" w:rsidRPr="00000000" w14:paraId="00000037">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Enter the </w:t>
      </w:r>
      <w:r w:rsidDel="00000000" w:rsidR="00000000" w:rsidRPr="00000000">
        <w:rPr>
          <w:b w:val="1"/>
          <w:color w:val="4a4a4a"/>
          <w:sz w:val="20"/>
          <w:szCs w:val="20"/>
          <w:rtl w:val="0"/>
        </w:rPr>
        <w:t xml:space="preserve">ping 10.10.10.2</w:t>
      </w:r>
      <w:r w:rsidDel="00000000" w:rsidR="00000000" w:rsidRPr="00000000">
        <w:rPr>
          <w:color w:val="4a4a4a"/>
          <w:sz w:val="20"/>
          <w:szCs w:val="20"/>
          <w:rtl w:val="0"/>
        </w:rPr>
        <w:t xml:space="preserve"> command.</w:t>
      </w:r>
    </w:p>
    <w:p w:rsidR="00000000" w:rsidDel="00000000" w:rsidP="00000000" w:rsidRDefault="00000000" w:rsidRPr="00000000" w14:paraId="00000038">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Switch to simulation mode and repeat the </w:t>
      </w:r>
      <w:r w:rsidDel="00000000" w:rsidR="00000000" w:rsidRPr="00000000">
        <w:rPr>
          <w:b w:val="1"/>
          <w:color w:val="4a4a4a"/>
          <w:sz w:val="20"/>
          <w:szCs w:val="20"/>
          <w:rtl w:val="0"/>
        </w:rPr>
        <w:t xml:space="preserve">ping 10.10.10.2</w:t>
      </w:r>
      <w:r w:rsidDel="00000000" w:rsidR="00000000" w:rsidRPr="00000000">
        <w:rPr>
          <w:color w:val="4a4a4a"/>
          <w:sz w:val="20"/>
          <w:szCs w:val="20"/>
          <w:rtl w:val="0"/>
        </w:rPr>
        <w:t xml:space="preserve"> command. A PDU appears next to </w:t>
      </w:r>
      <w:r w:rsidDel="00000000" w:rsidR="00000000" w:rsidRPr="00000000">
        <w:rPr>
          <w:b w:val="1"/>
          <w:color w:val="4a4a4a"/>
          <w:sz w:val="20"/>
          <w:szCs w:val="20"/>
          <w:rtl w:val="0"/>
        </w:rPr>
        <w:t xml:space="preserve">172.16.31.5</w:t>
      </w:r>
      <w:r w:rsidDel="00000000" w:rsidR="00000000" w:rsidRPr="00000000">
        <w:rPr>
          <w:color w:val="4a4a4a"/>
          <w:sz w:val="20"/>
          <w:szCs w:val="20"/>
          <w:rtl w:val="0"/>
        </w:rPr>
        <w:t xml:space="preserve">.</w:t>
      </w:r>
    </w:p>
    <w:p w:rsidR="00000000" w:rsidDel="00000000" w:rsidP="00000000" w:rsidRDefault="00000000" w:rsidRPr="00000000" w14:paraId="00000039">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PDU and note the following information from the </w:t>
      </w:r>
      <w:r w:rsidDel="00000000" w:rsidR="00000000" w:rsidRPr="00000000">
        <w:rPr>
          <w:b w:val="1"/>
          <w:color w:val="4a4a4a"/>
          <w:sz w:val="20"/>
          <w:szCs w:val="20"/>
          <w:rtl w:val="0"/>
        </w:rPr>
        <w:t xml:space="preserve">Outbound PDU Layer</w:t>
      </w:r>
      <w:r w:rsidDel="00000000" w:rsidR="00000000" w:rsidRPr="00000000">
        <w:rPr>
          <w:color w:val="4a4a4a"/>
          <w:sz w:val="20"/>
          <w:szCs w:val="20"/>
          <w:rtl w:val="0"/>
        </w:rPr>
        <w:t xml:space="preserve"> tab:</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62.85657142857144" w:lineRule="auto"/>
        <w:ind w:left="164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Destination MAC Address:</w:t>
      </w:r>
      <w:r w:rsidDel="00000000" w:rsidR="00000000" w:rsidRPr="00000000">
        <w:rPr>
          <w:rFonts w:ascii="Times New Roman" w:cs="Times New Roman" w:eastAsia="Times New Roman" w:hAnsi="Times New Roman"/>
          <w:color w:val="4a4a4a"/>
          <w:sz w:val="20"/>
          <w:szCs w:val="20"/>
          <w:rtl w:val="0"/>
        </w:rPr>
        <w:t xml:space="preserve"> </w:t>
      </w:r>
      <w:r w:rsidDel="00000000" w:rsidR="00000000" w:rsidRPr="00000000">
        <w:rPr>
          <w:color w:val="4a4a4a"/>
          <w:sz w:val="20"/>
          <w:szCs w:val="20"/>
          <w:rtl w:val="0"/>
        </w:rPr>
        <w:t xml:space="preserve">00D0:BA8E:741A</w:t>
      </w:r>
    </w:p>
    <w:p w:rsidR="00000000" w:rsidDel="00000000" w:rsidP="00000000" w:rsidRDefault="00000000" w:rsidRPr="00000000" w14:paraId="0000003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62.85657142857144" w:lineRule="auto"/>
        <w:ind w:left="164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Source MAC Address: 00D0:D311:C788</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62.85657142857144" w:lineRule="auto"/>
        <w:ind w:left="164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Source IP Address: 172.16.31.5</w:t>
      </w:r>
    </w:p>
    <w:p w:rsidR="00000000" w:rsidDel="00000000" w:rsidP="00000000" w:rsidRDefault="00000000" w:rsidRPr="00000000" w14:paraId="0000003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62.85657142857144" w:lineRule="auto"/>
        <w:ind w:left="164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Destination IP Address: 10.10.10.2</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hd w:fill="ffffff" w:val="clear"/>
        <w:spacing w:before="0" w:beforeAutospacing="0" w:line="262.85657142857144" w:lineRule="auto"/>
        <w:ind w:left="164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At Device: 172.16.31.5</w:t>
      </w:r>
    </w:p>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20"/>
          <w:szCs w:val="20"/>
        </w:rPr>
      </w:pPr>
      <w:bookmarkStart w:colFirst="0" w:colLast="0" w:name="_yr997tjnkibq" w:id="8"/>
      <w:bookmarkEnd w:id="8"/>
      <w:r w:rsidDel="00000000" w:rsidR="00000000" w:rsidRPr="00000000">
        <w:rPr>
          <w:color w:val="ffffff"/>
          <w:sz w:val="20"/>
          <w:szCs w:val="20"/>
          <w:rtl w:val="0"/>
        </w:rPr>
        <w:t xml:space="preserve">Question: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device has the destination MAC that is shown?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router</w:t>
      </w:r>
    </w:p>
    <w:p w:rsidR="00000000" w:rsidDel="00000000" w:rsidP="00000000" w:rsidRDefault="00000000" w:rsidRPr="00000000" w14:paraId="00000042">
      <w:pPr>
        <w:numPr>
          <w:ilvl w:val="0"/>
          <w:numId w:val="20"/>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 / Forward (the right arrow followed by a vertical bar)</w:t>
      </w:r>
      <w:r w:rsidDel="00000000" w:rsidR="00000000" w:rsidRPr="00000000">
        <w:rPr>
          <w:color w:val="4a4a4a"/>
          <w:sz w:val="20"/>
          <w:szCs w:val="20"/>
          <w:rtl w:val="0"/>
        </w:rPr>
        <w:t xml:space="preserve"> to move the PDU to the next device. Gather the same information from Step 1d. Repeat this process until the PDU reaches its destination. Record the PDU information you gathered from pinging 172.16.31.5 to 10.10.10.2 into a spreadsheet using a format like the sample table shown below:</w:t>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64.477172312224"/>
        <w:gridCol w:w="2164.241531664212"/>
        <w:gridCol w:w="1971.2518409425625"/>
        <w:gridCol w:w="1778.262150220913"/>
        <w:gridCol w:w="1681.7673048600884"/>
        <w:tblGridChange w:id="0">
          <w:tblGrid>
            <w:gridCol w:w="1764.477172312224"/>
            <w:gridCol w:w="2164.241531664212"/>
            <w:gridCol w:w="1971.2518409425625"/>
            <w:gridCol w:w="1778.262150220913"/>
            <w:gridCol w:w="1681.7673048600884"/>
          </w:tblGrid>
        </w:tblGridChange>
      </w:tblGrid>
      <w:tr>
        <w:trPr>
          <w:cantSplit w:val="0"/>
          <w:trHeight w:val="48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At Device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Dest. MAC</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Src MAC</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Src IPv4</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Dest IPv4</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172.16.31.5</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00D0:BA8E:741A</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00D0:D311:C788</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172.16.31.5</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10.10.10.2</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00D0:BA8E:741A</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00D0:D311:C788</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Router</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0060:2F84:4AB6</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00D0:588C:2401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172.16.31.5</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10.10.10.2</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0060:2F84:4AB6</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00D0:588C:2401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Access Point</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10.10.10.2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00D0:588C:2401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0060:2F84:4AB6</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10.10.10.2</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172.16.31.5</w:t>
            </w:r>
          </w:p>
        </w:tc>
      </w:tr>
    </w:tbl>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ewfd9ap15wl1" w:id="9"/>
      <w:bookmarkEnd w:id="9"/>
      <w:r w:rsidDel="00000000" w:rsidR="00000000" w:rsidRPr="00000000">
        <w:rPr>
          <w:b w:val="1"/>
          <w:color w:val="333333"/>
          <w:sz w:val="26"/>
          <w:szCs w:val="26"/>
          <w:rtl w:val="0"/>
        </w:rPr>
        <w:t xml:space="preserve">Reflection Questions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Answer the following questions regarding the captured data:</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Were there different types of cables/media used to connect devices?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Yes: copper, fiber, and wireless</w:t>
      </w:r>
    </w:p>
    <w:p w:rsidR="00000000" w:rsidDel="00000000" w:rsidP="00000000" w:rsidRDefault="00000000" w:rsidRPr="00000000" w14:paraId="0000006A">
      <w:pPr>
        <w:numPr>
          <w:ilvl w:val="0"/>
          <w:numId w:val="21"/>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Did the cables change the handling of the PDU in any way?</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6C">
      <w:pPr>
        <w:numPr>
          <w:ilvl w:val="0"/>
          <w:numId w:val="24"/>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Did the </w:t>
      </w:r>
      <w:r w:rsidDel="00000000" w:rsidR="00000000" w:rsidRPr="00000000">
        <w:rPr>
          <w:b w:val="1"/>
          <w:color w:val="4a4a4a"/>
          <w:sz w:val="20"/>
          <w:szCs w:val="20"/>
          <w:rtl w:val="0"/>
        </w:rPr>
        <w:t xml:space="preserve">Hub</w:t>
      </w:r>
      <w:r w:rsidDel="00000000" w:rsidR="00000000" w:rsidRPr="00000000">
        <w:rPr>
          <w:color w:val="4a4a4a"/>
          <w:sz w:val="20"/>
          <w:szCs w:val="20"/>
          <w:rtl w:val="0"/>
        </w:rPr>
        <w:t xml:space="preserve"> lose any of the information that it received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6E">
      <w:pPr>
        <w:numPr>
          <w:ilvl w:val="0"/>
          <w:numId w:val="12"/>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What does the </w:t>
      </w:r>
      <w:r w:rsidDel="00000000" w:rsidR="00000000" w:rsidRPr="00000000">
        <w:rPr>
          <w:b w:val="1"/>
          <w:color w:val="4a4a4a"/>
          <w:sz w:val="20"/>
          <w:szCs w:val="20"/>
          <w:rtl w:val="0"/>
        </w:rPr>
        <w:t xml:space="preserve">Hub</w:t>
      </w:r>
      <w:r w:rsidDel="00000000" w:rsidR="00000000" w:rsidRPr="00000000">
        <w:rPr>
          <w:color w:val="4a4a4a"/>
          <w:sz w:val="20"/>
          <w:szCs w:val="20"/>
          <w:rtl w:val="0"/>
        </w:rPr>
        <w:t xml:space="preserve"> do with MAC addresses and IP addresses?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Nothing</w:t>
      </w:r>
    </w:p>
    <w:p w:rsidR="00000000" w:rsidDel="00000000" w:rsidP="00000000" w:rsidRDefault="00000000" w:rsidRPr="00000000" w14:paraId="00000070">
      <w:pPr>
        <w:numPr>
          <w:ilvl w:val="0"/>
          <w:numId w:val="14"/>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Did the wireless </w:t>
      </w:r>
      <w:r w:rsidDel="00000000" w:rsidR="00000000" w:rsidRPr="00000000">
        <w:rPr>
          <w:b w:val="1"/>
          <w:color w:val="4a4a4a"/>
          <w:sz w:val="20"/>
          <w:szCs w:val="20"/>
          <w:rtl w:val="0"/>
        </w:rPr>
        <w:t xml:space="preserve">Access Point</w:t>
      </w:r>
      <w:r w:rsidDel="00000000" w:rsidR="00000000" w:rsidRPr="00000000">
        <w:rPr>
          <w:color w:val="4a4a4a"/>
          <w:sz w:val="20"/>
          <w:szCs w:val="20"/>
          <w:rtl w:val="0"/>
        </w:rPr>
        <w:t xml:space="preserve"> do anything with the information given to it?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Yes. It repackaged it as wireless 802.11 frames.</w:t>
      </w:r>
    </w:p>
    <w:p w:rsidR="00000000" w:rsidDel="00000000" w:rsidP="00000000" w:rsidRDefault="00000000" w:rsidRPr="00000000" w14:paraId="00000072">
      <w:pPr>
        <w:numPr>
          <w:ilvl w:val="0"/>
          <w:numId w:val="6"/>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Was any MAC or IP address lost during the wireless transfer?</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74">
      <w:pPr>
        <w:numPr>
          <w:ilvl w:val="0"/>
          <w:numId w:val="17"/>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What was the highest OSI layer that the </w:t>
      </w:r>
      <w:r w:rsidDel="00000000" w:rsidR="00000000" w:rsidRPr="00000000">
        <w:rPr>
          <w:b w:val="1"/>
          <w:color w:val="4a4a4a"/>
          <w:sz w:val="20"/>
          <w:szCs w:val="20"/>
          <w:rtl w:val="0"/>
        </w:rPr>
        <w:t xml:space="preserve">Hub</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Access Point</w:t>
      </w:r>
      <w:r w:rsidDel="00000000" w:rsidR="00000000" w:rsidRPr="00000000">
        <w:rPr>
          <w:color w:val="4a4a4a"/>
          <w:sz w:val="20"/>
          <w:szCs w:val="20"/>
          <w:rtl w:val="0"/>
        </w:rPr>
        <w:t xml:space="preserve"> used?</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Layer 1</w:t>
      </w:r>
    </w:p>
    <w:p w:rsidR="00000000" w:rsidDel="00000000" w:rsidP="00000000" w:rsidRDefault="00000000" w:rsidRPr="00000000" w14:paraId="00000076">
      <w:pPr>
        <w:numPr>
          <w:ilvl w:val="0"/>
          <w:numId w:val="22"/>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Did the </w:t>
      </w:r>
      <w:r w:rsidDel="00000000" w:rsidR="00000000" w:rsidRPr="00000000">
        <w:rPr>
          <w:b w:val="1"/>
          <w:color w:val="4a4a4a"/>
          <w:sz w:val="20"/>
          <w:szCs w:val="20"/>
          <w:rtl w:val="0"/>
        </w:rPr>
        <w:t xml:space="preserve">Hub</w:t>
      </w:r>
      <w:r w:rsidDel="00000000" w:rsidR="00000000" w:rsidRPr="00000000">
        <w:rPr>
          <w:color w:val="4a4a4a"/>
          <w:sz w:val="20"/>
          <w:szCs w:val="20"/>
          <w:rtl w:val="0"/>
        </w:rPr>
        <w:t xml:space="preserve"> or </w:t>
      </w:r>
      <w:r w:rsidDel="00000000" w:rsidR="00000000" w:rsidRPr="00000000">
        <w:rPr>
          <w:b w:val="1"/>
          <w:color w:val="4a4a4a"/>
          <w:sz w:val="20"/>
          <w:szCs w:val="20"/>
          <w:rtl w:val="0"/>
        </w:rPr>
        <w:t xml:space="preserve">Access Point</w:t>
      </w:r>
      <w:r w:rsidDel="00000000" w:rsidR="00000000" w:rsidRPr="00000000">
        <w:rPr>
          <w:color w:val="4a4a4a"/>
          <w:sz w:val="20"/>
          <w:szCs w:val="20"/>
          <w:rtl w:val="0"/>
        </w:rPr>
        <w:t xml:space="preserve"> ever replicate a PDU that was rejected with a red “X”?</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78">
      <w:pPr>
        <w:numPr>
          <w:ilvl w:val="0"/>
          <w:numId w:val="13"/>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When examining the </w:t>
      </w:r>
      <w:r w:rsidDel="00000000" w:rsidR="00000000" w:rsidRPr="00000000">
        <w:rPr>
          <w:b w:val="1"/>
          <w:color w:val="4a4a4a"/>
          <w:sz w:val="20"/>
          <w:szCs w:val="20"/>
          <w:rtl w:val="0"/>
        </w:rPr>
        <w:t xml:space="preserve">PDU Details</w:t>
      </w:r>
      <w:r w:rsidDel="00000000" w:rsidR="00000000" w:rsidRPr="00000000">
        <w:rPr>
          <w:color w:val="4a4a4a"/>
          <w:sz w:val="20"/>
          <w:szCs w:val="20"/>
          <w:rtl w:val="0"/>
        </w:rPr>
        <w:t xml:space="preserve"> tab, which MAC address appeared first, the source or the destination?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ff0000"/>
          <w:sz w:val="20"/>
          <w:szCs w:val="20"/>
        </w:rPr>
      </w:pPr>
      <w:r w:rsidDel="00000000" w:rsidR="00000000" w:rsidRPr="00000000">
        <w:rPr>
          <w:color w:val="ff0000"/>
          <w:sz w:val="20"/>
          <w:szCs w:val="20"/>
          <w:rtl w:val="0"/>
        </w:rPr>
        <w:t xml:space="preserve">Destination</w:t>
      </w:r>
    </w:p>
    <w:p w:rsidR="00000000" w:rsidDel="00000000" w:rsidP="00000000" w:rsidRDefault="00000000" w:rsidRPr="00000000" w14:paraId="0000007A">
      <w:pPr>
        <w:numPr>
          <w:ilvl w:val="0"/>
          <w:numId w:val="23"/>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color w:val="000000"/>
          <w:sz w:val="20"/>
          <w:szCs w:val="20"/>
        </w:rPr>
      </w:pPr>
      <w:r w:rsidDel="00000000" w:rsidR="00000000" w:rsidRPr="00000000">
        <w:rPr>
          <w:sz w:val="20"/>
          <w:szCs w:val="20"/>
          <w:rtl w:val="0"/>
        </w:rPr>
        <w:t xml:space="preserve">Why would the MAC addresses appear in this order?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A switch can begin forwarding a frame to a known MAC address more quickly if the destination is listed first</w:t>
      </w:r>
    </w:p>
    <w:p w:rsidR="00000000" w:rsidDel="00000000" w:rsidP="00000000" w:rsidRDefault="00000000" w:rsidRPr="00000000" w14:paraId="0000007C">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sz w:val="20"/>
          <w:szCs w:val="20"/>
        </w:rPr>
      </w:pPr>
      <w:r w:rsidDel="00000000" w:rsidR="00000000" w:rsidRPr="00000000">
        <w:rPr>
          <w:color w:val="4a4a4a"/>
          <w:sz w:val="20"/>
          <w:szCs w:val="20"/>
          <w:rtl w:val="0"/>
        </w:rPr>
        <w:t xml:space="preserve">Was there a pattern to the MAC addressing in the simulation?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7E">
      <w:pPr>
        <w:numPr>
          <w:ilvl w:val="0"/>
          <w:numId w:val="11"/>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sz w:val="20"/>
          <w:szCs w:val="20"/>
        </w:rPr>
      </w:pPr>
      <w:r w:rsidDel="00000000" w:rsidR="00000000" w:rsidRPr="00000000">
        <w:rPr>
          <w:color w:val="4a4a4a"/>
          <w:sz w:val="20"/>
          <w:szCs w:val="20"/>
          <w:rtl w:val="0"/>
        </w:rPr>
        <w:t xml:space="preserve">Did the switches ever replicate a PDU that was rejected with a red “X”?</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80">
      <w:pPr>
        <w:numPr>
          <w:ilvl w:val="0"/>
          <w:numId w:val="7"/>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sz w:val="20"/>
          <w:szCs w:val="20"/>
        </w:rPr>
      </w:pPr>
      <w:r w:rsidDel="00000000" w:rsidR="00000000" w:rsidRPr="00000000">
        <w:rPr>
          <w:color w:val="4a4a4a"/>
          <w:sz w:val="20"/>
          <w:szCs w:val="20"/>
          <w:rtl w:val="0"/>
        </w:rPr>
        <w:t xml:space="preserve">Every time that the PDU was sent between the 10 network and the 172 network, there was a point where the MAC addresses suddenly changed.Where did that occur?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It occurred at the router</w:t>
      </w:r>
    </w:p>
    <w:p w:rsidR="00000000" w:rsidDel="00000000" w:rsidP="00000000" w:rsidRDefault="00000000" w:rsidRPr="00000000" w14:paraId="00000082">
      <w:pPr>
        <w:numPr>
          <w:ilvl w:val="0"/>
          <w:numId w:val="15"/>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sz w:val="20"/>
          <w:szCs w:val="20"/>
        </w:rPr>
      </w:pPr>
      <w:r w:rsidDel="00000000" w:rsidR="00000000" w:rsidRPr="00000000">
        <w:rPr>
          <w:color w:val="4a4a4a"/>
          <w:sz w:val="20"/>
          <w:szCs w:val="20"/>
          <w:rtl w:val="0"/>
        </w:rPr>
        <w:t xml:space="preserve">Which device uses MAC addresses that start with 00D0:BA?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The router</w:t>
      </w:r>
    </w:p>
    <w:p w:rsidR="00000000" w:rsidDel="00000000" w:rsidP="00000000" w:rsidRDefault="00000000" w:rsidRPr="00000000" w14:paraId="00000084">
      <w:pPr>
        <w:numPr>
          <w:ilvl w:val="0"/>
          <w:numId w:val="8"/>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sz w:val="20"/>
          <w:szCs w:val="20"/>
        </w:rPr>
      </w:pPr>
      <w:r w:rsidDel="00000000" w:rsidR="00000000" w:rsidRPr="00000000">
        <w:rPr>
          <w:color w:val="4a4a4a"/>
          <w:sz w:val="20"/>
          <w:szCs w:val="20"/>
          <w:rtl w:val="0"/>
        </w:rPr>
        <w:t xml:space="preserve">What devices did the other MAC addresses belong to?</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To the sender and receiver</w:t>
      </w:r>
    </w:p>
    <w:p w:rsidR="00000000" w:rsidDel="00000000" w:rsidP="00000000" w:rsidRDefault="00000000" w:rsidRPr="00000000" w14:paraId="00000086">
      <w:pPr>
        <w:numPr>
          <w:ilvl w:val="0"/>
          <w:numId w:val="26"/>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sz w:val="20"/>
          <w:szCs w:val="20"/>
        </w:rPr>
      </w:pPr>
      <w:r w:rsidDel="00000000" w:rsidR="00000000" w:rsidRPr="00000000">
        <w:rPr>
          <w:color w:val="4a4a4a"/>
          <w:sz w:val="20"/>
          <w:szCs w:val="20"/>
          <w:rtl w:val="0"/>
        </w:rPr>
        <w:t xml:space="preserve">Did the sending and receiving IPv4 addresses change fields in any of the PDUs?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88">
      <w:pPr>
        <w:numPr>
          <w:ilvl w:val="0"/>
          <w:numId w:val="18"/>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sz w:val="20"/>
          <w:szCs w:val="20"/>
        </w:rPr>
      </w:pPr>
      <w:r w:rsidDel="00000000" w:rsidR="00000000" w:rsidRPr="00000000">
        <w:rPr>
          <w:color w:val="4a4a4a"/>
          <w:sz w:val="20"/>
          <w:szCs w:val="20"/>
          <w:rtl w:val="0"/>
        </w:rPr>
        <w:t xml:space="preserve">When you follow the reply to a ping, sometimes called a </w:t>
      </w:r>
      <w:r w:rsidDel="00000000" w:rsidR="00000000" w:rsidRPr="00000000">
        <w:rPr>
          <w:i w:val="1"/>
          <w:color w:val="4a4a4a"/>
          <w:sz w:val="20"/>
          <w:szCs w:val="20"/>
          <w:rtl w:val="0"/>
        </w:rPr>
        <w:t xml:space="preserve">pong</w:t>
      </w:r>
      <w:r w:rsidDel="00000000" w:rsidR="00000000" w:rsidRPr="00000000">
        <w:rPr>
          <w:color w:val="4a4a4a"/>
          <w:sz w:val="20"/>
          <w:szCs w:val="20"/>
          <w:rtl w:val="0"/>
        </w:rPr>
        <w:t xml:space="preserve">, do you see the sending and receiving IPv4 addresses switch?</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8A">
      <w:pPr>
        <w:numPr>
          <w:ilvl w:val="0"/>
          <w:numId w:val="25"/>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sz w:val="20"/>
          <w:szCs w:val="20"/>
        </w:rPr>
      </w:pPr>
      <w:r w:rsidDel="00000000" w:rsidR="00000000" w:rsidRPr="00000000">
        <w:rPr>
          <w:color w:val="4a4a4a"/>
          <w:sz w:val="20"/>
          <w:szCs w:val="20"/>
          <w:rtl w:val="0"/>
        </w:rPr>
        <w:t xml:space="preserve">What is the pattern to the IPv4 addressing used in this simulation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Each port of a router requires a set of non-overlapping addresses</w:t>
      </w:r>
    </w:p>
    <w:p w:rsidR="00000000" w:rsidDel="00000000" w:rsidP="00000000" w:rsidRDefault="00000000" w:rsidRPr="00000000" w14:paraId="0000008C">
      <w:pPr>
        <w:numPr>
          <w:ilvl w:val="0"/>
          <w:numId w:val="16"/>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sz w:val="20"/>
          <w:szCs w:val="20"/>
        </w:rPr>
      </w:pPr>
      <w:r w:rsidDel="00000000" w:rsidR="00000000" w:rsidRPr="00000000">
        <w:rPr>
          <w:color w:val="4a4a4a"/>
          <w:sz w:val="20"/>
          <w:szCs w:val="20"/>
          <w:rtl w:val="0"/>
        </w:rPr>
        <w:t xml:space="preserve">Why do different IP networks need to be assigned to different ports of a router?</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The function of a router is to inter-connect different IP networks.</w:t>
      </w:r>
    </w:p>
    <w:p w:rsidR="00000000" w:rsidDel="00000000" w:rsidP="00000000" w:rsidRDefault="00000000" w:rsidRPr="00000000" w14:paraId="0000008E">
      <w:pPr>
        <w:numPr>
          <w:ilvl w:val="0"/>
          <w:numId w:val="4"/>
        </w:numPr>
        <w:pBdr>
          <w:top w:color="auto" w:space="0" w:sz="0" w:val="none"/>
          <w:bottom w:color="auto" w:space="0" w:sz="0" w:val="none"/>
          <w:right w:color="auto" w:space="0" w:sz="0" w:val="none"/>
          <w:between w:color="auto" w:space="0" w:sz="0" w:val="none"/>
        </w:pBdr>
        <w:shd w:fill="ffffff" w:val="clear"/>
        <w:spacing w:after="120" w:before="120" w:lineRule="auto"/>
        <w:ind w:left="1080" w:hanging="360"/>
        <w:rPr>
          <w:sz w:val="20"/>
          <w:szCs w:val="20"/>
        </w:rPr>
      </w:pPr>
      <w:r w:rsidDel="00000000" w:rsidR="00000000" w:rsidRPr="00000000">
        <w:rPr>
          <w:color w:val="4a4a4a"/>
          <w:sz w:val="20"/>
          <w:szCs w:val="20"/>
          <w:rtl w:val="0"/>
        </w:rPr>
        <w:t xml:space="preserve">If this simulation was configured with IPv6 instead of IPv4, what would be different?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The IPv4 addresses would be replaced with IPv6 addresses, but everything else would be the same.</w:t>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0"/>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1"/>
        <w:szCs w:val="21"/>
        <w:u w:val="none"/>
      </w:rPr>
    </w:lvl>
    <w:lvl w:ilvl="1">
      <w:start w:val="5"/>
      <w:numFmt w:val="decimal"/>
      <w:lvlText w:val="%2."/>
      <w:lvlJc w:val="left"/>
      <w:pPr>
        <w:ind w:left="1440" w:hanging="360"/>
      </w:pPr>
      <w:rPr>
        <w:rFonts w:ascii="Times New Roman" w:cs="Times New Roman" w:eastAsia="Times New Roman" w:hAnsi="Times New Roman"/>
        <w:color w:val="4a4a4a"/>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9"/>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9"/>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7"/>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7"/>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8"/>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0"/>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8"/>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